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62" w:rsidRPr="00E81AF0" w:rsidRDefault="00692B62" w:rsidP="00A24D3C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E81AF0">
        <w:rPr>
          <w:rFonts w:ascii="Times New Roman" w:hAnsi="Times New Roman"/>
          <w:sz w:val="26"/>
          <w:szCs w:val="26"/>
        </w:rPr>
        <w:t>Расп</w:t>
      </w:r>
      <w:proofErr w:type="spellEnd"/>
      <w:r w:rsidRPr="00E81AF0">
        <w:rPr>
          <w:rFonts w:ascii="Times New Roman" w:hAnsi="Times New Roman"/>
          <w:sz w:val="26"/>
          <w:szCs w:val="26"/>
        </w:rPr>
        <w:t xml:space="preserve">. от </w:t>
      </w:r>
      <w:r w:rsidRPr="007F0CD7">
        <w:rPr>
          <w:rFonts w:ascii="Times New Roman" w:hAnsi="Times New Roman"/>
          <w:sz w:val="26"/>
          <w:szCs w:val="26"/>
        </w:rPr>
        <w:t>26.01</w:t>
      </w:r>
      <w:r w:rsidRPr="00E81AF0">
        <w:rPr>
          <w:rFonts w:ascii="Times New Roman" w:hAnsi="Times New Roman"/>
          <w:sz w:val="26"/>
          <w:szCs w:val="26"/>
        </w:rPr>
        <w:t>.201</w:t>
      </w:r>
      <w:r w:rsidRPr="007F0CD7">
        <w:rPr>
          <w:rFonts w:ascii="Times New Roman" w:hAnsi="Times New Roman"/>
          <w:sz w:val="26"/>
          <w:szCs w:val="26"/>
        </w:rPr>
        <w:t>5</w:t>
      </w:r>
      <w:r w:rsidRPr="00E81AF0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40</w:t>
      </w:r>
      <w:r w:rsidRPr="00E81AF0">
        <w:rPr>
          <w:rFonts w:ascii="Times New Roman" w:hAnsi="Times New Roman"/>
          <w:sz w:val="26"/>
          <w:szCs w:val="26"/>
        </w:rPr>
        <w:t>-ра</w:t>
      </w:r>
    </w:p>
    <w:p w:rsidR="001A0A09" w:rsidRPr="00EC5F5F" w:rsidRDefault="001A0A09" w:rsidP="00EC5F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EC5F5F" w:rsidRDefault="001A0A09" w:rsidP="00EC5F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EC5F5F" w:rsidRDefault="001A0A09" w:rsidP="00EC5F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EC5F5F" w:rsidRDefault="001A0A09" w:rsidP="00EC5F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EC5F5F" w:rsidRDefault="001A0A09" w:rsidP="00EC5F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EC5F5F" w:rsidRDefault="001A0A09" w:rsidP="00EC5F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EC5F5F" w:rsidRDefault="001A0A09" w:rsidP="00EC5F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EC5F5F" w:rsidRDefault="001A0A09" w:rsidP="00EC5F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EC5F5F" w:rsidRDefault="001A0A09" w:rsidP="00EC5F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EC5F5F" w:rsidRDefault="001A0A09" w:rsidP="00EC5F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EC5F5F" w:rsidRDefault="001A0A09" w:rsidP="00EC5F5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C5F5F" w:rsidRDefault="00EC5F5F" w:rsidP="00EC5F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5F5F" w:rsidRDefault="00EC5F5F" w:rsidP="00EC5F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5F5F" w:rsidRDefault="00EC5F5F" w:rsidP="00EC5F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A0A09" w:rsidRPr="00EC5F5F" w:rsidRDefault="001A0A09" w:rsidP="00EC5F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5F5F">
        <w:rPr>
          <w:rFonts w:ascii="Times New Roman" w:hAnsi="Times New Roman"/>
          <w:sz w:val="26"/>
          <w:szCs w:val="26"/>
        </w:rPr>
        <w:t>О внесении изменени</w:t>
      </w:r>
      <w:r w:rsidR="00EC5F5F">
        <w:rPr>
          <w:rFonts w:ascii="Times New Roman" w:hAnsi="Times New Roman"/>
          <w:sz w:val="26"/>
          <w:szCs w:val="26"/>
        </w:rPr>
        <w:t>я</w:t>
      </w:r>
      <w:r w:rsidRPr="00EC5F5F">
        <w:rPr>
          <w:rFonts w:ascii="Times New Roman" w:hAnsi="Times New Roman"/>
          <w:sz w:val="26"/>
          <w:szCs w:val="26"/>
        </w:rPr>
        <w:t xml:space="preserve"> в распоряжение администрации </w:t>
      </w:r>
      <w:r w:rsidRPr="00EC5F5F">
        <w:rPr>
          <w:rFonts w:ascii="Times New Roman" w:hAnsi="Times New Roman"/>
          <w:sz w:val="26"/>
          <w:szCs w:val="26"/>
        </w:rPr>
        <w:br/>
        <w:t>Нефтеюганского района от 1</w:t>
      </w:r>
      <w:r w:rsidR="00D41C01" w:rsidRPr="00EC5F5F">
        <w:rPr>
          <w:rFonts w:ascii="Times New Roman" w:hAnsi="Times New Roman"/>
          <w:sz w:val="26"/>
          <w:szCs w:val="26"/>
        </w:rPr>
        <w:t>2</w:t>
      </w:r>
      <w:r w:rsidRPr="00EC5F5F">
        <w:rPr>
          <w:rFonts w:ascii="Times New Roman" w:hAnsi="Times New Roman"/>
          <w:sz w:val="26"/>
          <w:szCs w:val="26"/>
        </w:rPr>
        <w:t>.0</w:t>
      </w:r>
      <w:r w:rsidR="00D41C01" w:rsidRPr="00EC5F5F">
        <w:rPr>
          <w:rFonts w:ascii="Times New Roman" w:hAnsi="Times New Roman"/>
          <w:sz w:val="26"/>
          <w:szCs w:val="26"/>
        </w:rPr>
        <w:t>2</w:t>
      </w:r>
      <w:r w:rsidRPr="00EC5F5F">
        <w:rPr>
          <w:rFonts w:ascii="Times New Roman" w:hAnsi="Times New Roman"/>
          <w:sz w:val="26"/>
          <w:szCs w:val="26"/>
        </w:rPr>
        <w:t xml:space="preserve">.2014 № </w:t>
      </w:r>
      <w:r w:rsidR="00D41C01" w:rsidRPr="00EC5F5F">
        <w:rPr>
          <w:rFonts w:ascii="Times New Roman" w:hAnsi="Times New Roman"/>
          <w:sz w:val="26"/>
          <w:szCs w:val="26"/>
        </w:rPr>
        <w:t>62</w:t>
      </w:r>
      <w:r w:rsidRPr="00EC5F5F">
        <w:rPr>
          <w:rFonts w:ascii="Times New Roman" w:hAnsi="Times New Roman"/>
          <w:sz w:val="26"/>
          <w:szCs w:val="26"/>
        </w:rPr>
        <w:t xml:space="preserve">-ра </w:t>
      </w:r>
    </w:p>
    <w:p w:rsidR="001A0A09" w:rsidRPr="00EC5F5F" w:rsidRDefault="001A0A09" w:rsidP="00EC5F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A0A09" w:rsidRPr="00EC5F5F" w:rsidRDefault="001A0A09" w:rsidP="00EC5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0A09" w:rsidRDefault="001A0A09" w:rsidP="00EC5F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F5F">
        <w:rPr>
          <w:rFonts w:ascii="Times New Roman" w:hAnsi="Times New Roman"/>
          <w:sz w:val="26"/>
          <w:szCs w:val="26"/>
        </w:rPr>
        <w:t>В связи с кадровыми изменениями:</w:t>
      </w:r>
    </w:p>
    <w:p w:rsidR="00EC5F5F" w:rsidRPr="00EC5F5F" w:rsidRDefault="00EC5F5F" w:rsidP="00EC5F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6DD5" w:rsidRPr="00EC5F5F" w:rsidRDefault="001A0A09" w:rsidP="00EC5F5F">
      <w:pPr>
        <w:pStyle w:val="1"/>
        <w:keepNext w:val="0"/>
        <w:keepLines w:val="0"/>
        <w:numPr>
          <w:ilvl w:val="1"/>
          <w:numId w:val="2"/>
        </w:numPr>
        <w:tabs>
          <w:tab w:val="left" w:pos="993"/>
        </w:tabs>
        <w:spacing w:before="0" w:line="240" w:lineRule="auto"/>
        <w:ind w:left="0" w:firstLine="69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C5F5F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Внести </w:t>
      </w:r>
      <w:r w:rsidRPr="00EC5F5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изменен</w:t>
      </w:r>
      <w:r w:rsidR="00EC5F5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ие</w:t>
      </w:r>
      <w:r w:rsidRPr="00EC5F5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в распоряжение администрации Нефтеюганского района </w:t>
      </w:r>
      <w:r w:rsidR="00EC5F5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br/>
      </w:r>
      <w:r w:rsidRPr="00EC5F5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от </w:t>
      </w:r>
      <w:r w:rsidR="00D41C01" w:rsidRPr="00EC5F5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12.02.2014</w:t>
      </w:r>
      <w:r w:rsidRPr="00EC5F5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  <w:r w:rsidR="00A56DD5" w:rsidRPr="00EC5F5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№ </w:t>
      </w:r>
      <w:r w:rsidR="00D41C01" w:rsidRPr="00EC5F5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62</w:t>
      </w:r>
      <w:r w:rsidR="00A56DD5" w:rsidRPr="00EC5F5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-ра «О назначении ответственн</w:t>
      </w:r>
      <w:r w:rsidR="00D41C01" w:rsidRPr="00EC5F5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ого лица за организацию межведомственного взаимодействия и предоставление муниципальных услуг </w:t>
      </w:r>
      <w:r w:rsidR="00EC5F5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br/>
      </w:r>
      <w:r w:rsidR="00D41C01" w:rsidRPr="00EC5F5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в электронном виде»</w:t>
      </w:r>
      <w:r w:rsidR="00A56DD5" w:rsidRPr="00EC5F5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, заменив в пункте 1 слова «Радькова Александра Александровича» словами «Еременко Марину Владимировну».</w:t>
      </w:r>
      <w:r w:rsidR="00EC5F5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</w:p>
    <w:p w:rsidR="00A910FB" w:rsidRPr="00EC5F5F" w:rsidRDefault="00A910FB" w:rsidP="00EC5F5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sz w:val="26"/>
          <w:szCs w:val="26"/>
        </w:rPr>
      </w:pPr>
      <w:r w:rsidRPr="00EC5F5F">
        <w:rPr>
          <w:rFonts w:ascii="Times New Roman" w:hAnsi="Times New Roman"/>
          <w:sz w:val="26"/>
          <w:szCs w:val="26"/>
        </w:rPr>
        <w:t xml:space="preserve">Настоящее распоряжение подлежит размещению на официальном сайте органов местного самоуправления Нефтеюганского района в разделе «Муниципальные услуги». </w:t>
      </w:r>
    </w:p>
    <w:p w:rsidR="001A0A09" w:rsidRPr="00EC5F5F" w:rsidRDefault="00EC5F5F" w:rsidP="00EC5F5F">
      <w:pPr>
        <w:pStyle w:val="1"/>
        <w:keepNext w:val="0"/>
        <w:keepLines w:val="0"/>
        <w:numPr>
          <w:ilvl w:val="0"/>
          <w:numId w:val="2"/>
        </w:numPr>
        <w:tabs>
          <w:tab w:val="left" w:pos="993"/>
        </w:tabs>
        <w:spacing w:before="0" w:line="240" w:lineRule="auto"/>
        <w:ind w:left="0" w:firstLine="698"/>
        <w:jc w:val="both"/>
        <w:rPr>
          <w:rFonts w:ascii="Times New Roman" w:hAnsi="Times New Roman"/>
          <w:b w:val="0"/>
          <w:color w:val="auto"/>
          <w:sz w:val="26"/>
          <w:szCs w:val="26"/>
          <w:lang w:val="ru-RU"/>
        </w:rPr>
      </w:pPr>
      <w:proofErr w:type="gramStart"/>
      <w:r w:rsidRPr="00EC5F5F">
        <w:rPr>
          <w:rFonts w:ascii="Times New Roman" w:hAnsi="Times New Roman"/>
          <w:b w:val="0"/>
          <w:color w:val="auto"/>
          <w:sz w:val="26"/>
          <w:szCs w:val="26"/>
          <w:lang w:val="ru-RU"/>
        </w:rPr>
        <w:t>К</w:t>
      </w:r>
      <w:r w:rsidR="00A56DD5" w:rsidRPr="00EC5F5F">
        <w:rPr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онтроль </w:t>
      </w:r>
      <w:r w:rsidR="001A0A09" w:rsidRPr="00EC5F5F">
        <w:rPr>
          <w:rFonts w:ascii="Times New Roman" w:hAnsi="Times New Roman"/>
          <w:b w:val="0"/>
          <w:color w:val="auto"/>
          <w:sz w:val="26"/>
          <w:szCs w:val="26"/>
        </w:rPr>
        <w:t>за</w:t>
      </w:r>
      <w:proofErr w:type="gramEnd"/>
      <w:r w:rsidR="001A0A09" w:rsidRPr="00EC5F5F">
        <w:rPr>
          <w:rFonts w:ascii="Times New Roman" w:hAnsi="Times New Roman"/>
          <w:b w:val="0"/>
          <w:color w:val="auto"/>
          <w:sz w:val="26"/>
          <w:szCs w:val="26"/>
        </w:rPr>
        <w:t xml:space="preserve"> выполнением </w:t>
      </w:r>
      <w:r w:rsidR="00A56DD5" w:rsidRPr="00EC5F5F">
        <w:rPr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распоряжения </w:t>
      </w:r>
      <w:r w:rsidR="001A0A09" w:rsidRPr="00EC5F5F">
        <w:rPr>
          <w:rFonts w:ascii="Times New Roman" w:hAnsi="Times New Roman"/>
          <w:b w:val="0"/>
          <w:color w:val="auto"/>
          <w:sz w:val="26"/>
          <w:szCs w:val="26"/>
        </w:rPr>
        <w:t xml:space="preserve">возложить на управляющего делами администрации района </w:t>
      </w:r>
      <w:proofErr w:type="spellStart"/>
      <w:r w:rsidR="001A0A09" w:rsidRPr="00EC5F5F">
        <w:rPr>
          <w:rFonts w:ascii="Times New Roman" w:hAnsi="Times New Roman"/>
          <w:b w:val="0"/>
          <w:color w:val="auto"/>
          <w:sz w:val="26"/>
          <w:szCs w:val="26"/>
        </w:rPr>
        <w:t>З.Е.Ковалеву</w:t>
      </w:r>
      <w:proofErr w:type="spellEnd"/>
      <w:r w:rsidR="001A0A09" w:rsidRPr="00EC5F5F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EC5F5F" w:rsidRDefault="00EC5F5F" w:rsidP="00EC5F5F">
      <w:pPr>
        <w:spacing w:after="0" w:line="240" w:lineRule="auto"/>
        <w:rPr>
          <w:rFonts w:ascii="Times New Roman" w:hAnsi="Times New Roman"/>
          <w:lang w:eastAsia="x-none"/>
        </w:rPr>
      </w:pPr>
    </w:p>
    <w:p w:rsidR="00EC5F5F" w:rsidRDefault="00EC5F5F" w:rsidP="00EC5F5F">
      <w:pPr>
        <w:spacing w:after="0" w:line="240" w:lineRule="auto"/>
        <w:rPr>
          <w:rFonts w:ascii="Times New Roman" w:hAnsi="Times New Roman"/>
          <w:lang w:eastAsia="x-none"/>
        </w:rPr>
      </w:pPr>
    </w:p>
    <w:p w:rsidR="00EC5F5F" w:rsidRPr="00EC5F5F" w:rsidRDefault="00EC5F5F" w:rsidP="00EC5F5F">
      <w:pPr>
        <w:spacing w:after="0" w:line="240" w:lineRule="auto"/>
        <w:rPr>
          <w:rFonts w:ascii="Times New Roman" w:hAnsi="Times New Roman"/>
          <w:lang w:eastAsia="x-none"/>
        </w:rPr>
      </w:pPr>
    </w:p>
    <w:p w:rsidR="00EC5F5F" w:rsidRPr="00EC5F5F" w:rsidRDefault="00EC5F5F" w:rsidP="00EC5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EC5F5F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EC5F5F">
        <w:rPr>
          <w:rFonts w:ascii="Times New Roman" w:hAnsi="Times New Roman"/>
          <w:sz w:val="26"/>
          <w:szCs w:val="26"/>
        </w:rPr>
        <w:t xml:space="preserve"> обязанности</w:t>
      </w:r>
    </w:p>
    <w:p w:rsidR="00EC5F5F" w:rsidRPr="00EC5F5F" w:rsidRDefault="00EC5F5F" w:rsidP="00EC5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5F5F">
        <w:rPr>
          <w:rFonts w:ascii="Times New Roman" w:hAnsi="Times New Roman"/>
          <w:sz w:val="26"/>
          <w:szCs w:val="26"/>
        </w:rPr>
        <w:t>главы администрации района</w:t>
      </w:r>
      <w:r w:rsidRPr="00EC5F5F">
        <w:rPr>
          <w:rFonts w:ascii="Times New Roman" w:hAnsi="Times New Roman"/>
          <w:sz w:val="26"/>
          <w:szCs w:val="26"/>
        </w:rPr>
        <w:tab/>
      </w:r>
      <w:r w:rsidRPr="00EC5F5F">
        <w:rPr>
          <w:rFonts w:ascii="Times New Roman" w:hAnsi="Times New Roman"/>
          <w:sz w:val="26"/>
          <w:szCs w:val="26"/>
        </w:rPr>
        <w:tab/>
      </w:r>
      <w:r w:rsidRPr="00EC5F5F">
        <w:rPr>
          <w:rFonts w:ascii="Times New Roman" w:hAnsi="Times New Roman"/>
          <w:sz w:val="26"/>
          <w:szCs w:val="26"/>
        </w:rPr>
        <w:tab/>
      </w:r>
      <w:r w:rsidRPr="00EC5F5F">
        <w:rPr>
          <w:rFonts w:ascii="Times New Roman" w:hAnsi="Times New Roman"/>
          <w:sz w:val="26"/>
          <w:szCs w:val="26"/>
        </w:rPr>
        <w:tab/>
      </w:r>
      <w:r w:rsidRPr="00EC5F5F">
        <w:rPr>
          <w:rFonts w:ascii="Times New Roman" w:hAnsi="Times New Roman"/>
          <w:sz w:val="26"/>
          <w:szCs w:val="26"/>
        </w:rPr>
        <w:tab/>
      </w:r>
      <w:proofErr w:type="spellStart"/>
      <w:r w:rsidRPr="00EC5F5F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EC5F5F" w:rsidRPr="00EC5F5F" w:rsidRDefault="00EC5F5F" w:rsidP="00EC5F5F">
      <w:pPr>
        <w:spacing w:after="0" w:line="240" w:lineRule="auto"/>
        <w:rPr>
          <w:rFonts w:ascii="Times New Roman" w:hAnsi="Times New Roman"/>
          <w:lang w:eastAsia="x-none"/>
        </w:rPr>
      </w:pPr>
    </w:p>
    <w:p w:rsidR="001A0A09" w:rsidRPr="00EC5F5F" w:rsidRDefault="001A0A09" w:rsidP="00EC5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0A09" w:rsidRPr="00EC5F5F" w:rsidRDefault="001A0A09" w:rsidP="00EC5F5F">
      <w:pPr>
        <w:pStyle w:val="1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A0A09" w:rsidRPr="00EC5F5F" w:rsidRDefault="001A0A09" w:rsidP="00EC5F5F">
      <w:pPr>
        <w:pStyle w:val="1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1A0A09" w:rsidRPr="00EC5F5F" w:rsidSect="00EC5F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229F"/>
    <w:multiLevelType w:val="multilevel"/>
    <w:tmpl w:val="476A4112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63E5199C"/>
    <w:multiLevelType w:val="hybridMultilevel"/>
    <w:tmpl w:val="36281D92"/>
    <w:lvl w:ilvl="0" w:tplc="A0E2877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72C40D4B"/>
    <w:multiLevelType w:val="multilevel"/>
    <w:tmpl w:val="886AE42A"/>
    <w:lvl w:ilvl="0">
      <w:start w:val="1"/>
      <w:numFmt w:val="decimal"/>
      <w:lvlText w:val="%1."/>
      <w:lvlJc w:val="left"/>
      <w:pPr>
        <w:ind w:left="1848" w:hanging="114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56"/>
    <w:rsid w:val="001A0A09"/>
    <w:rsid w:val="00692B62"/>
    <w:rsid w:val="00767156"/>
    <w:rsid w:val="007E4450"/>
    <w:rsid w:val="00A56DD5"/>
    <w:rsid w:val="00A910FB"/>
    <w:rsid w:val="00D41C01"/>
    <w:rsid w:val="00EC5F5F"/>
    <w:rsid w:val="00F5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0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A0A0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A0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1A0A09"/>
    <w:pPr>
      <w:ind w:left="720"/>
    </w:pPr>
  </w:style>
  <w:style w:type="paragraph" w:customStyle="1" w:styleId="ConsPlusTitle">
    <w:name w:val="ConsPlusTitle"/>
    <w:rsid w:val="001A0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1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0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A0A0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A0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1A0A09"/>
    <w:pPr>
      <w:ind w:left="720"/>
    </w:pPr>
  </w:style>
  <w:style w:type="paragraph" w:customStyle="1" w:styleId="ConsPlusTitle">
    <w:name w:val="ConsPlusTitle"/>
    <w:rsid w:val="001A0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Пикулина Надежда Анатольевна</dc:creator>
  <cp:lastModifiedBy>Лукашева Лариса Александровна</cp:lastModifiedBy>
  <cp:revision>2</cp:revision>
  <dcterms:created xsi:type="dcterms:W3CDTF">2015-01-28T07:21:00Z</dcterms:created>
  <dcterms:modified xsi:type="dcterms:W3CDTF">2015-01-28T07:21:00Z</dcterms:modified>
</cp:coreProperties>
</file>