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FD" w:rsidRPr="005A06DE" w:rsidRDefault="000B59FD" w:rsidP="001B4E83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A06DE" w:rsidRDefault="005A06DE" w:rsidP="005A06DE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0" b="0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6DE" w:rsidRPr="005A06DE" w:rsidRDefault="005A06DE" w:rsidP="005A06D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A06DE" w:rsidRPr="005A06DE" w:rsidRDefault="005A06DE" w:rsidP="005A06DE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5A06DE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5A06DE" w:rsidRPr="005A06DE" w:rsidRDefault="005A06DE" w:rsidP="005A06DE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5A06DE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5A06DE" w:rsidRPr="005A06DE" w:rsidRDefault="005A06DE" w:rsidP="005A06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A06DE" w:rsidRDefault="005A06DE" w:rsidP="005A06DE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5A06DE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5A06DE" w:rsidRPr="005A06DE" w:rsidRDefault="005A06DE" w:rsidP="005A06DE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A06DE" w:rsidTr="00291868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6DE" w:rsidRPr="005A06DE" w:rsidRDefault="005A06DE" w:rsidP="00291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29.12.2014</w:t>
            </w:r>
          </w:p>
        </w:tc>
        <w:tc>
          <w:tcPr>
            <w:tcW w:w="6595" w:type="dxa"/>
          </w:tcPr>
          <w:p w:rsidR="005A06DE" w:rsidRPr="005A06DE" w:rsidRDefault="005A06DE" w:rsidP="00291868">
            <w:pPr>
              <w:pStyle w:val="1"/>
              <w:keepNext w:val="0"/>
              <w:ind w:right="144"/>
              <w:jc w:val="right"/>
              <w:rPr>
                <w:rFonts w:ascii="Times New Roman" w:hAnsi="Times New Roman"/>
                <w:szCs w:val="26"/>
                <w:u w:val="single"/>
              </w:rPr>
            </w:pPr>
            <w:r w:rsidRPr="005A06DE">
              <w:rPr>
                <w:rFonts w:ascii="Times New Roman" w:hAnsi="Times New Roman"/>
                <w:szCs w:val="26"/>
                <w:u w:val="single"/>
              </w:rPr>
              <w:t xml:space="preserve">№ </w:t>
            </w:r>
            <w:r>
              <w:rPr>
                <w:rFonts w:ascii="Times New Roman" w:hAnsi="Times New Roman"/>
                <w:szCs w:val="26"/>
                <w:u w:val="single"/>
              </w:rPr>
              <w:t>3224-па-нпа</w:t>
            </w:r>
          </w:p>
          <w:p w:rsidR="005A06DE" w:rsidRPr="005A06DE" w:rsidRDefault="005A06DE" w:rsidP="00291868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5A06DE" w:rsidRDefault="005A06DE" w:rsidP="005A06DE"/>
    <w:p w:rsidR="005A06DE" w:rsidRPr="005A06DE" w:rsidRDefault="005A06DE" w:rsidP="005A06DE">
      <w:pPr>
        <w:jc w:val="center"/>
        <w:rPr>
          <w:rFonts w:ascii="Times New Roman" w:hAnsi="Times New Roman"/>
        </w:rPr>
      </w:pPr>
      <w:r w:rsidRPr="005A06DE">
        <w:rPr>
          <w:rFonts w:ascii="Times New Roman" w:hAnsi="Times New Roman"/>
        </w:rPr>
        <w:t>г.Нефтеюганск</w:t>
      </w:r>
    </w:p>
    <w:p w:rsidR="00163DCA" w:rsidRDefault="00163DCA" w:rsidP="005A06DE">
      <w:pPr>
        <w:pStyle w:val="ConsPlusTitle"/>
        <w:widowControl/>
        <w:suppressAutoHyphens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163DCA" w:rsidRDefault="00163DCA" w:rsidP="00DF2B61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163DCA" w:rsidRDefault="000B59FD" w:rsidP="00DF2B61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B4E8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 оплате труда</w:t>
      </w:r>
      <w:r w:rsidR="007901E9" w:rsidRPr="001B4E8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</w:t>
      </w:r>
      <w:r w:rsidR="00163DC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7901E9" w:rsidRPr="001B4E83">
        <w:rPr>
          <w:rFonts w:ascii="Times New Roman" w:hAnsi="Times New Roman" w:cs="Times New Roman"/>
          <w:b w:val="0"/>
          <w:bCs w:val="0"/>
          <w:sz w:val="26"/>
          <w:szCs w:val="26"/>
        </w:rPr>
        <w:t>предоставлени</w:t>
      </w:r>
      <w:r w:rsidR="00163DCA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  <w:r w:rsidR="007901E9" w:rsidRPr="001B4E8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социальных гарантий и компенсаций</w:t>
      </w:r>
      <w:r w:rsidR="00163D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163DCA" w:rsidRDefault="000B59FD" w:rsidP="00DF2B61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1B4E8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работник</w:t>
      </w:r>
      <w:r w:rsidR="00866968" w:rsidRPr="001B4E8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ам</w:t>
      </w:r>
      <w:r w:rsidR="00163DC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м</w:t>
      </w:r>
      <w:r w:rsidRPr="001B4E8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униципального казенного учреждения </w:t>
      </w:r>
      <w:r w:rsidR="00866968" w:rsidRPr="001B4E8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«Управление </w:t>
      </w:r>
    </w:p>
    <w:p w:rsidR="000B59FD" w:rsidRPr="001B4E83" w:rsidRDefault="00866968" w:rsidP="00DF2B61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1B4E8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 обеспечению деятельности учреждений культуры и спорта</w:t>
      </w:r>
      <w:r w:rsidR="000B59FD" w:rsidRPr="001B4E8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</w:p>
    <w:p w:rsidR="000B59FD" w:rsidRDefault="000B59FD" w:rsidP="001B4E83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163DCA" w:rsidRPr="001B4E83" w:rsidRDefault="00163DCA" w:rsidP="001B4E83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0B59FD" w:rsidRPr="001B4E83" w:rsidRDefault="000B59FD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со </w:t>
      </w:r>
      <w:hyperlink r:id="rId10" w:history="1">
        <w:r w:rsidRPr="001B4E83">
          <w:rPr>
            <w:rFonts w:ascii="Times New Roman" w:hAnsi="Times New Roman"/>
            <w:color w:val="000000" w:themeColor="text1"/>
            <w:sz w:val="26"/>
            <w:szCs w:val="26"/>
          </w:rPr>
          <w:t xml:space="preserve">статьями </w:t>
        </w:r>
        <w:r w:rsidR="001D568E" w:rsidRPr="001B4E83">
          <w:rPr>
            <w:rFonts w:ascii="Times New Roman" w:hAnsi="Times New Roman"/>
            <w:color w:val="000000" w:themeColor="text1"/>
            <w:sz w:val="26"/>
            <w:szCs w:val="26"/>
          </w:rPr>
          <w:t xml:space="preserve">130, </w:t>
        </w:r>
        <w:r w:rsidRPr="001B4E83">
          <w:rPr>
            <w:rFonts w:ascii="Times New Roman" w:hAnsi="Times New Roman"/>
            <w:color w:val="000000" w:themeColor="text1"/>
            <w:sz w:val="26"/>
            <w:szCs w:val="26"/>
          </w:rPr>
          <w:t>144</w:t>
        </w:r>
      </w:hyperlink>
      <w:r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, 145 Трудового кодекса Российской </w:t>
      </w:r>
      <w:r w:rsidRPr="00163DCA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Федерации, статьей 70 Бюджетного кодекса </w:t>
      </w:r>
      <w:r w:rsidR="00163DCA" w:rsidRPr="00163DCA">
        <w:rPr>
          <w:rFonts w:ascii="Times New Roman" w:hAnsi="Times New Roman"/>
          <w:color w:val="000000" w:themeColor="text1"/>
          <w:spacing w:val="-4"/>
          <w:sz w:val="26"/>
          <w:szCs w:val="26"/>
        </w:rPr>
        <w:t>Российской Федерации</w:t>
      </w:r>
      <w:r w:rsidRPr="00163DCA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п о с т а н о в л я ю:</w:t>
      </w:r>
    </w:p>
    <w:p w:rsidR="000B59FD" w:rsidRPr="001B4E83" w:rsidRDefault="000B59FD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B59FD" w:rsidRPr="001B4E83" w:rsidRDefault="000B59FD" w:rsidP="001B4E83">
      <w:pPr>
        <w:numPr>
          <w:ilvl w:val="0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Утвердить: </w:t>
      </w:r>
    </w:p>
    <w:p w:rsidR="000B59FD" w:rsidRPr="001B4E83" w:rsidRDefault="00DA1825" w:rsidP="001B4E83">
      <w:pPr>
        <w:numPr>
          <w:ilvl w:val="1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11" w:history="1">
        <w:r w:rsidR="000B59FD" w:rsidRPr="001B4E83">
          <w:rPr>
            <w:rFonts w:ascii="Times New Roman" w:hAnsi="Times New Roman"/>
            <w:color w:val="000000" w:themeColor="text1"/>
            <w:sz w:val="26"/>
            <w:szCs w:val="26"/>
          </w:rPr>
          <w:t>Положение</w:t>
        </w:r>
      </w:hyperlink>
      <w:r w:rsidR="000B59FD"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 об оплате труда</w:t>
      </w:r>
      <w:r w:rsidR="007901E9" w:rsidRPr="001B4E83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163DC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901E9" w:rsidRPr="001B4E83">
        <w:rPr>
          <w:rFonts w:ascii="Times New Roman" w:hAnsi="Times New Roman"/>
          <w:bCs/>
          <w:sz w:val="26"/>
          <w:szCs w:val="26"/>
        </w:rPr>
        <w:t>предоставлени</w:t>
      </w:r>
      <w:r w:rsidR="00163DCA">
        <w:rPr>
          <w:rFonts w:ascii="Times New Roman" w:hAnsi="Times New Roman"/>
          <w:bCs/>
          <w:sz w:val="26"/>
          <w:szCs w:val="26"/>
        </w:rPr>
        <w:t>и</w:t>
      </w:r>
      <w:r w:rsidR="007901E9" w:rsidRPr="001B4E83">
        <w:rPr>
          <w:rFonts w:ascii="Times New Roman" w:hAnsi="Times New Roman"/>
          <w:bCs/>
          <w:sz w:val="26"/>
          <w:szCs w:val="26"/>
        </w:rPr>
        <w:t xml:space="preserve"> социальных гарантий </w:t>
      </w:r>
      <w:r w:rsidR="00163DCA">
        <w:rPr>
          <w:rFonts w:ascii="Times New Roman" w:hAnsi="Times New Roman"/>
          <w:bCs/>
          <w:sz w:val="26"/>
          <w:szCs w:val="26"/>
        </w:rPr>
        <w:br/>
      </w:r>
      <w:r w:rsidR="007901E9" w:rsidRPr="001B4E83">
        <w:rPr>
          <w:rFonts w:ascii="Times New Roman" w:hAnsi="Times New Roman"/>
          <w:bCs/>
          <w:sz w:val="26"/>
          <w:szCs w:val="26"/>
        </w:rPr>
        <w:t>и компенсаций</w:t>
      </w:r>
      <w:r w:rsidR="00163DCA">
        <w:rPr>
          <w:rFonts w:ascii="Times New Roman" w:hAnsi="Times New Roman"/>
          <w:bCs/>
          <w:sz w:val="26"/>
          <w:szCs w:val="26"/>
        </w:rPr>
        <w:t xml:space="preserve"> </w:t>
      </w:r>
      <w:r w:rsidR="001D568E" w:rsidRPr="001B4E83">
        <w:rPr>
          <w:rFonts w:ascii="Times New Roman" w:hAnsi="Times New Roman"/>
          <w:color w:val="000000" w:themeColor="text1"/>
          <w:sz w:val="26"/>
          <w:szCs w:val="26"/>
        </w:rPr>
        <w:t>работник</w:t>
      </w:r>
      <w:r w:rsidR="00866968"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ам </w:t>
      </w:r>
      <w:r w:rsidR="00163DC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="000B59FD" w:rsidRPr="001B4E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униципального казенного </w:t>
      </w:r>
      <w:r w:rsidR="000B59FD" w:rsidRPr="001B4E83">
        <w:rPr>
          <w:rFonts w:ascii="Times New Roman" w:hAnsi="Times New Roman"/>
          <w:color w:val="000000" w:themeColor="text1"/>
          <w:sz w:val="26"/>
          <w:szCs w:val="26"/>
        </w:rPr>
        <w:t>учреждения «</w:t>
      </w:r>
      <w:r w:rsidR="00866968"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Управление </w:t>
      </w:r>
      <w:r w:rsidR="00163DCA">
        <w:rPr>
          <w:rFonts w:ascii="Times New Roman" w:hAnsi="Times New Roman"/>
          <w:color w:val="000000" w:themeColor="text1"/>
          <w:sz w:val="26"/>
          <w:szCs w:val="26"/>
        </w:rPr>
        <w:br/>
      </w:r>
      <w:r w:rsidR="00866968" w:rsidRPr="001B4E83">
        <w:rPr>
          <w:rFonts w:ascii="Times New Roman" w:hAnsi="Times New Roman"/>
          <w:color w:val="000000" w:themeColor="text1"/>
          <w:sz w:val="26"/>
          <w:szCs w:val="26"/>
        </w:rPr>
        <w:t>по обеспечению деятельности учреждений культуры и спорта</w:t>
      </w:r>
      <w:r w:rsidR="000B59FD" w:rsidRPr="001B4E83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163DC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B59FD"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согласно </w:t>
      </w:r>
      <w:r w:rsidR="00163DCA">
        <w:rPr>
          <w:rFonts w:ascii="Times New Roman" w:hAnsi="Times New Roman"/>
          <w:color w:val="000000" w:themeColor="text1"/>
          <w:sz w:val="26"/>
          <w:szCs w:val="26"/>
        </w:rPr>
        <w:br/>
      </w:r>
      <w:r w:rsidR="000B59FD" w:rsidRPr="001B4E83">
        <w:rPr>
          <w:rFonts w:ascii="Times New Roman" w:hAnsi="Times New Roman"/>
          <w:color w:val="000000" w:themeColor="text1"/>
          <w:sz w:val="26"/>
          <w:szCs w:val="26"/>
        </w:rPr>
        <w:t>приложению №</w:t>
      </w:r>
      <w:r w:rsidR="00163DC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D568E" w:rsidRPr="001B4E83">
        <w:rPr>
          <w:rFonts w:ascii="Times New Roman" w:hAnsi="Times New Roman"/>
          <w:color w:val="000000" w:themeColor="text1"/>
          <w:sz w:val="26"/>
          <w:szCs w:val="26"/>
        </w:rPr>
        <w:t>1.</w:t>
      </w:r>
    </w:p>
    <w:p w:rsidR="000B59FD" w:rsidRPr="001B4E83" w:rsidRDefault="000B59FD" w:rsidP="001B4E83">
      <w:pPr>
        <w:numPr>
          <w:ilvl w:val="1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Размеры должностных окладов </w:t>
      </w:r>
      <w:r w:rsidR="009F2852"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работников </w:t>
      </w:r>
      <w:r w:rsidR="00163DC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="001D1809" w:rsidRPr="001B4E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униципального казенного </w:t>
      </w:r>
      <w:r w:rsidR="001D1809"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учреждения «Управление по обеспечению деятельности учреждений культуры </w:t>
      </w:r>
      <w:r w:rsidR="00163DCA">
        <w:rPr>
          <w:rFonts w:ascii="Times New Roman" w:hAnsi="Times New Roman"/>
          <w:color w:val="000000" w:themeColor="text1"/>
          <w:sz w:val="26"/>
          <w:szCs w:val="26"/>
        </w:rPr>
        <w:br/>
      </w:r>
      <w:r w:rsidR="001D1809" w:rsidRPr="001B4E83">
        <w:rPr>
          <w:rFonts w:ascii="Times New Roman" w:hAnsi="Times New Roman"/>
          <w:color w:val="000000" w:themeColor="text1"/>
          <w:sz w:val="26"/>
          <w:szCs w:val="26"/>
        </w:rPr>
        <w:t>и спорта»</w:t>
      </w:r>
      <w:r w:rsidR="001D1809">
        <w:rPr>
          <w:rFonts w:ascii="Times New Roman" w:hAnsi="Times New Roman"/>
          <w:color w:val="000000" w:themeColor="text1"/>
          <w:sz w:val="26"/>
          <w:szCs w:val="26"/>
        </w:rPr>
        <w:t xml:space="preserve"> согласно приложению № 2</w:t>
      </w:r>
      <w:r w:rsidRPr="001B4E83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B59FD" w:rsidRPr="001B4E83" w:rsidRDefault="000B59FD" w:rsidP="001B4E83">
      <w:pPr>
        <w:numPr>
          <w:ilvl w:val="1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Положение о премировании по результатам работы за месяц, премии </w:t>
      </w:r>
      <w:r w:rsidR="00163DCA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по результатам работы за год </w:t>
      </w:r>
      <w:r w:rsidR="00C8796A" w:rsidRPr="001B4E83">
        <w:rPr>
          <w:rFonts w:ascii="Times New Roman" w:hAnsi="Times New Roman"/>
          <w:color w:val="000000" w:themeColor="text1"/>
          <w:sz w:val="26"/>
          <w:szCs w:val="26"/>
        </w:rPr>
        <w:t>работников</w:t>
      </w:r>
      <w:r w:rsidR="00163DCA">
        <w:rPr>
          <w:rFonts w:ascii="Times New Roman" w:hAnsi="Times New Roman"/>
          <w:color w:val="000000" w:themeColor="text1"/>
          <w:sz w:val="26"/>
          <w:szCs w:val="26"/>
        </w:rPr>
        <w:t xml:space="preserve"> м</w:t>
      </w:r>
      <w:r w:rsidR="001D1809" w:rsidRPr="001B4E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униципального казенного </w:t>
      </w:r>
      <w:r w:rsidR="001D1809" w:rsidRPr="001B4E83">
        <w:rPr>
          <w:rFonts w:ascii="Times New Roman" w:hAnsi="Times New Roman"/>
          <w:color w:val="000000" w:themeColor="text1"/>
          <w:sz w:val="26"/>
          <w:szCs w:val="26"/>
        </w:rPr>
        <w:t>учреждения «Управление по обеспечению деятельности учреждений культуры и спорта»</w:t>
      </w:r>
      <w:r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 согласно приложению № 3.</w:t>
      </w:r>
    </w:p>
    <w:p w:rsidR="000B59FD" w:rsidRPr="001B4E83" w:rsidRDefault="000B59FD" w:rsidP="001B4E83">
      <w:pPr>
        <w:numPr>
          <w:ilvl w:val="1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B4E83">
        <w:rPr>
          <w:rFonts w:ascii="Times New Roman" w:hAnsi="Times New Roman"/>
          <w:color w:val="000000" w:themeColor="text1"/>
          <w:sz w:val="26"/>
          <w:szCs w:val="26"/>
        </w:rPr>
        <w:t>Форму ведомости на выплату премии по результатам работы согласно приложению № 4.</w:t>
      </w:r>
    </w:p>
    <w:p w:rsidR="000B59FD" w:rsidRPr="001B4E83" w:rsidRDefault="00DA1825" w:rsidP="001B4E83">
      <w:pPr>
        <w:numPr>
          <w:ilvl w:val="1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12" w:history="1">
        <w:r w:rsidR="000B59FD" w:rsidRPr="001B4E83">
          <w:rPr>
            <w:rFonts w:ascii="Times New Roman" w:hAnsi="Times New Roman"/>
            <w:color w:val="000000" w:themeColor="text1"/>
            <w:sz w:val="26"/>
            <w:szCs w:val="26"/>
          </w:rPr>
          <w:t>Положение</w:t>
        </w:r>
      </w:hyperlink>
      <w:r w:rsidR="000B59FD"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 об оплате труда рабочих</w:t>
      </w:r>
      <w:r w:rsidR="008D62A8">
        <w:rPr>
          <w:rFonts w:ascii="Times New Roman" w:hAnsi="Times New Roman"/>
          <w:color w:val="000000" w:themeColor="text1"/>
          <w:sz w:val="26"/>
          <w:szCs w:val="26"/>
        </w:rPr>
        <w:t xml:space="preserve"> и служащих</w:t>
      </w:r>
      <w:r w:rsidR="00163DC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63DC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="001D1809" w:rsidRPr="001B4E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униципального казенного </w:t>
      </w:r>
      <w:r w:rsidR="001D1809" w:rsidRPr="001B4E83">
        <w:rPr>
          <w:rFonts w:ascii="Times New Roman" w:hAnsi="Times New Roman"/>
          <w:color w:val="000000" w:themeColor="text1"/>
          <w:sz w:val="26"/>
          <w:szCs w:val="26"/>
        </w:rPr>
        <w:t>учреждения «Управление по обеспечению деятельности учреждений культуры и спорта»</w:t>
      </w:r>
      <w:r w:rsidR="000B59FD"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 согласно приложению №5</w:t>
      </w:r>
      <w:r w:rsidR="001D568E" w:rsidRPr="001B4E83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B59FD" w:rsidRPr="001B4E83" w:rsidRDefault="000B59FD" w:rsidP="001B4E83">
      <w:pPr>
        <w:numPr>
          <w:ilvl w:val="1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Размеры должностных окладов рабочих </w:t>
      </w:r>
      <w:r w:rsidR="008D62A8">
        <w:rPr>
          <w:rFonts w:ascii="Times New Roman" w:hAnsi="Times New Roman"/>
          <w:color w:val="000000" w:themeColor="text1"/>
          <w:sz w:val="26"/>
          <w:szCs w:val="26"/>
        </w:rPr>
        <w:t>и служащих</w:t>
      </w:r>
      <w:r w:rsidR="00163DC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63DC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="001D1809" w:rsidRPr="001B4E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униципального казенного </w:t>
      </w:r>
      <w:r w:rsidR="001D1809" w:rsidRPr="001B4E83">
        <w:rPr>
          <w:rFonts w:ascii="Times New Roman" w:hAnsi="Times New Roman"/>
          <w:color w:val="000000" w:themeColor="text1"/>
          <w:sz w:val="26"/>
          <w:szCs w:val="26"/>
        </w:rPr>
        <w:t>учреждения «Управление по обеспечению деятельности учреждений культуры и спорта»</w:t>
      </w:r>
      <w:r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 согласно приложению № 6.</w:t>
      </w:r>
    </w:p>
    <w:p w:rsidR="001D1809" w:rsidRDefault="000B59FD" w:rsidP="001B4E83">
      <w:pPr>
        <w:numPr>
          <w:ilvl w:val="1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B4E83">
        <w:rPr>
          <w:rFonts w:ascii="Times New Roman" w:hAnsi="Times New Roman"/>
          <w:color w:val="000000" w:themeColor="text1"/>
          <w:sz w:val="26"/>
          <w:szCs w:val="26"/>
        </w:rPr>
        <w:t>Положение о премировании рабочих</w:t>
      </w:r>
      <w:r w:rsidR="00163DC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D62A8">
        <w:rPr>
          <w:rFonts w:ascii="Times New Roman" w:hAnsi="Times New Roman"/>
          <w:color w:val="000000" w:themeColor="text1"/>
          <w:sz w:val="26"/>
          <w:szCs w:val="26"/>
        </w:rPr>
        <w:t>и служащих</w:t>
      </w:r>
      <w:r w:rsidR="00163DC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63DC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="001D1809" w:rsidRPr="001B4E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униципального казенного </w:t>
      </w:r>
      <w:r w:rsidR="001D1809" w:rsidRPr="001B4E83">
        <w:rPr>
          <w:rFonts w:ascii="Times New Roman" w:hAnsi="Times New Roman"/>
          <w:color w:val="000000" w:themeColor="text1"/>
          <w:sz w:val="26"/>
          <w:szCs w:val="26"/>
        </w:rPr>
        <w:t>учреждения «Управление по обеспечению деятельности учреждений культуры и спорта»</w:t>
      </w:r>
      <w:r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 согласно приложению № 7</w:t>
      </w:r>
      <w:r w:rsidR="00C055F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330254" w:rsidRDefault="00330254" w:rsidP="00330254">
      <w:pPr>
        <w:numPr>
          <w:ilvl w:val="0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055FE">
        <w:rPr>
          <w:rFonts w:ascii="Times New Roman" w:hAnsi="Times New Roman"/>
          <w:color w:val="000000" w:themeColor="text1"/>
          <w:sz w:val="26"/>
          <w:szCs w:val="26"/>
        </w:rPr>
        <w:t xml:space="preserve">Начальнику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отдела </w:t>
      </w:r>
      <w:r w:rsidRPr="00C055FE">
        <w:rPr>
          <w:rFonts w:ascii="Times New Roman" w:hAnsi="Times New Roman"/>
          <w:color w:val="000000" w:themeColor="text1"/>
          <w:sz w:val="26"/>
          <w:szCs w:val="26"/>
        </w:rPr>
        <w:t xml:space="preserve">юридическо-правовой и кадровой работы </w:t>
      </w:r>
      <w:r w:rsidR="00163DCA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="00163DCA" w:rsidRPr="001B4E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униципального казенного </w:t>
      </w:r>
      <w:r w:rsidR="00163DCA" w:rsidRPr="001B4E83">
        <w:rPr>
          <w:rFonts w:ascii="Times New Roman" w:hAnsi="Times New Roman"/>
          <w:color w:val="000000" w:themeColor="text1"/>
          <w:sz w:val="26"/>
          <w:szCs w:val="26"/>
        </w:rPr>
        <w:t>учреждения «Управление по обеспечению деятельности учреждений культуры и спорта»</w:t>
      </w:r>
      <w:r w:rsidR="00163DC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63DCA" w:rsidRPr="00C055FE">
        <w:rPr>
          <w:rFonts w:ascii="Times New Roman" w:hAnsi="Times New Roman"/>
          <w:color w:val="000000" w:themeColor="text1"/>
          <w:sz w:val="26"/>
          <w:szCs w:val="26"/>
        </w:rPr>
        <w:t>Е.М.</w:t>
      </w:r>
      <w:r w:rsidRPr="00C055FE">
        <w:rPr>
          <w:rFonts w:ascii="Times New Roman" w:hAnsi="Times New Roman"/>
          <w:color w:val="000000" w:themeColor="text1"/>
          <w:sz w:val="26"/>
          <w:szCs w:val="26"/>
        </w:rPr>
        <w:t xml:space="preserve">Низаевой </w:t>
      </w:r>
      <w:r w:rsidRPr="00DB7E7C">
        <w:rPr>
          <w:rFonts w:ascii="Times New Roman" w:hAnsi="Times New Roman"/>
          <w:color w:val="000000" w:themeColor="text1"/>
          <w:sz w:val="26"/>
          <w:szCs w:val="26"/>
        </w:rPr>
        <w:t>ознакомить по</w:t>
      </w:r>
      <w:r>
        <w:rPr>
          <w:rFonts w:ascii="Times New Roman" w:hAnsi="Times New Roman"/>
          <w:color w:val="000000" w:themeColor="text1"/>
          <w:sz w:val="26"/>
          <w:szCs w:val="26"/>
        </w:rPr>
        <w:t>д</w:t>
      </w:r>
      <w:r w:rsidRPr="00DB7E7C">
        <w:rPr>
          <w:rFonts w:ascii="Times New Roman" w:hAnsi="Times New Roman"/>
          <w:color w:val="000000" w:themeColor="text1"/>
          <w:sz w:val="26"/>
          <w:szCs w:val="26"/>
        </w:rPr>
        <w:t xml:space="preserve"> роспись сотрудников </w:t>
      </w:r>
      <w:r>
        <w:rPr>
          <w:rFonts w:ascii="Times New Roman" w:hAnsi="Times New Roman"/>
          <w:color w:val="000000" w:themeColor="text1"/>
          <w:sz w:val="26"/>
          <w:szCs w:val="26"/>
        </w:rPr>
        <w:t>м</w:t>
      </w:r>
      <w:r w:rsidRPr="001B4E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униципального казенного </w:t>
      </w:r>
      <w:r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учреждения «Управление по обеспечению деятельности учреждений культуры и спорта» </w:t>
      </w:r>
      <w:r w:rsidRPr="00DB7E7C">
        <w:rPr>
          <w:rFonts w:ascii="Times New Roman" w:hAnsi="Times New Roman"/>
          <w:color w:val="000000" w:themeColor="text1"/>
          <w:sz w:val="26"/>
          <w:szCs w:val="26"/>
        </w:rPr>
        <w:t>с настоящим постановлением.</w:t>
      </w:r>
    </w:p>
    <w:p w:rsidR="00D82256" w:rsidRDefault="00D82256" w:rsidP="001D1809">
      <w:pPr>
        <w:pStyle w:val="afb"/>
        <w:numPr>
          <w:ilvl w:val="0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B4E83">
        <w:rPr>
          <w:color w:val="000000" w:themeColor="text1"/>
          <w:sz w:val="26"/>
          <w:szCs w:val="26"/>
        </w:rPr>
        <w:t xml:space="preserve">Настоящее постановление </w:t>
      </w:r>
      <w:r>
        <w:rPr>
          <w:color w:val="000000" w:themeColor="text1"/>
          <w:sz w:val="26"/>
          <w:szCs w:val="26"/>
        </w:rPr>
        <w:t xml:space="preserve">подлежит </w:t>
      </w:r>
      <w:r w:rsidRPr="001B4E83">
        <w:rPr>
          <w:color w:val="000000" w:themeColor="text1"/>
          <w:sz w:val="26"/>
          <w:szCs w:val="26"/>
        </w:rPr>
        <w:t>официально</w:t>
      </w:r>
      <w:r>
        <w:rPr>
          <w:color w:val="000000" w:themeColor="text1"/>
          <w:sz w:val="26"/>
          <w:szCs w:val="26"/>
        </w:rPr>
        <w:t>му о</w:t>
      </w:r>
      <w:r w:rsidRPr="001B4E83">
        <w:rPr>
          <w:color w:val="000000" w:themeColor="text1"/>
          <w:sz w:val="26"/>
          <w:szCs w:val="26"/>
        </w:rPr>
        <w:t>публиковани</w:t>
      </w:r>
      <w:r>
        <w:rPr>
          <w:color w:val="000000" w:themeColor="text1"/>
          <w:sz w:val="26"/>
          <w:szCs w:val="26"/>
        </w:rPr>
        <w:t xml:space="preserve">ю </w:t>
      </w:r>
      <w:r w:rsidR="00163DCA">
        <w:rPr>
          <w:color w:val="000000" w:themeColor="text1"/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1D1809" w:rsidRDefault="00DB7E7C" w:rsidP="001D1809">
      <w:pPr>
        <w:pStyle w:val="afb"/>
        <w:numPr>
          <w:ilvl w:val="0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B4E83">
        <w:rPr>
          <w:color w:val="000000" w:themeColor="text1"/>
          <w:sz w:val="26"/>
          <w:szCs w:val="26"/>
        </w:rPr>
        <w:t xml:space="preserve">Настоящее постановление вступает в силу после официального </w:t>
      </w:r>
      <w:r w:rsidRPr="001B4E83">
        <w:rPr>
          <w:color w:val="000000" w:themeColor="text1"/>
          <w:sz w:val="26"/>
          <w:szCs w:val="26"/>
        </w:rPr>
        <w:br/>
        <w:t xml:space="preserve">опубликования и распространяет свое действие на правоотношения, возникшие </w:t>
      </w:r>
      <w:r w:rsidRPr="001B4E83">
        <w:rPr>
          <w:color w:val="000000" w:themeColor="text1"/>
          <w:sz w:val="26"/>
          <w:szCs w:val="26"/>
        </w:rPr>
        <w:br/>
        <w:t>с 01.</w:t>
      </w:r>
      <w:r w:rsidR="001B4E83" w:rsidRPr="001B4E83">
        <w:rPr>
          <w:color w:val="000000" w:themeColor="text1"/>
          <w:sz w:val="26"/>
          <w:szCs w:val="26"/>
        </w:rPr>
        <w:t>10.2014</w:t>
      </w:r>
      <w:r w:rsidR="001D1809">
        <w:rPr>
          <w:color w:val="000000" w:themeColor="text1"/>
          <w:sz w:val="26"/>
          <w:szCs w:val="26"/>
        </w:rPr>
        <w:t xml:space="preserve">, кроме раздела 6 </w:t>
      </w:r>
      <w:r w:rsidR="001D1809" w:rsidRPr="00DB7E7C">
        <w:rPr>
          <w:color w:val="000000" w:themeColor="text1"/>
          <w:sz w:val="26"/>
          <w:szCs w:val="26"/>
        </w:rPr>
        <w:t>приложения</w:t>
      </w:r>
      <w:r w:rsidR="00163DCA">
        <w:rPr>
          <w:color w:val="000000" w:themeColor="text1"/>
          <w:sz w:val="26"/>
          <w:szCs w:val="26"/>
        </w:rPr>
        <w:t xml:space="preserve">№ </w:t>
      </w:r>
      <w:r w:rsidR="001D1809" w:rsidRPr="00DB7E7C">
        <w:rPr>
          <w:color w:val="000000" w:themeColor="text1"/>
          <w:sz w:val="26"/>
          <w:szCs w:val="26"/>
        </w:rPr>
        <w:t>1</w:t>
      </w:r>
      <w:r w:rsidR="003412F5">
        <w:rPr>
          <w:color w:val="000000" w:themeColor="text1"/>
          <w:sz w:val="26"/>
          <w:szCs w:val="26"/>
        </w:rPr>
        <w:t xml:space="preserve"> к</w:t>
      </w:r>
      <w:r w:rsidR="001D1809" w:rsidRPr="00DB7E7C">
        <w:rPr>
          <w:color w:val="000000" w:themeColor="text1"/>
          <w:sz w:val="26"/>
          <w:szCs w:val="26"/>
        </w:rPr>
        <w:t xml:space="preserve"> </w:t>
      </w:r>
      <w:r w:rsidR="003412F5">
        <w:rPr>
          <w:color w:val="000000" w:themeColor="text1"/>
          <w:sz w:val="26"/>
          <w:szCs w:val="26"/>
        </w:rPr>
        <w:t>постановлению</w:t>
      </w:r>
      <w:r w:rsidR="001D1809" w:rsidRPr="00DB7E7C">
        <w:rPr>
          <w:color w:val="000000" w:themeColor="text1"/>
          <w:sz w:val="26"/>
          <w:szCs w:val="26"/>
        </w:rPr>
        <w:t xml:space="preserve">, который вступает </w:t>
      </w:r>
      <w:r w:rsidR="00163DCA">
        <w:rPr>
          <w:color w:val="000000" w:themeColor="text1"/>
          <w:sz w:val="26"/>
          <w:szCs w:val="26"/>
        </w:rPr>
        <w:br/>
      </w:r>
      <w:r w:rsidR="001D1809" w:rsidRPr="00DB7E7C">
        <w:rPr>
          <w:color w:val="000000" w:themeColor="text1"/>
          <w:sz w:val="26"/>
          <w:szCs w:val="26"/>
        </w:rPr>
        <w:t>в силу с 01.01.2015.</w:t>
      </w:r>
    </w:p>
    <w:p w:rsidR="000B59FD" w:rsidRPr="001B4E83" w:rsidRDefault="000B59FD" w:rsidP="001B4E83">
      <w:pPr>
        <w:numPr>
          <w:ilvl w:val="0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Контроль за выполнением постановления </w:t>
      </w:r>
      <w:r w:rsidR="00C055FE" w:rsidRPr="005D5419">
        <w:rPr>
          <w:rFonts w:ascii="Times New Roman" w:hAnsi="Times New Roman"/>
          <w:color w:val="000000"/>
          <w:sz w:val="26"/>
          <w:szCs w:val="26"/>
        </w:rPr>
        <w:t xml:space="preserve">возложить на директора </w:t>
      </w:r>
      <w:r w:rsidR="00C055FE" w:rsidRPr="005D5419">
        <w:rPr>
          <w:rFonts w:ascii="Times New Roman" w:hAnsi="Times New Roman"/>
          <w:color w:val="000000"/>
          <w:sz w:val="26"/>
          <w:szCs w:val="26"/>
        </w:rPr>
        <w:br/>
        <w:t>департамента финансов - заместителя главы администрации Нефтеюганского района М.Ф.Бузунову</w:t>
      </w:r>
      <w:r w:rsidR="00C055FE">
        <w:rPr>
          <w:rFonts w:ascii="Times New Roman" w:hAnsi="Times New Roman"/>
          <w:color w:val="000000"/>
          <w:sz w:val="26"/>
          <w:szCs w:val="26"/>
        </w:rPr>
        <w:t>.</w:t>
      </w:r>
    </w:p>
    <w:p w:rsidR="000B59FD" w:rsidRDefault="000B59FD" w:rsidP="001B4E83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63DCA" w:rsidRDefault="00163DCA" w:rsidP="001B4E83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63DCA" w:rsidRPr="001B4E83" w:rsidRDefault="00163DCA" w:rsidP="001B4E83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63DCA" w:rsidRPr="00D451F1" w:rsidRDefault="00163DCA" w:rsidP="00163D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51F1">
        <w:rPr>
          <w:rFonts w:ascii="Times New Roman" w:hAnsi="Times New Roman"/>
          <w:sz w:val="26"/>
          <w:szCs w:val="26"/>
        </w:rPr>
        <w:t>Глава администрации района</w:t>
      </w:r>
      <w:r w:rsidRPr="00D451F1">
        <w:rPr>
          <w:rFonts w:ascii="Times New Roman" w:hAnsi="Times New Roman"/>
          <w:sz w:val="26"/>
          <w:szCs w:val="26"/>
        </w:rPr>
        <w:tab/>
      </w:r>
      <w:r w:rsidRPr="00D451F1">
        <w:rPr>
          <w:rFonts w:ascii="Times New Roman" w:hAnsi="Times New Roman"/>
          <w:sz w:val="26"/>
          <w:szCs w:val="26"/>
        </w:rPr>
        <w:tab/>
      </w:r>
      <w:r w:rsidRPr="00D451F1">
        <w:rPr>
          <w:rFonts w:ascii="Times New Roman" w:hAnsi="Times New Roman"/>
          <w:sz w:val="26"/>
          <w:szCs w:val="26"/>
        </w:rPr>
        <w:tab/>
      </w:r>
      <w:r w:rsidRPr="00D451F1">
        <w:rPr>
          <w:rFonts w:ascii="Times New Roman" w:hAnsi="Times New Roman"/>
          <w:sz w:val="26"/>
          <w:szCs w:val="26"/>
        </w:rPr>
        <w:tab/>
      </w:r>
      <w:r w:rsidRPr="00D451F1">
        <w:rPr>
          <w:rFonts w:ascii="Times New Roman" w:hAnsi="Times New Roman"/>
          <w:sz w:val="26"/>
          <w:szCs w:val="26"/>
        </w:rPr>
        <w:tab/>
        <w:t xml:space="preserve">Г.В.Лапковская </w:t>
      </w:r>
    </w:p>
    <w:p w:rsidR="00163DCA" w:rsidRPr="00D451F1" w:rsidRDefault="00163DCA" w:rsidP="00163D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59FD" w:rsidRPr="001B4E83" w:rsidRDefault="000B59FD" w:rsidP="00DF2B61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0B59FD" w:rsidRPr="001B4E83" w:rsidRDefault="000B59FD" w:rsidP="001B4E83">
      <w:pPr>
        <w:suppressAutoHyphens/>
        <w:spacing w:after="0" w:line="240" w:lineRule="auto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</w:p>
    <w:p w:rsidR="00385AF5" w:rsidRPr="001B4E83" w:rsidRDefault="00385AF5" w:rsidP="001B4E83">
      <w:pPr>
        <w:suppressAutoHyphens/>
        <w:spacing w:after="0" w:line="240" w:lineRule="auto"/>
        <w:ind w:firstLine="709"/>
        <w:rPr>
          <w:rFonts w:ascii="Times New Roman" w:hAnsi="Times New Roman"/>
          <w:color w:val="000000" w:themeColor="text1"/>
          <w:sz w:val="26"/>
          <w:szCs w:val="26"/>
        </w:rPr>
        <w:sectPr w:rsidR="00385AF5" w:rsidRPr="001B4E83" w:rsidSect="00163DCA">
          <w:headerReference w:type="default" r:id="rId13"/>
          <w:headerReference w:type="first" r:id="rId14"/>
          <w:pgSz w:w="11906" w:h="16838" w:code="9"/>
          <w:pgMar w:top="1134" w:right="567" w:bottom="1134" w:left="1701" w:header="414" w:footer="709" w:gutter="0"/>
          <w:cols w:space="708"/>
          <w:titlePg/>
          <w:docGrid w:linePitch="360"/>
        </w:sectPr>
      </w:pPr>
    </w:p>
    <w:p w:rsidR="00163DCA" w:rsidRPr="001F2ABE" w:rsidRDefault="00163DCA" w:rsidP="00163DCA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Приложение</w:t>
      </w:r>
      <w:r>
        <w:rPr>
          <w:rFonts w:ascii="Times New Roman" w:hAnsi="Times New Roman"/>
          <w:sz w:val="26"/>
        </w:rPr>
        <w:t xml:space="preserve"> № 1</w:t>
      </w:r>
    </w:p>
    <w:p w:rsidR="00163DCA" w:rsidRPr="001F2ABE" w:rsidRDefault="00163DCA" w:rsidP="00163DCA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к постановлению администрации</w:t>
      </w:r>
    </w:p>
    <w:p w:rsidR="00163DCA" w:rsidRPr="001F2ABE" w:rsidRDefault="00163DCA" w:rsidP="00163DCA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Нефтеюганского района</w:t>
      </w:r>
    </w:p>
    <w:p w:rsidR="00163DCA" w:rsidRPr="001F2ABE" w:rsidRDefault="00163DCA" w:rsidP="00163DCA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</w:rPr>
        <w:t>от</w:t>
      </w:r>
      <w:r w:rsidR="005A06DE">
        <w:rPr>
          <w:rFonts w:ascii="Times New Roman" w:hAnsi="Times New Roman"/>
          <w:sz w:val="26"/>
        </w:rPr>
        <w:t xml:space="preserve"> 29.12.2014 № 3224-па-нпа</w:t>
      </w:r>
    </w:p>
    <w:p w:rsidR="00163DCA" w:rsidRPr="001F2ABE" w:rsidRDefault="00163DCA" w:rsidP="00163DCA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</w:p>
    <w:p w:rsidR="009F4786" w:rsidRPr="001D3E7D" w:rsidRDefault="009F4786" w:rsidP="009F4786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854AFB" w:rsidRPr="00163DCA" w:rsidRDefault="00854AFB" w:rsidP="00163DC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  <w:r w:rsidRPr="00163DCA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ПОЛОЖЕНИЕ</w:t>
      </w:r>
    </w:p>
    <w:p w:rsidR="00D82256" w:rsidRPr="00163DCA" w:rsidRDefault="00854AFB" w:rsidP="00163DC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  <w:r w:rsidRPr="00163DCA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об оплате труда</w:t>
      </w:r>
      <w:r w:rsidR="007901E9" w:rsidRPr="00163DCA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, </w:t>
      </w:r>
      <w:r w:rsidR="007901E9" w:rsidRPr="00163DCA">
        <w:rPr>
          <w:rFonts w:ascii="Times New Roman" w:hAnsi="Times New Roman"/>
          <w:bCs/>
          <w:sz w:val="26"/>
          <w:szCs w:val="26"/>
        </w:rPr>
        <w:t>предоставлени</w:t>
      </w:r>
      <w:r w:rsidR="00163DCA">
        <w:rPr>
          <w:rFonts w:ascii="Times New Roman" w:hAnsi="Times New Roman"/>
          <w:bCs/>
          <w:sz w:val="26"/>
          <w:szCs w:val="26"/>
        </w:rPr>
        <w:t>и</w:t>
      </w:r>
      <w:r w:rsidR="007901E9" w:rsidRPr="00163DCA">
        <w:rPr>
          <w:rFonts w:ascii="Times New Roman" w:hAnsi="Times New Roman"/>
          <w:bCs/>
          <w:sz w:val="26"/>
          <w:szCs w:val="26"/>
        </w:rPr>
        <w:t xml:space="preserve"> социальных гарантий и компенсаций</w:t>
      </w:r>
      <w:r w:rsidR="00163DCA">
        <w:rPr>
          <w:rFonts w:ascii="Times New Roman" w:hAnsi="Times New Roman"/>
          <w:bCs/>
          <w:sz w:val="26"/>
          <w:szCs w:val="26"/>
        </w:rPr>
        <w:t xml:space="preserve"> </w:t>
      </w:r>
      <w:r w:rsidR="00585F23" w:rsidRPr="00163DCA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работник</w:t>
      </w:r>
      <w:r w:rsidR="003C3275" w:rsidRPr="00163DCA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ам</w:t>
      </w:r>
      <w:r w:rsidR="00163DCA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м</w:t>
      </w:r>
      <w:r w:rsidRPr="00163DCA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униципального казенного учреждения «Управление по </w:t>
      </w:r>
      <w:r w:rsidR="004C22A5" w:rsidRPr="00163DCA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обеспечению деятельности учреждений культуры и спорта</w:t>
      </w:r>
      <w:r w:rsidRPr="00163DCA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» </w:t>
      </w:r>
    </w:p>
    <w:p w:rsidR="00854AFB" w:rsidRPr="001B4E83" w:rsidRDefault="00D82256" w:rsidP="00163DC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63DCA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(далее – Положение)</w:t>
      </w:r>
      <w:r w:rsidR="00854AFB" w:rsidRPr="001B4E8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br/>
      </w:r>
    </w:p>
    <w:p w:rsidR="00854AFB" w:rsidRPr="001B4E83" w:rsidRDefault="00854AFB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Раздел 1. Общие положения</w:t>
      </w:r>
    </w:p>
    <w:p w:rsidR="00265559" w:rsidRPr="001B4E83" w:rsidRDefault="00265559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854AFB" w:rsidRPr="00163DCA" w:rsidRDefault="00854AFB" w:rsidP="00163DCA">
      <w:pPr>
        <w:pStyle w:val="afb"/>
        <w:numPr>
          <w:ilvl w:val="1"/>
          <w:numId w:val="7"/>
        </w:numPr>
        <w:tabs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63DCA">
        <w:rPr>
          <w:color w:val="000000" w:themeColor="text1"/>
          <w:sz w:val="26"/>
          <w:szCs w:val="26"/>
        </w:rPr>
        <w:t xml:space="preserve">Настоящее Положение определяет размер и условия оплаты труда </w:t>
      </w:r>
      <w:r w:rsidR="0058100A" w:rsidRPr="00163DCA">
        <w:rPr>
          <w:color w:val="000000" w:themeColor="text1"/>
          <w:sz w:val="26"/>
          <w:szCs w:val="26"/>
        </w:rPr>
        <w:t>руководителей и специалистов (далее – работников)</w:t>
      </w:r>
      <w:r w:rsidR="00163DCA">
        <w:rPr>
          <w:color w:val="000000" w:themeColor="text1"/>
          <w:sz w:val="26"/>
          <w:szCs w:val="26"/>
        </w:rPr>
        <w:t xml:space="preserve"> </w:t>
      </w:r>
      <w:r w:rsidR="00D82256" w:rsidRPr="00163DCA">
        <w:rPr>
          <w:color w:val="000000" w:themeColor="text1"/>
          <w:sz w:val="26"/>
          <w:szCs w:val="26"/>
        </w:rPr>
        <w:t>м</w:t>
      </w:r>
      <w:r w:rsidRPr="00163DCA">
        <w:rPr>
          <w:color w:val="000000" w:themeColor="text1"/>
          <w:sz w:val="26"/>
          <w:szCs w:val="26"/>
        </w:rPr>
        <w:t xml:space="preserve">униципального казенного учреждения «Управление по </w:t>
      </w:r>
      <w:r w:rsidR="00317492" w:rsidRPr="00163DCA">
        <w:rPr>
          <w:color w:val="000000" w:themeColor="text1"/>
          <w:sz w:val="26"/>
          <w:szCs w:val="26"/>
        </w:rPr>
        <w:t>обеспечения деятельности учреждений культуры и спорта</w:t>
      </w:r>
      <w:r w:rsidRPr="00163DCA">
        <w:rPr>
          <w:color w:val="000000" w:themeColor="text1"/>
          <w:sz w:val="26"/>
          <w:szCs w:val="26"/>
        </w:rPr>
        <w:t>» (далее – Учреждение).</w:t>
      </w:r>
    </w:p>
    <w:p w:rsidR="00854AFB" w:rsidRPr="00163DCA" w:rsidRDefault="00854AFB" w:rsidP="00163DCA">
      <w:pPr>
        <w:pStyle w:val="afb"/>
        <w:numPr>
          <w:ilvl w:val="1"/>
          <w:numId w:val="7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63DCA">
        <w:rPr>
          <w:color w:val="000000" w:themeColor="text1"/>
          <w:sz w:val="26"/>
          <w:szCs w:val="26"/>
        </w:rPr>
        <w:t>Заработная плата работников Учреждения состоит из:</w:t>
      </w:r>
    </w:p>
    <w:p w:rsidR="00854AFB" w:rsidRPr="00163DCA" w:rsidRDefault="00854AFB" w:rsidP="00163DCA">
      <w:pPr>
        <w:pStyle w:val="afb"/>
        <w:numPr>
          <w:ilvl w:val="0"/>
          <w:numId w:val="8"/>
        </w:numPr>
        <w:tabs>
          <w:tab w:val="left" w:pos="0"/>
          <w:tab w:val="left" w:pos="1148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63DCA">
        <w:rPr>
          <w:color w:val="000000" w:themeColor="text1"/>
          <w:sz w:val="26"/>
          <w:szCs w:val="26"/>
        </w:rPr>
        <w:t>должностного оклада (оклада);</w:t>
      </w:r>
    </w:p>
    <w:p w:rsidR="00854AFB" w:rsidRPr="00163DCA" w:rsidRDefault="00854AFB" w:rsidP="00163DCA">
      <w:pPr>
        <w:pStyle w:val="afb"/>
        <w:numPr>
          <w:ilvl w:val="0"/>
          <w:numId w:val="8"/>
        </w:numPr>
        <w:tabs>
          <w:tab w:val="left" w:pos="0"/>
          <w:tab w:val="left" w:pos="1148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63DCA">
        <w:rPr>
          <w:color w:val="000000" w:themeColor="text1"/>
          <w:sz w:val="26"/>
          <w:szCs w:val="26"/>
        </w:rPr>
        <w:t>выплат компенсационного характера;</w:t>
      </w:r>
    </w:p>
    <w:p w:rsidR="00854AFB" w:rsidRPr="00163DCA" w:rsidRDefault="00854AFB" w:rsidP="00163DCA">
      <w:pPr>
        <w:pStyle w:val="afb"/>
        <w:numPr>
          <w:ilvl w:val="0"/>
          <w:numId w:val="8"/>
        </w:numPr>
        <w:tabs>
          <w:tab w:val="left" w:pos="0"/>
          <w:tab w:val="left" w:pos="1148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63DCA">
        <w:rPr>
          <w:color w:val="000000" w:themeColor="text1"/>
          <w:sz w:val="26"/>
          <w:szCs w:val="26"/>
        </w:rPr>
        <w:t>выплат стимулирующего характера;</w:t>
      </w:r>
    </w:p>
    <w:p w:rsidR="00854AFB" w:rsidRPr="00163DCA" w:rsidRDefault="00854AFB" w:rsidP="00163DCA">
      <w:pPr>
        <w:pStyle w:val="afb"/>
        <w:numPr>
          <w:ilvl w:val="0"/>
          <w:numId w:val="8"/>
        </w:numPr>
        <w:tabs>
          <w:tab w:val="left" w:pos="0"/>
          <w:tab w:val="left" w:pos="1148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63DCA">
        <w:rPr>
          <w:color w:val="000000" w:themeColor="text1"/>
          <w:sz w:val="26"/>
          <w:szCs w:val="26"/>
        </w:rPr>
        <w:t xml:space="preserve">иных выплат, предусмотренных действующим законодательством </w:t>
      </w:r>
      <w:r w:rsidRPr="00163DCA">
        <w:rPr>
          <w:color w:val="000000" w:themeColor="text1"/>
          <w:sz w:val="26"/>
          <w:szCs w:val="26"/>
        </w:rPr>
        <w:br/>
        <w:t>Российской Федерации, настоящим Положен</w:t>
      </w:r>
      <w:r w:rsidR="006B5C30" w:rsidRPr="00163DCA">
        <w:rPr>
          <w:color w:val="000000" w:themeColor="text1"/>
          <w:sz w:val="26"/>
          <w:szCs w:val="26"/>
        </w:rPr>
        <w:t>ием</w:t>
      </w:r>
      <w:r w:rsidR="00585F23" w:rsidRPr="00163DCA">
        <w:rPr>
          <w:color w:val="000000" w:themeColor="text1"/>
          <w:sz w:val="26"/>
          <w:szCs w:val="26"/>
        </w:rPr>
        <w:t>.</w:t>
      </w:r>
    </w:p>
    <w:p w:rsidR="00585F23" w:rsidRPr="001B4E83" w:rsidRDefault="00854AFB" w:rsidP="00163DCA">
      <w:pPr>
        <w:pStyle w:val="afb"/>
        <w:numPr>
          <w:ilvl w:val="1"/>
          <w:numId w:val="7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B4E83">
        <w:rPr>
          <w:color w:val="000000" w:themeColor="text1"/>
          <w:sz w:val="26"/>
          <w:szCs w:val="26"/>
        </w:rPr>
        <w:t xml:space="preserve">Размер заработной платы работника не может быть ниже величины минимального размера оплаты труда, установленного на территории Ханты-Мансийского автономного округа - Югры. </w:t>
      </w:r>
    </w:p>
    <w:p w:rsidR="00854AFB" w:rsidRPr="001B4E83" w:rsidRDefault="00854AFB" w:rsidP="001B4E8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 случае если размер заработной платы работника не достигает данной величины, работнику производится доплата в пределах доведенных бюджетных ассигнований по фонду оплаты труда, при условии полного выполнения работником нормы труда и отработки месячной нормы рабочего времени.</w:t>
      </w:r>
    </w:p>
    <w:p w:rsidR="00854AFB" w:rsidRPr="001B4E83" w:rsidRDefault="00854AFB" w:rsidP="004A1650">
      <w:pPr>
        <w:pStyle w:val="afb"/>
        <w:numPr>
          <w:ilvl w:val="1"/>
          <w:numId w:val="7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B4E83">
        <w:rPr>
          <w:color w:val="000000" w:themeColor="text1"/>
          <w:sz w:val="26"/>
          <w:szCs w:val="26"/>
        </w:rPr>
        <w:t xml:space="preserve">Фонд оплаты труда работников Учреждения формируется </w:t>
      </w:r>
      <w:r w:rsidRPr="001B4E83">
        <w:rPr>
          <w:color w:val="000000" w:themeColor="text1"/>
          <w:sz w:val="26"/>
          <w:szCs w:val="26"/>
        </w:rPr>
        <w:br/>
        <w:t>на календарный год исходя из средств бюджета Нефтеюганского района.</w:t>
      </w:r>
    </w:p>
    <w:p w:rsidR="00854AFB" w:rsidRPr="001B4E83" w:rsidRDefault="00854AFB" w:rsidP="004A1650">
      <w:pPr>
        <w:pStyle w:val="afb"/>
        <w:numPr>
          <w:ilvl w:val="1"/>
          <w:numId w:val="7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B4E83">
        <w:rPr>
          <w:color w:val="000000" w:themeColor="text1"/>
          <w:sz w:val="26"/>
          <w:szCs w:val="26"/>
        </w:rPr>
        <w:t xml:space="preserve">На выплаты стимулирующего характера ежегодно направляется </w:t>
      </w:r>
      <w:r w:rsidRPr="001B4E83">
        <w:rPr>
          <w:color w:val="000000" w:themeColor="text1"/>
          <w:sz w:val="26"/>
          <w:szCs w:val="26"/>
        </w:rPr>
        <w:br/>
        <w:t>не менее 30 процентов средств, предусмотренных фондом оплаты труда работников Учреждения.</w:t>
      </w:r>
    </w:p>
    <w:p w:rsidR="00854AFB" w:rsidRPr="001B4E83" w:rsidRDefault="00854AFB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54AFB" w:rsidRPr="001B4E83" w:rsidRDefault="00854AFB" w:rsidP="00A34B81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Раздел 2. Должностные оклады работников Учреждения</w:t>
      </w:r>
    </w:p>
    <w:p w:rsidR="00265559" w:rsidRPr="001B4E83" w:rsidRDefault="00265559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854AFB" w:rsidRPr="001B4E83" w:rsidRDefault="00854AFB" w:rsidP="001B4E83">
      <w:pPr>
        <w:widowControl w:val="0"/>
        <w:tabs>
          <w:tab w:val="left" w:pos="120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Работникам Учреждения должностные оклады (оклады) устанавливаются </w:t>
      </w:r>
      <w:r w:rsidR="004A165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 основе отнесения занимаемых ими должностей к профессиональным квалификационным группам, утвержденным приказ</w:t>
      </w:r>
      <w:r w:rsidR="00636E7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м Министерства здравоохранения и социального развития Российской Федерации от 29.05.2008 </w:t>
      </w:r>
      <w:r w:rsidR="004A165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</w:r>
      <w:r w:rsidRPr="001B4E83"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eastAsia="ru-RU"/>
        </w:rPr>
        <w:t>№ 247н</w:t>
      </w:r>
      <w:r w:rsidR="004A1650"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eastAsia="ru-RU"/>
        </w:rPr>
        <w:t xml:space="preserve"> </w:t>
      </w:r>
      <w:r w:rsidRPr="001B4E83"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eastAsia="ru-RU"/>
        </w:rPr>
        <w:t>«Об утверждении профессиональных квалификационных групп общеотраслевых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должностей руководителей, специалистов и служащих» и уровню квалификации, сложности и объема выполняемой работы и других факторов, которые необходимы </w:t>
      </w:r>
      <w:r w:rsidRPr="001B4E83"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eastAsia="ru-RU"/>
        </w:rPr>
        <w:t xml:space="preserve">для осуществления профессиональной деятельности, установленных в приложении № 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 к постановлению.</w:t>
      </w:r>
    </w:p>
    <w:p w:rsidR="00854AFB" w:rsidRPr="001B4E83" w:rsidRDefault="00854AFB" w:rsidP="00A34B8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Раздел 3. Выплаты компенсационного характера</w:t>
      </w:r>
    </w:p>
    <w:p w:rsidR="00265559" w:rsidRPr="001B4E83" w:rsidRDefault="00265559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854AFB" w:rsidRPr="004A1650" w:rsidRDefault="00854AFB" w:rsidP="004A1650">
      <w:pPr>
        <w:pStyle w:val="afb"/>
        <w:numPr>
          <w:ilvl w:val="1"/>
          <w:numId w:val="9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142" w:firstLine="567"/>
        <w:jc w:val="both"/>
        <w:rPr>
          <w:color w:val="000000" w:themeColor="text1"/>
          <w:sz w:val="26"/>
          <w:szCs w:val="26"/>
        </w:rPr>
      </w:pPr>
      <w:r w:rsidRPr="004A1650">
        <w:rPr>
          <w:color w:val="000000" w:themeColor="text1"/>
          <w:sz w:val="26"/>
          <w:szCs w:val="26"/>
        </w:rPr>
        <w:t xml:space="preserve">К выплатам </w:t>
      </w:r>
      <w:r w:rsidRPr="004A1650">
        <w:rPr>
          <w:bCs/>
          <w:color w:val="000000" w:themeColor="text1"/>
          <w:sz w:val="26"/>
          <w:szCs w:val="26"/>
        </w:rPr>
        <w:t>компенсационного характера</w:t>
      </w:r>
      <w:r w:rsidRPr="004A1650">
        <w:rPr>
          <w:color w:val="000000" w:themeColor="text1"/>
          <w:sz w:val="26"/>
          <w:szCs w:val="26"/>
        </w:rPr>
        <w:t xml:space="preserve"> относятся:</w:t>
      </w:r>
    </w:p>
    <w:p w:rsidR="00854AFB" w:rsidRPr="001B4E83" w:rsidRDefault="00854AFB" w:rsidP="004A1650">
      <w:pPr>
        <w:pStyle w:val="afb"/>
        <w:numPr>
          <w:ilvl w:val="0"/>
          <w:numId w:val="8"/>
        </w:numPr>
        <w:tabs>
          <w:tab w:val="left" w:pos="0"/>
          <w:tab w:val="left" w:pos="1148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B4E83">
        <w:rPr>
          <w:color w:val="000000" w:themeColor="text1"/>
          <w:sz w:val="26"/>
          <w:szCs w:val="26"/>
        </w:rPr>
        <w:t>выплаты за работу в местностях с особыми климатическими условиями;</w:t>
      </w:r>
    </w:p>
    <w:p w:rsidR="00585F23" w:rsidRPr="00A93E4E" w:rsidRDefault="00854AFB" w:rsidP="004A1650">
      <w:pPr>
        <w:pStyle w:val="afb"/>
        <w:numPr>
          <w:ilvl w:val="0"/>
          <w:numId w:val="8"/>
        </w:numPr>
        <w:tabs>
          <w:tab w:val="left" w:pos="0"/>
          <w:tab w:val="left" w:pos="1148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A93E4E">
        <w:rPr>
          <w:color w:val="000000" w:themeColor="text1"/>
          <w:sz w:val="26"/>
          <w:szCs w:val="26"/>
        </w:rPr>
        <w:t>выплаты за работу в условиях, отклоняющихся от нормальных</w:t>
      </w:r>
      <w:r w:rsidRPr="003332AB">
        <w:rPr>
          <w:color w:val="000000" w:themeColor="text1"/>
          <w:sz w:val="26"/>
          <w:szCs w:val="26"/>
        </w:rPr>
        <w:t>(</w:t>
      </w:r>
      <w:r w:rsidR="007D64E3" w:rsidRPr="004A1650">
        <w:rPr>
          <w:color w:val="000000" w:themeColor="text1"/>
          <w:sz w:val="26"/>
          <w:szCs w:val="26"/>
        </w:rPr>
        <w:t>при</w:t>
      </w:r>
      <w:r w:rsidR="00A93E4E" w:rsidRPr="004A1650">
        <w:rPr>
          <w:color w:val="000000" w:themeColor="text1"/>
          <w:sz w:val="26"/>
          <w:szCs w:val="26"/>
        </w:rPr>
        <w:t xml:space="preserve"> совмещении профессий (должностей), работе в выходные и нерабочие праздничные дни и при выполнении работ в других условиях, отклоняющихся от нормальных</w:t>
      </w:r>
      <w:r w:rsidR="00400502" w:rsidRPr="004A1650">
        <w:rPr>
          <w:color w:val="000000" w:themeColor="text1"/>
          <w:sz w:val="26"/>
          <w:szCs w:val="26"/>
        </w:rPr>
        <w:t>)</w:t>
      </w:r>
      <w:r w:rsidRPr="004A1650">
        <w:rPr>
          <w:color w:val="000000" w:themeColor="text1"/>
          <w:sz w:val="26"/>
          <w:szCs w:val="26"/>
        </w:rPr>
        <w:t>.</w:t>
      </w:r>
    </w:p>
    <w:p w:rsidR="00817527" w:rsidRPr="001B4E83" w:rsidRDefault="00854AFB" w:rsidP="004A1650">
      <w:pPr>
        <w:pStyle w:val="afb"/>
        <w:numPr>
          <w:ilvl w:val="1"/>
          <w:numId w:val="9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142" w:firstLine="567"/>
        <w:jc w:val="both"/>
        <w:rPr>
          <w:color w:val="000000" w:themeColor="text1"/>
          <w:sz w:val="26"/>
          <w:szCs w:val="26"/>
        </w:rPr>
      </w:pPr>
      <w:r w:rsidRPr="001B4E83">
        <w:rPr>
          <w:color w:val="000000" w:themeColor="text1"/>
          <w:sz w:val="26"/>
          <w:szCs w:val="26"/>
        </w:rPr>
        <w:t xml:space="preserve">Выплаты за работу в местностях с особыми климатическими условиями (районный коэффициент и процентная надбавка к заработной плате за работу </w:t>
      </w:r>
      <w:r w:rsidRPr="001B4E83">
        <w:rPr>
          <w:color w:val="000000" w:themeColor="text1"/>
          <w:sz w:val="26"/>
          <w:szCs w:val="26"/>
        </w:rPr>
        <w:br/>
        <w:t xml:space="preserve">в районах Крайнего Севера и приравненных к ним местностях) устанавливается </w:t>
      </w:r>
      <w:r w:rsidRPr="001B4E83">
        <w:rPr>
          <w:color w:val="000000" w:themeColor="text1"/>
          <w:sz w:val="26"/>
          <w:szCs w:val="26"/>
        </w:rPr>
        <w:br/>
        <w:t xml:space="preserve">в соответствии с действующим законодательством Российской Федерации </w:t>
      </w:r>
      <w:r w:rsidRPr="001B4E83">
        <w:rPr>
          <w:color w:val="000000" w:themeColor="text1"/>
          <w:sz w:val="26"/>
          <w:szCs w:val="26"/>
        </w:rPr>
        <w:br/>
        <w:t xml:space="preserve">и решением Думы Нефтеюганского района «Об утверждении Положения </w:t>
      </w:r>
      <w:r w:rsidR="004A1650">
        <w:rPr>
          <w:color w:val="000000" w:themeColor="text1"/>
          <w:sz w:val="26"/>
          <w:szCs w:val="26"/>
        </w:rPr>
        <w:br/>
      </w:r>
      <w:r w:rsidRPr="001B4E83">
        <w:rPr>
          <w:color w:val="000000" w:themeColor="text1"/>
          <w:sz w:val="26"/>
          <w:szCs w:val="26"/>
        </w:rPr>
        <w:t>о гарантиях и компенсациях для лиц, работающих в организациях, финансируемых из бюджета Нефтеюганского района».</w:t>
      </w:r>
    </w:p>
    <w:p w:rsidR="00BC386D" w:rsidRPr="001B4E83" w:rsidRDefault="00854AFB" w:rsidP="004A1650">
      <w:pPr>
        <w:pStyle w:val="afb"/>
        <w:numPr>
          <w:ilvl w:val="1"/>
          <w:numId w:val="9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142" w:firstLine="567"/>
        <w:jc w:val="both"/>
        <w:rPr>
          <w:color w:val="000000" w:themeColor="text1"/>
          <w:sz w:val="26"/>
          <w:szCs w:val="26"/>
        </w:rPr>
      </w:pPr>
      <w:r w:rsidRPr="001B4E83">
        <w:rPr>
          <w:color w:val="000000" w:themeColor="text1"/>
          <w:sz w:val="26"/>
          <w:szCs w:val="26"/>
        </w:rPr>
        <w:t xml:space="preserve">Выплаты за работу в условиях, отклоняющихся от нормальных </w:t>
      </w:r>
      <w:r w:rsidRPr="001B4E83">
        <w:rPr>
          <w:color w:val="000000" w:themeColor="text1"/>
          <w:sz w:val="26"/>
          <w:szCs w:val="26"/>
        </w:rPr>
        <w:br/>
        <w:t xml:space="preserve">(при совмещении профессий (должностей), работе в выходные и нерабочие </w:t>
      </w:r>
      <w:r w:rsidRPr="001B4E83">
        <w:rPr>
          <w:color w:val="000000" w:themeColor="text1"/>
          <w:sz w:val="26"/>
          <w:szCs w:val="26"/>
        </w:rPr>
        <w:br/>
        <w:t>празд</w:t>
      </w:r>
      <w:r w:rsidR="00585F23" w:rsidRPr="001B4E83">
        <w:rPr>
          <w:color w:val="000000" w:themeColor="text1"/>
          <w:sz w:val="26"/>
          <w:szCs w:val="26"/>
        </w:rPr>
        <w:t xml:space="preserve">ничные </w:t>
      </w:r>
      <w:r w:rsidRPr="001B4E83">
        <w:rPr>
          <w:color w:val="000000" w:themeColor="text1"/>
          <w:sz w:val="26"/>
          <w:szCs w:val="26"/>
        </w:rPr>
        <w:t xml:space="preserve">дни) производятся в соответствии </w:t>
      </w:r>
      <w:r w:rsidRPr="00400502">
        <w:rPr>
          <w:color w:val="000000" w:themeColor="text1"/>
          <w:sz w:val="26"/>
          <w:szCs w:val="26"/>
        </w:rPr>
        <w:t>с</w:t>
      </w:r>
      <w:r w:rsidR="00400502" w:rsidRPr="00400502">
        <w:rPr>
          <w:color w:val="000000" w:themeColor="text1"/>
          <w:sz w:val="26"/>
          <w:szCs w:val="26"/>
        </w:rPr>
        <w:t>о</w:t>
      </w:r>
      <w:r w:rsidR="004A1650">
        <w:rPr>
          <w:color w:val="000000" w:themeColor="text1"/>
          <w:sz w:val="26"/>
          <w:szCs w:val="26"/>
        </w:rPr>
        <w:t xml:space="preserve"> </w:t>
      </w:r>
      <w:hyperlink r:id="rId15" w:history="1">
        <w:r w:rsidR="00400502" w:rsidRPr="004A1650">
          <w:rPr>
            <w:color w:val="000000" w:themeColor="text1"/>
            <w:sz w:val="26"/>
            <w:szCs w:val="26"/>
          </w:rPr>
          <w:t>статьями 149</w:t>
        </w:r>
      </w:hyperlink>
      <w:r w:rsidR="004A1650" w:rsidRPr="004A1650">
        <w:rPr>
          <w:color w:val="000000" w:themeColor="text1"/>
          <w:sz w:val="26"/>
          <w:szCs w:val="26"/>
        </w:rPr>
        <w:t>-</w:t>
      </w:r>
      <w:hyperlink r:id="rId16" w:history="1">
        <w:r w:rsidR="00400502" w:rsidRPr="004A1650">
          <w:rPr>
            <w:color w:val="000000" w:themeColor="text1"/>
            <w:sz w:val="26"/>
            <w:szCs w:val="26"/>
          </w:rPr>
          <w:t>154</w:t>
        </w:r>
      </w:hyperlink>
      <w:r w:rsidR="00400502" w:rsidRPr="004A1650">
        <w:rPr>
          <w:color w:val="000000" w:themeColor="text1"/>
          <w:sz w:val="26"/>
          <w:szCs w:val="26"/>
        </w:rPr>
        <w:t xml:space="preserve"> Трудового кодекса Российской Федерации</w:t>
      </w:r>
      <w:r w:rsidR="00BC386D" w:rsidRPr="00400502">
        <w:rPr>
          <w:color w:val="000000" w:themeColor="text1"/>
          <w:sz w:val="26"/>
          <w:szCs w:val="26"/>
        </w:rPr>
        <w:t>.</w:t>
      </w:r>
    </w:p>
    <w:p w:rsidR="00BC386D" w:rsidRPr="001B4E83" w:rsidRDefault="00854AFB" w:rsidP="001B4E8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3.3.1.При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доплата.</w:t>
      </w:r>
      <w:r w:rsidR="004A165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Размер доплаты устанавливается по соглашению сторон трудового договора</w:t>
      </w:r>
      <w:r w:rsidR="004A165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 учетом содержания и (или) объема дополнительной работы.</w:t>
      </w:r>
    </w:p>
    <w:p w:rsidR="00854AFB" w:rsidRPr="001B4E83" w:rsidRDefault="00854AFB" w:rsidP="001B4E8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3.3.2.Оплата труда в выходные и нерабочие праздничные дни</w:t>
      </w:r>
      <w:r w:rsidR="00BC386D" w:rsidRPr="001B4E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854AFB" w:rsidRPr="001B4E83" w:rsidRDefault="00854AFB" w:rsidP="001B4E8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Работа в выходной или </w:t>
      </w:r>
      <w:hyperlink w:anchor="sub_112" w:history="1">
        <w:r w:rsidRPr="001B4E8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нерабочий праздничный день</w:t>
        </w:r>
      </w:hyperlink>
      <w:r w:rsidRPr="001B4E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оплачивается не менее чем в двойном размере:</w:t>
      </w:r>
    </w:p>
    <w:p w:rsidR="00854AFB" w:rsidRPr="001B4E83" w:rsidRDefault="00854AFB" w:rsidP="004A1650">
      <w:pPr>
        <w:pStyle w:val="afb"/>
        <w:numPr>
          <w:ilvl w:val="0"/>
          <w:numId w:val="8"/>
        </w:numPr>
        <w:tabs>
          <w:tab w:val="left" w:pos="0"/>
          <w:tab w:val="left" w:pos="1148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B4E83">
        <w:rPr>
          <w:color w:val="000000" w:themeColor="text1"/>
          <w:sz w:val="26"/>
          <w:szCs w:val="26"/>
        </w:rPr>
        <w:t xml:space="preserve">работникам, получающим оклад (должностной оклад), – в размере </w:t>
      </w:r>
      <w:r w:rsidRPr="001B4E83">
        <w:rPr>
          <w:color w:val="000000" w:themeColor="text1"/>
          <w:sz w:val="26"/>
          <w:szCs w:val="26"/>
        </w:rPr>
        <w:br/>
        <w:t xml:space="preserve">не менее одинарной дневной или часовой ставки (части оклада (должностного </w:t>
      </w:r>
      <w:r w:rsidRPr="001B4E83">
        <w:rPr>
          <w:color w:val="000000" w:themeColor="text1"/>
          <w:sz w:val="26"/>
          <w:szCs w:val="26"/>
        </w:rPr>
        <w:br/>
        <w:t xml:space="preserve">оклада) за день или час работы) сверх оклада (должностного оклада), если работа </w:t>
      </w:r>
      <w:r w:rsidRPr="001B4E83">
        <w:rPr>
          <w:color w:val="000000" w:themeColor="text1"/>
          <w:sz w:val="26"/>
          <w:szCs w:val="26"/>
        </w:rPr>
        <w:br/>
        <w:t xml:space="preserve">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</w:t>
      </w:r>
      <w:r w:rsidRPr="001B4E83">
        <w:rPr>
          <w:color w:val="000000" w:themeColor="text1"/>
          <w:sz w:val="26"/>
          <w:szCs w:val="26"/>
        </w:rPr>
        <w:br/>
        <w:t>(должностного оклада), если работа производилась сверх месячной нормы рабочего времени.</w:t>
      </w:r>
    </w:p>
    <w:p w:rsidR="00854AFB" w:rsidRPr="001B4E83" w:rsidRDefault="00854AFB" w:rsidP="001B4E8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 желанию работника, работавшего в выходной или нерабочий праздничный день, предоставляется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854AFB" w:rsidRPr="001B4E83" w:rsidRDefault="000D08F0" w:rsidP="001B4E8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3.3.3. </w:t>
      </w:r>
      <w:r w:rsidR="00854AFB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Выплаты, указанные в настоящем разделе, производятся в пределах </w:t>
      </w:r>
      <w:r w:rsidR="00854AFB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  <w:t>утвержденных бюджетных ассигнований на оплату труда работников Учреждения.</w:t>
      </w:r>
    </w:p>
    <w:p w:rsidR="00854AFB" w:rsidRDefault="000D08F0" w:rsidP="001B4E8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pacing w:val="-6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3.3.4.  </w:t>
      </w:r>
      <w:r w:rsidR="00854AFB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Выплаты, указанные в настоящем разделе, начисляются к должностному окладу и не образуют увеличение должностного оклада для исчисления других</w:t>
      </w:r>
      <w:r w:rsidR="00854AFB" w:rsidRPr="001B4E83"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eastAsia="ru-RU"/>
        </w:rPr>
        <w:t xml:space="preserve">выплат, надбавок, доплат, кроме районного коэффициента и процентной надбавки к </w:t>
      </w:r>
      <w:r w:rsidR="00854AFB" w:rsidRPr="001B4E83">
        <w:rPr>
          <w:rFonts w:ascii="Times New Roman" w:eastAsia="Times New Roman" w:hAnsi="Times New Roman"/>
          <w:color w:val="000000" w:themeColor="text1"/>
          <w:spacing w:val="-6"/>
          <w:sz w:val="26"/>
          <w:szCs w:val="26"/>
          <w:lang w:eastAsia="ru-RU"/>
        </w:rPr>
        <w:t>заработной плате за работу в районах Крайнего Севера и приравненных к ним местностях.</w:t>
      </w:r>
    </w:p>
    <w:p w:rsidR="00496458" w:rsidRDefault="00496458" w:rsidP="001B4E8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4A1650" w:rsidRPr="001B4E83" w:rsidRDefault="004A1650" w:rsidP="001B4E8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54AFB" w:rsidRPr="001B4E83" w:rsidRDefault="00854AFB" w:rsidP="00A34B81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Раздел 4. Выплаты стимулирующего характера</w:t>
      </w:r>
    </w:p>
    <w:p w:rsidR="00265559" w:rsidRPr="001B4E83" w:rsidRDefault="00265559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BC386D" w:rsidRPr="004A1650" w:rsidRDefault="00854AFB" w:rsidP="004A1650">
      <w:pPr>
        <w:pStyle w:val="afb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4A1650">
        <w:rPr>
          <w:color w:val="000000" w:themeColor="text1"/>
          <w:sz w:val="26"/>
          <w:szCs w:val="26"/>
        </w:rPr>
        <w:t>К стимулирующим выплатам относятся:</w:t>
      </w:r>
    </w:p>
    <w:p w:rsidR="00854AFB" w:rsidRPr="001B4E83" w:rsidRDefault="00854AFB" w:rsidP="004A1650">
      <w:pPr>
        <w:pStyle w:val="afb"/>
        <w:numPr>
          <w:ilvl w:val="0"/>
          <w:numId w:val="8"/>
        </w:numPr>
        <w:tabs>
          <w:tab w:val="left" w:pos="0"/>
          <w:tab w:val="left" w:pos="1148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B4E83">
        <w:rPr>
          <w:color w:val="000000" w:themeColor="text1"/>
          <w:sz w:val="26"/>
          <w:szCs w:val="26"/>
        </w:rPr>
        <w:t>ежемесячная надбавка за выслугу лет;</w:t>
      </w:r>
    </w:p>
    <w:p w:rsidR="00854AFB" w:rsidRPr="001B4E83" w:rsidRDefault="00854AFB" w:rsidP="004A1650">
      <w:pPr>
        <w:pStyle w:val="afb"/>
        <w:numPr>
          <w:ilvl w:val="0"/>
          <w:numId w:val="8"/>
        </w:numPr>
        <w:tabs>
          <w:tab w:val="left" w:pos="0"/>
          <w:tab w:val="left" w:pos="1148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B4E83">
        <w:rPr>
          <w:color w:val="000000" w:themeColor="text1"/>
          <w:sz w:val="26"/>
          <w:szCs w:val="26"/>
        </w:rPr>
        <w:t>премии</w:t>
      </w:r>
      <w:r w:rsidR="000D08F0" w:rsidRPr="001B4E83">
        <w:rPr>
          <w:color w:val="000000" w:themeColor="text1"/>
          <w:sz w:val="26"/>
          <w:szCs w:val="26"/>
        </w:rPr>
        <w:t xml:space="preserve"> по результатам работы за месяц;</w:t>
      </w:r>
    </w:p>
    <w:p w:rsidR="00854AFB" w:rsidRPr="001B4E83" w:rsidRDefault="00854AFB" w:rsidP="004A1650">
      <w:pPr>
        <w:pStyle w:val="afb"/>
        <w:numPr>
          <w:ilvl w:val="0"/>
          <w:numId w:val="8"/>
        </w:numPr>
        <w:tabs>
          <w:tab w:val="left" w:pos="0"/>
          <w:tab w:val="left" w:pos="1148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B4E83">
        <w:rPr>
          <w:color w:val="000000" w:themeColor="text1"/>
          <w:sz w:val="26"/>
          <w:szCs w:val="26"/>
        </w:rPr>
        <w:t>прем</w:t>
      </w:r>
      <w:r w:rsidR="00BF788F">
        <w:rPr>
          <w:color w:val="000000" w:themeColor="text1"/>
          <w:sz w:val="26"/>
          <w:szCs w:val="26"/>
        </w:rPr>
        <w:t>ия по результатам работы за год;</w:t>
      </w:r>
    </w:p>
    <w:p w:rsidR="00854AFB" w:rsidRPr="001B4E83" w:rsidRDefault="00854AFB" w:rsidP="004A1650">
      <w:pPr>
        <w:pStyle w:val="afb"/>
        <w:numPr>
          <w:ilvl w:val="0"/>
          <w:numId w:val="8"/>
        </w:numPr>
        <w:tabs>
          <w:tab w:val="left" w:pos="0"/>
          <w:tab w:val="left" w:pos="1148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B4E83">
        <w:rPr>
          <w:color w:val="000000" w:themeColor="text1"/>
          <w:sz w:val="26"/>
          <w:szCs w:val="26"/>
        </w:rPr>
        <w:t>премии за выполнение особо важных и сложных заданий.</w:t>
      </w:r>
    </w:p>
    <w:p w:rsidR="009C71D7" w:rsidRPr="001B4E83" w:rsidRDefault="009C71D7" w:rsidP="004A1650">
      <w:pPr>
        <w:pStyle w:val="afb"/>
        <w:numPr>
          <w:ilvl w:val="0"/>
          <w:numId w:val="10"/>
        </w:numPr>
        <w:tabs>
          <w:tab w:val="left" w:pos="1148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B4E83">
        <w:rPr>
          <w:color w:val="000000" w:themeColor="text1"/>
          <w:sz w:val="26"/>
          <w:szCs w:val="26"/>
        </w:rPr>
        <w:t>Ежемесячная надбавка к должностному окладу за выслугу лет</w:t>
      </w:r>
      <w:r w:rsidR="00061C04" w:rsidRPr="001B4E83">
        <w:rPr>
          <w:color w:val="000000" w:themeColor="text1"/>
          <w:sz w:val="26"/>
          <w:szCs w:val="26"/>
        </w:rPr>
        <w:t>.</w:t>
      </w:r>
    </w:p>
    <w:p w:rsidR="00854AFB" w:rsidRPr="001B4E83" w:rsidRDefault="009C71D7" w:rsidP="001B4E8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B4E83">
        <w:rPr>
          <w:rFonts w:ascii="Times New Roman" w:hAnsi="Times New Roman"/>
          <w:color w:val="000000" w:themeColor="text1"/>
          <w:sz w:val="26"/>
          <w:szCs w:val="26"/>
        </w:rPr>
        <w:t>4.2.1.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>Ежемесячная надбавка за выс</w:t>
      </w:r>
      <w:r w:rsidR="000D08F0"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лугу лет к должностному окладу </w:t>
      </w:r>
      <w:r w:rsidR="00496458">
        <w:rPr>
          <w:rFonts w:ascii="Times New Roman" w:hAnsi="Times New Roman"/>
          <w:color w:val="000000" w:themeColor="text1"/>
          <w:sz w:val="26"/>
          <w:szCs w:val="26"/>
        </w:rPr>
        <w:t xml:space="preserve">по основной занимаемой должности 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>устанавливается работникам Учреждения в размер</w:t>
      </w:r>
      <w:r w:rsidR="00994C18" w:rsidRPr="001B4E83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854AFB" w:rsidRPr="001B4E83" w:rsidRDefault="00BC386D" w:rsidP="001B4E8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r w:rsidR="00854AFB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от 1 года до 5 лет – 10 процентов от оклада;</w:t>
      </w:r>
    </w:p>
    <w:p w:rsidR="00854AFB" w:rsidRPr="001B4E83" w:rsidRDefault="00BC386D" w:rsidP="001B4E8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r w:rsidR="00854AFB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от 5 до 10 лет – 15 процентов от оклада;</w:t>
      </w:r>
    </w:p>
    <w:p w:rsidR="00854AFB" w:rsidRPr="001B4E83" w:rsidRDefault="00BC386D" w:rsidP="001B4E8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r w:rsidR="00854AFB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от 10 до 15 лет – 20 процентов от оклада;</w:t>
      </w:r>
    </w:p>
    <w:p w:rsidR="00854AFB" w:rsidRPr="001B4E83" w:rsidRDefault="00BC386D" w:rsidP="001B4E8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r w:rsidR="00854AFB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более 15 лет – 30 процентов от оклада.</w:t>
      </w:r>
    </w:p>
    <w:p w:rsidR="00854AFB" w:rsidRPr="001B4E83" w:rsidRDefault="00854AFB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4.2.</w:t>
      </w:r>
      <w:r w:rsidR="00994C18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.В стаж работы для исчисления ежемесячной надбавки за выслугу лет 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  <w:t xml:space="preserve">к должностному окладу в соответствии с федеральным законодательством, 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  <w:t>законодательством автономного округа включаются периоды работы в федеральных органах государственной власти, органах</w:t>
      </w:r>
      <w:r w:rsidR="00BC386D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государственной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власти субъектов Российской Федерации, в органах местного самоуправления, в органах государственной власти и управления СССР и РСФСР и иных государственных органах на территории СССР, а также периоды замещения должностей государственной гражданской и муниципальной службы, воинских должностей и должностей правоохранительной службы, а также периоды работы в муниципальных учреждениях.</w:t>
      </w:r>
    </w:p>
    <w:p w:rsidR="00854AFB" w:rsidRPr="001B4E83" w:rsidRDefault="00854AFB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4.2.</w:t>
      </w:r>
      <w:r w:rsidR="00994C18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.При переводе работника в Учреждение с должности муниципальной службы или должности, не отнесенной к должност</w:t>
      </w:r>
      <w:r w:rsidR="00BC386D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ям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муниципальной службы, 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  <w:t>и осуществляюще</w:t>
      </w:r>
      <w:r w:rsidR="00BC386D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го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техническое обеспечение деятельности органов местного 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  <w:t xml:space="preserve">самоуправления, или из иного муниципального учреждения Нефтеюганского района, ежемесячная надбавка за выслугу лет к должностному окладу сохраняется 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  <w:t>на прежнем уровне.</w:t>
      </w:r>
    </w:p>
    <w:p w:rsidR="00854AFB" w:rsidRPr="001B4E83" w:rsidRDefault="00854AFB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4.2.</w:t>
      </w:r>
      <w:r w:rsidR="00994C18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.Для определения стажа работы, дающего право на установление 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  <w:t>ежемесячной надбавки за выслугу лет, указанные периоды суммируются независимо от перерывов в работе.</w:t>
      </w:r>
    </w:p>
    <w:p w:rsidR="00854AFB" w:rsidRPr="001B4E83" w:rsidRDefault="00854AFB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4.2.</w:t>
      </w:r>
      <w:r w:rsidR="00994C18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.Основным документом для определения стажа работы, дающего право на установление ежемесячной надбавки за выслугу лет, является трудовая книжка или иной документ, подтверждающий стаж работы в соответствующем учреждении.</w:t>
      </w:r>
    </w:p>
    <w:p w:rsidR="00854AFB" w:rsidRPr="001B4E83" w:rsidRDefault="00994C18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pacing w:val="-2"/>
          <w:sz w:val="26"/>
          <w:szCs w:val="26"/>
          <w:lang w:eastAsia="ru-RU"/>
        </w:rPr>
        <w:t>4.2.6</w:t>
      </w:r>
      <w:r w:rsidR="00854AFB" w:rsidRPr="001B4E83">
        <w:rPr>
          <w:rFonts w:ascii="Times New Roman" w:eastAsia="Times New Roman" w:hAnsi="Times New Roman"/>
          <w:color w:val="000000" w:themeColor="text1"/>
          <w:spacing w:val="-2"/>
          <w:sz w:val="26"/>
          <w:szCs w:val="26"/>
          <w:lang w:eastAsia="ru-RU"/>
        </w:rPr>
        <w:t>.При совмещении профессий (должностей), расширении зон обслуживания</w:t>
      </w:r>
      <w:r w:rsidR="00854AFB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увеличении объема работы или исполнении обязанностей временно отсутствующего работника ежемесячная надбавка за выслугу лет применяется только к окладу</w:t>
      </w:r>
      <w:r w:rsidR="004A165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854AFB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 основной работе.</w:t>
      </w:r>
    </w:p>
    <w:p w:rsidR="00C13820" w:rsidRPr="001B4E83" w:rsidRDefault="00994C18" w:rsidP="001B4E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pacing w:val="-2"/>
          <w:sz w:val="26"/>
          <w:szCs w:val="26"/>
          <w:lang w:eastAsia="ru-RU"/>
        </w:rPr>
        <w:t>4.2.7</w:t>
      </w:r>
      <w:r w:rsidR="00854AFB" w:rsidRPr="001B4E83">
        <w:rPr>
          <w:rFonts w:ascii="Times New Roman" w:eastAsia="Times New Roman" w:hAnsi="Times New Roman"/>
          <w:color w:val="000000" w:themeColor="text1"/>
          <w:spacing w:val="-2"/>
          <w:sz w:val="26"/>
          <w:szCs w:val="26"/>
          <w:lang w:eastAsia="ru-RU"/>
        </w:rPr>
        <w:t>.Ответственным за своевременность установления ежемесячной надбавки</w:t>
      </w:r>
      <w:r w:rsidR="00854AFB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за выслугу лет является специалист ответственный за ведение кадровой работы Учреждения.</w:t>
      </w:r>
    </w:p>
    <w:p w:rsidR="00854AFB" w:rsidRPr="001B4E83" w:rsidRDefault="00BC2073" w:rsidP="001B4E8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4.3. </w:t>
      </w:r>
      <w:r w:rsidR="00854AFB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Премия по результатам работы за месяц (ежемесячное премирование).</w:t>
      </w:r>
    </w:p>
    <w:p w:rsidR="00854AFB" w:rsidRPr="001B4E83" w:rsidRDefault="00854AFB" w:rsidP="001B4E83">
      <w:pPr>
        <w:widowControl w:val="0"/>
        <w:tabs>
          <w:tab w:val="left" w:pos="-340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4.3.1.Размер ежемесячного премирования составляет 115 процентов 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  <w:t>от установленного должностного оклада.</w:t>
      </w:r>
    </w:p>
    <w:p w:rsidR="009C2A29" w:rsidRPr="001B4E83" w:rsidRDefault="00854AFB" w:rsidP="001B4E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pacing w:val="-2"/>
          <w:sz w:val="26"/>
          <w:szCs w:val="26"/>
          <w:lang w:eastAsia="ru-RU"/>
        </w:rPr>
        <w:t>4.3.2.  Порядок и условия выплаты ежемесячного премирования определяются согласно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приложению № 3 к постановлению.</w:t>
      </w:r>
    </w:p>
    <w:p w:rsidR="009C2A29" w:rsidRPr="001B4E83" w:rsidRDefault="00BC2073" w:rsidP="001B4E83">
      <w:pPr>
        <w:pStyle w:val="4"/>
        <w:suppressAutoHyphens/>
        <w:ind w:firstLine="709"/>
        <w:jc w:val="both"/>
        <w:rPr>
          <w:b w:val="0"/>
          <w:color w:val="000000" w:themeColor="text1"/>
          <w:sz w:val="26"/>
          <w:szCs w:val="26"/>
        </w:rPr>
      </w:pPr>
      <w:r w:rsidRPr="001B4E83">
        <w:rPr>
          <w:b w:val="0"/>
          <w:color w:val="000000" w:themeColor="text1"/>
          <w:sz w:val="26"/>
          <w:szCs w:val="26"/>
        </w:rPr>
        <w:t xml:space="preserve">4.4. </w:t>
      </w:r>
      <w:r w:rsidR="00854AFB" w:rsidRPr="001B4E83">
        <w:rPr>
          <w:b w:val="0"/>
          <w:color w:val="000000" w:themeColor="text1"/>
          <w:sz w:val="26"/>
          <w:szCs w:val="26"/>
        </w:rPr>
        <w:t>Премия по результатам работы за год</w:t>
      </w:r>
      <w:r w:rsidR="009C2A29" w:rsidRPr="001B4E83">
        <w:rPr>
          <w:b w:val="0"/>
          <w:color w:val="000000" w:themeColor="text1"/>
          <w:sz w:val="26"/>
          <w:szCs w:val="26"/>
        </w:rPr>
        <w:t>.</w:t>
      </w:r>
    </w:p>
    <w:p w:rsidR="00D10B8B" w:rsidRPr="001B4E83" w:rsidRDefault="009C2A29" w:rsidP="001B4E83">
      <w:pPr>
        <w:pStyle w:val="4"/>
        <w:suppressAutoHyphens/>
        <w:ind w:firstLine="709"/>
        <w:jc w:val="both"/>
        <w:rPr>
          <w:b w:val="0"/>
          <w:color w:val="000000" w:themeColor="text1"/>
          <w:sz w:val="26"/>
          <w:szCs w:val="26"/>
        </w:rPr>
      </w:pPr>
      <w:r w:rsidRPr="001B4E83">
        <w:rPr>
          <w:b w:val="0"/>
          <w:color w:val="000000" w:themeColor="text1"/>
          <w:sz w:val="26"/>
          <w:szCs w:val="26"/>
        </w:rPr>
        <w:t xml:space="preserve">4.4.1. </w:t>
      </w:r>
      <w:r w:rsidR="00854AFB" w:rsidRPr="001B4E83">
        <w:rPr>
          <w:b w:val="0"/>
          <w:color w:val="000000" w:themeColor="text1"/>
          <w:sz w:val="26"/>
          <w:szCs w:val="26"/>
        </w:rPr>
        <w:t>Работникам выплачивается премия по результатам работы за соответствующий год в размере</w:t>
      </w:r>
      <w:r w:rsidR="00C0640E" w:rsidRPr="001B4E83">
        <w:rPr>
          <w:b w:val="0"/>
          <w:color w:val="000000" w:themeColor="text1"/>
          <w:sz w:val="26"/>
          <w:szCs w:val="26"/>
        </w:rPr>
        <w:t xml:space="preserve"> до</w:t>
      </w:r>
      <w:r w:rsidR="00854AFB" w:rsidRPr="001B4E83">
        <w:rPr>
          <w:b w:val="0"/>
          <w:color w:val="000000" w:themeColor="text1"/>
          <w:sz w:val="26"/>
          <w:szCs w:val="26"/>
        </w:rPr>
        <w:t xml:space="preserve"> двух месячных фондов оплаты труда. </w:t>
      </w:r>
    </w:p>
    <w:p w:rsidR="00D10B8B" w:rsidRPr="001B4E83" w:rsidRDefault="009C2A29" w:rsidP="001B4E83">
      <w:pPr>
        <w:pStyle w:val="4"/>
        <w:suppressAutoHyphens/>
        <w:ind w:firstLine="709"/>
        <w:jc w:val="both"/>
        <w:rPr>
          <w:b w:val="0"/>
          <w:color w:val="000000" w:themeColor="text1"/>
          <w:sz w:val="26"/>
          <w:szCs w:val="26"/>
        </w:rPr>
      </w:pPr>
      <w:r w:rsidRPr="001B4E83">
        <w:rPr>
          <w:b w:val="0"/>
          <w:color w:val="000000" w:themeColor="text1"/>
          <w:sz w:val="26"/>
          <w:szCs w:val="26"/>
        </w:rPr>
        <w:t xml:space="preserve">4.4.2. </w:t>
      </w:r>
      <w:r w:rsidR="00854AFB" w:rsidRPr="001B4E83">
        <w:rPr>
          <w:b w:val="0"/>
          <w:color w:val="000000" w:themeColor="text1"/>
          <w:sz w:val="26"/>
          <w:szCs w:val="26"/>
        </w:rPr>
        <w:t xml:space="preserve">Премия по результатам работы за год выплачивается работникам за счет фонда оплаты труда не позднее </w:t>
      </w:r>
      <w:r w:rsidR="00377155" w:rsidRPr="001B4E83">
        <w:rPr>
          <w:b w:val="0"/>
          <w:color w:val="000000" w:themeColor="text1"/>
          <w:sz w:val="26"/>
          <w:szCs w:val="26"/>
        </w:rPr>
        <w:t xml:space="preserve">четвертого </w:t>
      </w:r>
      <w:r w:rsidR="00854AFB" w:rsidRPr="001B4E83">
        <w:rPr>
          <w:b w:val="0"/>
          <w:color w:val="000000" w:themeColor="text1"/>
          <w:sz w:val="26"/>
          <w:szCs w:val="26"/>
        </w:rPr>
        <w:t>квартала, следующего за отчетным годом, на основании приказа</w:t>
      </w:r>
      <w:r w:rsidR="00D10B8B" w:rsidRPr="001B4E83">
        <w:rPr>
          <w:b w:val="0"/>
          <w:color w:val="000000" w:themeColor="text1"/>
          <w:sz w:val="26"/>
          <w:szCs w:val="26"/>
        </w:rPr>
        <w:t xml:space="preserve"> директора</w:t>
      </w:r>
      <w:r w:rsidR="00854AFB" w:rsidRPr="001B4E83">
        <w:rPr>
          <w:b w:val="0"/>
          <w:color w:val="000000" w:themeColor="text1"/>
          <w:sz w:val="26"/>
          <w:szCs w:val="26"/>
        </w:rPr>
        <w:t xml:space="preserve"> Учреждения.</w:t>
      </w:r>
    </w:p>
    <w:p w:rsidR="00D10B8B" w:rsidRPr="001B4E83" w:rsidRDefault="009C2A29" w:rsidP="001B4E83">
      <w:pPr>
        <w:pStyle w:val="4"/>
        <w:suppressAutoHyphens/>
        <w:ind w:firstLine="709"/>
        <w:jc w:val="both"/>
        <w:rPr>
          <w:b w:val="0"/>
          <w:color w:val="000000" w:themeColor="text1"/>
          <w:sz w:val="26"/>
          <w:szCs w:val="26"/>
        </w:rPr>
      </w:pPr>
      <w:r w:rsidRPr="001B4E83">
        <w:rPr>
          <w:b w:val="0"/>
          <w:color w:val="000000" w:themeColor="text1"/>
          <w:sz w:val="26"/>
          <w:szCs w:val="26"/>
        </w:rPr>
        <w:t>4.4.3.</w:t>
      </w:r>
      <w:r w:rsidR="00854AFB" w:rsidRPr="001B4E83">
        <w:rPr>
          <w:b w:val="0"/>
          <w:color w:val="000000" w:themeColor="text1"/>
          <w:sz w:val="26"/>
          <w:szCs w:val="26"/>
        </w:rPr>
        <w:t xml:space="preserve">Порядок и условия выплаты </w:t>
      </w:r>
      <w:r w:rsidR="00182FAD" w:rsidRPr="001B4E83">
        <w:rPr>
          <w:b w:val="0"/>
          <w:color w:val="000000" w:themeColor="text1"/>
          <w:sz w:val="26"/>
          <w:szCs w:val="26"/>
        </w:rPr>
        <w:t>премии</w:t>
      </w:r>
      <w:r w:rsidR="00854AFB" w:rsidRPr="001B4E83">
        <w:rPr>
          <w:b w:val="0"/>
          <w:color w:val="000000" w:themeColor="text1"/>
          <w:sz w:val="26"/>
          <w:szCs w:val="26"/>
        </w:rPr>
        <w:t xml:space="preserve"> по результатам работы за год </w:t>
      </w:r>
      <w:r w:rsidR="00854AFB" w:rsidRPr="001B4E83">
        <w:rPr>
          <w:b w:val="0"/>
          <w:color w:val="000000" w:themeColor="text1"/>
          <w:spacing w:val="-2"/>
          <w:sz w:val="26"/>
          <w:szCs w:val="26"/>
        </w:rPr>
        <w:t>определяются согласно</w:t>
      </w:r>
      <w:r w:rsidR="00854AFB" w:rsidRPr="001B4E83">
        <w:rPr>
          <w:b w:val="0"/>
          <w:color w:val="000000" w:themeColor="text1"/>
          <w:sz w:val="26"/>
          <w:szCs w:val="26"/>
        </w:rPr>
        <w:t xml:space="preserve"> приложению № 3 к постановлению.</w:t>
      </w:r>
    </w:p>
    <w:p w:rsidR="00AE52FB" w:rsidRPr="001B4E83" w:rsidRDefault="00AE52FB" w:rsidP="001B4E83">
      <w:pPr>
        <w:pStyle w:val="4"/>
        <w:suppressAutoHyphens/>
        <w:ind w:firstLine="709"/>
        <w:jc w:val="both"/>
        <w:rPr>
          <w:b w:val="0"/>
          <w:color w:val="000000" w:themeColor="text1"/>
          <w:sz w:val="26"/>
          <w:szCs w:val="26"/>
        </w:rPr>
      </w:pPr>
      <w:r w:rsidRPr="001B4E83">
        <w:rPr>
          <w:b w:val="0"/>
          <w:color w:val="000000" w:themeColor="text1"/>
          <w:sz w:val="26"/>
          <w:szCs w:val="26"/>
        </w:rPr>
        <w:t>4.4.4. Премия по результатам работы за год в случае полученной экономии фонда оплаты труда максимальным размером не ограничивается.</w:t>
      </w:r>
    </w:p>
    <w:p w:rsidR="00854AFB" w:rsidRPr="001B4E83" w:rsidRDefault="009C2A29" w:rsidP="001B4E83">
      <w:pPr>
        <w:pStyle w:val="4"/>
        <w:suppressAutoHyphens/>
        <w:ind w:firstLine="709"/>
        <w:jc w:val="both"/>
        <w:rPr>
          <w:b w:val="0"/>
          <w:color w:val="000000" w:themeColor="text1"/>
          <w:sz w:val="26"/>
          <w:szCs w:val="26"/>
        </w:rPr>
      </w:pPr>
      <w:r w:rsidRPr="001B4E83">
        <w:rPr>
          <w:b w:val="0"/>
          <w:color w:val="000000" w:themeColor="text1"/>
          <w:sz w:val="26"/>
          <w:szCs w:val="26"/>
        </w:rPr>
        <w:t xml:space="preserve">4.5. </w:t>
      </w:r>
      <w:r w:rsidR="00854AFB" w:rsidRPr="001B4E83">
        <w:rPr>
          <w:b w:val="0"/>
          <w:color w:val="000000" w:themeColor="text1"/>
          <w:sz w:val="26"/>
          <w:szCs w:val="26"/>
        </w:rPr>
        <w:t>Премии за выполнение особо важных и сложных заданий</w:t>
      </w:r>
      <w:r w:rsidR="00C0041F">
        <w:rPr>
          <w:b w:val="0"/>
          <w:color w:val="000000" w:themeColor="text1"/>
          <w:sz w:val="26"/>
          <w:szCs w:val="26"/>
        </w:rPr>
        <w:t>.</w:t>
      </w:r>
    </w:p>
    <w:p w:rsidR="00854AFB" w:rsidRPr="001B4E83" w:rsidRDefault="009C2A29" w:rsidP="001B4E83">
      <w:pPr>
        <w:pStyle w:val="4"/>
        <w:suppressAutoHyphens/>
        <w:ind w:firstLine="709"/>
        <w:jc w:val="both"/>
        <w:rPr>
          <w:b w:val="0"/>
          <w:color w:val="000000" w:themeColor="text1"/>
          <w:sz w:val="26"/>
          <w:szCs w:val="26"/>
        </w:rPr>
      </w:pPr>
      <w:r w:rsidRPr="001B4E83">
        <w:rPr>
          <w:b w:val="0"/>
          <w:color w:val="000000" w:themeColor="text1"/>
          <w:sz w:val="26"/>
          <w:szCs w:val="26"/>
        </w:rPr>
        <w:t xml:space="preserve">4.5.1. </w:t>
      </w:r>
      <w:r w:rsidR="00854AFB" w:rsidRPr="001B4E83">
        <w:rPr>
          <w:b w:val="0"/>
          <w:color w:val="000000" w:themeColor="text1"/>
          <w:sz w:val="26"/>
          <w:szCs w:val="26"/>
        </w:rPr>
        <w:t>Работникам Учреждения выплачиваются премии за выполнение особо важных и сложных заданий по согласованию с главным распорядителем бюджетных средств в размере до одного месячного фонда оплаты труда.</w:t>
      </w:r>
    </w:p>
    <w:p w:rsidR="00854AFB" w:rsidRPr="001B4E83" w:rsidRDefault="009C2A29" w:rsidP="001B4E83">
      <w:pPr>
        <w:pStyle w:val="4"/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1B4E83">
        <w:rPr>
          <w:b w:val="0"/>
          <w:color w:val="000000" w:themeColor="text1"/>
          <w:sz w:val="26"/>
          <w:szCs w:val="26"/>
        </w:rPr>
        <w:t>4.5.2.</w:t>
      </w:r>
      <w:r w:rsidR="00854AFB" w:rsidRPr="001B4E83">
        <w:rPr>
          <w:b w:val="0"/>
          <w:color w:val="000000" w:themeColor="text1"/>
          <w:sz w:val="26"/>
          <w:szCs w:val="26"/>
        </w:rPr>
        <w:t>Премия</w:t>
      </w:r>
      <w:r w:rsidR="000B03AD" w:rsidRPr="001B4E83">
        <w:rPr>
          <w:b w:val="0"/>
          <w:color w:val="000000" w:themeColor="text1"/>
          <w:sz w:val="26"/>
          <w:szCs w:val="26"/>
        </w:rPr>
        <w:t>за выполнение особо важных и сложных заданий</w:t>
      </w:r>
      <w:r w:rsidR="001978B0" w:rsidRPr="001B4E83">
        <w:rPr>
          <w:b w:val="0"/>
          <w:color w:val="000000" w:themeColor="text1"/>
          <w:sz w:val="26"/>
          <w:szCs w:val="26"/>
        </w:rPr>
        <w:t xml:space="preserve"> выплачивается работникам за счет фонда оплаты труда на </w:t>
      </w:r>
      <w:r w:rsidR="0057331D" w:rsidRPr="001B4E83">
        <w:rPr>
          <w:b w:val="0"/>
          <w:color w:val="000000" w:themeColor="text1"/>
          <w:sz w:val="26"/>
          <w:szCs w:val="26"/>
        </w:rPr>
        <w:t xml:space="preserve">основании приказа </w:t>
      </w:r>
      <w:r w:rsidR="000B03AD" w:rsidRPr="001B4E83">
        <w:rPr>
          <w:b w:val="0"/>
          <w:color w:val="000000" w:themeColor="text1"/>
          <w:sz w:val="26"/>
          <w:szCs w:val="26"/>
        </w:rPr>
        <w:t xml:space="preserve">директора </w:t>
      </w:r>
      <w:r w:rsidR="0057331D" w:rsidRPr="001B4E83">
        <w:rPr>
          <w:b w:val="0"/>
          <w:color w:val="000000" w:themeColor="text1"/>
          <w:sz w:val="26"/>
          <w:szCs w:val="26"/>
        </w:rPr>
        <w:t>Учреждения</w:t>
      </w:r>
      <w:r w:rsidR="00FB28CC" w:rsidRPr="001B4E83">
        <w:rPr>
          <w:b w:val="0"/>
          <w:color w:val="000000" w:themeColor="text1"/>
          <w:sz w:val="26"/>
          <w:szCs w:val="26"/>
        </w:rPr>
        <w:t>, по согласованию с главным распорядителем бюджетных средств, в размере до одного месячного фонда оплаты труда.</w:t>
      </w:r>
    </w:p>
    <w:p w:rsidR="001978B0" w:rsidRPr="001B4E83" w:rsidRDefault="001978B0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0B03AD" w:rsidRPr="001B4E83" w:rsidRDefault="00854AFB" w:rsidP="00100AB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Раздел 5. Иные выплаты</w:t>
      </w:r>
    </w:p>
    <w:p w:rsidR="00265559" w:rsidRPr="001B4E83" w:rsidRDefault="00265559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D10B8B" w:rsidRPr="001B4E83" w:rsidRDefault="00BA5E3A" w:rsidP="001B4E83">
      <w:pPr>
        <w:tabs>
          <w:tab w:val="left" w:pos="-538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5.1. </w:t>
      </w:r>
      <w:r w:rsidR="00854AFB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 иным выплатам относятся:</w:t>
      </w:r>
    </w:p>
    <w:p w:rsidR="00D10B8B" w:rsidRPr="001B4E83" w:rsidRDefault="00B50748" w:rsidP="001B4E83">
      <w:pPr>
        <w:tabs>
          <w:tab w:val="left" w:pos="-538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5.1</w:t>
      </w:r>
      <w:r w:rsidR="00EC054D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1.</w:t>
      </w:r>
      <w:r w:rsidR="00854AFB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Единовременная выплата при предоставлении ежегодного оплачиваемого отпуска</w:t>
      </w:r>
      <w:r w:rsidR="004F6E36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854AFB" w:rsidRPr="001B4E83" w:rsidRDefault="00EC054D" w:rsidP="001B4E83">
      <w:pPr>
        <w:tabs>
          <w:tab w:val="left" w:pos="-538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5.</w:t>
      </w:r>
      <w:r w:rsidR="00B50748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B50748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854AFB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Единовременная выплата при предоставлении ежегодного оплачиваемого отпуска устанавливается в размере </w:t>
      </w:r>
      <w:r w:rsidR="00FF123F" w:rsidRPr="00D6545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одного</w:t>
      </w:r>
      <w:r w:rsidR="003304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854AFB" w:rsidRPr="00D6545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месячн</w:t>
      </w:r>
      <w:r w:rsidR="00FF123F" w:rsidRPr="00D6545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ого</w:t>
      </w:r>
      <w:r w:rsidR="00854AFB" w:rsidRPr="00D6545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фонд</w:t>
      </w:r>
      <w:r w:rsidR="00553412" w:rsidRPr="00D6545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="00854AFB" w:rsidRPr="00D6545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оплаты труда</w:t>
      </w:r>
      <w:r w:rsidR="00854AFB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 выплачивается один раз в календарном году при уходе работника в ежегодный оплачиваемый отпуск. </w:t>
      </w:r>
    </w:p>
    <w:p w:rsidR="00854AFB" w:rsidRPr="001B4E83" w:rsidRDefault="00854AFB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5.</w:t>
      </w:r>
      <w:r w:rsidR="00B50748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B50748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.Единовременная выплата при предоставлении ежегодного оплачиваемого отпуска осуществляется на основании приказа</w:t>
      </w:r>
      <w:r w:rsidR="00D10B8B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директора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Учреждения, </w:t>
      </w:r>
      <w:r w:rsidR="00F6558E" w:rsidRPr="00F6558E">
        <w:rPr>
          <w:rFonts w:ascii="Times New Roman" w:hAnsi="Times New Roman"/>
          <w:color w:val="000000" w:themeColor="text1"/>
          <w:sz w:val="26"/>
          <w:szCs w:val="26"/>
        </w:rPr>
        <w:t>согласно письменного заявления</w:t>
      </w:r>
      <w:r w:rsidR="00F6558E">
        <w:rPr>
          <w:rFonts w:ascii="Times New Roman" w:hAnsi="Times New Roman"/>
          <w:color w:val="000000" w:themeColor="text1"/>
          <w:sz w:val="26"/>
          <w:szCs w:val="26"/>
        </w:rPr>
        <w:t xml:space="preserve"> работника</w:t>
      </w:r>
      <w:r w:rsidR="00F6558E" w:rsidRPr="00F6558E">
        <w:rPr>
          <w:rFonts w:ascii="Times New Roman" w:hAnsi="Times New Roman"/>
          <w:color w:val="000000" w:themeColor="text1"/>
          <w:sz w:val="26"/>
          <w:szCs w:val="26"/>
        </w:rPr>
        <w:t xml:space="preserve"> о предоставлении ежегодного оплачиваемого отпуска</w:t>
      </w:r>
      <w:r w:rsidR="00F6558E" w:rsidRPr="00F6558E">
        <w:rPr>
          <w:rFonts w:ascii="Times New Roman" w:hAnsi="Times New Roman"/>
          <w:sz w:val="26"/>
          <w:szCs w:val="26"/>
        </w:rPr>
        <w:t xml:space="preserve"> по основному месту работы и основной занимаемой должности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854AFB" w:rsidRPr="001B4E83" w:rsidRDefault="00854AFB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5.</w:t>
      </w:r>
      <w:r w:rsidR="00B50748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B50748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.Размер месячного фонда оплаты труда для единовременной выплаты 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  <w:t>к ежегодному оплачиваемому отпуску работникам Учреждения определяется исходя из суммы месячного фонда оплаты труда на начало отпуска</w:t>
      </w:r>
      <w:r w:rsidR="00A43936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854AFB" w:rsidRPr="001B4E83" w:rsidRDefault="00854AFB" w:rsidP="001B4E8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Право на получение единовременной выплаты при предоставлении ежегодного оплачиваемого отпуска возникает по истечении </w:t>
      </w:r>
      <w:r w:rsidR="0057331D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одиннадцати 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месяцев непрерывной работы в Учреждении у следующих работников:</w:t>
      </w:r>
    </w:p>
    <w:p w:rsidR="00854AFB" w:rsidRPr="004A1650" w:rsidRDefault="00854AFB" w:rsidP="004A1650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1650">
        <w:rPr>
          <w:rFonts w:ascii="Times New Roman" w:hAnsi="Times New Roman"/>
          <w:sz w:val="26"/>
          <w:szCs w:val="26"/>
        </w:rPr>
        <w:t>вновь принятых на работу</w:t>
      </w:r>
      <w:r w:rsidR="00363F2F" w:rsidRPr="004A1650">
        <w:rPr>
          <w:rFonts w:ascii="Times New Roman" w:hAnsi="Times New Roman"/>
          <w:sz w:val="26"/>
          <w:szCs w:val="26"/>
        </w:rPr>
        <w:t xml:space="preserve"> (кроме переведенных из орган</w:t>
      </w:r>
      <w:r w:rsidR="00182FAD" w:rsidRPr="004A1650">
        <w:rPr>
          <w:rFonts w:ascii="Times New Roman" w:hAnsi="Times New Roman"/>
          <w:sz w:val="26"/>
          <w:szCs w:val="26"/>
        </w:rPr>
        <w:t>ов</w:t>
      </w:r>
      <w:r w:rsidR="00363F2F" w:rsidRPr="004A1650">
        <w:rPr>
          <w:rFonts w:ascii="Times New Roman" w:hAnsi="Times New Roman"/>
          <w:sz w:val="26"/>
          <w:szCs w:val="26"/>
        </w:rPr>
        <w:t xml:space="preserve"> местного с</w:t>
      </w:r>
      <w:r w:rsidR="00363F2F" w:rsidRPr="004A1650">
        <w:rPr>
          <w:rFonts w:ascii="Times New Roman" w:hAnsi="Times New Roman"/>
          <w:sz w:val="26"/>
          <w:szCs w:val="26"/>
        </w:rPr>
        <w:t>а</w:t>
      </w:r>
      <w:r w:rsidR="00363F2F" w:rsidRPr="004A1650">
        <w:rPr>
          <w:rFonts w:ascii="Times New Roman" w:hAnsi="Times New Roman"/>
          <w:sz w:val="26"/>
          <w:szCs w:val="26"/>
        </w:rPr>
        <w:t>моу</w:t>
      </w:r>
      <w:r w:rsidR="00182FAD" w:rsidRPr="004A1650">
        <w:rPr>
          <w:rFonts w:ascii="Times New Roman" w:hAnsi="Times New Roman"/>
          <w:sz w:val="26"/>
          <w:szCs w:val="26"/>
        </w:rPr>
        <w:t>правления Нефтеюганского района</w:t>
      </w:r>
      <w:r w:rsidR="00363F2F" w:rsidRPr="004A1650">
        <w:rPr>
          <w:rFonts w:ascii="Times New Roman" w:hAnsi="Times New Roman"/>
          <w:sz w:val="26"/>
          <w:szCs w:val="26"/>
        </w:rPr>
        <w:t xml:space="preserve">, а также </w:t>
      </w:r>
      <w:r w:rsidR="00182FAD" w:rsidRPr="004A1650">
        <w:rPr>
          <w:rFonts w:ascii="Times New Roman" w:hAnsi="Times New Roman"/>
          <w:sz w:val="26"/>
          <w:szCs w:val="26"/>
        </w:rPr>
        <w:t>муниципальных учреждений Нефт</w:t>
      </w:r>
      <w:r w:rsidR="00182FAD" w:rsidRPr="004A1650">
        <w:rPr>
          <w:rFonts w:ascii="Times New Roman" w:hAnsi="Times New Roman"/>
          <w:sz w:val="26"/>
          <w:szCs w:val="26"/>
        </w:rPr>
        <w:t>е</w:t>
      </w:r>
      <w:r w:rsidR="00182FAD" w:rsidRPr="004A1650">
        <w:rPr>
          <w:rFonts w:ascii="Times New Roman" w:hAnsi="Times New Roman"/>
          <w:sz w:val="26"/>
          <w:szCs w:val="26"/>
        </w:rPr>
        <w:t>юганского района</w:t>
      </w:r>
      <w:r w:rsidR="00363F2F" w:rsidRPr="004A1650">
        <w:rPr>
          <w:rFonts w:ascii="Times New Roman" w:hAnsi="Times New Roman"/>
          <w:sz w:val="26"/>
          <w:szCs w:val="26"/>
        </w:rPr>
        <w:t>)</w:t>
      </w:r>
      <w:r w:rsidRPr="004A1650">
        <w:rPr>
          <w:rFonts w:ascii="Times New Roman" w:hAnsi="Times New Roman"/>
          <w:sz w:val="26"/>
          <w:szCs w:val="26"/>
        </w:rPr>
        <w:t>;</w:t>
      </w:r>
    </w:p>
    <w:p w:rsidR="00854AFB" w:rsidRPr="004A1650" w:rsidRDefault="00854AFB" w:rsidP="004A1650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1650">
        <w:rPr>
          <w:rFonts w:ascii="Times New Roman" w:hAnsi="Times New Roman"/>
          <w:sz w:val="26"/>
          <w:szCs w:val="26"/>
        </w:rPr>
        <w:t>приступивших к работе после отпуска по уходу за ребенком до достиж</w:t>
      </w:r>
      <w:r w:rsidRPr="004A1650">
        <w:rPr>
          <w:rFonts w:ascii="Times New Roman" w:hAnsi="Times New Roman"/>
          <w:sz w:val="26"/>
          <w:szCs w:val="26"/>
        </w:rPr>
        <w:t>е</w:t>
      </w:r>
      <w:r w:rsidRPr="004A1650">
        <w:rPr>
          <w:rFonts w:ascii="Times New Roman" w:hAnsi="Times New Roman"/>
          <w:sz w:val="26"/>
          <w:szCs w:val="26"/>
        </w:rPr>
        <w:t>ния им возраста трёх лет.</w:t>
      </w:r>
    </w:p>
    <w:p w:rsidR="008D62A8" w:rsidRPr="003332AB" w:rsidRDefault="008D62A8" w:rsidP="008D6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32AB">
        <w:rPr>
          <w:rFonts w:ascii="Times New Roman" w:hAnsi="Times New Roman"/>
          <w:sz w:val="26"/>
          <w:szCs w:val="26"/>
        </w:rPr>
        <w:t>Материальная помощь не выплачивается:</w:t>
      </w:r>
    </w:p>
    <w:p w:rsidR="008D62A8" w:rsidRPr="003332AB" w:rsidRDefault="008D62A8" w:rsidP="008D62A8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32AB">
        <w:rPr>
          <w:rFonts w:ascii="Times New Roman" w:hAnsi="Times New Roman"/>
          <w:sz w:val="26"/>
          <w:szCs w:val="26"/>
        </w:rPr>
        <w:t>работникам, принятым на работу по совместительству;</w:t>
      </w:r>
    </w:p>
    <w:p w:rsidR="008D62A8" w:rsidRPr="003332AB" w:rsidRDefault="008D62A8" w:rsidP="008D62A8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32AB">
        <w:rPr>
          <w:rFonts w:ascii="Times New Roman" w:hAnsi="Times New Roman"/>
          <w:sz w:val="26"/>
          <w:szCs w:val="26"/>
        </w:rPr>
        <w:t>работникам, заключившим срочный трудовой договор (сроком до двух месяцев);</w:t>
      </w:r>
    </w:p>
    <w:p w:rsidR="008D62A8" w:rsidRPr="003332AB" w:rsidRDefault="008D62A8" w:rsidP="008D62A8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32AB">
        <w:rPr>
          <w:rFonts w:ascii="Times New Roman" w:hAnsi="Times New Roman"/>
          <w:sz w:val="26"/>
          <w:szCs w:val="26"/>
        </w:rPr>
        <w:t>работникам, уволенным в течение календарного года по собственному желанию и за виновные действия.</w:t>
      </w:r>
    </w:p>
    <w:p w:rsidR="00854AFB" w:rsidRPr="001B4E83" w:rsidRDefault="00854AFB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332A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5.</w:t>
      </w:r>
      <w:r w:rsidR="00B50748" w:rsidRPr="003332A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</w:t>
      </w:r>
      <w:r w:rsidRPr="003332A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B50748" w:rsidRPr="003332A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</w:t>
      </w:r>
      <w:r w:rsidRPr="003332A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.В случае разделения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ежегодного оплачиваемого отпуска 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  <w:t>в установленном порядке на части</w:t>
      </w:r>
      <w:r w:rsidR="00D10B8B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единовременная выплата к ежегодному 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  <w:t xml:space="preserve">оплачиваемому отпуску выплачивается при предоставлении любой из частей 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  <w:t>указанного отпуска продолжительностью не менее 14 календарных дней.</w:t>
      </w:r>
    </w:p>
    <w:p w:rsidR="0057331D" w:rsidRPr="001B4E83" w:rsidRDefault="0057331D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5.</w:t>
      </w:r>
      <w:r w:rsidR="00B50748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B50748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6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.Переведенным работникам из муниципального учреждения</w:t>
      </w:r>
      <w:r w:rsidR="00D10B8B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Нефтеюганского района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или органа местного самоуправления Нефтеюганского района в стаж работы для получения единовременной выплаты при предоставлении ежегодного оплачиваемого отпуска включается время работы в муниципальном учреждении или органе местного самоуправления Нефтеюганского района, из которых был переведен работник, на основании предоставленной справки о том, что данному работнику единовременная выплата к отпуску не предоставлялась в текущем календарном году.</w:t>
      </w:r>
    </w:p>
    <w:p w:rsidR="007901E9" w:rsidRPr="001B4E83" w:rsidRDefault="007901E9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7901E9" w:rsidRDefault="007901E9" w:rsidP="009F47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1B4E83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Раздел 6. </w:t>
      </w:r>
      <w:r w:rsidRPr="001B4E83">
        <w:rPr>
          <w:rFonts w:ascii="Times New Roman" w:hAnsi="Times New Roman"/>
          <w:b/>
          <w:sz w:val="26"/>
          <w:szCs w:val="26"/>
        </w:rPr>
        <w:t>Предоставление социальных гарантий и компенсаций</w:t>
      </w:r>
    </w:p>
    <w:p w:rsidR="009F4786" w:rsidRPr="001B4E83" w:rsidRDefault="009F4786" w:rsidP="001B4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061C04" w:rsidRPr="004A1650" w:rsidRDefault="00061C04" w:rsidP="004A1650">
      <w:pPr>
        <w:pStyle w:val="afb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A1650">
        <w:rPr>
          <w:sz w:val="26"/>
          <w:szCs w:val="26"/>
        </w:rPr>
        <w:t>Материальная помощь в связи со смертью близких родственников (родители, муж (жена), дети) выплачивается в размере 1</w:t>
      </w:r>
      <w:r w:rsidR="007C09A0" w:rsidRPr="004A1650">
        <w:rPr>
          <w:sz w:val="26"/>
          <w:szCs w:val="26"/>
        </w:rPr>
        <w:t>0</w:t>
      </w:r>
      <w:r w:rsidRPr="004A1650">
        <w:rPr>
          <w:sz w:val="26"/>
          <w:szCs w:val="26"/>
        </w:rPr>
        <w:t> 000 (</w:t>
      </w:r>
      <w:r w:rsidR="007C09A0" w:rsidRPr="004A1650">
        <w:rPr>
          <w:sz w:val="26"/>
          <w:szCs w:val="26"/>
        </w:rPr>
        <w:t>Деся</w:t>
      </w:r>
      <w:r w:rsidRPr="004A1650">
        <w:rPr>
          <w:sz w:val="26"/>
          <w:szCs w:val="26"/>
        </w:rPr>
        <w:t>ть тысяч) рублей.</w:t>
      </w:r>
    </w:p>
    <w:p w:rsidR="00061C04" w:rsidRPr="001B4E83" w:rsidRDefault="00061C04" w:rsidP="004A1650">
      <w:pPr>
        <w:pStyle w:val="afb"/>
        <w:numPr>
          <w:ilvl w:val="0"/>
          <w:numId w:val="11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1B4E83">
        <w:rPr>
          <w:sz w:val="26"/>
          <w:szCs w:val="26"/>
        </w:rPr>
        <w:t xml:space="preserve">Выплата материальной помощи производится на основании копии документов, заверенных в органах записи актов гражданского состояния. Работнику необходимо предоставить документы, подтверждающие родство (свидетельство </w:t>
      </w:r>
      <w:r w:rsidR="004A1650">
        <w:rPr>
          <w:sz w:val="26"/>
          <w:szCs w:val="26"/>
        </w:rPr>
        <w:br/>
      </w:r>
      <w:r w:rsidRPr="001B4E83">
        <w:rPr>
          <w:sz w:val="26"/>
          <w:szCs w:val="26"/>
        </w:rPr>
        <w:t>о рождении, свидетельство о заключении брака).</w:t>
      </w:r>
    </w:p>
    <w:p w:rsidR="007901E9" w:rsidRPr="004A1650" w:rsidRDefault="007901E9" w:rsidP="004A1650">
      <w:pPr>
        <w:pStyle w:val="afb"/>
        <w:widowControl w:val="0"/>
        <w:numPr>
          <w:ilvl w:val="0"/>
          <w:numId w:val="11"/>
        </w:numPr>
        <w:tabs>
          <w:tab w:val="left" w:pos="1134"/>
          <w:tab w:val="left" w:pos="1330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A1650">
        <w:rPr>
          <w:sz w:val="26"/>
          <w:szCs w:val="26"/>
        </w:rPr>
        <w:t xml:space="preserve">Материальная помощь выплачивается на основании приказа </w:t>
      </w:r>
      <w:r w:rsidR="00435F36" w:rsidRPr="004A1650">
        <w:rPr>
          <w:sz w:val="26"/>
          <w:szCs w:val="26"/>
        </w:rPr>
        <w:t>директора</w:t>
      </w:r>
      <w:r w:rsidRPr="004A1650">
        <w:rPr>
          <w:sz w:val="26"/>
          <w:szCs w:val="26"/>
        </w:rPr>
        <w:t>.</w:t>
      </w:r>
    </w:p>
    <w:p w:rsidR="00717A19" w:rsidRPr="001B4E83" w:rsidRDefault="00717A19" w:rsidP="001B4E83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717A19" w:rsidRPr="001B4E83" w:rsidRDefault="00717A19" w:rsidP="001B4E83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717A19" w:rsidRPr="001B4E83" w:rsidRDefault="00717A19" w:rsidP="001B4E83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717A19" w:rsidRPr="001B4E83" w:rsidRDefault="00717A19" w:rsidP="001B4E83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717A19" w:rsidRPr="001B4E83" w:rsidRDefault="00717A19" w:rsidP="001B4E83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717A19" w:rsidRDefault="00717A19" w:rsidP="001B4E83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400502" w:rsidRDefault="00400502" w:rsidP="001B4E83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400502" w:rsidRDefault="00400502" w:rsidP="001B4E83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C63DB7" w:rsidRDefault="00C63DB7" w:rsidP="001B4E83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400502" w:rsidRPr="001B4E83" w:rsidRDefault="00400502" w:rsidP="001B4E83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717A19" w:rsidRPr="001B4E83" w:rsidRDefault="00717A19" w:rsidP="001B4E83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717A19" w:rsidRPr="001B4E83" w:rsidRDefault="00717A19" w:rsidP="001B4E83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717A19" w:rsidRDefault="00717A19" w:rsidP="001B4E83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7D64E3" w:rsidRDefault="007D64E3" w:rsidP="001B4E83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7D64E3" w:rsidRDefault="007D64E3" w:rsidP="001B4E83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BF788F" w:rsidRDefault="00BF788F" w:rsidP="001B4E83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BF788F" w:rsidRDefault="00BF788F" w:rsidP="001B4E83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7D64E3" w:rsidRPr="001B4E83" w:rsidRDefault="007D64E3" w:rsidP="001B4E83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717A19" w:rsidRPr="001B4E83" w:rsidRDefault="00717A19" w:rsidP="001B4E83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717A19" w:rsidRPr="001B4E83" w:rsidRDefault="00717A19" w:rsidP="001B4E83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496458" w:rsidRDefault="00496458" w:rsidP="009F4786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4A1650" w:rsidRDefault="004A165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 w:rsidR="004A1650" w:rsidRPr="001F2ABE" w:rsidRDefault="004A1650" w:rsidP="009A0D8A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Приложение</w:t>
      </w:r>
      <w:r>
        <w:rPr>
          <w:rFonts w:ascii="Times New Roman" w:hAnsi="Times New Roman"/>
          <w:sz w:val="26"/>
        </w:rPr>
        <w:t xml:space="preserve"> № 2</w:t>
      </w:r>
    </w:p>
    <w:p w:rsidR="004A1650" w:rsidRPr="001F2ABE" w:rsidRDefault="004A1650" w:rsidP="009A0D8A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к постановлению администрации</w:t>
      </w:r>
    </w:p>
    <w:p w:rsidR="004A1650" w:rsidRPr="001F2ABE" w:rsidRDefault="004A1650" w:rsidP="009A0D8A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Нефтеюганского района</w:t>
      </w:r>
    </w:p>
    <w:p w:rsidR="005A06DE" w:rsidRPr="001F2ABE" w:rsidRDefault="004A1650" w:rsidP="005A06DE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</w:rPr>
        <w:t>от</w:t>
      </w:r>
      <w:r w:rsidR="005A06DE">
        <w:rPr>
          <w:rFonts w:ascii="Times New Roman" w:hAnsi="Times New Roman"/>
          <w:sz w:val="26"/>
        </w:rPr>
        <w:t xml:space="preserve"> </w:t>
      </w:r>
      <w:r w:rsidR="005A06DE">
        <w:rPr>
          <w:rFonts w:ascii="Times New Roman" w:hAnsi="Times New Roman"/>
          <w:sz w:val="26"/>
        </w:rPr>
        <w:t>29.12.2014 № 3224-па-нпа</w:t>
      </w:r>
    </w:p>
    <w:p w:rsidR="009F4786" w:rsidRPr="001D3E7D" w:rsidRDefault="009F4786" w:rsidP="005A06DE">
      <w:pPr>
        <w:spacing w:after="0" w:line="240" w:lineRule="auto"/>
        <w:rPr>
          <w:rFonts w:ascii="Times New Roman" w:hAnsi="Times New Roman"/>
          <w:sz w:val="26"/>
        </w:rPr>
      </w:pPr>
    </w:p>
    <w:p w:rsidR="00854AFB" w:rsidRPr="004A1650" w:rsidRDefault="00854AFB" w:rsidP="004A165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4A165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РАЗМЕРЫ</w:t>
      </w:r>
    </w:p>
    <w:p w:rsidR="00854AFB" w:rsidRPr="004A1650" w:rsidRDefault="00854AFB" w:rsidP="004A165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4A165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должностных окладов </w:t>
      </w:r>
      <w:r w:rsidR="00437B54" w:rsidRPr="004A165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работников</w:t>
      </w:r>
      <w:r w:rsidR="004A165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4A1650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м</w:t>
      </w:r>
      <w:r w:rsidR="00BD5A86" w:rsidRPr="004A1650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униципального казенного учреждения «Управление по обеспечению деятельности учреждений культуры и спорта»</w:t>
      </w:r>
    </w:p>
    <w:p w:rsidR="007D0EA2" w:rsidRPr="004A1650" w:rsidRDefault="007D0EA2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</w:p>
    <w:tbl>
      <w:tblPr>
        <w:tblW w:w="959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2"/>
        <w:gridCol w:w="2620"/>
        <w:gridCol w:w="4536"/>
        <w:gridCol w:w="1655"/>
      </w:tblGrid>
      <w:tr w:rsidR="00854AFB" w:rsidRPr="001B4E83" w:rsidTr="000D08F0">
        <w:trPr>
          <w:trHeight w:val="247"/>
        </w:trPr>
        <w:tc>
          <w:tcPr>
            <w:tcW w:w="782" w:type="dxa"/>
            <w:shd w:val="clear" w:color="auto" w:fill="FFFFFF"/>
            <w:vAlign w:val="center"/>
          </w:tcPr>
          <w:p w:rsidR="00854AFB" w:rsidRPr="004A1650" w:rsidRDefault="00854AFB" w:rsidP="004A1650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854AFB" w:rsidRPr="004A1650" w:rsidRDefault="00854AFB" w:rsidP="004A1650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854AFB" w:rsidRPr="004A1650" w:rsidRDefault="00854AFB" w:rsidP="004A1650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854AFB" w:rsidRPr="004A1650" w:rsidRDefault="00854AFB" w:rsidP="004A1650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854AFB" w:rsidRPr="004A1650" w:rsidRDefault="00854AFB" w:rsidP="004A1650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854AFB" w:rsidRPr="004A1650" w:rsidRDefault="00854AFB" w:rsidP="004A1650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Должностные оклады,</w:t>
            </w:r>
          </w:p>
          <w:p w:rsidR="00854AFB" w:rsidRPr="004A1650" w:rsidRDefault="00854AFB" w:rsidP="004A1650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</w:tc>
      </w:tr>
      <w:tr w:rsidR="00854AFB" w:rsidRPr="001B4E83" w:rsidTr="000D08F0">
        <w:trPr>
          <w:trHeight w:val="596"/>
        </w:trPr>
        <w:tc>
          <w:tcPr>
            <w:tcW w:w="782" w:type="dxa"/>
            <w:shd w:val="clear" w:color="auto" w:fill="FFFFFF"/>
          </w:tcPr>
          <w:p w:rsidR="00854AFB" w:rsidRPr="004A1650" w:rsidRDefault="00854AFB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11" w:type="dxa"/>
            <w:gridSpan w:val="3"/>
            <w:shd w:val="clear" w:color="auto" w:fill="FFFFFF"/>
          </w:tcPr>
          <w:p w:rsidR="00854AFB" w:rsidRPr="004A1650" w:rsidRDefault="00854AFB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Професси</w:t>
            </w:r>
            <w:r w:rsidR="007D0EA2" w:rsidRPr="004A165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ональные квалификационные групп</w:t>
            </w:r>
            <w:r w:rsidR="00165740" w:rsidRPr="004A165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4A165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общеотраслевых должностей </w:t>
            </w:r>
            <w:r w:rsidR="00437B54" w:rsidRPr="004A165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работников</w:t>
            </w:r>
          </w:p>
        </w:tc>
      </w:tr>
      <w:tr w:rsidR="00854AFB" w:rsidRPr="001B4E83" w:rsidTr="000D08F0">
        <w:trPr>
          <w:trHeight w:val="611"/>
        </w:trPr>
        <w:tc>
          <w:tcPr>
            <w:tcW w:w="782" w:type="dxa"/>
            <w:shd w:val="clear" w:color="auto" w:fill="FFFFFF"/>
          </w:tcPr>
          <w:p w:rsidR="00854AFB" w:rsidRPr="004A1650" w:rsidRDefault="00854AFB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811" w:type="dxa"/>
            <w:gridSpan w:val="3"/>
            <w:shd w:val="clear" w:color="auto" w:fill="FFFFFF"/>
          </w:tcPr>
          <w:p w:rsidR="00854AFB" w:rsidRPr="004A1650" w:rsidRDefault="00854AFB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854AFB" w:rsidRPr="004A1650" w:rsidRDefault="00854AFB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«Общеотраслевые должности служащих первого уровня»</w:t>
            </w:r>
          </w:p>
        </w:tc>
      </w:tr>
      <w:tr w:rsidR="00854AFB" w:rsidRPr="001B4E83" w:rsidTr="000D08F0">
        <w:trPr>
          <w:trHeight w:val="596"/>
        </w:trPr>
        <w:tc>
          <w:tcPr>
            <w:tcW w:w="782" w:type="dxa"/>
            <w:shd w:val="clear" w:color="auto" w:fill="FFFFFF"/>
          </w:tcPr>
          <w:p w:rsidR="00854AFB" w:rsidRPr="004A1650" w:rsidRDefault="00854AFB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854AFB" w:rsidRPr="004A1650" w:rsidRDefault="00854AFB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854AFB" w:rsidRPr="004A1650" w:rsidRDefault="00790705" w:rsidP="004A165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854AFB" w:rsidRPr="004A165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елопроизводитель</w:t>
            </w:r>
          </w:p>
          <w:p w:rsidR="00434E1E" w:rsidRPr="004A1650" w:rsidRDefault="00434E1E" w:rsidP="00434E1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shd w:val="clear" w:color="auto" w:fill="FFFFFF"/>
            <w:vAlign w:val="center"/>
          </w:tcPr>
          <w:p w:rsidR="00854AFB" w:rsidRPr="004A1650" w:rsidRDefault="007D0EA2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4734</w:t>
            </w:r>
          </w:p>
        </w:tc>
      </w:tr>
      <w:tr w:rsidR="00854AFB" w:rsidRPr="001B4E83" w:rsidTr="000D08F0">
        <w:trPr>
          <w:trHeight w:val="596"/>
        </w:trPr>
        <w:tc>
          <w:tcPr>
            <w:tcW w:w="782" w:type="dxa"/>
            <w:shd w:val="clear" w:color="auto" w:fill="FFFFFF"/>
          </w:tcPr>
          <w:p w:rsidR="00854AFB" w:rsidRPr="004A1650" w:rsidRDefault="00854AFB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811" w:type="dxa"/>
            <w:gridSpan w:val="3"/>
            <w:shd w:val="clear" w:color="auto" w:fill="FFFFFF"/>
            <w:vAlign w:val="center"/>
          </w:tcPr>
          <w:p w:rsidR="00854AFB" w:rsidRPr="004A1650" w:rsidRDefault="00854AFB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854AFB" w:rsidRPr="004A1650" w:rsidRDefault="00854AFB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D65453" w:rsidRPr="001B4E83" w:rsidTr="00D65453">
        <w:trPr>
          <w:trHeight w:val="596"/>
        </w:trPr>
        <w:tc>
          <w:tcPr>
            <w:tcW w:w="782" w:type="dxa"/>
            <w:shd w:val="clear" w:color="auto" w:fill="FFFFFF"/>
          </w:tcPr>
          <w:p w:rsidR="00D65453" w:rsidRPr="004A1650" w:rsidRDefault="00D65453" w:rsidP="00D654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D65453" w:rsidRPr="004A1650" w:rsidRDefault="00D65453" w:rsidP="00D654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D65453" w:rsidRPr="004A1650" w:rsidRDefault="00D65453" w:rsidP="004A165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Секретарь руководителя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D65453" w:rsidRPr="004A1650" w:rsidRDefault="00D65453" w:rsidP="00D654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4 800</w:t>
            </w:r>
          </w:p>
        </w:tc>
      </w:tr>
      <w:tr w:rsidR="008863F8" w:rsidRPr="001B4E83" w:rsidTr="008863F8">
        <w:trPr>
          <w:trHeight w:val="549"/>
        </w:trPr>
        <w:tc>
          <w:tcPr>
            <w:tcW w:w="782" w:type="dxa"/>
            <w:shd w:val="clear" w:color="auto" w:fill="FFFFFF"/>
          </w:tcPr>
          <w:p w:rsidR="008863F8" w:rsidRPr="004A1650" w:rsidRDefault="008863F8" w:rsidP="008863F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8863F8" w:rsidRPr="004A1650" w:rsidRDefault="008863F8" w:rsidP="008863F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8863F8" w:rsidRPr="004A1650" w:rsidRDefault="008863F8" w:rsidP="004A165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Начальник хоз.службы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8863F8" w:rsidRPr="004A1650" w:rsidRDefault="008863F8" w:rsidP="008863F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6 700</w:t>
            </w:r>
          </w:p>
        </w:tc>
      </w:tr>
      <w:tr w:rsidR="00854AFB" w:rsidRPr="001B4E83" w:rsidTr="000D08F0">
        <w:trPr>
          <w:trHeight w:val="611"/>
        </w:trPr>
        <w:tc>
          <w:tcPr>
            <w:tcW w:w="782" w:type="dxa"/>
            <w:shd w:val="clear" w:color="auto" w:fill="FFFFFF"/>
          </w:tcPr>
          <w:p w:rsidR="00854AFB" w:rsidRPr="004A1650" w:rsidRDefault="00854AFB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811" w:type="dxa"/>
            <w:gridSpan w:val="3"/>
            <w:shd w:val="clear" w:color="auto" w:fill="FFFFFF"/>
            <w:vAlign w:val="center"/>
          </w:tcPr>
          <w:p w:rsidR="00854AFB" w:rsidRPr="004A1650" w:rsidRDefault="00854AFB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854AFB" w:rsidRPr="004A1650" w:rsidRDefault="00854AFB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854AFB" w:rsidRPr="00187EF1" w:rsidTr="000D08F0">
        <w:trPr>
          <w:trHeight w:val="596"/>
        </w:trPr>
        <w:tc>
          <w:tcPr>
            <w:tcW w:w="782" w:type="dxa"/>
            <w:shd w:val="clear" w:color="auto" w:fill="FFFFFF"/>
          </w:tcPr>
          <w:p w:rsidR="00854AFB" w:rsidRPr="004A1650" w:rsidRDefault="00854AFB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0" w:type="dxa"/>
            <w:shd w:val="clear" w:color="auto" w:fill="FFFFFF"/>
          </w:tcPr>
          <w:p w:rsidR="00854AFB" w:rsidRPr="004A1650" w:rsidRDefault="008863F8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4AFB"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854AFB" w:rsidRPr="004A1650" w:rsidRDefault="008863F8" w:rsidP="004A16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854AFB"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нженер по </w:t>
            </w: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охране труда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854AFB" w:rsidRPr="004A1650" w:rsidRDefault="00BF3A26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D30A24"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</w:tr>
      <w:tr w:rsidR="00BF3A26" w:rsidRPr="001B4E83" w:rsidTr="000D08F0">
        <w:trPr>
          <w:trHeight w:val="611"/>
        </w:trPr>
        <w:tc>
          <w:tcPr>
            <w:tcW w:w="782" w:type="dxa"/>
            <w:shd w:val="clear" w:color="auto" w:fill="FFFFFF"/>
          </w:tcPr>
          <w:p w:rsidR="00BF3A26" w:rsidRPr="004A1650" w:rsidRDefault="00D0653F" w:rsidP="00187EF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  <w:r w:rsidR="00BF3A26"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187EF1"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F3A26"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0" w:type="dxa"/>
            <w:shd w:val="clear" w:color="auto" w:fill="FFFFFF"/>
          </w:tcPr>
          <w:p w:rsidR="00BF3A26" w:rsidRPr="004A1650" w:rsidRDefault="00BF3A26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4A1650" w:rsidRDefault="008863F8" w:rsidP="004A16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Экономист I категории,</w:t>
            </w:r>
            <w:r w:rsidR="004A1650"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бухгалтер </w:t>
            </w:r>
          </w:p>
          <w:p w:rsidR="00BF3A26" w:rsidRPr="004A1650" w:rsidRDefault="008863F8" w:rsidP="004A16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I категории,</w:t>
            </w:r>
            <w:r w:rsidR="004A1650"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F3A26"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юрисконсульт I категории</w:t>
            </w:r>
            <w:r w:rsidR="00187EF1"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Специалист по кадрам I категории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BF3A26" w:rsidRPr="004A1650" w:rsidRDefault="00BF3A26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D30A24"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760</w:t>
            </w:r>
          </w:p>
        </w:tc>
      </w:tr>
      <w:tr w:rsidR="00BF3A26" w:rsidRPr="001B4E83" w:rsidTr="000D08F0">
        <w:trPr>
          <w:trHeight w:val="596"/>
        </w:trPr>
        <w:tc>
          <w:tcPr>
            <w:tcW w:w="782" w:type="dxa"/>
            <w:shd w:val="clear" w:color="auto" w:fill="FFFFFF"/>
          </w:tcPr>
          <w:p w:rsidR="00BF3A26" w:rsidRPr="004A1650" w:rsidRDefault="00BF3A26" w:rsidP="00187EF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  <w:r w:rsidR="00187EF1"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0" w:type="dxa"/>
            <w:shd w:val="clear" w:color="auto" w:fill="FFFFFF"/>
          </w:tcPr>
          <w:p w:rsidR="00BF3A26" w:rsidRPr="004A1650" w:rsidRDefault="00BF3A26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BF3A26" w:rsidRPr="004A1650" w:rsidRDefault="008863F8" w:rsidP="004A16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BF3A26"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едущий юрисконсульт</w:t>
            </w: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ведущий бухгалтер, ведущий экономист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BF3A26" w:rsidRPr="004A1650" w:rsidRDefault="00BF3A26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D30A24"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867</w:t>
            </w:r>
          </w:p>
        </w:tc>
      </w:tr>
      <w:tr w:rsidR="00BF3A26" w:rsidRPr="001B4E83" w:rsidTr="000D08F0">
        <w:trPr>
          <w:trHeight w:val="611"/>
        </w:trPr>
        <w:tc>
          <w:tcPr>
            <w:tcW w:w="782" w:type="dxa"/>
            <w:shd w:val="clear" w:color="auto" w:fill="FFFFFF"/>
          </w:tcPr>
          <w:p w:rsidR="00BF3A26" w:rsidRPr="004A1650" w:rsidRDefault="00BF3A26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11" w:type="dxa"/>
            <w:gridSpan w:val="3"/>
            <w:shd w:val="clear" w:color="auto" w:fill="FFFFFF"/>
            <w:vAlign w:val="center"/>
          </w:tcPr>
          <w:p w:rsidR="00BF3A26" w:rsidRPr="004A1650" w:rsidRDefault="00BF3A26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BF3A26" w:rsidRPr="004A1650" w:rsidRDefault="00BF3A26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«Общеотраслевые должности служащих четвертого уровня»</w:t>
            </w:r>
          </w:p>
        </w:tc>
      </w:tr>
      <w:tr w:rsidR="00BF3A26" w:rsidRPr="001B4E83" w:rsidTr="000D08F0">
        <w:trPr>
          <w:trHeight w:val="627"/>
        </w:trPr>
        <w:tc>
          <w:tcPr>
            <w:tcW w:w="782" w:type="dxa"/>
            <w:shd w:val="clear" w:color="auto" w:fill="FFFFFF"/>
          </w:tcPr>
          <w:p w:rsidR="00BF3A26" w:rsidRPr="004A1650" w:rsidRDefault="00BF3A26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BF3A26" w:rsidRPr="004A1650" w:rsidRDefault="00BF3A26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BF3A26" w:rsidRPr="004A1650" w:rsidRDefault="00BF3A26" w:rsidP="004A165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начальник отдела</w:t>
            </w:r>
          </w:p>
          <w:p w:rsidR="00BF3A26" w:rsidRPr="004A1650" w:rsidRDefault="00BF3A26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shd w:val="clear" w:color="auto" w:fill="FFFFFF"/>
            <w:vAlign w:val="center"/>
          </w:tcPr>
          <w:p w:rsidR="00BF3A26" w:rsidRPr="004A1650" w:rsidRDefault="00BE2E21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D30A24"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987</w:t>
            </w:r>
          </w:p>
        </w:tc>
      </w:tr>
    </w:tbl>
    <w:p w:rsidR="00C63DB7" w:rsidRPr="001B4E83" w:rsidRDefault="00C63DB7" w:rsidP="001B4E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4A1650" w:rsidRDefault="00437B54" w:rsidP="004A1650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4A165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Должности</w:t>
      </w:r>
      <w:r w:rsidR="00854AFB" w:rsidRPr="004A165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работников,</w:t>
      </w:r>
      <w:r w:rsidR="004A1650" w:rsidRPr="004A165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854AFB" w:rsidRPr="004A165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не отнесенных </w:t>
      </w:r>
    </w:p>
    <w:p w:rsidR="00854AFB" w:rsidRPr="004A1650" w:rsidRDefault="00854AFB" w:rsidP="004A1650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4A165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 профессиональным квалификационным группам</w:t>
      </w:r>
    </w:p>
    <w:p w:rsidR="00854AFB" w:rsidRPr="004A1650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</w:p>
    <w:tbl>
      <w:tblPr>
        <w:tblW w:w="95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9"/>
        <w:gridCol w:w="6051"/>
        <w:gridCol w:w="2309"/>
      </w:tblGrid>
      <w:tr w:rsidR="00854AFB" w:rsidRPr="001B4E83" w:rsidTr="000D08F0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854AFB" w:rsidRPr="004A1650" w:rsidRDefault="00854AFB" w:rsidP="004A1650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854AFB" w:rsidRPr="004A1650" w:rsidRDefault="00854AFB" w:rsidP="004A1650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854AFB" w:rsidRPr="004A1650" w:rsidRDefault="00854AFB" w:rsidP="004A1650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854AFB" w:rsidRPr="004A1650" w:rsidRDefault="00854AFB" w:rsidP="004A1650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Должностной оклад</w:t>
            </w:r>
          </w:p>
          <w:p w:rsidR="00854AFB" w:rsidRPr="004A1650" w:rsidRDefault="00854AFB" w:rsidP="004A1650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</w:tr>
      <w:tr w:rsidR="00C828C2" w:rsidRPr="001B4E83" w:rsidTr="000D08F0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C828C2" w:rsidRPr="004A1650" w:rsidRDefault="00C828C2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C828C2" w:rsidRPr="004A1650" w:rsidRDefault="008863F8" w:rsidP="004A165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Начальник финансово-экономической службы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C828C2" w:rsidRPr="004A1650" w:rsidRDefault="008863F8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D30A24"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987</w:t>
            </w:r>
          </w:p>
        </w:tc>
      </w:tr>
      <w:tr w:rsidR="00C828C2" w:rsidRPr="008863F8" w:rsidTr="000D08F0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C828C2" w:rsidRPr="004A1650" w:rsidRDefault="00C828C2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C828C2" w:rsidRPr="004A1650" w:rsidRDefault="008863F8" w:rsidP="004A165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контрактной службы  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C828C2" w:rsidRPr="004A1650" w:rsidRDefault="008863F8" w:rsidP="008863F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  <w:r w:rsidR="00C828C2"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C828C2" w:rsidRPr="00187EF1" w:rsidTr="000D08F0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C828C2" w:rsidRPr="004A1650" w:rsidRDefault="00C828C2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C828C2" w:rsidRPr="004A1650" w:rsidRDefault="00E96132" w:rsidP="004A165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8863F8"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аместитель главного бухгалтера  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C828C2" w:rsidRPr="004A1650" w:rsidRDefault="00187EF1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11 0</w:t>
            </w:r>
            <w:r w:rsidR="00E96132"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C828C2" w:rsidRPr="00E96132" w:rsidTr="000D08F0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C828C2" w:rsidRPr="004A1650" w:rsidRDefault="00C828C2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C828C2" w:rsidRPr="004A1650" w:rsidRDefault="00E96132" w:rsidP="004A165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Главный бухгалтер  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C828C2" w:rsidRPr="004A1650" w:rsidRDefault="00E96132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12 </w:t>
            </w:r>
            <w:r w:rsidR="00C828C2"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</w:tr>
      <w:tr w:rsidR="00DE2E12" w:rsidRPr="001B4E83" w:rsidTr="000D08F0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DE2E12" w:rsidRPr="004A1650" w:rsidRDefault="00E96132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DE2E12"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DE2E12" w:rsidRPr="004A1650" w:rsidRDefault="00E96132" w:rsidP="004A165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F30E45"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аместитель директора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DE2E12" w:rsidRPr="004A1650" w:rsidRDefault="00DE2E12" w:rsidP="00E9613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96132"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3 668</w:t>
            </w:r>
          </w:p>
        </w:tc>
      </w:tr>
      <w:tr w:rsidR="00854AFB" w:rsidRPr="001B4E83" w:rsidTr="000D08F0">
        <w:trPr>
          <w:trHeight w:val="306"/>
        </w:trPr>
        <w:tc>
          <w:tcPr>
            <w:tcW w:w="1179" w:type="dxa"/>
            <w:shd w:val="clear" w:color="auto" w:fill="FFFFFF"/>
          </w:tcPr>
          <w:p w:rsidR="00854AFB" w:rsidRPr="004A1650" w:rsidRDefault="00E96132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DE2E12" w:rsidRPr="004A165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854AFB" w:rsidRPr="004A1650" w:rsidRDefault="00E96132" w:rsidP="004A165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DE2E12"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иректор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854AFB" w:rsidRPr="004A1650" w:rsidRDefault="00DE2E12" w:rsidP="00BD5A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D30A24"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1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086</w:t>
            </w:r>
          </w:p>
        </w:tc>
      </w:tr>
    </w:tbl>
    <w:p w:rsidR="004A1650" w:rsidRPr="001F2ABE" w:rsidRDefault="004A1650" w:rsidP="009A0D8A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Приложение</w:t>
      </w:r>
      <w:r>
        <w:rPr>
          <w:rFonts w:ascii="Times New Roman" w:hAnsi="Times New Roman"/>
          <w:sz w:val="26"/>
        </w:rPr>
        <w:t xml:space="preserve"> № 3</w:t>
      </w:r>
    </w:p>
    <w:p w:rsidR="004A1650" w:rsidRPr="001F2ABE" w:rsidRDefault="004A1650" w:rsidP="009A0D8A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к постановлению администрации</w:t>
      </w:r>
    </w:p>
    <w:p w:rsidR="004A1650" w:rsidRPr="001F2ABE" w:rsidRDefault="004A1650" w:rsidP="009A0D8A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Нефтеюганского района</w:t>
      </w:r>
    </w:p>
    <w:p w:rsidR="005A06DE" w:rsidRPr="001F2ABE" w:rsidRDefault="004A1650" w:rsidP="005A06DE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</w:rPr>
        <w:t>от</w:t>
      </w:r>
      <w:r w:rsidR="005A06DE">
        <w:rPr>
          <w:rFonts w:ascii="Times New Roman" w:hAnsi="Times New Roman"/>
          <w:sz w:val="26"/>
        </w:rPr>
        <w:t xml:space="preserve"> </w:t>
      </w:r>
      <w:r w:rsidR="005A06DE">
        <w:rPr>
          <w:rFonts w:ascii="Times New Roman" w:hAnsi="Times New Roman"/>
          <w:sz w:val="26"/>
        </w:rPr>
        <w:t>29.12.2014 № 3224-па-нпа</w:t>
      </w:r>
    </w:p>
    <w:p w:rsidR="00BD5A86" w:rsidRPr="001D3E7D" w:rsidRDefault="00BD5A86" w:rsidP="005A06DE">
      <w:pPr>
        <w:spacing w:after="0" w:line="240" w:lineRule="auto"/>
        <w:ind w:firstLine="5610"/>
        <w:rPr>
          <w:rFonts w:ascii="Times New Roman" w:hAnsi="Times New Roman"/>
          <w:sz w:val="26"/>
        </w:rPr>
      </w:pPr>
    </w:p>
    <w:p w:rsidR="00854AFB" w:rsidRPr="001B4E83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54AFB" w:rsidRPr="001B4E83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54AFB" w:rsidRPr="004A1650" w:rsidRDefault="00854AFB" w:rsidP="004A165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  <w:r w:rsidRPr="004A1650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ПОЛОЖЕНИЕ</w:t>
      </w:r>
    </w:p>
    <w:p w:rsidR="004A1650" w:rsidRDefault="00854AFB" w:rsidP="004A165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4A165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 </w:t>
      </w:r>
      <w:r w:rsidR="00496458" w:rsidRPr="004A165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премировании </w:t>
      </w:r>
      <w:r w:rsidRPr="004A165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по результатам работы за месяц, премии по результатам работы </w:t>
      </w:r>
    </w:p>
    <w:p w:rsidR="004A1650" w:rsidRDefault="00854AFB" w:rsidP="004A165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  <w:r w:rsidRPr="004A165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за год </w:t>
      </w:r>
      <w:r w:rsidR="00310211" w:rsidRPr="004A165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работников</w:t>
      </w:r>
      <w:r w:rsidR="004A165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496458" w:rsidRPr="004A165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</w:t>
      </w:r>
      <w:r w:rsidR="00BD5A86" w:rsidRPr="004A1650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униципального казенного учреждения «Управление </w:t>
      </w:r>
    </w:p>
    <w:p w:rsidR="004A1650" w:rsidRDefault="00BD5A86" w:rsidP="004A165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  <w:r w:rsidRPr="004A1650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по обеспечению деятельности учреждений культуры и спорта»</w:t>
      </w:r>
    </w:p>
    <w:p w:rsidR="00854AFB" w:rsidRPr="004A1650" w:rsidRDefault="00854AFB" w:rsidP="004A165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4A165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(далее – Положение)</w:t>
      </w:r>
    </w:p>
    <w:p w:rsidR="00BD2877" w:rsidRPr="001B4E83" w:rsidRDefault="00BD2877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BD2877" w:rsidRPr="001B4E83" w:rsidRDefault="00BD2877" w:rsidP="00A32F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Настоящее Положение распространяется на </w:t>
      </w:r>
      <w:r w:rsidR="0058100A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руководителей и специалистов (далее </w:t>
      </w:r>
      <w:r w:rsidR="004A165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–</w:t>
      </w:r>
      <w:r w:rsidR="0058100A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работников)</w:t>
      </w:r>
      <w:r w:rsidR="004A165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496458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м</w:t>
      </w:r>
      <w:r w:rsidR="00A32F46" w:rsidRPr="00A32F46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униципального казенного учреждения «Управление по обеспечению деятельности учреждений культуры и спорта»</w:t>
      </w:r>
      <w:r w:rsidRPr="00A32F4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заработная плата которых полностью финансируется из бюджета Нефтеюганского района.</w:t>
      </w:r>
    </w:p>
    <w:p w:rsidR="00854AFB" w:rsidRPr="001B4E83" w:rsidRDefault="00854AFB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54AFB" w:rsidRPr="001B4E83" w:rsidRDefault="00A76104" w:rsidP="001B4E83">
      <w:pPr>
        <w:tabs>
          <w:tab w:val="left" w:pos="284"/>
          <w:tab w:val="num" w:pos="52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1. </w:t>
      </w:r>
      <w:r w:rsidR="00854AFB" w:rsidRPr="001B4E83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Общие положения</w:t>
      </w:r>
    </w:p>
    <w:p w:rsidR="00310211" w:rsidRPr="001B4E83" w:rsidRDefault="00310211" w:rsidP="001B4E83">
      <w:pPr>
        <w:tabs>
          <w:tab w:val="left" w:pos="284"/>
          <w:tab w:val="num" w:pos="52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BD2877" w:rsidRPr="001B4E83" w:rsidRDefault="00BD2877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Премирование, поощрение </w:t>
      </w:r>
      <w:r w:rsidR="0058100A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работников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Учреждения осуществляется </w:t>
      </w:r>
      <w:r w:rsidR="007564E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за качественное и своевременное выполнение трудовых обязанностей, инициативность, дисциплинированность в целях материального стимулирования, повышения эффективности и качества труда.</w:t>
      </w:r>
    </w:p>
    <w:p w:rsidR="00854AFB" w:rsidRPr="001B4E83" w:rsidRDefault="00854AFB" w:rsidP="001B4E83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54AFB" w:rsidRPr="001B4E83" w:rsidRDefault="00614170" w:rsidP="00614170">
      <w:pPr>
        <w:pStyle w:val="afb"/>
        <w:tabs>
          <w:tab w:val="left" w:pos="284"/>
        </w:tabs>
        <w:suppressAutoHyphens/>
        <w:autoSpaceDE w:val="0"/>
        <w:autoSpaceDN w:val="0"/>
        <w:adjustRightInd w:val="0"/>
        <w:ind w:left="0" w:firstLine="709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2.  </w:t>
      </w:r>
      <w:r w:rsidR="00854AFB" w:rsidRPr="001B4E83">
        <w:rPr>
          <w:b/>
          <w:color w:val="000000" w:themeColor="text1"/>
          <w:sz w:val="26"/>
          <w:szCs w:val="26"/>
        </w:rPr>
        <w:t>Премирование по результатам работы за месяц</w:t>
      </w:r>
    </w:p>
    <w:p w:rsidR="00854AFB" w:rsidRPr="001B4E83" w:rsidRDefault="00854AFB" w:rsidP="001B4E83">
      <w:pPr>
        <w:tabs>
          <w:tab w:val="left" w:pos="114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54AFB" w:rsidRPr="001B4E83" w:rsidRDefault="00A76104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2.1. </w:t>
      </w:r>
      <w:r w:rsidR="00854AFB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Премирование по результатам работы за месяц (далее – премия) </w:t>
      </w:r>
      <w:r w:rsidR="00854AFB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  <w:t xml:space="preserve">осуществляется ежемесячно за счет фонда оплаты труда. </w:t>
      </w:r>
    </w:p>
    <w:p w:rsidR="00854AFB" w:rsidRPr="001B4E83" w:rsidRDefault="00854AFB" w:rsidP="001B4E83">
      <w:pPr>
        <w:tabs>
          <w:tab w:val="left" w:pos="-524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eastAsia="ru-RU"/>
        </w:rPr>
        <w:t xml:space="preserve">Максимальный размер премии работникам Учреждения 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составляет 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  <w:t>115 процентов от установленного должностного оклада.</w:t>
      </w:r>
    </w:p>
    <w:p w:rsidR="00854AFB" w:rsidRPr="001B4E83" w:rsidRDefault="00A76104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2.2.</w:t>
      </w:r>
      <w:r w:rsidR="00854AFB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Премия выплачивается за фактически отработанное время в календарном месяце. </w:t>
      </w:r>
    </w:p>
    <w:p w:rsidR="00854AFB" w:rsidRPr="001B4E83" w:rsidRDefault="00A76104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pacing w:val="-2"/>
          <w:sz w:val="26"/>
          <w:szCs w:val="26"/>
          <w:lang w:eastAsia="ru-RU"/>
        </w:rPr>
        <w:t>2.3.</w:t>
      </w:r>
      <w:r w:rsidR="00854AFB" w:rsidRPr="001B4E83">
        <w:rPr>
          <w:rFonts w:ascii="Times New Roman" w:eastAsia="Times New Roman" w:hAnsi="Times New Roman"/>
          <w:color w:val="000000" w:themeColor="text1"/>
          <w:spacing w:val="-2"/>
          <w:sz w:val="26"/>
          <w:szCs w:val="26"/>
          <w:lang w:eastAsia="ru-RU"/>
        </w:rPr>
        <w:t>Фактически отработанное время для расчета размера премии определяется</w:t>
      </w:r>
      <w:r w:rsidR="00854AFB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согласно табелю учета рабочего времени. </w:t>
      </w:r>
    </w:p>
    <w:p w:rsidR="00854AFB" w:rsidRPr="001B4E83" w:rsidRDefault="00854AFB" w:rsidP="001B4E83">
      <w:pPr>
        <w:tabs>
          <w:tab w:val="left" w:pos="11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54AFB" w:rsidRDefault="00E47EC4" w:rsidP="001B4E83">
      <w:pPr>
        <w:tabs>
          <w:tab w:val="left" w:pos="284"/>
          <w:tab w:val="num" w:pos="52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1B4E83">
        <w:rPr>
          <w:rFonts w:ascii="Times New Roman" w:hAnsi="Times New Roman"/>
          <w:b/>
          <w:color w:val="000000" w:themeColor="text1"/>
          <w:sz w:val="26"/>
          <w:szCs w:val="26"/>
        </w:rPr>
        <w:t>3.</w:t>
      </w:r>
      <w:r w:rsidR="007564E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854AFB" w:rsidRPr="001B4E83">
        <w:rPr>
          <w:rFonts w:ascii="Times New Roman" w:hAnsi="Times New Roman"/>
          <w:b/>
          <w:color w:val="000000" w:themeColor="text1"/>
          <w:sz w:val="26"/>
          <w:szCs w:val="26"/>
        </w:rPr>
        <w:t>Условия премирования по результатам работы за месяц</w:t>
      </w:r>
    </w:p>
    <w:p w:rsidR="001E0D1F" w:rsidRPr="001B4E83" w:rsidRDefault="001E0D1F" w:rsidP="001B4E83">
      <w:pPr>
        <w:tabs>
          <w:tab w:val="left" w:pos="284"/>
          <w:tab w:val="num" w:pos="52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54AFB" w:rsidRPr="001B4E83" w:rsidRDefault="00854AFB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3.1. Премирование в максимальном размере осуществляется при выполнении 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  <w:t>следующих условий:</w:t>
      </w:r>
    </w:p>
    <w:p w:rsidR="00854AFB" w:rsidRPr="007564ED" w:rsidRDefault="00854AFB" w:rsidP="007564ED">
      <w:pPr>
        <w:numPr>
          <w:ilvl w:val="0"/>
          <w:numId w:val="5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564ED">
        <w:rPr>
          <w:rFonts w:ascii="Times New Roman" w:hAnsi="Times New Roman"/>
          <w:sz w:val="26"/>
          <w:szCs w:val="26"/>
        </w:rPr>
        <w:t xml:space="preserve">качественное, своевременное выполнение функциональных обязанностей, определенных утвержденными положениями об отделах и должностными </w:t>
      </w:r>
      <w:r w:rsidRPr="007564ED">
        <w:rPr>
          <w:rFonts w:ascii="Times New Roman" w:hAnsi="Times New Roman"/>
          <w:sz w:val="26"/>
          <w:szCs w:val="26"/>
        </w:rPr>
        <w:br/>
        <w:t>инструкциями;</w:t>
      </w:r>
    </w:p>
    <w:p w:rsidR="00854AFB" w:rsidRPr="007564ED" w:rsidRDefault="00854AFB" w:rsidP="007564ED">
      <w:pPr>
        <w:numPr>
          <w:ilvl w:val="0"/>
          <w:numId w:val="5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564ED">
        <w:rPr>
          <w:rFonts w:ascii="Times New Roman" w:hAnsi="Times New Roman"/>
          <w:sz w:val="26"/>
          <w:szCs w:val="26"/>
        </w:rPr>
        <w:t>соблюдение трудовой дисциплины, умение организовать работу,</w:t>
      </w:r>
      <w:r w:rsidRPr="007564ED">
        <w:rPr>
          <w:rFonts w:ascii="Times New Roman" w:hAnsi="Times New Roman"/>
          <w:sz w:val="26"/>
          <w:szCs w:val="26"/>
        </w:rPr>
        <w:br/>
        <w:t>эмоциональная выдержка, бесконфликтность, создание здоровой, деловой обстановки</w:t>
      </w:r>
      <w:r w:rsidR="007564ED">
        <w:rPr>
          <w:rFonts w:ascii="Times New Roman" w:hAnsi="Times New Roman"/>
          <w:sz w:val="26"/>
          <w:szCs w:val="26"/>
        </w:rPr>
        <w:t xml:space="preserve"> </w:t>
      </w:r>
      <w:r w:rsidR="00191AE3" w:rsidRPr="007564ED">
        <w:rPr>
          <w:rFonts w:ascii="Times New Roman" w:hAnsi="Times New Roman"/>
          <w:sz w:val="26"/>
          <w:szCs w:val="26"/>
        </w:rPr>
        <w:t xml:space="preserve">в </w:t>
      </w:r>
      <w:r w:rsidRPr="007564ED">
        <w:rPr>
          <w:rFonts w:ascii="Times New Roman" w:hAnsi="Times New Roman"/>
          <w:sz w:val="26"/>
          <w:szCs w:val="26"/>
        </w:rPr>
        <w:t>коллективе;</w:t>
      </w:r>
    </w:p>
    <w:p w:rsidR="00854AFB" w:rsidRPr="007564ED" w:rsidRDefault="00854AFB" w:rsidP="007564ED">
      <w:pPr>
        <w:numPr>
          <w:ilvl w:val="0"/>
          <w:numId w:val="5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564ED">
        <w:rPr>
          <w:rFonts w:ascii="Times New Roman" w:hAnsi="Times New Roman"/>
          <w:sz w:val="26"/>
          <w:szCs w:val="26"/>
        </w:rPr>
        <w:t xml:space="preserve">оперативность и профессионализм в решении вопросов, входящих </w:t>
      </w:r>
      <w:r w:rsidRPr="007564ED">
        <w:rPr>
          <w:rFonts w:ascii="Times New Roman" w:hAnsi="Times New Roman"/>
          <w:sz w:val="26"/>
          <w:szCs w:val="26"/>
        </w:rPr>
        <w:br/>
        <w:t>в компетенцию работника;</w:t>
      </w:r>
    </w:p>
    <w:p w:rsidR="00854AFB" w:rsidRPr="007564ED" w:rsidRDefault="00854AFB" w:rsidP="007564ED">
      <w:pPr>
        <w:numPr>
          <w:ilvl w:val="0"/>
          <w:numId w:val="5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564ED">
        <w:rPr>
          <w:rFonts w:ascii="Times New Roman" w:hAnsi="Times New Roman"/>
          <w:sz w:val="26"/>
          <w:szCs w:val="26"/>
        </w:rPr>
        <w:t>применение современных форм и методов работы, поддержание высокого уровня профессиональной квалификации.</w:t>
      </w:r>
    </w:p>
    <w:p w:rsidR="000B59FD" w:rsidRPr="001B4E83" w:rsidRDefault="000B59FD" w:rsidP="001B4E83">
      <w:pPr>
        <w:pStyle w:val="ConsNormal"/>
        <w:widowControl/>
        <w:numPr>
          <w:ilvl w:val="1"/>
          <w:numId w:val="3"/>
        </w:numPr>
        <w:tabs>
          <w:tab w:val="left" w:pos="1176"/>
        </w:tabs>
        <w:suppressAutoHyphens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4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проявленная инициатива в выполнении должностных обязанностей </w:t>
      </w:r>
      <w:r w:rsidRPr="001B4E83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внесение предложений для более качественного и полного решения вопросов;</w:t>
      </w:r>
    </w:p>
    <w:p w:rsidR="000B59FD" w:rsidRPr="001B4E83" w:rsidRDefault="000B59FD" w:rsidP="001B4E83">
      <w:pPr>
        <w:pStyle w:val="ConsNormal"/>
        <w:widowControl/>
        <w:numPr>
          <w:ilvl w:val="1"/>
          <w:numId w:val="3"/>
        </w:numPr>
        <w:tabs>
          <w:tab w:val="left" w:pos="1176"/>
        </w:tabs>
        <w:suppressAutoHyphens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4E83">
        <w:rPr>
          <w:rFonts w:ascii="Times New Roman" w:hAnsi="Times New Roman" w:cs="Times New Roman"/>
          <w:color w:val="000000" w:themeColor="text1"/>
          <w:sz w:val="26"/>
          <w:szCs w:val="26"/>
        </w:rPr>
        <w:t>наставничество;</w:t>
      </w:r>
    </w:p>
    <w:p w:rsidR="000B59FD" w:rsidRPr="001B4E83" w:rsidRDefault="000B59FD" w:rsidP="001B4E83">
      <w:pPr>
        <w:pStyle w:val="ConsNormal"/>
        <w:widowControl/>
        <w:numPr>
          <w:ilvl w:val="1"/>
          <w:numId w:val="3"/>
        </w:numPr>
        <w:tabs>
          <w:tab w:val="left" w:pos="1176"/>
        </w:tabs>
        <w:suppressAutoHyphens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4E83">
        <w:rPr>
          <w:rFonts w:ascii="Times New Roman" w:hAnsi="Times New Roman" w:cs="Times New Roman"/>
          <w:color w:val="000000" w:themeColor="text1"/>
          <w:sz w:val="26"/>
          <w:szCs w:val="26"/>
        </w:rPr>
        <w:t>рациональное и эффективное использование бюджетных средств, эффективная реализация целевых, ведомственных целевых программ;</w:t>
      </w:r>
    </w:p>
    <w:p w:rsidR="000B59FD" w:rsidRPr="001B4E83" w:rsidRDefault="000B59FD" w:rsidP="001B4E83">
      <w:pPr>
        <w:pStyle w:val="ConsNormal"/>
        <w:widowControl/>
        <w:numPr>
          <w:ilvl w:val="1"/>
          <w:numId w:val="3"/>
        </w:numPr>
        <w:tabs>
          <w:tab w:val="left" w:pos="1176"/>
        </w:tabs>
        <w:suppressAutoHyphens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4E83">
        <w:rPr>
          <w:rFonts w:ascii="Times New Roman" w:hAnsi="Times New Roman" w:cs="Times New Roman"/>
          <w:color w:val="000000" w:themeColor="text1"/>
          <w:sz w:val="26"/>
          <w:szCs w:val="26"/>
        </w:rPr>
        <w:t>участие в подготовке и организации крупных, социально-значимых проектов, мероприятий в установленной сфере деятельности;</w:t>
      </w:r>
    </w:p>
    <w:p w:rsidR="000B59FD" w:rsidRPr="001B4E83" w:rsidRDefault="000B59FD" w:rsidP="001B4E83">
      <w:pPr>
        <w:pStyle w:val="ConsNormal"/>
        <w:widowControl/>
        <w:numPr>
          <w:ilvl w:val="1"/>
          <w:numId w:val="3"/>
        </w:numPr>
        <w:tabs>
          <w:tab w:val="left" w:pos="1176"/>
        </w:tabs>
        <w:suppressAutoHyphens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4E83">
        <w:rPr>
          <w:rFonts w:ascii="Times New Roman" w:hAnsi="Times New Roman" w:cs="Times New Roman"/>
          <w:color w:val="000000" w:themeColor="text1"/>
          <w:sz w:val="26"/>
          <w:szCs w:val="26"/>
        </w:rPr>
        <w:t>своевременное исполнение мероприятий предусмотренных государственными и муниципальными программами.</w:t>
      </w:r>
    </w:p>
    <w:p w:rsidR="000B59FD" w:rsidRPr="001B4E83" w:rsidRDefault="000B59FD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7564ED" w:rsidRDefault="00E47EC4" w:rsidP="007564ED">
      <w:pPr>
        <w:tabs>
          <w:tab w:val="num" w:pos="52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1B4E83">
        <w:rPr>
          <w:rFonts w:ascii="Times New Roman" w:hAnsi="Times New Roman"/>
          <w:b/>
          <w:color w:val="000000" w:themeColor="text1"/>
          <w:sz w:val="26"/>
          <w:szCs w:val="26"/>
        </w:rPr>
        <w:t>4</w:t>
      </w:r>
      <w:r w:rsidR="0088351C" w:rsidRPr="001B4E83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  <w:r w:rsidR="007564E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854AFB" w:rsidRPr="001B4E83">
        <w:rPr>
          <w:rFonts w:ascii="Times New Roman" w:hAnsi="Times New Roman"/>
          <w:b/>
          <w:color w:val="000000" w:themeColor="text1"/>
          <w:sz w:val="26"/>
          <w:szCs w:val="26"/>
        </w:rPr>
        <w:t>Порядок установления размера премии</w:t>
      </w:r>
    </w:p>
    <w:p w:rsidR="00854AFB" w:rsidRDefault="00854AFB" w:rsidP="007564ED">
      <w:pPr>
        <w:tabs>
          <w:tab w:val="num" w:pos="52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1B4E83">
        <w:rPr>
          <w:rFonts w:ascii="Times New Roman" w:hAnsi="Times New Roman"/>
          <w:b/>
          <w:color w:val="000000" w:themeColor="text1"/>
          <w:sz w:val="26"/>
          <w:szCs w:val="26"/>
        </w:rPr>
        <w:t>по результатам работы за месяц</w:t>
      </w:r>
    </w:p>
    <w:p w:rsidR="00922EAF" w:rsidRPr="001B4E83" w:rsidRDefault="00922EAF" w:rsidP="001B4E83">
      <w:pPr>
        <w:tabs>
          <w:tab w:val="num" w:pos="52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54AFB" w:rsidRPr="001B4E83" w:rsidRDefault="0088351C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B4E83">
        <w:rPr>
          <w:rFonts w:ascii="Times New Roman" w:hAnsi="Times New Roman"/>
          <w:color w:val="000000" w:themeColor="text1"/>
          <w:sz w:val="26"/>
          <w:szCs w:val="26"/>
        </w:rPr>
        <w:t>4.1.</w:t>
      </w:r>
      <w:r w:rsidR="007564E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>Премия производится на основании приказа директора Учреждения.</w:t>
      </w:r>
    </w:p>
    <w:p w:rsidR="00854AFB" w:rsidRPr="001B4E83" w:rsidRDefault="0088351C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B4E83">
        <w:rPr>
          <w:rFonts w:ascii="Times New Roman" w:hAnsi="Times New Roman"/>
          <w:color w:val="000000" w:themeColor="text1"/>
          <w:sz w:val="26"/>
          <w:szCs w:val="26"/>
        </w:rPr>
        <w:t>4.2.</w:t>
      </w:r>
      <w:r w:rsidR="007564E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Ежемесячно, до 25 числа текущего месяца, заместитель директора представляет в отдел </w:t>
      </w:r>
      <w:r w:rsidR="000B59FD"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бухгалтерского 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>учета и отчетности ведомость на выплату премии по результатам работы за месяц (далее – ведомость), утвержденную директором Учреждения, по форме согласно приложению № 4 к постановлению.</w:t>
      </w:r>
    </w:p>
    <w:p w:rsidR="00854AFB" w:rsidRPr="001B4E83" w:rsidRDefault="0088351C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B4E83">
        <w:rPr>
          <w:rFonts w:ascii="Times New Roman" w:hAnsi="Times New Roman"/>
          <w:color w:val="000000" w:themeColor="text1"/>
          <w:sz w:val="26"/>
          <w:szCs w:val="26"/>
        </w:rPr>
        <w:t>4.3.</w:t>
      </w:r>
      <w:r w:rsidR="007564E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>В случае снижения премии в ведомости указывается причина снижения премии.</w:t>
      </w:r>
    </w:p>
    <w:p w:rsidR="00854AFB" w:rsidRPr="001B4E83" w:rsidRDefault="0088351C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B4E83">
        <w:rPr>
          <w:rFonts w:ascii="Times New Roman" w:hAnsi="Times New Roman"/>
          <w:color w:val="000000" w:themeColor="text1"/>
          <w:sz w:val="26"/>
          <w:szCs w:val="26"/>
        </w:rPr>
        <w:t>4.4.</w:t>
      </w:r>
      <w:r w:rsidR="007564E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>Перечень упущений, за которые производится снижение размера ежемесячной премии:</w:t>
      </w:r>
    </w:p>
    <w:p w:rsidR="00854AFB" w:rsidRPr="001B4E83" w:rsidRDefault="00854AFB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6527"/>
        <w:gridCol w:w="2551"/>
      </w:tblGrid>
      <w:tr w:rsidR="00854AFB" w:rsidRPr="001B4E83" w:rsidTr="000D08F0">
        <w:trPr>
          <w:trHeight w:val="720"/>
          <w:tblHeader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7564ED" w:rsidRDefault="00854AFB" w:rsidP="00922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4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Pr="007564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7564ED" w:rsidRDefault="00854AFB" w:rsidP="00922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4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Упущения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7564ED" w:rsidRDefault="00854AFB" w:rsidP="00922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4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Процент снижения</w:t>
            </w:r>
            <w:r w:rsidRPr="007564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за каждый случай</w:t>
            </w:r>
            <w:r w:rsidRPr="007564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упущения (в %</w:t>
            </w:r>
          </w:p>
          <w:p w:rsidR="00854AFB" w:rsidRPr="007564ED" w:rsidRDefault="00854AFB" w:rsidP="00922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4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 максимального </w:t>
            </w:r>
            <w:r w:rsidRPr="007564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размера премии)</w:t>
            </w:r>
          </w:p>
        </w:tc>
      </w:tr>
      <w:tr w:rsidR="00854AFB" w:rsidRPr="001B4E83" w:rsidTr="000D08F0">
        <w:trPr>
          <w:trHeight w:val="7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7564ED" w:rsidRDefault="00854AFB" w:rsidP="00922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4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7564ED" w:rsidRDefault="00854AFB" w:rsidP="007564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4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Некачественное, несвоевременное выполнение </w:t>
            </w:r>
            <w:r w:rsidRPr="007564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функциональных обязанностей, неквалифицированная подготовка и оформление документов.</w:t>
            </w:r>
          </w:p>
          <w:p w:rsidR="00854AFB" w:rsidRPr="007564ED" w:rsidRDefault="00854AFB" w:rsidP="007564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4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7564ED" w:rsidRDefault="00854AFB" w:rsidP="00922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4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100%</w:t>
            </w:r>
          </w:p>
        </w:tc>
      </w:tr>
      <w:tr w:rsidR="00854AFB" w:rsidRPr="001B4E83" w:rsidTr="000D08F0">
        <w:trPr>
          <w:trHeight w:val="48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7564ED" w:rsidRDefault="00854AFB" w:rsidP="00922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4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7564ED" w:rsidRDefault="00854AFB" w:rsidP="007564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4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Некачественное, несвоевременное выполнение</w:t>
            </w:r>
          </w:p>
          <w:p w:rsidR="00854AFB" w:rsidRPr="007564ED" w:rsidRDefault="00854AFB" w:rsidP="007564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4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распоряжений, приказов и поручений </w:t>
            </w:r>
            <w:r w:rsidR="000B59FD" w:rsidRPr="007564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директора Учреждения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7564ED" w:rsidRDefault="00854AFB" w:rsidP="00922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4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100%</w:t>
            </w:r>
          </w:p>
        </w:tc>
      </w:tr>
      <w:tr w:rsidR="00854AFB" w:rsidRPr="001B4E83" w:rsidTr="000D08F0">
        <w:trPr>
          <w:trHeight w:val="48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7564ED" w:rsidRDefault="00854AFB" w:rsidP="00922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4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7564ED" w:rsidRDefault="00854AFB" w:rsidP="009A0D8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4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Нарушение правил техники безопасности и правил </w:t>
            </w:r>
            <w:r w:rsidRPr="007564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пожарной безопасности, грубое нарушение требований охраны труда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7564ED" w:rsidRDefault="00854AFB" w:rsidP="00922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4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100%</w:t>
            </w:r>
          </w:p>
        </w:tc>
      </w:tr>
      <w:tr w:rsidR="00854AFB" w:rsidRPr="001B4E83" w:rsidTr="000D08F0">
        <w:trPr>
          <w:trHeight w:val="2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7564ED" w:rsidRDefault="00854AFB" w:rsidP="00922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4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7564ED" w:rsidRDefault="00854AFB" w:rsidP="009A0D8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4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Отсутствие контроля за работой подчиненных</w:t>
            </w:r>
            <w:r w:rsidR="009A0D8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564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служб или работников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7564ED" w:rsidRDefault="00854AFB" w:rsidP="00922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4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50%</w:t>
            </w:r>
          </w:p>
        </w:tc>
      </w:tr>
      <w:tr w:rsidR="00854AFB" w:rsidRPr="001B4E83" w:rsidTr="000D08F0">
        <w:trPr>
          <w:trHeight w:val="36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7564ED" w:rsidRDefault="00854AFB" w:rsidP="00922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4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7564ED" w:rsidRDefault="00854AFB" w:rsidP="009A0D8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4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Несоблюдение трудовой дисциплины,</w:t>
            </w:r>
            <w:r w:rsidR="009A0D8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564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нарушение служебного распорядка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7564ED" w:rsidRDefault="00854AFB" w:rsidP="00922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64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50%</w:t>
            </w:r>
          </w:p>
        </w:tc>
      </w:tr>
    </w:tbl>
    <w:p w:rsidR="00854AFB" w:rsidRPr="001B4E83" w:rsidRDefault="00854AFB" w:rsidP="001B4E83">
      <w:pPr>
        <w:tabs>
          <w:tab w:val="left" w:pos="114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54AFB" w:rsidRPr="001B4E83" w:rsidRDefault="0088351C" w:rsidP="001B4E83">
      <w:pPr>
        <w:tabs>
          <w:tab w:val="left" w:pos="0"/>
          <w:tab w:val="left" w:pos="124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4.5.</w:t>
      </w:r>
      <w:r w:rsidR="009A0D8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854AFB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Снижение премии работникам оформляется приказом директора Учреждения на основании представленной ведомости. В случае снижения премии работники должны быть ознакомлены с принятым решением под роспись и имеют право обжаловать решение о снижении премии в установленном законодательством </w:t>
      </w:r>
      <w:r w:rsidR="00854AFB" w:rsidRPr="001B4E83"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eastAsia="ru-RU"/>
        </w:rPr>
        <w:t>порядке. Факт обжалования не приостанавливает действие решения о снижении премии.</w:t>
      </w:r>
    </w:p>
    <w:p w:rsidR="00854AFB" w:rsidRPr="001B4E83" w:rsidRDefault="0088351C" w:rsidP="001B4E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4.6.</w:t>
      </w:r>
      <w:r w:rsidR="009A0D8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854AFB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Выплаты, указанные в настоящем разделе, производятся в пределах </w:t>
      </w:r>
      <w:r w:rsidR="00854AFB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  <w:t>утвержденных бюджетных ассигнований на оплату труда работников Учреждения.</w:t>
      </w:r>
    </w:p>
    <w:p w:rsidR="00854AFB" w:rsidRPr="001B4E83" w:rsidRDefault="00854AFB" w:rsidP="001B4E8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54AFB" w:rsidRDefault="0088351C" w:rsidP="001B4E83">
      <w:pPr>
        <w:tabs>
          <w:tab w:val="num" w:pos="52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1B4E8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      5.</w:t>
      </w:r>
      <w:r w:rsidR="009A0D8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854AFB" w:rsidRPr="001B4E83">
        <w:rPr>
          <w:rFonts w:ascii="Times New Roman" w:hAnsi="Times New Roman"/>
          <w:b/>
          <w:color w:val="000000" w:themeColor="text1"/>
          <w:sz w:val="26"/>
          <w:szCs w:val="26"/>
        </w:rPr>
        <w:t>Премия по результатам работы за год</w:t>
      </w:r>
    </w:p>
    <w:p w:rsidR="00F9524E" w:rsidRPr="001B4E83" w:rsidRDefault="00F9524E" w:rsidP="001B4E83">
      <w:pPr>
        <w:tabs>
          <w:tab w:val="num" w:pos="52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54AFB" w:rsidRPr="001B4E83" w:rsidRDefault="005323F0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B4E83">
        <w:rPr>
          <w:rFonts w:ascii="Times New Roman" w:hAnsi="Times New Roman"/>
          <w:color w:val="000000" w:themeColor="text1"/>
          <w:sz w:val="26"/>
          <w:szCs w:val="26"/>
        </w:rPr>
        <w:t>5.1.</w:t>
      </w:r>
      <w:r w:rsidR="009A0D8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Работникам выплачивается премия по результатам работы 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br/>
        <w:t>за соответствующий год в размере</w:t>
      </w:r>
      <w:r w:rsidR="0043600F"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 до</w:t>
      </w:r>
      <w:r w:rsidR="00D30A2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F123F"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двух 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>месячн</w:t>
      </w:r>
      <w:r w:rsidR="00FF123F" w:rsidRPr="001B4E83">
        <w:rPr>
          <w:rFonts w:ascii="Times New Roman" w:hAnsi="Times New Roman"/>
          <w:color w:val="000000" w:themeColor="text1"/>
          <w:sz w:val="26"/>
          <w:szCs w:val="26"/>
        </w:rPr>
        <w:t>ых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 фонд</w:t>
      </w:r>
      <w:r w:rsidR="00FF123F" w:rsidRPr="001B4E83">
        <w:rPr>
          <w:rFonts w:ascii="Times New Roman" w:hAnsi="Times New Roman"/>
          <w:color w:val="000000" w:themeColor="text1"/>
          <w:sz w:val="26"/>
          <w:szCs w:val="26"/>
        </w:rPr>
        <w:t>ов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 оплаты труда. </w:t>
      </w:r>
    </w:p>
    <w:p w:rsidR="00854AFB" w:rsidRPr="001B4E83" w:rsidRDefault="005323F0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5.2. 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Премия по результатам работы за год выплачивается работникам за счет фонда оплаты труда не позднее </w:t>
      </w:r>
      <w:r w:rsidR="00E47EC4"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четвертого 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квартала, следующего за отчетным годом, на основании приказа </w:t>
      </w:r>
      <w:r w:rsidR="00656510"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директора 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>Учреждения.</w:t>
      </w:r>
    </w:p>
    <w:p w:rsidR="00854AFB" w:rsidRPr="001B4E83" w:rsidRDefault="005323F0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B4E83">
        <w:rPr>
          <w:rFonts w:ascii="Times New Roman" w:hAnsi="Times New Roman"/>
          <w:color w:val="000000" w:themeColor="text1"/>
          <w:sz w:val="26"/>
          <w:szCs w:val="26"/>
        </w:rPr>
        <w:t>5.3.</w:t>
      </w:r>
      <w:r w:rsidR="009A0D8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>Месячный фонд оплаты труда для выплаты премии по результатам работы за год формируется из должностного оклада, выплат стимулирующего характера</w:t>
      </w:r>
      <w:r w:rsidR="00D30A2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>(ежемесячная надбавка за выслугу лет</w:t>
      </w:r>
      <w:r w:rsidR="00EC5BAB" w:rsidRPr="001B4E83">
        <w:rPr>
          <w:rFonts w:ascii="Times New Roman" w:hAnsi="Times New Roman"/>
          <w:color w:val="000000" w:themeColor="text1"/>
          <w:sz w:val="26"/>
          <w:szCs w:val="26"/>
        </w:rPr>
        <w:t>, премия по результатам работы за месяц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="009A0D8A">
        <w:rPr>
          <w:rFonts w:ascii="Times New Roman" w:hAnsi="Times New Roman"/>
          <w:color w:val="000000" w:themeColor="text1"/>
          <w:sz w:val="26"/>
          <w:szCs w:val="26"/>
        </w:rPr>
        <w:br/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>с учетом</w:t>
      </w:r>
      <w:r w:rsidR="00D30A2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>выплат за работу в местностях с особыми климатическими условиями (районного коэффициента и процентной надбавки за работу в районах Крайнего Севера и приравненных к ним местностях).</w:t>
      </w:r>
    </w:p>
    <w:p w:rsidR="005323F0" w:rsidRPr="001B4E83" w:rsidRDefault="005323F0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5.4. 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Премия по результатам работы за год выплачивается работникам, состоящим в списочном составе на 31 декабря, а также работникам, уволившимся 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br/>
        <w:t xml:space="preserve">с работы в порядке перевода </w:t>
      </w:r>
      <w:r w:rsidR="00544E00" w:rsidRPr="001B4E83">
        <w:rPr>
          <w:rFonts w:ascii="Times New Roman" w:hAnsi="Times New Roman"/>
          <w:color w:val="000000" w:themeColor="text1"/>
          <w:sz w:val="26"/>
          <w:szCs w:val="26"/>
        </w:rPr>
        <w:t>в друг</w:t>
      </w:r>
      <w:r w:rsidR="00496458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="00544E00" w:rsidRPr="001B4E83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</w:t>
      </w:r>
      <w:r w:rsidR="00496458">
        <w:rPr>
          <w:rFonts w:ascii="Times New Roman" w:hAnsi="Times New Roman"/>
          <w:color w:val="000000" w:themeColor="text1"/>
          <w:sz w:val="26"/>
          <w:szCs w:val="26"/>
        </w:rPr>
        <w:t>ы</w:t>
      </w:r>
      <w:r w:rsidR="00544E00" w:rsidRPr="001B4E83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 казенн</w:t>
      </w:r>
      <w:r w:rsidR="00496458">
        <w:rPr>
          <w:rFonts w:ascii="Times New Roman" w:hAnsi="Times New Roman"/>
          <w:color w:val="000000" w:themeColor="text1"/>
          <w:sz w:val="26"/>
          <w:szCs w:val="26"/>
        </w:rPr>
        <w:t>ы</w:t>
      </w:r>
      <w:r w:rsidR="00544E00" w:rsidRPr="001B4E83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 учреждени</w:t>
      </w:r>
      <w:r w:rsidR="00496458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 Нефтеюганского района, в орган местного самоуправления Нефтеюганского района, </w:t>
      </w:r>
      <w:r w:rsidR="009A0D8A">
        <w:rPr>
          <w:rFonts w:ascii="Times New Roman" w:hAnsi="Times New Roman"/>
          <w:color w:val="000000" w:themeColor="text1"/>
          <w:sz w:val="26"/>
          <w:szCs w:val="26"/>
        </w:rPr>
        <w:br/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>а также в связи с призывом</w:t>
      </w:r>
      <w:r w:rsidR="009A0D8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на военную службу, уходом на пенсию, поступлением </w:t>
      </w:r>
      <w:r w:rsidR="009A0D8A">
        <w:rPr>
          <w:rFonts w:ascii="Times New Roman" w:hAnsi="Times New Roman"/>
          <w:color w:val="000000" w:themeColor="text1"/>
          <w:sz w:val="26"/>
          <w:szCs w:val="26"/>
        </w:rPr>
        <w:br/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>в учебное заведение, переходом на выборную должность, в связи с сокращением штата или численности, в связи с расторжением трудового договора по состоянию здоровья в соответствии с медицинским заключением.</w:t>
      </w:r>
    </w:p>
    <w:p w:rsidR="00854AFB" w:rsidRPr="001B4E83" w:rsidRDefault="005323F0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5.5. 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>Премия работникам, приня</w:t>
      </w:r>
      <w:r w:rsidR="00EC5BAB"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тым переводом из муниципальных 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>учреждений Нефтеюганского района, органов местного самоуправления Нефтеюганского района, выплачивается на основании представленной справки.</w:t>
      </w:r>
    </w:p>
    <w:p w:rsidR="00854AFB" w:rsidRPr="001B4E83" w:rsidRDefault="005323F0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5.6. 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Премия по результатам работы за год выплачивается за фактически отработанное время в календарном году. </w:t>
      </w:r>
    </w:p>
    <w:p w:rsidR="00854AFB" w:rsidRPr="001B4E83" w:rsidRDefault="005323F0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B4E83">
        <w:rPr>
          <w:rFonts w:ascii="Times New Roman" w:hAnsi="Times New Roman"/>
          <w:color w:val="000000" w:themeColor="text1"/>
          <w:sz w:val="26"/>
          <w:szCs w:val="26"/>
        </w:rPr>
        <w:t>5.7.</w:t>
      </w:r>
      <w:r w:rsidR="009A0D8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>Лицам, проработавшим на разных должностях, пропорционально фактически отработанному времени по каждой должности.</w:t>
      </w:r>
    </w:p>
    <w:p w:rsidR="00854AFB" w:rsidRPr="001B4E83" w:rsidRDefault="005323F0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B4E83">
        <w:rPr>
          <w:rFonts w:ascii="Times New Roman" w:hAnsi="Times New Roman"/>
          <w:color w:val="000000" w:themeColor="text1"/>
          <w:sz w:val="26"/>
          <w:szCs w:val="26"/>
        </w:rPr>
        <w:t>5.8.</w:t>
      </w:r>
      <w:r w:rsidR="009A0D8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>В отработанное время в календарном году для расчета размера премии включаются периоды, когда за работником сохранялись место работы и средняя заработная плата, за исключением случаев временной нетрудоспособности</w:t>
      </w:r>
      <w:r w:rsidR="00095266">
        <w:rPr>
          <w:rFonts w:ascii="Times New Roman" w:hAnsi="Times New Roman"/>
          <w:color w:val="000000" w:themeColor="text1"/>
          <w:sz w:val="26"/>
          <w:szCs w:val="26"/>
        </w:rPr>
        <w:t xml:space="preserve"> и дополнительных отпусков</w:t>
      </w:r>
      <w:r w:rsidR="00AB26AC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095266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предоставляемых в связи с обучением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54AFB" w:rsidRPr="001B4E83" w:rsidRDefault="005323F0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B4E83">
        <w:rPr>
          <w:rFonts w:ascii="Times New Roman" w:hAnsi="Times New Roman"/>
          <w:color w:val="000000" w:themeColor="text1"/>
          <w:sz w:val="26"/>
          <w:szCs w:val="26"/>
        </w:rPr>
        <w:t>5.9.</w:t>
      </w:r>
      <w:r w:rsidR="009A0D8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Размер премии по результатам работы за год, подлежащий выплате, оформляется ведомостью согласно приложению № </w:t>
      </w:r>
      <w:r w:rsidR="0048636B" w:rsidRPr="001B4E83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 к постановлению.</w:t>
      </w:r>
    </w:p>
    <w:p w:rsidR="00854AFB" w:rsidRPr="001B4E83" w:rsidRDefault="005323F0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B4E83">
        <w:rPr>
          <w:rFonts w:ascii="Times New Roman" w:hAnsi="Times New Roman"/>
          <w:color w:val="000000" w:themeColor="text1"/>
          <w:sz w:val="26"/>
          <w:szCs w:val="26"/>
        </w:rPr>
        <w:t>5.10.</w:t>
      </w:r>
      <w:r w:rsidR="009A0D8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Выплаты, указанные в настоящем разделе, производятся в пределах </w:t>
      </w:r>
      <w:r w:rsidR="00854AFB" w:rsidRPr="001B4E83">
        <w:rPr>
          <w:rFonts w:ascii="Times New Roman" w:hAnsi="Times New Roman"/>
          <w:color w:val="000000" w:themeColor="text1"/>
          <w:sz w:val="26"/>
          <w:szCs w:val="26"/>
        </w:rPr>
        <w:br/>
        <w:t>утвержденных бюджетных ассигнований на оплату труда работников Учреждения.</w:t>
      </w:r>
    </w:p>
    <w:p w:rsidR="00854AFB" w:rsidRPr="001B4E83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1676F" w:rsidRPr="001B4E83" w:rsidRDefault="0071676F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64BF2" w:rsidRDefault="00E64BF2" w:rsidP="001B4E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496458" w:rsidRPr="001B4E83" w:rsidRDefault="00496458" w:rsidP="001B4E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555C24" w:rsidRPr="001B4E83" w:rsidRDefault="00555C24" w:rsidP="001B4E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A0D8A" w:rsidRDefault="009A0D8A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 w:rsidR="009A0D8A" w:rsidRPr="001F2ABE" w:rsidRDefault="009A0D8A" w:rsidP="009A0D8A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Приложение</w:t>
      </w:r>
      <w:r>
        <w:rPr>
          <w:rFonts w:ascii="Times New Roman" w:hAnsi="Times New Roman"/>
          <w:sz w:val="26"/>
        </w:rPr>
        <w:t xml:space="preserve"> № 4</w:t>
      </w:r>
    </w:p>
    <w:p w:rsidR="009A0D8A" w:rsidRPr="001F2ABE" w:rsidRDefault="009A0D8A" w:rsidP="009A0D8A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к постановлению администрации</w:t>
      </w:r>
    </w:p>
    <w:p w:rsidR="009A0D8A" w:rsidRPr="001F2ABE" w:rsidRDefault="009A0D8A" w:rsidP="009A0D8A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Нефтеюганского района</w:t>
      </w:r>
    </w:p>
    <w:p w:rsidR="005A06DE" w:rsidRPr="001F2ABE" w:rsidRDefault="009A0D8A" w:rsidP="005A06DE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</w:rPr>
        <w:t>от</w:t>
      </w:r>
      <w:r w:rsidR="005A06DE">
        <w:rPr>
          <w:rFonts w:ascii="Times New Roman" w:hAnsi="Times New Roman"/>
          <w:sz w:val="26"/>
        </w:rPr>
        <w:t xml:space="preserve"> </w:t>
      </w:r>
      <w:r w:rsidR="005A06DE">
        <w:rPr>
          <w:rFonts w:ascii="Times New Roman" w:hAnsi="Times New Roman"/>
          <w:sz w:val="26"/>
        </w:rPr>
        <w:t>29.12.2014 № 3224-па-нпа</w:t>
      </w:r>
    </w:p>
    <w:p w:rsidR="00ED3B46" w:rsidRPr="001B4E83" w:rsidRDefault="00ED3B46" w:rsidP="005A06DE">
      <w:pPr>
        <w:spacing w:after="0" w:line="240" w:lineRule="auto"/>
        <w:ind w:firstLine="5610"/>
        <w:rPr>
          <w:rFonts w:ascii="Times New Roman" w:hAnsi="Times New Roman"/>
          <w:color w:val="000000" w:themeColor="text1"/>
          <w:sz w:val="26"/>
          <w:szCs w:val="26"/>
        </w:rPr>
      </w:pPr>
    </w:p>
    <w:p w:rsidR="00854AFB" w:rsidRPr="001B4E83" w:rsidRDefault="00854AFB" w:rsidP="001B4E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54AFB" w:rsidRPr="001B4E83" w:rsidRDefault="00854AFB" w:rsidP="001B4E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854AFB" w:rsidRPr="001B4E83" w:rsidTr="000D08F0">
        <w:tc>
          <w:tcPr>
            <w:tcW w:w="4927" w:type="dxa"/>
          </w:tcPr>
          <w:p w:rsidR="00854AFB" w:rsidRPr="001B4E83" w:rsidRDefault="00854AFB" w:rsidP="001B4E83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928" w:type="dxa"/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B4E8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УТВЕРЖДАЮ</w:t>
            </w:r>
          </w:p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B4E8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___________________________</w:t>
            </w:r>
          </w:p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B4E8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представитель нанимателя (работодатель)</w:t>
            </w:r>
          </w:p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B4E8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___________________________ </w:t>
            </w:r>
          </w:p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B4E8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___________________________ </w:t>
            </w:r>
          </w:p>
          <w:p w:rsidR="00854AFB" w:rsidRPr="001B4E83" w:rsidRDefault="00854AFB" w:rsidP="00A969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B4E8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___________________________</w:t>
            </w:r>
          </w:p>
        </w:tc>
      </w:tr>
    </w:tbl>
    <w:p w:rsidR="00854AFB" w:rsidRPr="001B4E83" w:rsidRDefault="00854AFB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54AFB" w:rsidRPr="001B4E83" w:rsidRDefault="00854AFB" w:rsidP="00A9696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ВЕДОМОСТЬ </w:t>
      </w:r>
    </w:p>
    <w:p w:rsidR="00854AFB" w:rsidRPr="001B4E83" w:rsidRDefault="00854AFB" w:rsidP="00A9696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 выплату премии по результатам работы</w:t>
      </w:r>
    </w:p>
    <w:p w:rsidR="00854AFB" w:rsidRPr="001B4E83" w:rsidRDefault="00854AFB" w:rsidP="00A9696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________________________________________________________________</w:t>
      </w:r>
    </w:p>
    <w:p w:rsidR="00854AFB" w:rsidRPr="001B4E83" w:rsidRDefault="00854AFB" w:rsidP="00A9696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за _____________________________________</w:t>
      </w:r>
    </w:p>
    <w:p w:rsidR="00854AFB" w:rsidRPr="001B4E83" w:rsidRDefault="00854AFB" w:rsidP="00A9696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месяц</w:t>
      </w:r>
      <w:r w:rsidR="00656510"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(год)</w:t>
      </w:r>
    </w:p>
    <w:p w:rsidR="00854AFB" w:rsidRPr="001B4E83" w:rsidRDefault="00854AFB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tbl>
      <w:tblPr>
        <w:tblW w:w="97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485"/>
        <w:gridCol w:w="1458"/>
        <w:gridCol w:w="1485"/>
        <w:gridCol w:w="1492"/>
        <w:gridCol w:w="1620"/>
      </w:tblGrid>
      <w:tr w:rsidR="00854AFB" w:rsidRPr="001B4E83" w:rsidTr="000D08F0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B4E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№ </w:t>
            </w:r>
            <w:r w:rsidRPr="001B4E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B4E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Фамилия, имя,</w:t>
            </w:r>
          </w:p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B4E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B4E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Занимаемая</w:t>
            </w:r>
            <w:r w:rsidRPr="001B4E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br/>
              <w:t>должность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B4E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Размер </w:t>
            </w:r>
            <w:r w:rsidRPr="001B4E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br/>
              <w:t>премии по</w:t>
            </w:r>
            <w:r w:rsidRPr="001B4E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br/>
              <w:t>положению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B4E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B4E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снижения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B4E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Размер</w:t>
            </w:r>
            <w:r w:rsidRPr="001B4E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br/>
              <w:t xml:space="preserve">премии </w:t>
            </w:r>
          </w:p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B4E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к выплате </w:t>
            </w:r>
            <w:r w:rsidRPr="001B4E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br/>
              <w:t>после</w:t>
            </w:r>
            <w:r w:rsidRPr="001B4E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br/>
              <w:t>снижения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B4E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Причина снижения</w:t>
            </w:r>
          </w:p>
        </w:tc>
      </w:tr>
      <w:tr w:rsidR="00854AFB" w:rsidRPr="001B4E83" w:rsidTr="000D08F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B4E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B4E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B4E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B4E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B4E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B4E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B4E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</w:tr>
      <w:tr w:rsidR="00854AFB" w:rsidRPr="001B4E83" w:rsidTr="000D08F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54AFB" w:rsidRPr="001B4E83" w:rsidTr="000D08F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54AFB" w:rsidRPr="001B4E83" w:rsidTr="000D08F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54AFB" w:rsidRPr="001B4E83" w:rsidTr="000D08F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54AFB" w:rsidRPr="001B4E83" w:rsidTr="000D08F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54AFB" w:rsidRPr="001B4E83" w:rsidTr="000D08F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54AFB" w:rsidRPr="001B4E83" w:rsidTr="000D08F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54AFB" w:rsidRPr="001B4E83" w:rsidTr="000D08F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54AFB" w:rsidRPr="001B4E83" w:rsidTr="000D08F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B4E83" w:rsidRDefault="00854AFB" w:rsidP="00A969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854AFB" w:rsidRPr="001B4E83" w:rsidRDefault="00854AFB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54AFB" w:rsidRPr="001B4E83" w:rsidRDefault="00854AFB" w:rsidP="00A9696A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Руководитель (руководитель </w:t>
      </w:r>
    </w:p>
    <w:p w:rsidR="00854AFB" w:rsidRPr="001B4E83" w:rsidRDefault="00854AFB" w:rsidP="00A9696A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структурного подразделения)    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>_____________________</w:t>
      </w:r>
    </w:p>
    <w:p w:rsidR="00854AFB" w:rsidRPr="001B4E83" w:rsidRDefault="00854AFB" w:rsidP="00A9696A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54AFB" w:rsidRPr="001B4E83" w:rsidRDefault="00854AFB" w:rsidP="00A9696A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Руководитель (иное ответственное лицо) </w:t>
      </w:r>
    </w:p>
    <w:p w:rsidR="00854AFB" w:rsidRPr="001B4E83" w:rsidRDefault="00854AFB" w:rsidP="00A9696A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кадровой службы    </w:t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1B4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>_____________________</w:t>
      </w:r>
    </w:p>
    <w:p w:rsidR="00854AFB" w:rsidRPr="001B4E83" w:rsidRDefault="00854AFB" w:rsidP="00A9696A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54AFB" w:rsidRPr="001B4E83" w:rsidTr="000D08F0">
        <w:tc>
          <w:tcPr>
            <w:tcW w:w="4927" w:type="dxa"/>
          </w:tcPr>
          <w:p w:rsidR="00854AFB" w:rsidRPr="001B4E83" w:rsidRDefault="00854AFB" w:rsidP="00A969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B4E8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СОГЛАСОВАНО</w:t>
            </w:r>
          </w:p>
          <w:p w:rsidR="00854AFB" w:rsidRPr="001B4E83" w:rsidRDefault="00854AFB" w:rsidP="00A969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B4E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_________________________</w:t>
            </w:r>
          </w:p>
          <w:p w:rsidR="00854AFB" w:rsidRPr="001B4E83" w:rsidRDefault="00854AFB" w:rsidP="00A969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B4E8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Представитель учредителя, курирующий </w:t>
            </w:r>
          </w:p>
          <w:p w:rsidR="00854AFB" w:rsidRPr="001B4E83" w:rsidRDefault="00854AFB" w:rsidP="00A969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B4E8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деятельность учреждения</w:t>
            </w:r>
          </w:p>
        </w:tc>
        <w:tc>
          <w:tcPr>
            <w:tcW w:w="4928" w:type="dxa"/>
          </w:tcPr>
          <w:p w:rsidR="00854AFB" w:rsidRPr="001B4E83" w:rsidRDefault="00854AFB" w:rsidP="00A969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496458" w:rsidRDefault="00496458" w:rsidP="00A9696A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5A06DE" w:rsidRDefault="005A06DE" w:rsidP="001F2ABE">
      <w:pPr>
        <w:spacing w:after="0" w:line="240" w:lineRule="auto"/>
        <w:ind w:firstLine="5610"/>
        <w:rPr>
          <w:rFonts w:ascii="Times New Roman" w:hAnsi="Times New Roman"/>
          <w:sz w:val="26"/>
        </w:rPr>
      </w:pPr>
    </w:p>
    <w:p w:rsidR="00901423" w:rsidRPr="001F2ABE" w:rsidRDefault="00901423" w:rsidP="001F2ABE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Приложение</w:t>
      </w:r>
      <w:r>
        <w:rPr>
          <w:rFonts w:ascii="Times New Roman" w:hAnsi="Times New Roman"/>
          <w:sz w:val="26"/>
        </w:rPr>
        <w:t xml:space="preserve"> № 5</w:t>
      </w:r>
    </w:p>
    <w:p w:rsidR="00901423" w:rsidRPr="001F2ABE" w:rsidRDefault="00901423" w:rsidP="001F2ABE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к постановлению администрации</w:t>
      </w:r>
    </w:p>
    <w:p w:rsidR="00901423" w:rsidRPr="001F2ABE" w:rsidRDefault="00901423" w:rsidP="001F2ABE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Нефтеюганского района</w:t>
      </w:r>
    </w:p>
    <w:p w:rsidR="005A06DE" w:rsidRPr="001F2ABE" w:rsidRDefault="00901423" w:rsidP="005A06DE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</w:rPr>
        <w:t>от</w:t>
      </w:r>
      <w:r w:rsidR="005A06DE">
        <w:rPr>
          <w:rFonts w:ascii="Times New Roman" w:hAnsi="Times New Roman"/>
          <w:sz w:val="26"/>
        </w:rPr>
        <w:t xml:space="preserve"> </w:t>
      </w:r>
      <w:r w:rsidR="005A06DE">
        <w:rPr>
          <w:rFonts w:ascii="Times New Roman" w:hAnsi="Times New Roman"/>
          <w:sz w:val="26"/>
        </w:rPr>
        <w:t>29.12.2014 № 3224-па-нпа</w:t>
      </w:r>
    </w:p>
    <w:p w:rsidR="00901423" w:rsidRPr="001F2ABE" w:rsidRDefault="00901423" w:rsidP="001F2ABE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</w:p>
    <w:p w:rsidR="00A9696A" w:rsidRPr="001D3E7D" w:rsidRDefault="00A9696A" w:rsidP="00A9696A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ED3B46" w:rsidRPr="001B4E83" w:rsidRDefault="00ED3B46" w:rsidP="001B4E83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854AFB" w:rsidRPr="001B4E83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54AFB" w:rsidRPr="00901423" w:rsidRDefault="00854AFB" w:rsidP="0090142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  <w:r w:rsidRPr="00901423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ПОЛОЖЕНИЕ</w:t>
      </w:r>
    </w:p>
    <w:p w:rsidR="00496458" w:rsidRPr="00901423" w:rsidRDefault="00854AFB" w:rsidP="0090142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  <w:r w:rsidRPr="00901423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об оплате труда рабочих</w:t>
      </w:r>
      <w:r w:rsidR="009D44D0" w:rsidRPr="00901423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и служащих</w:t>
      </w:r>
      <w:r w:rsidR="00D30A24" w:rsidRPr="00901423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496458" w:rsidRPr="00901423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м</w:t>
      </w:r>
      <w:r w:rsidR="00E6628A" w:rsidRPr="00901423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униципального казенного учреждения «Управление по обеспечению деятельности учреждений культуры и спорта»</w:t>
      </w:r>
    </w:p>
    <w:p w:rsidR="00854AFB" w:rsidRPr="00901423" w:rsidRDefault="00854AFB" w:rsidP="0090142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  <w:r w:rsidRPr="00901423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(далее – Положение)</w:t>
      </w:r>
    </w:p>
    <w:p w:rsidR="00854AFB" w:rsidRPr="001B4E83" w:rsidRDefault="00854AFB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854AFB" w:rsidRPr="001B4E83" w:rsidRDefault="00854AFB" w:rsidP="001B4E83">
      <w:pPr>
        <w:keepNext/>
        <w:tabs>
          <w:tab w:val="left" w:pos="284"/>
        </w:tabs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1B4E8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Раздел 1.</w:t>
      </w:r>
      <w:r w:rsidR="0090142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1B4E8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Общие положения</w:t>
      </w:r>
    </w:p>
    <w:p w:rsidR="00854AFB" w:rsidRPr="001B4E83" w:rsidRDefault="00854AFB" w:rsidP="001B4E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54AFB" w:rsidRPr="00C63DB7" w:rsidRDefault="00D33EE5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6628A">
        <w:rPr>
          <w:rFonts w:ascii="Times New Roman" w:hAnsi="Times New Roman"/>
          <w:color w:val="000000" w:themeColor="text1"/>
          <w:sz w:val="26"/>
          <w:szCs w:val="26"/>
        </w:rPr>
        <w:t xml:space="preserve">1.1. </w:t>
      </w:r>
      <w:r w:rsidR="00854AFB" w:rsidRPr="00E6628A">
        <w:rPr>
          <w:rFonts w:ascii="Times New Roman" w:hAnsi="Times New Roman"/>
          <w:color w:val="000000" w:themeColor="text1"/>
          <w:sz w:val="26"/>
          <w:szCs w:val="26"/>
        </w:rPr>
        <w:t>Настоящее Положение определяет размер и условия оплаты труда рабочих</w:t>
      </w:r>
      <w:r w:rsidR="009D44D0"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r w:rsidR="009D44D0" w:rsidRPr="00C63DB7">
        <w:rPr>
          <w:rFonts w:ascii="Times New Roman" w:hAnsi="Times New Roman"/>
          <w:color w:val="000000" w:themeColor="text1"/>
          <w:sz w:val="26"/>
          <w:szCs w:val="26"/>
        </w:rPr>
        <w:t>служащих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96458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="00E6628A" w:rsidRPr="00C63DB7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униципального казенного учреждения «Управление по обеспечению деятельности учреждений культуры и спорта»</w:t>
      </w:r>
      <w:r w:rsidR="00901423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(далее – Учреждение)</w:t>
      </w:r>
      <w:r w:rsidR="009D44D0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624F5F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рабочее место которых находится на территории расположения </w:t>
      </w:r>
      <w:r w:rsidR="009D44D0" w:rsidRPr="00C63DB7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учреждени</w:t>
      </w:r>
      <w:r w:rsidR="00195EEE" w:rsidRPr="00C63DB7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й</w:t>
      </w:r>
      <w:r w:rsidR="009D44D0" w:rsidRPr="00C63DB7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культуры и спорта Нефтеюганского района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54AFB" w:rsidRPr="00C63DB7" w:rsidRDefault="00656510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1.2.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Заработная плата рабочих</w:t>
      </w:r>
      <w:r w:rsidR="009D44D0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 и служащих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Учреждения состоит из:</w:t>
      </w:r>
    </w:p>
    <w:p w:rsidR="00854AFB" w:rsidRPr="00901423" w:rsidRDefault="00854AFB" w:rsidP="00901423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1423">
        <w:rPr>
          <w:rFonts w:ascii="Times New Roman" w:hAnsi="Times New Roman"/>
          <w:sz w:val="26"/>
          <w:szCs w:val="26"/>
        </w:rPr>
        <w:t>должностного оклада (оклада);</w:t>
      </w:r>
    </w:p>
    <w:p w:rsidR="00854AFB" w:rsidRPr="00901423" w:rsidRDefault="00854AFB" w:rsidP="00901423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1423">
        <w:rPr>
          <w:rFonts w:ascii="Times New Roman" w:hAnsi="Times New Roman"/>
          <w:sz w:val="26"/>
          <w:szCs w:val="26"/>
        </w:rPr>
        <w:t>выплат компенсационного характера;</w:t>
      </w:r>
    </w:p>
    <w:p w:rsidR="00854AFB" w:rsidRPr="00901423" w:rsidRDefault="00854AFB" w:rsidP="00901423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1423">
        <w:rPr>
          <w:rFonts w:ascii="Times New Roman" w:hAnsi="Times New Roman"/>
          <w:sz w:val="26"/>
          <w:szCs w:val="26"/>
        </w:rPr>
        <w:t>выплат стимулирующего характера;</w:t>
      </w:r>
    </w:p>
    <w:p w:rsidR="00854AFB" w:rsidRPr="00901423" w:rsidRDefault="00854AFB" w:rsidP="00901423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1423">
        <w:rPr>
          <w:rFonts w:ascii="Times New Roman" w:hAnsi="Times New Roman"/>
          <w:sz w:val="26"/>
          <w:szCs w:val="26"/>
        </w:rPr>
        <w:t>иных выплат, предусмотренных действующим законодательством</w:t>
      </w:r>
      <w:r w:rsidR="00901423" w:rsidRPr="00901423">
        <w:rPr>
          <w:rFonts w:ascii="Times New Roman" w:hAnsi="Times New Roman"/>
          <w:sz w:val="26"/>
          <w:szCs w:val="26"/>
        </w:rPr>
        <w:t xml:space="preserve"> </w:t>
      </w:r>
      <w:r w:rsidRPr="00901423">
        <w:rPr>
          <w:rFonts w:ascii="Times New Roman" w:hAnsi="Times New Roman"/>
          <w:sz w:val="26"/>
          <w:szCs w:val="26"/>
        </w:rPr>
        <w:t>Росси</w:t>
      </w:r>
      <w:r w:rsidRPr="00901423">
        <w:rPr>
          <w:rFonts w:ascii="Times New Roman" w:hAnsi="Times New Roman"/>
          <w:sz w:val="26"/>
          <w:szCs w:val="26"/>
        </w:rPr>
        <w:t>й</w:t>
      </w:r>
      <w:r w:rsidRPr="00901423">
        <w:rPr>
          <w:rFonts w:ascii="Times New Roman" w:hAnsi="Times New Roman"/>
          <w:sz w:val="26"/>
          <w:szCs w:val="26"/>
        </w:rPr>
        <w:t>ской Федерации, настоящим Положен</w:t>
      </w:r>
      <w:r w:rsidR="00F70476" w:rsidRPr="00901423">
        <w:rPr>
          <w:rFonts w:ascii="Times New Roman" w:hAnsi="Times New Roman"/>
          <w:sz w:val="26"/>
          <w:szCs w:val="26"/>
        </w:rPr>
        <w:t>ием</w:t>
      </w:r>
      <w:r w:rsidR="00656510" w:rsidRPr="00901423">
        <w:rPr>
          <w:rFonts w:ascii="Times New Roman" w:hAnsi="Times New Roman"/>
          <w:sz w:val="26"/>
          <w:szCs w:val="26"/>
        </w:rPr>
        <w:t>.</w:t>
      </w:r>
    </w:p>
    <w:p w:rsidR="00901423" w:rsidRDefault="00F70476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>1.3.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Размер заработной платы рабочих</w:t>
      </w:r>
      <w:r w:rsidR="009D44D0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 и служащих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 не может быть ниже установленной величины минимального размера оплаты труда, установленного </w:t>
      </w:r>
    </w:p>
    <w:p w:rsidR="00854AFB" w:rsidRPr="00C63DB7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на территории Ханты-Мансийского автономного округа - Югры. </w:t>
      </w:r>
    </w:p>
    <w:p w:rsidR="00F70476" w:rsidRPr="00C63DB7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В случае если размер заработной платы рабочих </w:t>
      </w:r>
      <w:r w:rsidR="009D44D0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и служащих 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не достигает данной величины, рабочему производится доплата в пределах доведенных бюджетных ассигнований </w:t>
      </w:r>
      <w:r w:rsidR="00656510" w:rsidRPr="00C63DB7">
        <w:rPr>
          <w:rFonts w:ascii="Times New Roman" w:hAnsi="Times New Roman"/>
          <w:color w:val="000000" w:themeColor="text1"/>
          <w:sz w:val="26"/>
          <w:szCs w:val="26"/>
        </w:rPr>
        <w:t>по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 фонд</w:t>
      </w:r>
      <w:r w:rsidR="00656510" w:rsidRPr="00C63DB7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 оплаты труда, при условии полного выполнения рабочим нормы труда и отработки м</w:t>
      </w:r>
      <w:r w:rsidR="00F70476" w:rsidRPr="00C63DB7">
        <w:rPr>
          <w:rFonts w:ascii="Times New Roman" w:hAnsi="Times New Roman"/>
          <w:color w:val="000000" w:themeColor="text1"/>
          <w:sz w:val="26"/>
          <w:szCs w:val="26"/>
        </w:rPr>
        <w:t>есячной нормы рабочего времени.</w:t>
      </w:r>
    </w:p>
    <w:p w:rsidR="00854AFB" w:rsidRPr="00C63DB7" w:rsidRDefault="00F70476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1.4.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Фонд оплаты труда рабочих </w:t>
      </w:r>
      <w:r w:rsidR="009D44D0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и служащих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Учреждения формируется 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br/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на календарный год</w:t>
      </w:r>
      <w:r w:rsidR="00191AE3" w:rsidRPr="00C63DB7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 исходя из средств бюджета Нефтеюганского района.</w:t>
      </w:r>
    </w:p>
    <w:p w:rsidR="00854AFB" w:rsidRPr="00C63DB7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54AFB" w:rsidRPr="00C63DB7" w:rsidRDefault="00854AFB" w:rsidP="001B4E8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b/>
          <w:color w:val="000000" w:themeColor="text1"/>
          <w:sz w:val="26"/>
          <w:szCs w:val="26"/>
        </w:rPr>
        <w:t xml:space="preserve">Раздел 2. Должностные оклады рабочих </w:t>
      </w:r>
      <w:r w:rsidR="00A5240B" w:rsidRPr="00C63DB7">
        <w:rPr>
          <w:rFonts w:ascii="Times New Roman" w:hAnsi="Times New Roman"/>
          <w:b/>
          <w:color w:val="000000" w:themeColor="text1"/>
          <w:sz w:val="26"/>
          <w:szCs w:val="26"/>
        </w:rPr>
        <w:t xml:space="preserve">и служащих </w:t>
      </w:r>
      <w:r w:rsidRPr="00C63DB7">
        <w:rPr>
          <w:rFonts w:ascii="Times New Roman" w:hAnsi="Times New Roman"/>
          <w:b/>
          <w:color w:val="000000" w:themeColor="text1"/>
          <w:sz w:val="26"/>
          <w:szCs w:val="26"/>
        </w:rPr>
        <w:t>Учреждения</w:t>
      </w:r>
    </w:p>
    <w:p w:rsidR="00854AFB" w:rsidRPr="00C63DB7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54AFB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>Рабочим</w:t>
      </w:r>
      <w:r w:rsidR="009D44D0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 и служащим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 Учреждения должностные оклады (оклады) устанавливаются на основе отнесения занимаемых ими должностей 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к профессиональным квалификационным группам, утвержденным приказами Министерства здравоохранения и социального развития Российской Федерации 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>от 29.05.2008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>№ 248н «Об утверждении профессиональных квалификационных групп общеотраслевых профессий рабочих»</w:t>
      </w:r>
      <w:r w:rsidR="00A5240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A5240B" w:rsidRPr="00C63DB7"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eastAsia="ru-RU"/>
        </w:rPr>
        <w:t>№ 247н «Об утверждении профессиональных квалификационных групп общеотраслевых</w:t>
      </w:r>
      <w:r w:rsidR="00A5240B" w:rsidRPr="00C63DB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должностей руководителей, специалистов </w:t>
      </w:r>
      <w:r w:rsidR="0090142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</w:r>
      <w:r w:rsidR="00A5240B" w:rsidRPr="00C63DB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 служащих»</w:t>
      </w:r>
      <w:r w:rsidR="0090142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и уровню квалификации, сложности и объема выполняемой работы 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>и других факторов, которые необходимы для осуществления профессиональной деятельности, установленных в приложении</w:t>
      </w:r>
      <w:r w:rsidR="0071676F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 № </w:t>
      </w:r>
      <w:r w:rsidR="0048636B" w:rsidRPr="00C63DB7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71676F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 к постановлению</w:t>
      </w:r>
      <w:r w:rsidR="00437B54" w:rsidRPr="00C63DB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96458" w:rsidRPr="00C63DB7" w:rsidRDefault="00496458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54AFB" w:rsidRPr="00C63DB7" w:rsidRDefault="00854AFB" w:rsidP="001B4E8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b/>
          <w:color w:val="000000" w:themeColor="text1"/>
          <w:sz w:val="26"/>
          <w:szCs w:val="26"/>
        </w:rPr>
        <w:t>Раздел 3. Выплаты компенсационного характера</w:t>
      </w:r>
    </w:p>
    <w:p w:rsidR="00854AFB" w:rsidRPr="00C63DB7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54AFB" w:rsidRPr="00C63DB7" w:rsidRDefault="00080C18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>3.1.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К выплатам компенсационного характера относятся:</w:t>
      </w:r>
    </w:p>
    <w:p w:rsidR="00854AFB" w:rsidRPr="00901423" w:rsidRDefault="00854AFB" w:rsidP="00901423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1423">
        <w:rPr>
          <w:rFonts w:ascii="Times New Roman" w:hAnsi="Times New Roman"/>
          <w:sz w:val="26"/>
          <w:szCs w:val="26"/>
        </w:rPr>
        <w:t>ежемесячные выплаты за работу в неблагоприятных условиях труда;</w:t>
      </w:r>
    </w:p>
    <w:p w:rsidR="00854AFB" w:rsidRPr="00901423" w:rsidRDefault="00854AFB" w:rsidP="00901423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1423">
        <w:rPr>
          <w:rFonts w:ascii="Times New Roman" w:hAnsi="Times New Roman"/>
          <w:sz w:val="26"/>
          <w:szCs w:val="26"/>
        </w:rPr>
        <w:t>выплаты за работу в местностях с особыми климатическими условиями;</w:t>
      </w:r>
    </w:p>
    <w:p w:rsidR="00A93E4E" w:rsidRPr="00901423" w:rsidRDefault="00854AFB" w:rsidP="00901423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1423">
        <w:rPr>
          <w:rFonts w:ascii="Times New Roman" w:hAnsi="Times New Roman"/>
          <w:sz w:val="26"/>
          <w:szCs w:val="26"/>
        </w:rPr>
        <w:t xml:space="preserve">выплаты за работу в условиях, отклоняющихся от нормальных </w:t>
      </w:r>
      <w:r w:rsidR="00A93E4E" w:rsidRPr="00901423">
        <w:rPr>
          <w:rFonts w:ascii="Times New Roman" w:hAnsi="Times New Roman"/>
          <w:sz w:val="26"/>
          <w:szCs w:val="26"/>
        </w:rPr>
        <w:t>(</w:t>
      </w:r>
      <w:r w:rsidR="00A93E4E" w:rsidRPr="00C63DB7">
        <w:rPr>
          <w:rFonts w:ascii="Times New Roman" w:hAnsi="Times New Roman"/>
          <w:sz w:val="26"/>
          <w:szCs w:val="26"/>
        </w:rPr>
        <w:t>при выпо</w:t>
      </w:r>
      <w:r w:rsidR="00A93E4E" w:rsidRPr="00C63DB7">
        <w:rPr>
          <w:rFonts w:ascii="Times New Roman" w:hAnsi="Times New Roman"/>
          <w:sz w:val="26"/>
          <w:szCs w:val="26"/>
        </w:rPr>
        <w:t>л</w:t>
      </w:r>
      <w:r w:rsidR="00A93E4E" w:rsidRPr="00C63DB7">
        <w:rPr>
          <w:rFonts w:ascii="Times New Roman" w:hAnsi="Times New Roman"/>
          <w:sz w:val="26"/>
          <w:szCs w:val="26"/>
        </w:rPr>
        <w:t>нении работ различной квалификации, совмещении профессий (должностей), свер</w:t>
      </w:r>
      <w:r w:rsidR="00A93E4E" w:rsidRPr="00C63DB7">
        <w:rPr>
          <w:rFonts w:ascii="Times New Roman" w:hAnsi="Times New Roman"/>
          <w:sz w:val="26"/>
          <w:szCs w:val="26"/>
        </w:rPr>
        <w:t>х</w:t>
      </w:r>
      <w:r w:rsidR="00A93E4E" w:rsidRPr="00C63DB7">
        <w:rPr>
          <w:rFonts w:ascii="Times New Roman" w:hAnsi="Times New Roman"/>
          <w:sz w:val="26"/>
          <w:szCs w:val="26"/>
        </w:rPr>
        <w:t>урочной работе, работе в ночное время, работе в выходные и нерабочие праздничные дни и при выполнении работ в других условиях, отклоняющихся от нормальных</w:t>
      </w:r>
      <w:r w:rsidR="006D4100" w:rsidRPr="00C63DB7">
        <w:rPr>
          <w:rFonts w:ascii="Times New Roman" w:hAnsi="Times New Roman"/>
          <w:sz w:val="26"/>
          <w:szCs w:val="26"/>
        </w:rPr>
        <w:t>)</w:t>
      </w:r>
      <w:r w:rsidR="00A93E4E" w:rsidRPr="00901423">
        <w:rPr>
          <w:rFonts w:ascii="Times New Roman" w:hAnsi="Times New Roman"/>
          <w:sz w:val="26"/>
          <w:szCs w:val="26"/>
        </w:rPr>
        <w:t>.</w:t>
      </w:r>
    </w:p>
    <w:p w:rsidR="00854AFB" w:rsidRPr="00C63DB7" w:rsidRDefault="00080C18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3.2.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Ежемесячная выплата за работу в неблагоприятных условиях труда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br/>
        <w:t xml:space="preserve">уборщикам производственных и служебных помещений занятым на уборке мест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br/>
        <w:t xml:space="preserve">общего пользования (туалетов) с применением хлорсодержащих веществ,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br/>
        <w:t xml:space="preserve">приготовлением растворов и их использованием в размере 10 процентов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br/>
        <w:t>от должностного оклада.</w:t>
      </w:r>
    </w:p>
    <w:p w:rsidR="00854AFB" w:rsidRPr="00C63DB7" w:rsidRDefault="00080C18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3.3.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Выплаты за работу в местностях с особыми климатическими условиями (районный коэффициент и процентная надбавка к заработной плате за работу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br/>
        <w:t xml:space="preserve">в районах Крайнего Севера и приравненных к ним местностях) устанавливается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br/>
        <w:t xml:space="preserve">в соответствии с действующим законодательством Российской Федерации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br/>
        <w:t>и решением Думы Нефтеюганского района «Об утверждении Положения о гарантиях и компенсациях для лиц, работающих в организациях, финансируемых из бюджета Нефтеюганского района».</w:t>
      </w:r>
    </w:p>
    <w:p w:rsidR="00854AFB" w:rsidRPr="00C63DB7" w:rsidRDefault="00080C18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3.4.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Выплаты за работу в условиях, отклоняющихся от нормальных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br/>
        <w:t xml:space="preserve">(при совмещении профессий (должностей), работе в выходные и нерабочие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br/>
        <w:t xml:space="preserve">праздничные дни, работа в ночное время) производятся в соответствии 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br/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400502" w:rsidRPr="00C63DB7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hyperlink r:id="rId17" w:history="1">
        <w:r w:rsidR="00400502" w:rsidRPr="00C63DB7">
          <w:rPr>
            <w:rFonts w:ascii="Times New Roman" w:hAnsi="Times New Roman"/>
            <w:sz w:val="26"/>
            <w:szCs w:val="26"/>
          </w:rPr>
          <w:t>статьями 149</w:t>
        </w:r>
      </w:hyperlink>
      <w:r w:rsidR="00901423">
        <w:rPr>
          <w:rFonts w:ascii="Times New Roman" w:hAnsi="Times New Roman"/>
          <w:sz w:val="26"/>
          <w:szCs w:val="26"/>
        </w:rPr>
        <w:t>-</w:t>
      </w:r>
      <w:hyperlink r:id="rId18" w:history="1">
        <w:r w:rsidR="00400502" w:rsidRPr="00C63DB7">
          <w:rPr>
            <w:rFonts w:ascii="Times New Roman" w:hAnsi="Times New Roman"/>
            <w:sz w:val="26"/>
            <w:szCs w:val="26"/>
          </w:rPr>
          <w:t>154</w:t>
        </w:r>
      </w:hyperlink>
      <w:r w:rsidR="00400502" w:rsidRPr="00C63DB7">
        <w:rPr>
          <w:rFonts w:ascii="Times New Roman" w:hAnsi="Times New Roman"/>
          <w:sz w:val="26"/>
          <w:szCs w:val="26"/>
        </w:rPr>
        <w:t xml:space="preserve"> Трудового кодекса Российской Федерации</w:t>
      </w:r>
      <w:r w:rsidR="00437B54" w:rsidRPr="00C63DB7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854AFB" w:rsidRPr="00C63DB7" w:rsidRDefault="00080C18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>3.4.1.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Оплата труда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</w:r>
      <w:r w:rsidR="00437B54" w:rsidRPr="00C63DB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54AFB" w:rsidRPr="00C63DB7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доплата.</w:t>
      </w:r>
    </w:p>
    <w:p w:rsidR="00854AFB" w:rsidRPr="00C63DB7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Размер доплаты устанавливается по соглашению сторон трудового договора 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br/>
        <w:t>с учетом содержания и (или) объема дополнительной работы.</w:t>
      </w:r>
    </w:p>
    <w:p w:rsidR="00854AFB" w:rsidRPr="00C63DB7" w:rsidRDefault="00080C18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>3.4.2.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 Оплата труда в выходные и нерабочие праздничные дни</w:t>
      </w:r>
    </w:p>
    <w:p w:rsidR="00854AFB" w:rsidRPr="00C63DB7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Работа в выходной или </w:t>
      </w:r>
      <w:hyperlink w:anchor="sub_112" w:history="1">
        <w:r w:rsidRPr="00C63DB7">
          <w:rPr>
            <w:rStyle w:val="af3"/>
            <w:rFonts w:ascii="Times New Roman" w:hAnsi="Times New Roman"/>
            <w:color w:val="000000" w:themeColor="text1"/>
            <w:sz w:val="26"/>
            <w:szCs w:val="26"/>
            <w:u w:val="none"/>
          </w:rPr>
          <w:t>нерабочий праздничный день</w:t>
        </w:r>
      </w:hyperlink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 оплачивается не менее чем в двойном размере:</w:t>
      </w:r>
    </w:p>
    <w:p w:rsidR="00854AFB" w:rsidRPr="00901423" w:rsidRDefault="00854AFB" w:rsidP="00901423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1423">
        <w:rPr>
          <w:rFonts w:ascii="Times New Roman" w:hAnsi="Times New Roman"/>
          <w:sz w:val="26"/>
          <w:szCs w:val="26"/>
        </w:rPr>
        <w:t>рабочим, труд которых оплачивается по дневным и часовым тарифным ставкам, – в размере не менее двойной дневной или часовой тарифной ставки;</w:t>
      </w:r>
    </w:p>
    <w:p w:rsidR="00854AFB" w:rsidRPr="00901423" w:rsidRDefault="00854AFB" w:rsidP="00901423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1423">
        <w:rPr>
          <w:rFonts w:ascii="Times New Roman" w:hAnsi="Times New Roman"/>
          <w:sz w:val="26"/>
          <w:szCs w:val="26"/>
        </w:rPr>
        <w:t>рабочим</w:t>
      </w:r>
      <w:r w:rsidR="00E4426A" w:rsidRPr="00901423">
        <w:rPr>
          <w:rFonts w:ascii="Times New Roman" w:hAnsi="Times New Roman"/>
          <w:sz w:val="26"/>
          <w:szCs w:val="26"/>
        </w:rPr>
        <w:t xml:space="preserve"> и служащим</w:t>
      </w:r>
      <w:r w:rsidRPr="00901423">
        <w:rPr>
          <w:rFonts w:ascii="Times New Roman" w:hAnsi="Times New Roman"/>
          <w:sz w:val="26"/>
          <w:szCs w:val="26"/>
        </w:rPr>
        <w:t xml:space="preserve">, получающим оклад (должностной оклад), – в размере </w:t>
      </w:r>
      <w:r w:rsidRPr="00901423">
        <w:rPr>
          <w:rFonts w:ascii="Times New Roman" w:hAnsi="Times New Roman"/>
          <w:sz w:val="26"/>
          <w:szCs w:val="26"/>
        </w:rPr>
        <w:br/>
        <w:t xml:space="preserve">не менее одинарной дневной или часовой ставки (части оклада (должностного </w:t>
      </w:r>
      <w:r w:rsidRPr="00901423">
        <w:rPr>
          <w:rFonts w:ascii="Times New Roman" w:hAnsi="Times New Roman"/>
          <w:sz w:val="26"/>
          <w:szCs w:val="26"/>
        </w:rPr>
        <w:br/>
        <w:t xml:space="preserve">оклада) за день или час работы) сверх оклада (должностного оклада), если работа </w:t>
      </w:r>
      <w:r w:rsidRPr="00901423">
        <w:rPr>
          <w:rFonts w:ascii="Times New Roman" w:hAnsi="Times New Roman"/>
          <w:sz w:val="26"/>
          <w:szCs w:val="26"/>
        </w:rPr>
        <w:br/>
        <w:t xml:space="preserve">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</w:t>
      </w:r>
      <w:r w:rsidRPr="00901423">
        <w:rPr>
          <w:rFonts w:ascii="Times New Roman" w:hAnsi="Times New Roman"/>
          <w:sz w:val="26"/>
          <w:szCs w:val="26"/>
        </w:rPr>
        <w:br/>
        <w:t>(должностного оклада), если работа производилась сверх месячной нормы рабочего времени.</w:t>
      </w:r>
    </w:p>
    <w:p w:rsidR="00854AFB" w:rsidRPr="00C63DB7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По желанию </w:t>
      </w:r>
      <w:r w:rsidR="000F1FA7" w:rsidRPr="00C63DB7">
        <w:rPr>
          <w:rFonts w:ascii="Times New Roman" w:hAnsi="Times New Roman"/>
          <w:color w:val="000000" w:themeColor="text1"/>
          <w:sz w:val="26"/>
          <w:szCs w:val="26"/>
        </w:rPr>
        <w:t>рабочего</w:t>
      </w:r>
      <w:r w:rsidR="00E4426A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 и служащего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, работавшего в выходной или нерабочий праздничный день, предоставляется другой день отдыха. В этом случае работа 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>в выходной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или нерабочий праздничный день оплачивается в одинарном размере, 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>а день отдыха оплате не подлежит.</w:t>
      </w:r>
    </w:p>
    <w:p w:rsidR="00854AFB" w:rsidRPr="00C63DB7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>3.4.3. Оплата труда в ночное время</w:t>
      </w:r>
    </w:p>
    <w:p w:rsidR="00854AFB" w:rsidRPr="00C63DB7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>Каждый час работы в ночное время оплачивается в повышенном размере, но не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854AFB" w:rsidRPr="00C63DB7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Минимальные </w:t>
      </w:r>
      <w:hyperlink r:id="rId19" w:history="1">
        <w:r w:rsidRPr="00C63DB7">
          <w:rPr>
            <w:rStyle w:val="af3"/>
            <w:rFonts w:ascii="Times New Roman" w:hAnsi="Times New Roman"/>
            <w:color w:val="000000" w:themeColor="text1"/>
            <w:sz w:val="26"/>
            <w:szCs w:val="26"/>
            <w:u w:val="none"/>
          </w:rPr>
          <w:t>размеры</w:t>
        </w:r>
      </w:hyperlink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 повышения оплаты труда за работу в ночное время устанавливаются Правительством Российской Федерации с учетом мнения 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br/>
        <w:t xml:space="preserve">Российской трехсторонней комиссии по регулированию социально-трудовых 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br/>
        <w:t xml:space="preserve">отношений (в соответствии с постановлением Правительства Российской Федерации от 22.07.2008 № 554 минимальный размер повышения оплаты труда за работу 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>в ночное время (с 22 часов до 6 часов)</w:t>
      </w:r>
      <w:r w:rsidR="00A4750F" w:rsidRPr="00C63DB7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 составляет 20 процентов часовой тарифной ставки (оклада (должностного оклада), рассчитанного за час работы) за каждый час работы в ночное время.</w:t>
      </w:r>
    </w:p>
    <w:p w:rsidR="00854AFB" w:rsidRPr="00C63DB7" w:rsidRDefault="00080C18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3.5.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Выплаты, указанные в настоящем разделе, производятся в пределах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br/>
        <w:t xml:space="preserve">утвержденных бюджетных ассигнований на оплату труда рабочих </w:t>
      </w:r>
      <w:r w:rsidR="00E4426A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и служащих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Учреждения.</w:t>
      </w:r>
    </w:p>
    <w:p w:rsidR="00854AFB" w:rsidRPr="00C63DB7" w:rsidRDefault="00080C18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3.6.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Выплаты, указанные в настоящем разделе, начисляются к должностному окладу и не образуют увеличение должностного оклада для исчисления других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br/>
        <w:t xml:space="preserve">выплат, надбавок, доплат, кроме районного коэффициента и процентной надбавки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br/>
        <w:t xml:space="preserve">к заработной плате за работу в районах Крайнего Севера и приравненных к ним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br/>
        <w:t>местностях.</w:t>
      </w:r>
    </w:p>
    <w:p w:rsidR="00854AFB" w:rsidRPr="00C63DB7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54AFB" w:rsidRPr="00C63DB7" w:rsidRDefault="00854AFB" w:rsidP="001B4E8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b/>
          <w:color w:val="000000" w:themeColor="text1"/>
          <w:sz w:val="26"/>
          <w:szCs w:val="26"/>
        </w:rPr>
        <w:t>Раздел 4. Выплаты стимулирующего характера</w:t>
      </w:r>
    </w:p>
    <w:p w:rsidR="00854AFB" w:rsidRPr="00C63DB7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54AFB" w:rsidRPr="00C63DB7" w:rsidRDefault="00080C18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4.1.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К стимулирующим выплатам относятся:</w:t>
      </w:r>
    </w:p>
    <w:p w:rsidR="00854AFB" w:rsidRPr="00901423" w:rsidRDefault="00854AFB" w:rsidP="00901423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1423">
        <w:rPr>
          <w:rFonts w:ascii="Times New Roman" w:hAnsi="Times New Roman"/>
          <w:sz w:val="26"/>
          <w:szCs w:val="26"/>
        </w:rPr>
        <w:t>премия по результатам работы за месяц;</w:t>
      </w:r>
    </w:p>
    <w:p w:rsidR="00854AFB" w:rsidRPr="00901423" w:rsidRDefault="00854AFB" w:rsidP="00901423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1423">
        <w:rPr>
          <w:rFonts w:ascii="Times New Roman" w:hAnsi="Times New Roman"/>
          <w:sz w:val="26"/>
          <w:szCs w:val="26"/>
        </w:rPr>
        <w:t>премия по результатам работы за год;</w:t>
      </w:r>
    </w:p>
    <w:p w:rsidR="00854AFB" w:rsidRPr="00C63DB7" w:rsidRDefault="00080C18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>4.</w:t>
      </w:r>
      <w:r w:rsidR="00400502" w:rsidRPr="00C63DB7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Премия по результатам работы за месяц.</w:t>
      </w:r>
    </w:p>
    <w:p w:rsidR="00854AFB" w:rsidRPr="00C63DB7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>Размер премии по результатам работы за ме</w:t>
      </w:r>
      <w:r w:rsidR="00080C18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сяц составляет 145 процентов 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br/>
      </w:r>
      <w:r w:rsidR="00080C18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>установленного должностного оклада.</w:t>
      </w:r>
    </w:p>
    <w:p w:rsidR="00854AFB" w:rsidRPr="00C63DB7" w:rsidRDefault="00080C18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>4.</w:t>
      </w:r>
      <w:r w:rsidR="00400502" w:rsidRPr="00C63DB7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Премия по результатам работы за год.</w:t>
      </w:r>
    </w:p>
    <w:p w:rsidR="00854AFB" w:rsidRPr="00C63DB7" w:rsidRDefault="00080C18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>4.</w:t>
      </w:r>
      <w:r w:rsidR="00400502" w:rsidRPr="00C63DB7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>.1.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Рабочим </w:t>
      </w:r>
      <w:r w:rsidR="00E4426A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и служащим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выплачивается премия по результатам работы 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br/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за соответствующий год в размере до одного месячного фонда оплаты труда.</w:t>
      </w:r>
    </w:p>
    <w:p w:rsidR="00854AFB" w:rsidRPr="00C63DB7" w:rsidRDefault="00080C18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>4.</w:t>
      </w:r>
      <w:r w:rsidR="00400502" w:rsidRPr="00C63DB7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>.2.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Порядок и условия выплаты премии по результатам работы за месяц, премии по результатам работы за год определяется согласно приложению № </w:t>
      </w:r>
      <w:r w:rsidR="00AE52FB" w:rsidRPr="00C63DB7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br/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к постановлению.</w:t>
      </w:r>
    </w:p>
    <w:p w:rsidR="00854AFB" w:rsidRPr="00C63DB7" w:rsidRDefault="00080C18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>4.</w:t>
      </w:r>
      <w:r w:rsidR="00400502" w:rsidRPr="00C63DB7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>.3.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Выплаты, указанные в настоящем разделе, производятся в пределах лимитов бюджетных ассигнований на оплату труда рабочих </w:t>
      </w:r>
      <w:r w:rsidR="00E4426A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и служащих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Учреждения.</w:t>
      </w:r>
    </w:p>
    <w:p w:rsidR="00854AFB" w:rsidRPr="00C63DB7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54AFB" w:rsidRPr="00C63DB7" w:rsidRDefault="00854AFB" w:rsidP="001B4E8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b/>
          <w:color w:val="000000" w:themeColor="text1"/>
          <w:sz w:val="26"/>
          <w:szCs w:val="26"/>
        </w:rPr>
        <w:t>Раздел 5. Иные выплаты</w:t>
      </w:r>
    </w:p>
    <w:p w:rsidR="00854AFB" w:rsidRPr="00901423" w:rsidRDefault="00854AFB" w:rsidP="009014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854AFB" w:rsidRPr="00C63DB7" w:rsidRDefault="0020297B" w:rsidP="009014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>5.1.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К иным выплатам относятся:</w:t>
      </w:r>
    </w:p>
    <w:p w:rsidR="00854AFB" w:rsidRPr="00C63DB7" w:rsidRDefault="0020297B" w:rsidP="009014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>5.</w:t>
      </w:r>
      <w:r w:rsidR="00B50748" w:rsidRPr="00C63DB7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B50748" w:rsidRPr="00C63DB7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Единовременная выплата при предоставлении ежегодного оплачиваемого отпуска</w:t>
      </w:r>
      <w:r w:rsidR="00EC5BAB" w:rsidRPr="00C63DB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E35CA" w:rsidRPr="00C63DB7" w:rsidRDefault="0020297B" w:rsidP="00901423">
      <w:pPr>
        <w:tabs>
          <w:tab w:val="left" w:pos="-538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>5.</w:t>
      </w:r>
      <w:r w:rsidR="00B50748" w:rsidRPr="00C63DB7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B50748" w:rsidRPr="00C63DB7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E35CA" w:rsidRPr="00C63DB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Единовременная выплата при предоставлении ежегодного оплачиваемого отпуска устанавливается в размере</w:t>
      </w:r>
      <w:r w:rsidR="003304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D8182B" w:rsidRPr="00C63DB7">
        <w:rPr>
          <w:rFonts w:ascii="Times New Roman" w:hAnsi="Times New Roman"/>
          <w:color w:val="000000"/>
          <w:sz w:val="26"/>
          <w:szCs w:val="26"/>
        </w:rPr>
        <w:t>двух должностных окладов</w:t>
      </w:r>
      <w:r w:rsidR="00CE35CA" w:rsidRPr="00C63DB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оплаты труда </w:t>
      </w:r>
      <w:r w:rsidR="0090142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</w:r>
      <w:r w:rsidR="00CE35CA" w:rsidRPr="00C63DB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 выплачивается один раз в календарном году при уходе </w:t>
      </w:r>
      <w:r w:rsidR="00CE35CA" w:rsidRPr="00C63DB7">
        <w:rPr>
          <w:rFonts w:ascii="Times New Roman" w:hAnsi="Times New Roman"/>
          <w:color w:val="000000" w:themeColor="text1"/>
          <w:sz w:val="26"/>
          <w:szCs w:val="26"/>
        </w:rPr>
        <w:t>рабочего и служащего</w:t>
      </w:r>
      <w:r w:rsidR="00CE35CA" w:rsidRPr="00C63DB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90142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</w:r>
      <w:r w:rsidR="00CE35CA" w:rsidRPr="00C63DB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ежегодный оплачиваемый отпуск. </w:t>
      </w:r>
    </w:p>
    <w:p w:rsidR="00BF788F" w:rsidRDefault="00B50748" w:rsidP="00901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>5.1.3</w:t>
      </w:r>
      <w:r w:rsidR="0020297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Единовременная выплата при предоставлении ежегодного оплачиваемого отпуска осуществляется на основании приказа директора Учреждения, согласно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6558E" w:rsidRPr="00C63DB7">
        <w:rPr>
          <w:rFonts w:ascii="Times New Roman" w:hAnsi="Times New Roman"/>
          <w:color w:val="000000" w:themeColor="text1"/>
          <w:sz w:val="26"/>
          <w:szCs w:val="26"/>
        </w:rPr>
        <w:t>письменно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t>му</w:t>
      </w:r>
      <w:r w:rsidR="00F6558E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заявле</w:t>
      </w:r>
      <w:r w:rsidR="00F6558E" w:rsidRPr="00C63DB7">
        <w:rPr>
          <w:rFonts w:ascii="Times New Roman" w:hAnsi="Times New Roman"/>
          <w:color w:val="000000" w:themeColor="text1"/>
          <w:sz w:val="26"/>
          <w:szCs w:val="26"/>
        </w:rPr>
        <w:t>ни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t>ю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 рабочего</w:t>
      </w:r>
      <w:r w:rsidR="00E4426A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 и служащего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 о предоставлении ежегодного 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br/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оплачиваемого отпуска</w:t>
      </w:r>
      <w:r w:rsidR="00F6558E" w:rsidRPr="00C63DB7">
        <w:rPr>
          <w:rFonts w:ascii="Times New Roman" w:hAnsi="Times New Roman"/>
          <w:sz w:val="26"/>
          <w:szCs w:val="26"/>
        </w:rPr>
        <w:t xml:space="preserve"> по основному месту работы и основной занимаемой </w:t>
      </w:r>
      <w:r w:rsidR="00901423">
        <w:rPr>
          <w:rFonts w:ascii="Times New Roman" w:hAnsi="Times New Roman"/>
          <w:sz w:val="26"/>
          <w:szCs w:val="26"/>
        </w:rPr>
        <w:br/>
      </w:r>
      <w:r w:rsidR="00F6558E" w:rsidRPr="00C63DB7">
        <w:rPr>
          <w:rFonts w:ascii="Times New Roman" w:hAnsi="Times New Roman"/>
          <w:sz w:val="26"/>
          <w:szCs w:val="26"/>
        </w:rPr>
        <w:t xml:space="preserve">должности. </w:t>
      </w:r>
    </w:p>
    <w:p w:rsidR="00854AFB" w:rsidRPr="00C63DB7" w:rsidRDefault="0020297B" w:rsidP="00901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>5.</w:t>
      </w:r>
      <w:r w:rsidR="00B50748" w:rsidRPr="00C63DB7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B50748" w:rsidRPr="00C63DB7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Право на получение единовременной выплаты при предоставлении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br/>
        <w:t xml:space="preserve">ежегодного оплачиваемого отпуска возникает по истечении </w:t>
      </w:r>
      <w:r w:rsidR="00CD63E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одиннадцати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месяцев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br/>
        <w:t>непрерывной работы в Учреждении у следующих рабочих</w:t>
      </w:r>
      <w:r w:rsidR="00E4426A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 и служащих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854AFB" w:rsidRPr="00901423" w:rsidRDefault="00854AFB" w:rsidP="00901423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1423">
        <w:rPr>
          <w:rFonts w:ascii="Times New Roman" w:hAnsi="Times New Roman"/>
          <w:sz w:val="26"/>
          <w:szCs w:val="26"/>
        </w:rPr>
        <w:t>вновь принятых на работу;</w:t>
      </w:r>
    </w:p>
    <w:p w:rsidR="00854AFB" w:rsidRPr="00901423" w:rsidRDefault="00854AFB" w:rsidP="00901423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1423">
        <w:rPr>
          <w:rFonts w:ascii="Times New Roman" w:hAnsi="Times New Roman"/>
          <w:sz w:val="26"/>
          <w:szCs w:val="26"/>
        </w:rPr>
        <w:t>приступивших к работе после отпуска по уходу за ребенком до достиж</w:t>
      </w:r>
      <w:r w:rsidRPr="00901423">
        <w:rPr>
          <w:rFonts w:ascii="Times New Roman" w:hAnsi="Times New Roman"/>
          <w:sz w:val="26"/>
          <w:szCs w:val="26"/>
        </w:rPr>
        <w:t>е</w:t>
      </w:r>
      <w:r w:rsidRPr="00901423">
        <w:rPr>
          <w:rFonts w:ascii="Times New Roman" w:hAnsi="Times New Roman"/>
          <w:sz w:val="26"/>
          <w:szCs w:val="26"/>
        </w:rPr>
        <w:t>ния им возраста трёх лет.</w:t>
      </w:r>
    </w:p>
    <w:p w:rsidR="00636E72" w:rsidRPr="00C63DB7" w:rsidRDefault="00636E72" w:rsidP="00901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3DB7">
        <w:rPr>
          <w:rFonts w:ascii="Times New Roman" w:hAnsi="Times New Roman"/>
          <w:sz w:val="26"/>
          <w:szCs w:val="26"/>
        </w:rPr>
        <w:t>Материальная помощь не выплачивается:</w:t>
      </w:r>
    </w:p>
    <w:p w:rsidR="00636E72" w:rsidRPr="00C63DB7" w:rsidRDefault="00636E72" w:rsidP="00901423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DB7">
        <w:rPr>
          <w:rFonts w:ascii="Times New Roman" w:hAnsi="Times New Roman"/>
          <w:sz w:val="26"/>
          <w:szCs w:val="26"/>
        </w:rPr>
        <w:t>работникам, принятым на работу по совместительству;</w:t>
      </w:r>
    </w:p>
    <w:p w:rsidR="00636E72" w:rsidRPr="00C63DB7" w:rsidRDefault="00636E72" w:rsidP="00901423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DB7">
        <w:rPr>
          <w:rFonts w:ascii="Times New Roman" w:hAnsi="Times New Roman"/>
          <w:sz w:val="26"/>
          <w:szCs w:val="26"/>
        </w:rPr>
        <w:t>работникам, заключившим срочный трудовой договор (сроком до двух месяцев);</w:t>
      </w:r>
    </w:p>
    <w:p w:rsidR="00636E72" w:rsidRDefault="00636E72" w:rsidP="00901423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DB7">
        <w:rPr>
          <w:rFonts w:ascii="Times New Roman" w:hAnsi="Times New Roman"/>
          <w:sz w:val="26"/>
          <w:szCs w:val="26"/>
        </w:rPr>
        <w:t>работникам, уволенным в течение календарного года по собственному желанию и за виновные действия.</w:t>
      </w:r>
    </w:p>
    <w:p w:rsidR="00854AFB" w:rsidRPr="00C63DB7" w:rsidRDefault="0020297B" w:rsidP="009014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>5.</w:t>
      </w:r>
      <w:r w:rsidR="00B50748" w:rsidRPr="00C63DB7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B50748" w:rsidRPr="00C63DB7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Вновь принятым рабочим</w:t>
      </w:r>
      <w:r w:rsidR="00E4426A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 и служащим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 Учреждения единовременная выплата при предоставлении ежегодного оплачиваемого отпуска осуществляется пропорционально отработанному времени в календарном году.</w:t>
      </w:r>
    </w:p>
    <w:p w:rsidR="00854AFB" w:rsidRPr="00C63DB7" w:rsidRDefault="0020297B" w:rsidP="009014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>5.</w:t>
      </w:r>
      <w:r w:rsidR="00B50748" w:rsidRPr="00C63DB7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B50748" w:rsidRPr="00C63DB7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В случае разделения ежегодного (очередного) оплачиваемого отпуска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br/>
        <w:t xml:space="preserve">в установленном порядке на части единовременная выплата к ежегодному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br/>
        <w:t xml:space="preserve">оплачиваемому отпуску выплачивается при предоставлении любой из частей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br/>
        <w:t>указанного отпуска продолжительностью не менее 14 календарных дней.</w:t>
      </w:r>
    </w:p>
    <w:p w:rsidR="00C04C8F" w:rsidRPr="00C63DB7" w:rsidRDefault="00CD63EB" w:rsidP="00901423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>5.</w:t>
      </w:r>
      <w:r w:rsidR="00B50748" w:rsidRPr="00C63DB7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B50748" w:rsidRPr="00C63DB7"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C04C8F" w:rsidRPr="00C63DB7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>абочи</w:t>
      </w:r>
      <w:r w:rsidR="00C04C8F" w:rsidRPr="00C63DB7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E4426A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 и служащие</w:t>
      </w:r>
      <w:r w:rsidR="00C04C8F" w:rsidRPr="00C63DB7">
        <w:rPr>
          <w:rFonts w:ascii="Times New Roman" w:hAnsi="Times New Roman"/>
          <w:color w:val="000000" w:themeColor="text1"/>
          <w:sz w:val="26"/>
          <w:szCs w:val="26"/>
        </w:rPr>
        <w:t>, переведенные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 из муниципального учреждения </w:t>
      </w:r>
      <w:r w:rsidR="00182FAD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Нефтеюганского района 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или органа местного самоуправления Нефтеюганского района для получения единовременной выплаты при предоставлении ежегодного оплачиваемого отпуска </w:t>
      </w:r>
      <w:r w:rsidR="00C04C8F" w:rsidRPr="00C63DB7">
        <w:rPr>
          <w:rFonts w:ascii="Times New Roman" w:hAnsi="Times New Roman"/>
          <w:color w:val="000000" w:themeColor="text1"/>
          <w:sz w:val="26"/>
          <w:szCs w:val="26"/>
        </w:rPr>
        <w:t>предоставляют по новому месту работы справку о выплате по предыдущему месту работы в текущем году единовременной выплаты при предоставлении ежегодного оплачиваемого отпуска.</w:t>
      </w:r>
    </w:p>
    <w:p w:rsidR="00CD63EB" w:rsidRPr="00C63DB7" w:rsidRDefault="00CD63E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54AFB" w:rsidRPr="00C63DB7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54AFB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71048" w:rsidRPr="00C63DB7" w:rsidRDefault="00271048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74FEE" w:rsidRDefault="00F74FEE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BF788F" w:rsidRPr="00C63DB7" w:rsidRDefault="00BF788F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332AB" w:rsidRPr="00C63DB7" w:rsidRDefault="003332AB" w:rsidP="00C25A69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901423" w:rsidRDefault="00901423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 w:rsidR="00901423" w:rsidRPr="001F2ABE" w:rsidRDefault="00901423" w:rsidP="001F2ABE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Приложение</w:t>
      </w:r>
      <w:r>
        <w:rPr>
          <w:rFonts w:ascii="Times New Roman" w:hAnsi="Times New Roman"/>
          <w:sz w:val="26"/>
        </w:rPr>
        <w:t xml:space="preserve"> № 6</w:t>
      </w:r>
    </w:p>
    <w:p w:rsidR="00901423" w:rsidRPr="001F2ABE" w:rsidRDefault="00901423" w:rsidP="001F2ABE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к постановлению администрации</w:t>
      </w:r>
    </w:p>
    <w:p w:rsidR="00901423" w:rsidRPr="001F2ABE" w:rsidRDefault="00901423" w:rsidP="001F2ABE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Нефтеюганского района</w:t>
      </w:r>
    </w:p>
    <w:p w:rsidR="005A06DE" w:rsidRPr="001F2ABE" w:rsidRDefault="00901423" w:rsidP="005A06DE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</w:rPr>
        <w:t>от</w:t>
      </w:r>
      <w:r w:rsidR="005A06DE">
        <w:rPr>
          <w:rFonts w:ascii="Times New Roman" w:hAnsi="Times New Roman"/>
          <w:sz w:val="26"/>
        </w:rPr>
        <w:t xml:space="preserve"> </w:t>
      </w:r>
      <w:r w:rsidR="005A06DE">
        <w:rPr>
          <w:rFonts w:ascii="Times New Roman" w:hAnsi="Times New Roman"/>
          <w:sz w:val="26"/>
        </w:rPr>
        <w:t>29.12.2014 № 3224-па-нпа</w:t>
      </w:r>
    </w:p>
    <w:p w:rsidR="00901423" w:rsidRPr="001F2ABE" w:rsidRDefault="00901423" w:rsidP="001F2ABE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</w:p>
    <w:p w:rsidR="00C25A69" w:rsidRPr="00C63DB7" w:rsidRDefault="00C25A69" w:rsidP="00C25A69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854AFB" w:rsidRPr="00C63DB7" w:rsidRDefault="00854AFB" w:rsidP="001B4E8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854AFB" w:rsidRPr="00901423" w:rsidRDefault="00854AFB" w:rsidP="00901423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01423">
        <w:rPr>
          <w:rFonts w:ascii="Times New Roman" w:hAnsi="Times New Roman"/>
          <w:color w:val="000000" w:themeColor="text1"/>
          <w:sz w:val="26"/>
          <w:szCs w:val="26"/>
        </w:rPr>
        <w:t>РАЗМЕРЫ</w:t>
      </w:r>
    </w:p>
    <w:p w:rsidR="00854AFB" w:rsidRPr="00901423" w:rsidRDefault="00854AFB" w:rsidP="00901423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01423">
        <w:rPr>
          <w:rFonts w:ascii="Times New Roman" w:hAnsi="Times New Roman"/>
          <w:color w:val="000000" w:themeColor="text1"/>
          <w:sz w:val="26"/>
          <w:szCs w:val="26"/>
        </w:rPr>
        <w:t xml:space="preserve">должностных окладов рабочих </w:t>
      </w:r>
      <w:r w:rsidR="00E4426A" w:rsidRPr="00901423">
        <w:rPr>
          <w:rFonts w:ascii="Times New Roman" w:hAnsi="Times New Roman"/>
          <w:color w:val="000000" w:themeColor="text1"/>
          <w:sz w:val="26"/>
          <w:szCs w:val="26"/>
        </w:rPr>
        <w:t>и служащих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71048" w:rsidRPr="00901423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м</w:t>
      </w:r>
      <w:r w:rsidR="00C25A69" w:rsidRPr="00901423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униципального казенного учреждения «Управление по обеспечению деятельности учреждений культуры и спорта»</w:t>
      </w:r>
    </w:p>
    <w:p w:rsidR="00235ED4" w:rsidRPr="00C63DB7" w:rsidRDefault="00235ED4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70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7"/>
        <w:gridCol w:w="14"/>
        <w:gridCol w:w="2693"/>
        <w:gridCol w:w="4386"/>
        <w:gridCol w:w="9"/>
        <w:gridCol w:w="1758"/>
        <w:gridCol w:w="6"/>
      </w:tblGrid>
      <w:tr w:rsidR="00854AFB" w:rsidRPr="00C63DB7" w:rsidTr="00E4426A">
        <w:trPr>
          <w:trHeight w:val="807"/>
        </w:trPr>
        <w:tc>
          <w:tcPr>
            <w:tcW w:w="851" w:type="dxa"/>
            <w:gridSpan w:val="2"/>
            <w:shd w:val="clear" w:color="auto" w:fill="FFFFFF"/>
            <w:vAlign w:val="center"/>
          </w:tcPr>
          <w:p w:rsidR="00854AFB" w:rsidRPr="00901423" w:rsidRDefault="00854AFB" w:rsidP="00C25A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854AFB" w:rsidRPr="00901423" w:rsidRDefault="00854AFB" w:rsidP="00C25A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54AFB" w:rsidRPr="00901423" w:rsidRDefault="00854AFB" w:rsidP="00C25A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Квалификационный</w:t>
            </w:r>
          </w:p>
          <w:p w:rsidR="00854AFB" w:rsidRPr="00901423" w:rsidRDefault="00854AFB" w:rsidP="00C25A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</w:tcPr>
          <w:p w:rsidR="00854AFB" w:rsidRPr="00901423" w:rsidRDefault="00854AFB" w:rsidP="00C25A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64" w:type="dxa"/>
            <w:gridSpan w:val="2"/>
            <w:shd w:val="clear" w:color="auto" w:fill="FFFFFF"/>
            <w:vAlign w:val="center"/>
          </w:tcPr>
          <w:p w:rsidR="00854AFB" w:rsidRPr="00901423" w:rsidRDefault="00854AFB" w:rsidP="00C25A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Должностной оклад</w:t>
            </w:r>
            <w:r w:rsidR="00D65453"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854AFB" w:rsidRPr="00901423" w:rsidRDefault="00854AFB" w:rsidP="00C25A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854AFB" w:rsidRPr="00C63DB7" w:rsidTr="00E4426A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854AFB" w:rsidRPr="00901423" w:rsidRDefault="00854AFB" w:rsidP="00C25A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860" w:type="dxa"/>
            <w:gridSpan w:val="5"/>
            <w:shd w:val="clear" w:color="auto" w:fill="FFFFFF"/>
            <w:vAlign w:val="center"/>
          </w:tcPr>
          <w:p w:rsidR="00854AFB" w:rsidRPr="00901423" w:rsidRDefault="00854AFB" w:rsidP="00C25A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Профессиональная квалификационная группа</w:t>
            </w:r>
          </w:p>
          <w:p w:rsidR="00235ED4" w:rsidRPr="00901423" w:rsidRDefault="00854AFB" w:rsidP="009014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854AFB" w:rsidRPr="00C63DB7" w:rsidTr="00E4426A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854AFB" w:rsidRPr="00901423" w:rsidRDefault="00854AFB" w:rsidP="00C25A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854AFB" w:rsidRPr="00901423" w:rsidRDefault="00854AFB" w:rsidP="00C25A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854AFB" w:rsidRPr="00901423" w:rsidRDefault="00854AFB" w:rsidP="0090142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гардеробщик, дворник, рабочий, сторож</w:t>
            </w:r>
            <w:r w:rsidR="00ED3B46"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(вахтер),</w:t>
            </w: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уборщик служебных помещений</w:t>
            </w:r>
            <w:r w:rsidR="00E36891"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702920"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плотник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854AFB" w:rsidRPr="00901423" w:rsidRDefault="00ED3B46" w:rsidP="00C25A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2400</w:t>
            </w:r>
          </w:p>
        </w:tc>
      </w:tr>
      <w:tr w:rsidR="002726C2" w:rsidRPr="00C63DB7" w:rsidTr="00E4426A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2726C2" w:rsidRPr="00901423" w:rsidRDefault="002726C2" w:rsidP="00C25A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2726C2" w:rsidRPr="00901423" w:rsidRDefault="002726C2" w:rsidP="00C25A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2726C2" w:rsidRPr="00901423" w:rsidRDefault="002726C2" w:rsidP="0090142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плотник </w:t>
            </w:r>
            <w:r w:rsidR="00702920"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2726C2" w:rsidRPr="00901423" w:rsidRDefault="002726C2" w:rsidP="00C25A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702920"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2726C2" w:rsidRPr="00C63DB7" w:rsidTr="00E4426A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2726C2" w:rsidRPr="00901423" w:rsidRDefault="002726C2" w:rsidP="003332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3332AB"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2726C2" w:rsidRPr="00901423" w:rsidRDefault="002726C2" w:rsidP="00C25A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2726C2" w:rsidRPr="00901423" w:rsidRDefault="002726C2" w:rsidP="0090142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рабочий по комплексному обслуживанию и ремонту зданий 3 разряда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2726C2" w:rsidRPr="00901423" w:rsidRDefault="002726C2" w:rsidP="00C25A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2600</w:t>
            </w:r>
          </w:p>
        </w:tc>
      </w:tr>
      <w:tr w:rsidR="002726C2" w:rsidRPr="00C63DB7" w:rsidTr="00E4426A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2726C2" w:rsidRPr="00901423" w:rsidRDefault="003332AB" w:rsidP="00C25A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</w:t>
            </w:r>
            <w:r w:rsidR="002726C2"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2726C2" w:rsidRPr="00901423" w:rsidRDefault="002726C2" w:rsidP="00C25A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2726C2" w:rsidRPr="00901423" w:rsidRDefault="002726C2" w:rsidP="0090142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ремонтировщик плоскостных спортивных сооружений 3 разряда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2726C2" w:rsidRPr="00901423" w:rsidRDefault="002726C2" w:rsidP="00C25A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2600</w:t>
            </w:r>
          </w:p>
        </w:tc>
      </w:tr>
      <w:tr w:rsidR="002726C2" w:rsidRPr="00C63DB7" w:rsidTr="00E4426A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2726C2" w:rsidRPr="00901423" w:rsidRDefault="003332AB" w:rsidP="00C25A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</w:t>
            </w:r>
            <w:r w:rsidR="002726C2"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2726C2" w:rsidRPr="00901423" w:rsidRDefault="002726C2" w:rsidP="00C25A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2726C2" w:rsidRPr="00901423" w:rsidRDefault="002726C2" w:rsidP="0090142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слесарь по обслуживанию и ремонту оборудований 3 разряда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2726C2" w:rsidRPr="00901423" w:rsidRDefault="002726C2" w:rsidP="00C25A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2600</w:t>
            </w:r>
          </w:p>
        </w:tc>
      </w:tr>
      <w:tr w:rsidR="002726C2" w:rsidRPr="00C63DB7" w:rsidTr="00E4426A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2726C2" w:rsidRPr="00901423" w:rsidRDefault="002726C2" w:rsidP="003332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sz w:val="24"/>
                <w:szCs w:val="24"/>
              </w:rPr>
              <w:t>1.</w:t>
            </w:r>
            <w:r w:rsidR="003332AB" w:rsidRPr="00901423">
              <w:rPr>
                <w:rFonts w:ascii="Times New Roman" w:hAnsi="Times New Roman"/>
                <w:sz w:val="24"/>
                <w:szCs w:val="24"/>
              </w:rPr>
              <w:t>6</w:t>
            </w:r>
            <w:r w:rsidRPr="009014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2726C2" w:rsidRPr="00901423" w:rsidRDefault="002726C2" w:rsidP="00C25A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2726C2" w:rsidRPr="00901423" w:rsidRDefault="002726C2" w:rsidP="0090142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sz w:val="24"/>
                <w:szCs w:val="24"/>
              </w:rPr>
              <w:t xml:space="preserve">слесарь-сантехник 3 разряда  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2726C2" w:rsidRPr="00901423" w:rsidRDefault="002726C2" w:rsidP="00C25A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</w:tr>
      <w:tr w:rsidR="00183C7B" w:rsidRPr="00C63DB7" w:rsidTr="00183C7B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183C7B" w:rsidRPr="00901423" w:rsidRDefault="00183C7B" w:rsidP="00183C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860" w:type="dxa"/>
            <w:gridSpan w:val="5"/>
            <w:shd w:val="clear" w:color="auto" w:fill="FFFFFF"/>
            <w:vAlign w:val="center"/>
          </w:tcPr>
          <w:p w:rsidR="00183C7B" w:rsidRPr="00901423" w:rsidRDefault="00183C7B" w:rsidP="00183C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Профессиональная квалификационная группа</w:t>
            </w:r>
          </w:p>
          <w:p w:rsidR="00235ED4" w:rsidRPr="00901423" w:rsidRDefault="00183C7B" w:rsidP="009014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183C7B" w:rsidRPr="00C63DB7" w:rsidTr="00183C7B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183C7B" w:rsidRPr="00901423" w:rsidRDefault="00183C7B" w:rsidP="00183C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183C7B" w:rsidRPr="00901423" w:rsidRDefault="00183C7B" w:rsidP="00183C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183C7B" w:rsidRPr="00901423" w:rsidRDefault="00183C7B" w:rsidP="0090142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электромонтер по обслуживанию и ремонту электрооборудования 6 разряда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183C7B" w:rsidRPr="00901423" w:rsidRDefault="00183C7B" w:rsidP="00183C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2 800</w:t>
            </w:r>
          </w:p>
        </w:tc>
      </w:tr>
      <w:tr w:rsidR="00183C7B" w:rsidRPr="00C63DB7" w:rsidTr="00183C7B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183C7B" w:rsidRPr="00901423" w:rsidRDefault="00183C7B" w:rsidP="00183C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183C7B" w:rsidRPr="00901423" w:rsidRDefault="00B501B1" w:rsidP="00183C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183C7B"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183C7B" w:rsidRPr="00901423" w:rsidRDefault="00183C7B" w:rsidP="0090142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слесарь-ремонтник </w:t>
            </w:r>
            <w:r w:rsidR="00B501B1"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разряда  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183C7B" w:rsidRPr="00901423" w:rsidRDefault="00183C7B" w:rsidP="00183C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2 900</w:t>
            </w:r>
          </w:p>
        </w:tc>
      </w:tr>
      <w:tr w:rsidR="00E4426A" w:rsidRPr="00C63DB7" w:rsidTr="00E4426A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E4426A" w:rsidRPr="00901423" w:rsidRDefault="00235ED4" w:rsidP="00E442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E4426A"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860" w:type="dxa"/>
            <w:gridSpan w:val="5"/>
            <w:shd w:val="clear" w:color="auto" w:fill="FFFFFF"/>
            <w:vAlign w:val="center"/>
          </w:tcPr>
          <w:p w:rsidR="00E4426A" w:rsidRPr="00901423" w:rsidRDefault="00E4426A" w:rsidP="00E4426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142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E4426A" w:rsidRPr="00901423" w:rsidRDefault="00E4426A" w:rsidP="00DE6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F6741C" w:rsidRPr="00C63DB7" w:rsidTr="00F6741C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F6741C" w:rsidRPr="00901423" w:rsidRDefault="00235ED4" w:rsidP="00F674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F6741C"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F6741C" w:rsidRPr="00901423" w:rsidRDefault="00F6741C" w:rsidP="00F674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F6741C" w:rsidRPr="00901423" w:rsidRDefault="00901423" w:rsidP="0090142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F6741C"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дминистратор</w:t>
            </w:r>
          </w:p>
          <w:p w:rsidR="00F6741C" w:rsidRPr="00901423" w:rsidRDefault="00F6741C" w:rsidP="0090142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F6741C" w:rsidRPr="00901423" w:rsidRDefault="00F6741C" w:rsidP="000513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="000513A3"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E4426A" w:rsidRPr="00C63DB7" w:rsidTr="00E4426A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E4426A" w:rsidRPr="00901423" w:rsidRDefault="00235ED4" w:rsidP="00F674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E4426A"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6741C"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E4426A"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E4426A" w:rsidRPr="00901423" w:rsidRDefault="00E4426A" w:rsidP="00E442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E4426A" w:rsidRPr="00901423" w:rsidRDefault="00901423" w:rsidP="0090142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E4426A" w:rsidRPr="009014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аведующий складом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E4426A" w:rsidRPr="00901423" w:rsidRDefault="00E4426A" w:rsidP="00E442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3 500</w:t>
            </w:r>
          </w:p>
        </w:tc>
      </w:tr>
    </w:tbl>
    <w:p w:rsidR="00007617" w:rsidRPr="00C63DB7" w:rsidRDefault="00007617" w:rsidP="000156B6">
      <w:pPr>
        <w:spacing w:after="0" w:line="240" w:lineRule="auto"/>
        <w:rPr>
          <w:rFonts w:ascii="Times New Roman" w:hAnsi="Times New Roman"/>
          <w:sz w:val="26"/>
        </w:rPr>
      </w:pPr>
    </w:p>
    <w:p w:rsidR="00235ED4" w:rsidRPr="00901423" w:rsidRDefault="00235ED4" w:rsidP="00901423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0142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Должности служащих,</w:t>
      </w:r>
      <w:r w:rsidR="0090142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90142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не отнесенных </w:t>
      </w:r>
    </w:p>
    <w:p w:rsidR="00235ED4" w:rsidRPr="00901423" w:rsidRDefault="00235ED4" w:rsidP="00901423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0142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 профессиональным квалификационным группам</w:t>
      </w:r>
    </w:p>
    <w:p w:rsidR="00235ED4" w:rsidRPr="001B4E83" w:rsidRDefault="00235ED4" w:rsidP="00235E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tbl>
      <w:tblPr>
        <w:tblW w:w="95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9"/>
        <w:gridCol w:w="6051"/>
        <w:gridCol w:w="2309"/>
      </w:tblGrid>
      <w:tr w:rsidR="00235ED4" w:rsidRPr="001B4E83" w:rsidTr="007D64E3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235ED4" w:rsidRPr="00901423" w:rsidRDefault="00235ED4" w:rsidP="007D64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14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235ED4" w:rsidRPr="00901423" w:rsidRDefault="00235ED4" w:rsidP="007D64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14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235ED4" w:rsidRPr="00901423" w:rsidRDefault="00235ED4" w:rsidP="007D64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14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235ED4" w:rsidRPr="00901423" w:rsidRDefault="00235ED4" w:rsidP="007D64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14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Должностной оклад</w:t>
            </w:r>
          </w:p>
          <w:p w:rsidR="00235ED4" w:rsidRPr="00901423" w:rsidRDefault="00235ED4" w:rsidP="007D64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14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</w:tr>
      <w:tr w:rsidR="00235ED4" w:rsidRPr="001B4E83" w:rsidTr="007D64E3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235ED4" w:rsidRPr="00901423" w:rsidRDefault="00235ED4" w:rsidP="007D64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14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235ED4" w:rsidRPr="00901423" w:rsidRDefault="00235ED4" w:rsidP="0090142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Кассир-контролер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235ED4" w:rsidRPr="00901423" w:rsidRDefault="00235ED4" w:rsidP="00235ED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14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2 700</w:t>
            </w:r>
          </w:p>
        </w:tc>
      </w:tr>
    </w:tbl>
    <w:p w:rsidR="00235ED4" w:rsidRDefault="00235ED4" w:rsidP="00C25A69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235ED4" w:rsidRDefault="00235ED4" w:rsidP="00C25A69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235ED4" w:rsidRDefault="00235ED4" w:rsidP="00C25A69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901423" w:rsidRPr="001F2ABE" w:rsidRDefault="00901423" w:rsidP="001F2ABE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Приложение</w:t>
      </w:r>
      <w:r>
        <w:rPr>
          <w:rFonts w:ascii="Times New Roman" w:hAnsi="Times New Roman"/>
          <w:sz w:val="26"/>
        </w:rPr>
        <w:t xml:space="preserve"> № 7</w:t>
      </w:r>
    </w:p>
    <w:p w:rsidR="00901423" w:rsidRPr="001F2ABE" w:rsidRDefault="00901423" w:rsidP="001F2ABE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к постановлению администрации</w:t>
      </w:r>
    </w:p>
    <w:p w:rsidR="00901423" w:rsidRPr="001F2ABE" w:rsidRDefault="00901423" w:rsidP="001F2ABE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Нефтеюганского района</w:t>
      </w:r>
    </w:p>
    <w:p w:rsidR="005A06DE" w:rsidRPr="001F2ABE" w:rsidRDefault="00901423" w:rsidP="005A06DE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</w:rPr>
        <w:t>от</w:t>
      </w:r>
      <w:r w:rsidR="005A06DE">
        <w:rPr>
          <w:rFonts w:ascii="Times New Roman" w:hAnsi="Times New Roman"/>
          <w:sz w:val="26"/>
        </w:rPr>
        <w:t xml:space="preserve"> </w:t>
      </w:r>
      <w:r w:rsidR="005A06DE">
        <w:rPr>
          <w:rFonts w:ascii="Times New Roman" w:hAnsi="Times New Roman"/>
          <w:sz w:val="26"/>
        </w:rPr>
        <w:t>29.12.2014 № 3224-па-нпа</w:t>
      </w:r>
    </w:p>
    <w:p w:rsidR="00854AFB" w:rsidRPr="00C63DB7" w:rsidRDefault="00854AFB" w:rsidP="005A06DE">
      <w:pPr>
        <w:spacing w:after="0" w:line="240" w:lineRule="auto"/>
        <w:ind w:firstLine="5610"/>
        <w:rPr>
          <w:rFonts w:ascii="Times New Roman" w:hAnsi="Times New Roman"/>
          <w:color w:val="000000" w:themeColor="text1"/>
          <w:sz w:val="26"/>
          <w:szCs w:val="26"/>
        </w:rPr>
      </w:pPr>
    </w:p>
    <w:p w:rsidR="00854AFB" w:rsidRPr="00C63DB7" w:rsidRDefault="00854AFB" w:rsidP="001B4E8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854AFB" w:rsidRPr="00901423" w:rsidRDefault="00854AFB" w:rsidP="00901423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01423">
        <w:rPr>
          <w:rFonts w:ascii="Times New Roman" w:hAnsi="Times New Roman"/>
          <w:color w:val="000000" w:themeColor="text1"/>
          <w:sz w:val="26"/>
          <w:szCs w:val="26"/>
        </w:rPr>
        <w:t>ПОЛОЖЕНИЕ</w:t>
      </w:r>
    </w:p>
    <w:p w:rsidR="00854AFB" w:rsidRPr="00901423" w:rsidRDefault="00854AFB" w:rsidP="00901423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01423">
        <w:rPr>
          <w:rFonts w:ascii="Times New Roman" w:hAnsi="Times New Roman"/>
          <w:color w:val="000000" w:themeColor="text1"/>
          <w:sz w:val="26"/>
          <w:szCs w:val="26"/>
        </w:rPr>
        <w:t xml:space="preserve">о премировании рабочих </w:t>
      </w:r>
      <w:r w:rsidR="00007617" w:rsidRPr="00901423">
        <w:rPr>
          <w:rFonts w:ascii="Times New Roman" w:hAnsi="Times New Roman"/>
          <w:color w:val="000000" w:themeColor="text1"/>
          <w:sz w:val="26"/>
          <w:szCs w:val="26"/>
        </w:rPr>
        <w:t xml:space="preserve">и служащих </w:t>
      </w:r>
      <w:r w:rsidR="00235ED4" w:rsidRPr="00901423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="00FE5E7A" w:rsidRPr="00901423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униципального казенного учреждения «Управление по обеспечению деятельности учреждений культуры и спорта»</w:t>
      </w:r>
    </w:p>
    <w:p w:rsidR="00854AFB" w:rsidRPr="00901423" w:rsidRDefault="00854AFB" w:rsidP="00901423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01423">
        <w:rPr>
          <w:rFonts w:ascii="Times New Roman" w:hAnsi="Times New Roman"/>
          <w:color w:val="000000" w:themeColor="text1"/>
          <w:sz w:val="26"/>
          <w:szCs w:val="26"/>
        </w:rPr>
        <w:t>(далее – Положение)</w:t>
      </w:r>
    </w:p>
    <w:p w:rsidR="00854AFB" w:rsidRPr="00C63DB7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54AFB" w:rsidRPr="00C63DB7" w:rsidRDefault="00593756" w:rsidP="00901423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b/>
          <w:color w:val="000000" w:themeColor="text1"/>
          <w:sz w:val="26"/>
          <w:szCs w:val="26"/>
        </w:rPr>
        <w:t xml:space="preserve">1. </w:t>
      </w:r>
      <w:r w:rsidR="00854AFB" w:rsidRPr="00C63DB7">
        <w:rPr>
          <w:rFonts w:ascii="Times New Roman" w:hAnsi="Times New Roman"/>
          <w:b/>
          <w:color w:val="000000" w:themeColor="text1"/>
          <w:sz w:val="26"/>
          <w:szCs w:val="26"/>
        </w:rPr>
        <w:t>Общие положения</w:t>
      </w:r>
    </w:p>
    <w:p w:rsidR="00854AFB" w:rsidRPr="00C63DB7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54AFB" w:rsidRPr="00C63DB7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>Настоящее положение распространяется на рабочих</w:t>
      </w:r>
      <w:r w:rsidR="00007617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 и служащих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, работающих 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br/>
        <w:t xml:space="preserve">в </w:t>
      </w:r>
      <w:r w:rsidR="00235ED4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="00992E09" w:rsidRPr="00C63DB7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униципальном казенном учреждении «Управление по обеспечению деятельности учреждений культуры и спорта»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>, заработная плата которых полностью финансируется из бюджета Нефтеюганск</w:t>
      </w:r>
      <w:r w:rsidR="00593756" w:rsidRPr="00C63DB7">
        <w:rPr>
          <w:rFonts w:ascii="Times New Roman" w:hAnsi="Times New Roman"/>
          <w:color w:val="000000" w:themeColor="text1"/>
          <w:sz w:val="26"/>
          <w:szCs w:val="26"/>
        </w:rPr>
        <w:t>ого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 район</w:t>
      </w:r>
      <w:r w:rsidR="00593756" w:rsidRPr="00C63DB7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C63DB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54AFB" w:rsidRPr="00C63DB7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54AFB" w:rsidRPr="00C63DB7" w:rsidRDefault="00593756" w:rsidP="00901423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b/>
          <w:color w:val="000000" w:themeColor="text1"/>
          <w:sz w:val="26"/>
          <w:szCs w:val="26"/>
        </w:rPr>
        <w:t xml:space="preserve">2. </w:t>
      </w:r>
      <w:r w:rsidR="00854AFB" w:rsidRPr="00C63DB7">
        <w:rPr>
          <w:rFonts w:ascii="Times New Roman" w:hAnsi="Times New Roman"/>
          <w:b/>
          <w:color w:val="000000" w:themeColor="text1"/>
          <w:sz w:val="26"/>
          <w:szCs w:val="26"/>
        </w:rPr>
        <w:t>Премия по результатам работы за месяц</w:t>
      </w:r>
    </w:p>
    <w:p w:rsidR="00854AFB" w:rsidRPr="00C63DB7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54AFB" w:rsidRPr="00C63DB7" w:rsidRDefault="00ED3B46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2.1.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Премия по результатам работы за месяц производится в целях усиления материальной заинтересованности в повышении качества выполняемых работ, уровня ответственности за порученную работу, а также своевременное и добросовестное исполнение своих обязанностей</w:t>
      </w:r>
      <w:r w:rsidR="00F74FEE" w:rsidRPr="00C63DB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54AFB" w:rsidRPr="00C63DB7" w:rsidRDefault="00ED3B46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2.2.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Премия выплачивается за счет фонда оплаты труда. Размер премии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br/>
        <w:t>от установленного должностного оклада составляет 145 процентов.</w:t>
      </w:r>
    </w:p>
    <w:p w:rsidR="00854AFB" w:rsidRPr="00C63DB7" w:rsidRDefault="00593756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2.3.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Премия выплачивается за фактически отработанное время в календарном месяце.</w:t>
      </w:r>
    </w:p>
    <w:p w:rsidR="00F74FEE" w:rsidRPr="00C63DB7" w:rsidRDefault="00F74FEE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>2.4. Фактически отработанное время для расчета размера премии определяется согласно табелю учета рабочего времени.</w:t>
      </w:r>
    </w:p>
    <w:p w:rsidR="00854AFB" w:rsidRPr="00C63DB7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54AFB" w:rsidRPr="00C63DB7" w:rsidRDefault="00593756" w:rsidP="00901423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b/>
          <w:color w:val="000000" w:themeColor="text1"/>
          <w:sz w:val="26"/>
          <w:szCs w:val="26"/>
        </w:rPr>
        <w:t xml:space="preserve">3. </w:t>
      </w:r>
      <w:r w:rsidR="00854AFB" w:rsidRPr="00C63DB7">
        <w:rPr>
          <w:rFonts w:ascii="Times New Roman" w:hAnsi="Times New Roman"/>
          <w:b/>
          <w:color w:val="000000" w:themeColor="text1"/>
          <w:sz w:val="26"/>
          <w:szCs w:val="26"/>
        </w:rPr>
        <w:t>Условия премирования по результатам работы за месяц</w:t>
      </w:r>
    </w:p>
    <w:p w:rsidR="00854AFB" w:rsidRPr="00C63DB7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54AFB" w:rsidRPr="00C63DB7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>При установлении  премии следует учитывать:</w:t>
      </w:r>
    </w:p>
    <w:p w:rsidR="00854AFB" w:rsidRPr="00901423" w:rsidRDefault="00854AFB" w:rsidP="00901423">
      <w:pPr>
        <w:pStyle w:val="afb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901423">
        <w:rPr>
          <w:color w:val="000000" w:themeColor="text1"/>
          <w:sz w:val="26"/>
          <w:szCs w:val="26"/>
        </w:rPr>
        <w:t>своевременное и качественное выполнение должностных обязанностей;</w:t>
      </w:r>
    </w:p>
    <w:p w:rsidR="00854AFB" w:rsidRPr="00901423" w:rsidRDefault="00854AFB" w:rsidP="00901423">
      <w:pPr>
        <w:pStyle w:val="afb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901423">
        <w:rPr>
          <w:color w:val="000000" w:themeColor="text1"/>
          <w:sz w:val="26"/>
          <w:szCs w:val="26"/>
        </w:rPr>
        <w:t xml:space="preserve">добросовестное и качественное выполнение сложных и важных работ </w:t>
      </w:r>
      <w:r w:rsidRPr="00901423">
        <w:rPr>
          <w:color w:val="000000" w:themeColor="text1"/>
          <w:sz w:val="26"/>
          <w:szCs w:val="26"/>
        </w:rPr>
        <w:br/>
        <w:t>(заданий);</w:t>
      </w:r>
    </w:p>
    <w:p w:rsidR="00854AFB" w:rsidRPr="00901423" w:rsidRDefault="00854AFB" w:rsidP="00901423">
      <w:pPr>
        <w:pStyle w:val="afb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901423">
        <w:rPr>
          <w:color w:val="000000" w:themeColor="text1"/>
          <w:sz w:val="26"/>
          <w:szCs w:val="26"/>
        </w:rPr>
        <w:t>соблюдение норм трудовой дисциплины, служебнойэтики, правил внутреннего трудового распорядка, требований охраны трудаи техники безопасности.</w:t>
      </w:r>
    </w:p>
    <w:p w:rsidR="00854AFB" w:rsidRPr="00C63DB7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54AFB" w:rsidRPr="00C63DB7" w:rsidRDefault="00593756" w:rsidP="001B4E8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b/>
          <w:color w:val="000000" w:themeColor="text1"/>
          <w:sz w:val="26"/>
          <w:szCs w:val="26"/>
        </w:rPr>
        <w:t xml:space="preserve">4. </w:t>
      </w:r>
      <w:r w:rsidR="00854AFB" w:rsidRPr="00C63DB7">
        <w:rPr>
          <w:rFonts w:ascii="Times New Roman" w:hAnsi="Times New Roman"/>
          <w:b/>
          <w:color w:val="000000" w:themeColor="text1"/>
          <w:sz w:val="26"/>
          <w:szCs w:val="26"/>
        </w:rPr>
        <w:t>Порядок установления размера премии</w:t>
      </w:r>
    </w:p>
    <w:p w:rsidR="00854AFB" w:rsidRPr="00C63DB7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54AFB" w:rsidRPr="00C63DB7" w:rsidRDefault="00ED3B46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>4.1.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Ежемесячно, до 25 числа текущего месяца, начальник </w:t>
      </w:r>
      <w:r w:rsidR="00BF788F" w:rsidRPr="00C63DB7">
        <w:rPr>
          <w:rFonts w:ascii="Times New Roman" w:hAnsi="Times New Roman"/>
          <w:color w:val="000000" w:themeColor="text1"/>
          <w:sz w:val="26"/>
          <w:szCs w:val="26"/>
        </w:rPr>
        <w:t>отдела</w:t>
      </w:r>
      <w:r w:rsidR="00BF788F" w:rsidRPr="00C055FE">
        <w:rPr>
          <w:rFonts w:ascii="Times New Roman" w:hAnsi="Times New Roman"/>
          <w:color w:val="000000" w:themeColor="text1"/>
          <w:sz w:val="26"/>
          <w:szCs w:val="26"/>
        </w:rPr>
        <w:t xml:space="preserve"> юридическо-правовой и кадровой работы</w:t>
      </w:r>
      <w:r w:rsidR="00D30A2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представляет в отдел учета и отчетности ведомость на выплату премии по результатам работы за месяц (далее – ведомость), утвержденную директором Учреждения, согласно приложению № 4 к постановлению.</w:t>
      </w:r>
    </w:p>
    <w:p w:rsidR="00854AFB" w:rsidRPr="00C63DB7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>В случае снижения премии в ведомости указывается причина снижения премии.</w:t>
      </w:r>
    </w:p>
    <w:p w:rsidR="00854AFB" w:rsidRPr="00C63DB7" w:rsidRDefault="00ED3B46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4.2.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Перечень упущений, за которые производится снижение премии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br/>
        <w:t>по результатам работы:</w:t>
      </w:r>
    </w:p>
    <w:p w:rsidR="00854AFB" w:rsidRPr="00C63DB7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6751"/>
        <w:gridCol w:w="2450"/>
      </w:tblGrid>
      <w:tr w:rsidR="00854AFB" w:rsidRPr="00C63DB7" w:rsidTr="00901423">
        <w:trPr>
          <w:trHeight w:val="722"/>
          <w:tblHeader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901423" w:rsidRDefault="00854AFB" w:rsidP="00992E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901423" w:rsidRDefault="00854AFB" w:rsidP="00992E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Упущения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901423" w:rsidRDefault="00854AFB" w:rsidP="00992E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 снижения</w:t>
            </w: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за каждый случай</w:t>
            </w: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упущения</w:t>
            </w:r>
          </w:p>
          <w:p w:rsidR="00854AFB" w:rsidRPr="00901423" w:rsidRDefault="00854AFB" w:rsidP="00992E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установленного размера ежемесячной премии</w:t>
            </w:r>
          </w:p>
        </w:tc>
      </w:tr>
      <w:tr w:rsidR="00854AFB" w:rsidRPr="00C63DB7" w:rsidTr="00901423">
        <w:trPr>
          <w:trHeight w:val="592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901423" w:rsidRDefault="00854AFB" w:rsidP="00992E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901423" w:rsidRDefault="00854AFB" w:rsidP="0090142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Несоблюдение служебной дисциплины, нарушение правил внутреннего трудового распорядка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901423" w:rsidRDefault="00854AFB" w:rsidP="00992E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100%</w:t>
            </w:r>
          </w:p>
        </w:tc>
      </w:tr>
      <w:tr w:rsidR="00854AFB" w:rsidRPr="00C63DB7" w:rsidTr="00901423">
        <w:trPr>
          <w:trHeight w:val="481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901423" w:rsidRDefault="00854AFB" w:rsidP="00992E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901423" w:rsidRDefault="00854AFB" w:rsidP="0090142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Некачественное, несвоевременное выполнение должностных обязанностей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901423" w:rsidRDefault="00854AFB" w:rsidP="00992E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50%</w:t>
            </w:r>
          </w:p>
        </w:tc>
      </w:tr>
      <w:tr w:rsidR="00854AFB" w:rsidRPr="00C63DB7" w:rsidTr="00901423">
        <w:trPr>
          <w:trHeight w:val="481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901423" w:rsidRDefault="00854AFB" w:rsidP="00992E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901423" w:rsidRDefault="00854AFB" w:rsidP="0090142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Нарушение правил техники безопасности и правил пожарной безопасности, грубое нарушение требований охраны труда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901423" w:rsidRDefault="00854AFB" w:rsidP="00992E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100%</w:t>
            </w:r>
          </w:p>
        </w:tc>
      </w:tr>
      <w:tr w:rsidR="00854AFB" w:rsidRPr="00C63DB7" w:rsidTr="00901423">
        <w:trPr>
          <w:trHeight w:val="241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901423" w:rsidRDefault="00854AFB" w:rsidP="00992E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901423" w:rsidRDefault="00854AFB" w:rsidP="0090142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Необоснованный отказ от выполнения задания вышестоящего руководства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901423" w:rsidRDefault="00854AFB" w:rsidP="00992E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100%</w:t>
            </w:r>
          </w:p>
        </w:tc>
      </w:tr>
      <w:tr w:rsidR="00854AFB" w:rsidRPr="00C63DB7" w:rsidTr="00901423">
        <w:trPr>
          <w:trHeight w:val="361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901423" w:rsidRDefault="00854AFB" w:rsidP="00992E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901423" w:rsidRDefault="00854AFB" w:rsidP="0090142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Нарушение в учете материальных средств</w:t>
            </w:r>
          </w:p>
          <w:p w:rsidR="00854AFB" w:rsidRPr="00901423" w:rsidRDefault="00854AFB" w:rsidP="0090142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допущение хищений, порчи имущества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901423" w:rsidRDefault="00854AFB" w:rsidP="00992E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100%</w:t>
            </w:r>
          </w:p>
        </w:tc>
      </w:tr>
    </w:tbl>
    <w:p w:rsidR="00854AFB" w:rsidRPr="00C63DB7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54AFB" w:rsidRPr="00C63DB7" w:rsidRDefault="00ED3B46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4.3.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Снижение премии рабочим </w:t>
      </w:r>
      <w:r w:rsidR="00007617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и служащим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оформляется приказом директора Учреждения на основании представленной ведомости. В случае снижения премии рабо</w:t>
      </w:r>
      <w:r w:rsidR="00007617" w:rsidRPr="00C63DB7">
        <w:rPr>
          <w:rFonts w:ascii="Times New Roman" w:hAnsi="Times New Roman"/>
          <w:color w:val="000000" w:themeColor="text1"/>
          <w:sz w:val="26"/>
          <w:szCs w:val="26"/>
        </w:rPr>
        <w:t>тники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 должны быть ознакомлены с принятым решением под роспись и имеют право обжаловать решение о снижении премии в установленном законодательством порядке. Факт обжалования не приостанавливает действие решения о снижении премии.</w:t>
      </w:r>
    </w:p>
    <w:p w:rsidR="00854AFB" w:rsidRPr="00C63DB7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54AFB" w:rsidRPr="00C63DB7" w:rsidRDefault="00593756" w:rsidP="001B4E8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b/>
          <w:color w:val="000000" w:themeColor="text1"/>
          <w:sz w:val="26"/>
          <w:szCs w:val="26"/>
        </w:rPr>
        <w:t xml:space="preserve">5. </w:t>
      </w:r>
      <w:r w:rsidR="00854AFB" w:rsidRPr="00C63DB7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Премирование рабочих </w:t>
      </w:r>
      <w:r w:rsidR="00007617" w:rsidRPr="00C63DB7">
        <w:rPr>
          <w:rFonts w:ascii="Times New Roman" w:hAnsi="Times New Roman"/>
          <w:b/>
          <w:color w:val="000000" w:themeColor="text1"/>
          <w:sz w:val="26"/>
          <w:szCs w:val="26"/>
        </w:rPr>
        <w:t xml:space="preserve">и служащих </w:t>
      </w:r>
      <w:r w:rsidR="00854AFB" w:rsidRPr="00C63DB7">
        <w:rPr>
          <w:rFonts w:ascii="Times New Roman" w:hAnsi="Times New Roman"/>
          <w:b/>
          <w:color w:val="000000" w:themeColor="text1"/>
          <w:sz w:val="26"/>
          <w:szCs w:val="26"/>
        </w:rPr>
        <w:t>по результатам работы за год</w:t>
      </w:r>
    </w:p>
    <w:p w:rsidR="00854AFB" w:rsidRPr="00C63DB7" w:rsidRDefault="00854AFB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54AFB" w:rsidRPr="00C63DB7" w:rsidRDefault="00ED3B46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5.1.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Рабочим </w:t>
      </w:r>
      <w:r w:rsidR="00007617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и служащим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выплачивается премия по результатам работы за соответствующий год в размере до одного месячного фонда оплаты труда.</w:t>
      </w:r>
    </w:p>
    <w:p w:rsidR="00854AFB" w:rsidRPr="00C63DB7" w:rsidRDefault="00ED3B46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5.2.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Месячный фонд оплаты труда </w:t>
      </w:r>
      <w:r w:rsidR="00007617" w:rsidRPr="00C63DB7">
        <w:rPr>
          <w:rFonts w:ascii="Times New Roman" w:hAnsi="Times New Roman"/>
          <w:color w:val="000000" w:themeColor="text1"/>
          <w:sz w:val="26"/>
          <w:szCs w:val="26"/>
        </w:rPr>
        <w:t>рабо</w:t>
      </w:r>
      <w:r w:rsidR="00235ED4">
        <w:rPr>
          <w:rFonts w:ascii="Times New Roman" w:hAnsi="Times New Roman"/>
          <w:color w:val="000000" w:themeColor="text1"/>
          <w:sz w:val="26"/>
          <w:szCs w:val="26"/>
        </w:rPr>
        <w:t xml:space="preserve">чим и </w:t>
      </w:r>
      <w:r w:rsidR="00235ED4" w:rsidRPr="00C63DB7">
        <w:rPr>
          <w:rFonts w:ascii="Times New Roman" w:hAnsi="Times New Roman"/>
          <w:color w:val="000000" w:themeColor="text1"/>
          <w:sz w:val="26"/>
          <w:szCs w:val="26"/>
        </w:rPr>
        <w:t>служащим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для выплаты премии по результатам работы за год формируется из должностного оклада, выплат стимулирующего характера, ежемесячной премии с учетом выплат за работу 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br/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в местностях с особыми климатическими условиями (районного коэффициента 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br/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и процентной надбавки за работу в районах Крайнего Севера и приравненных к ним местностях).</w:t>
      </w:r>
    </w:p>
    <w:p w:rsidR="00854AFB" w:rsidRPr="00C63DB7" w:rsidRDefault="00ED3B46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5.3.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Премия по результатам работы за год выплачивается </w:t>
      </w:r>
      <w:r w:rsidR="00235ED4" w:rsidRPr="00C63DB7">
        <w:rPr>
          <w:rFonts w:ascii="Times New Roman" w:hAnsi="Times New Roman"/>
          <w:color w:val="000000" w:themeColor="text1"/>
          <w:sz w:val="26"/>
          <w:szCs w:val="26"/>
        </w:rPr>
        <w:t>рабо</w:t>
      </w:r>
      <w:r w:rsidR="00235ED4">
        <w:rPr>
          <w:rFonts w:ascii="Times New Roman" w:hAnsi="Times New Roman"/>
          <w:color w:val="000000" w:themeColor="text1"/>
          <w:sz w:val="26"/>
          <w:szCs w:val="26"/>
        </w:rPr>
        <w:t xml:space="preserve">чим и </w:t>
      </w:r>
      <w:r w:rsidR="00235ED4" w:rsidRPr="00C63DB7">
        <w:rPr>
          <w:rFonts w:ascii="Times New Roman" w:hAnsi="Times New Roman"/>
          <w:color w:val="000000" w:themeColor="text1"/>
          <w:sz w:val="26"/>
          <w:szCs w:val="26"/>
        </w:rPr>
        <w:t>служащим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 за счет фонда оплаты труда не позднее </w:t>
      </w:r>
      <w:r w:rsidR="009B36F7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четвертого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квартала, следующего за отчетным годом, на основании приказа </w:t>
      </w:r>
      <w:r w:rsidR="00593756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директора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Учреждения.</w:t>
      </w:r>
    </w:p>
    <w:p w:rsidR="00854AFB" w:rsidRPr="00C63DB7" w:rsidRDefault="00ED3B46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5.4.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Премия по результатам работы за год выплачивается </w:t>
      </w:r>
      <w:r w:rsidR="00235ED4" w:rsidRPr="00C63DB7">
        <w:rPr>
          <w:rFonts w:ascii="Times New Roman" w:hAnsi="Times New Roman"/>
          <w:color w:val="000000" w:themeColor="text1"/>
          <w:sz w:val="26"/>
          <w:szCs w:val="26"/>
        </w:rPr>
        <w:t>рабо</w:t>
      </w:r>
      <w:r w:rsidR="00235ED4">
        <w:rPr>
          <w:rFonts w:ascii="Times New Roman" w:hAnsi="Times New Roman"/>
          <w:color w:val="000000" w:themeColor="text1"/>
          <w:sz w:val="26"/>
          <w:szCs w:val="26"/>
        </w:rPr>
        <w:t xml:space="preserve">чим и </w:t>
      </w:r>
      <w:r w:rsidR="00235ED4" w:rsidRPr="00C63DB7">
        <w:rPr>
          <w:rFonts w:ascii="Times New Roman" w:hAnsi="Times New Roman"/>
          <w:color w:val="000000" w:themeColor="text1"/>
          <w:sz w:val="26"/>
          <w:szCs w:val="26"/>
        </w:rPr>
        <w:t>служащим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, которые состояли в списочном составе на 31 декабря, а также </w:t>
      </w:r>
      <w:r w:rsidR="00235ED4" w:rsidRPr="00C63DB7">
        <w:rPr>
          <w:rFonts w:ascii="Times New Roman" w:hAnsi="Times New Roman"/>
          <w:color w:val="000000" w:themeColor="text1"/>
          <w:sz w:val="26"/>
          <w:szCs w:val="26"/>
        </w:rPr>
        <w:t>рабо</w:t>
      </w:r>
      <w:r w:rsidR="00235ED4">
        <w:rPr>
          <w:rFonts w:ascii="Times New Roman" w:hAnsi="Times New Roman"/>
          <w:color w:val="000000" w:themeColor="text1"/>
          <w:sz w:val="26"/>
          <w:szCs w:val="26"/>
        </w:rPr>
        <w:t xml:space="preserve">чим и </w:t>
      </w:r>
      <w:r w:rsidR="00235ED4" w:rsidRPr="00C63DB7">
        <w:rPr>
          <w:rFonts w:ascii="Times New Roman" w:hAnsi="Times New Roman"/>
          <w:color w:val="000000" w:themeColor="text1"/>
          <w:sz w:val="26"/>
          <w:szCs w:val="26"/>
        </w:rPr>
        <w:t>служащим</w:t>
      </w:r>
      <w:r w:rsidR="00E64B35" w:rsidRPr="00C63DB7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уволившимся с работы в порядке перевода </w:t>
      </w:r>
      <w:r w:rsidR="00AC0990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AC0990" w:rsidRPr="001B4E83">
        <w:rPr>
          <w:rFonts w:ascii="Times New Roman" w:hAnsi="Times New Roman"/>
          <w:color w:val="000000" w:themeColor="text1"/>
          <w:sz w:val="26"/>
          <w:szCs w:val="26"/>
        </w:rPr>
        <w:t>друг</w:t>
      </w:r>
      <w:r w:rsidR="00AC0990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="00AC0990" w:rsidRPr="001B4E83">
        <w:rPr>
          <w:rFonts w:ascii="Times New Roman" w:hAnsi="Times New Roman"/>
          <w:color w:val="000000" w:themeColor="text1"/>
          <w:sz w:val="26"/>
          <w:szCs w:val="26"/>
        </w:rPr>
        <w:t>е муниципальн</w:t>
      </w:r>
      <w:r w:rsidR="00AC0990">
        <w:rPr>
          <w:rFonts w:ascii="Times New Roman" w:hAnsi="Times New Roman"/>
          <w:color w:val="000000" w:themeColor="text1"/>
          <w:sz w:val="26"/>
          <w:szCs w:val="26"/>
        </w:rPr>
        <w:t>ы</w:t>
      </w:r>
      <w:r w:rsidR="00AC0990" w:rsidRPr="001B4E83">
        <w:rPr>
          <w:rFonts w:ascii="Times New Roman" w:hAnsi="Times New Roman"/>
          <w:color w:val="000000" w:themeColor="text1"/>
          <w:sz w:val="26"/>
          <w:szCs w:val="26"/>
        </w:rPr>
        <w:t>е казенн</w:t>
      </w:r>
      <w:r w:rsidR="00AC0990">
        <w:rPr>
          <w:rFonts w:ascii="Times New Roman" w:hAnsi="Times New Roman"/>
          <w:color w:val="000000" w:themeColor="text1"/>
          <w:sz w:val="26"/>
          <w:szCs w:val="26"/>
        </w:rPr>
        <w:t>ы</w:t>
      </w:r>
      <w:r w:rsidR="00AC0990" w:rsidRPr="001B4E83">
        <w:rPr>
          <w:rFonts w:ascii="Times New Roman" w:hAnsi="Times New Roman"/>
          <w:color w:val="000000" w:themeColor="text1"/>
          <w:sz w:val="26"/>
          <w:szCs w:val="26"/>
        </w:rPr>
        <w:t xml:space="preserve">е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AC0990">
        <w:rPr>
          <w:rFonts w:ascii="Times New Roman" w:hAnsi="Times New Roman"/>
          <w:color w:val="000000" w:themeColor="text1"/>
          <w:sz w:val="26"/>
          <w:szCs w:val="26"/>
        </w:rPr>
        <w:t>чреждения Нефтеюганского района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, в орган местного самоуправления Нефтеюганского района, а также в связи с призывом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на военную службу, уходом 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br/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на пенсию, поступлением в учебное заведение, переходом на выборную должность, 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br/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в связи с сокращением штата или численности,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в связи с расторжением трудового договора по состоянию здоровья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в соответствии с медицинским заключением</w:t>
      </w:r>
    </w:p>
    <w:p w:rsidR="00854AFB" w:rsidRPr="00C63DB7" w:rsidRDefault="00ED3B46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5.5.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Премия по результатам работы за год выплачивается за фактически отработанное время в календарном году согласно табелю учета рабочего времени.</w:t>
      </w:r>
    </w:p>
    <w:p w:rsidR="00854AFB" w:rsidRPr="00C63DB7" w:rsidRDefault="00ED3B46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5.6.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В отработанное время в календарном году для расчета размера премии включаются периоды, когда за </w:t>
      </w:r>
      <w:r w:rsidR="00235ED4" w:rsidRPr="00C63DB7">
        <w:rPr>
          <w:rFonts w:ascii="Times New Roman" w:hAnsi="Times New Roman"/>
          <w:color w:val="000000" w:themeColor="text1"/>
          <w:sz w:val="26"/>
          <w:szCs w:val="26"/>
        </w:rPr>
        <w:t>рабо</w:t>
      </w:r>
      <w:r w:rsidR="00235ED4">
        <w:rPr>
          <w:rFonts w:ascii="Times New Roman" w:hAnsi="Times New Roman"/>
          <w:color w:val="000000" w:themeColor="text1"/>
          <w:sz w:val="26"/>
          <w:szCs w:val="26"/>
        </w:rPr>
        <w:t xml:space="preserve">чим и </w:t>
      </w:r>
      <w:r w:rsidR="00235ED4" w:rsidRPr="00C63DB7">
        <w:rPr>
          <w:rFonts w:ascii="Times New Roman" w:hAnsi="Times New Roman"/>
          <w:color w:val="000000" w:themeColor="text1"/>
          <w:sz w:val="26"/>
          <w:szCs w:val="26"/>
        </w:rPr>
        <w:t>служащим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 сохранялись место работы 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br/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и средняя заработная плата, за исключением случаев временной нетрудоспособности</w:t>
      </w:r>
      <w:r w:rsidR="0090142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95266">
        <w:rPr>
          <w:rFonts w:ascii="Times New Roman" w:hAnsi="Times New Roman"/>
          <w:color w:val="000000" w:themeColor="text1"/>
          <w:sz w:val="26"/>
          <w:szCs w:val="26"/>
        </w:rPr>
        <w:t>и дополнительных отпусков</w:t>
      </w:r>
      <w:r w:rsidR="00AB26AC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095266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предоставляемых в связи с обучением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54AFB" w:rsidRPr="00C63DB7" w:rsidRDefault="00ED3B46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5.7.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Размер премии по результатам работы за год, подлежащий выплате, оформляется ведомостью согласно приложению № </w:t>
      </w:r>
      <w:r w:rsidR="00593756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4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к постановлению.</w:t>
      </w:r>
    </w:p>
    <w:p w:rsidR="002444F5" w:rsidRPr="001B4E83" w:rsidRDefault="00ED3B46" w:rsidP="001B4E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5.8. 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>Выплаты, указанные в настоящем разделе, производятся в пределах утвержденных бюджетных ассигнований на оплату труда рабочих</w:t>
      </w:r>
      <w:r w:rsidR="00007617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 и служащих</w:t>
      </w:r>
      <w:r w:rsidR="00854AFB" w:rsidRPr="00C63DB7">
        <w:rPr>
          <w:rFonts w:ascii="Times New Roman" w:hAnsi="Times New Roman"/>
          <w:color w:val="000000" w:themeColor="text1"/>
          <w:sz w:val="26"/>
          <w:szCs w:val="26"/>
        </w:rPr>
        <w:t xml:space="preserve"> Учреждения.</w:t>
      </w:r>
    </w:p>
    <w:sectPr w:rsidR="002444F5" w:rsidRPr="001B4E83" w:rsidSect="00163DCA">
      <w:pgSz w:w="11906" w:h="16838" w:code="9"/>
      <w:pgMar w:top="1134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25" w:rsidRDefault="00DA1825">
      <w:pPr>
        <w:spacing w:after="0" w:line="240" w:lineRule="auto"/>
      </w:pPr>
      <w:r>
        <w:separator/>
      </w:r>
    </w:p>
  </w:endnote>
  <w:endnote w:type="continuationSeparator" w:id="0">
    <w:p w:rsidR="00DA1825" w:rsidRDefault="00DA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25" w:rsidRDefault="00DA1825">
      <w:pPr>
        <w:spacing w:after="0" w:line="240" w:lineRule="auto"/>
      </w:pPr>
      <w:r>
        <w:separator/>
      </w:r>
    </w:p>
  </w:footnote>
  <w:footnote w:type="continuationSeparator" w:id="0">
    <w:p w:rsidR="00DA1825" w:rsidRDefault="00DA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65679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A0D8A" w:rsidRPr="00163DCA" w:rsidRDefault="009A0D8A" w:rsidP="00163DCA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  <w:r w:rsidRPr="00163DCA">
          <w:rPr>
            <w:rFonts w:ascii="Times New Roman" w:hAnsi="Times New Roman"/>
            <w:sz w:val="24"/>
            <w:szCs w:val="24"/>
          </w:rPr>
          <w:fldChar w:fldCharType="begin"/>
        </w:r>
        <w:r w:rsidRPr="00163DC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63DCA">
          <w:rPr>
            <w:rFonts w:ascii="Times New Roman" w:hAnsi="Times New Roman"/>
            <w:sz w:val="24"/>
            <w:szCs w:val="24"/>
          </w:rPr>
          <w:fldChar w:fldCharType="separate"/>
        </w:r>
        <w:r w:rsidR="00AA4201">
          <w:rPr>
            <w:rFonts w:ascii="Times New Roman" w:hAnsi="Times New Roman"/>
            <w:noProof/>
            <w:sz w:val="24"/>
            <w:szCs w:val="24"/>
          </w:rPr>
          <w:t>18</w:t>
        </w:r>
        <w:r w:rsidRPr="00163DC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410141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A0D8A" w:rsidRPr="00163DCA" w:rsidRDefault="009A0D8A" w:rsidP="00163DCA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  <w:r w:rsidRPr="00163DCA">
          <w:rPr>
            <w:rFonts w:ascii="Times New Roman" w:hAnsi="Times New Roman"/>
            <w:sz w:val="24"/>
            <w:szCs w:val="24"/>
          </w:rPr>
          <w:fldChar w:fldCharType="begin"/>
        </w:r>
        <w:r w:rsidRPr="00163DC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63DCA">
          <w:rPr>
            <w:rFonts w:ascii="Times New Roman" w:hAnsi="Times New Roman"/>
            <w:sz w:val="24"/>
            <w:szCs w:val="24"/>
          </w:rPr>
          <w:fldChar w:fldCharType="separate"/>
        </w:r>
        <w:r w:rsidR="00AA4201">
          <w:rPr>
            <w:rFonts w:ascii="Times New Roman" w:hAnsi="Times New Roman"/>
            <w:noProof/>
            <w:sz w:val="24"/>
            <w:szCs w:val="24"/>
          </w:rPr>
          <w:t>3</w:t>
        </w:r>
        <w:r w:rsidRPr="00163DC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2E0"/>
    <w:multiLevelType w:val="multilevel"/>
    <w:tmpl w:val="F0E65426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5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8F67224"/>
    <w:multiLevelType w:val="multilevel"/>
    <w:tmpl w:val="F92CC4AE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CB6D30"/>
    <w:multiLevelType w:val="hybridMultilevel"/>
    <w:tmpl w:val="3258D32C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5C771C"/>
    <w:multiLevelType w:val="multilevel"/>
    <w:tmpl w:val="6534D306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7BA07E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B5F4315"/>
    <w:multiLevelType w:val="hybridMultilevel"/>
    <w:tmpl w:val="915E31FA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F1532"/>
    <w:multiLevelType w:val="hybridMultilevel"/>
    <w:tmpl w:val="85187B4E"/>
    <w:lvl w:ilvl="0" w:tplc="A8FC426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46E6A60"/>
    <w:multiLevelType w:val="multilevel"/>
    <w:tmpl w:val="401CFD1A"/>
    <w:lvl w:ilvl="0">
      <w:start w:val="1"/>
      <w:numFmt w:val="decimal"/>
      <w:lvlText w:val="%1."/>
      <w:lvlJc w:val="left"/>
      <w:pPr>
        <w:ind w:left="825" w:hanging="825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9">
    <w:nsid w:val="75836BC3"/>
    <w:multiLevelType w:val="hybridMultilevel"/>
    <w:tmpl w:val="B3F426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59822B8"/>
    <w:multiLevelType w:val="hybridMultilevel"/>
    <w:tmpl w:val="3E86F4D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FE7CD6"/>
    <w:multiLevelType w:val="hybridMultilevel"/>
    <w:tmpl w:val="00CE1922"/>
    <w:lvl w:ilvl="0" w:tplc="C64856F8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11"/>
  </w:num>
  <w:num w:numId="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73"/>
    <w:rsid w:val="00007617"/>
    <w:rsid w:val="00010783"/>
    <w:rsid w:val="000156B6"/>
    <w:rsid w:val="000209FF"/>
    <w:rsid w:val="00036FC7"/>
    <w:rsid w:val="000373CC"/>
    <w:rsid w:val="00037B4E"/>
    <w:rsid w:val="00041671"/>
    <w:rsid w:val="0005088C"/>
    <w:rsid w:val="00050AF5"/>
    <w:rsid w:val="000513A3"/>
    <w:rsid w:val="00061C04"/>
    <w:rsid w:val="00061F2D"/>
    <w:rsid w:val="000677EE"/>
    <w:rsid w:val="00080C18"/>
    <w:rsid w:val="00095266"/>
    <w:rsid w:val="000A6C3F"/>
    <w:rsid w:val="000B03AD"/>
    <w:rsid w:val="000B59FD"/>
    <w:rsid w:val="000D08F0"/>
    <w:rsid w:val="000E0283"/>
    <w:rsid w:val="000E3CDC"/>
    <w:rsid w:val="000F1FA7"/>
    <w:rsid w:val="00100AB5"/>
    <w:rsid w:val="00121E21"/>
    <w:rsid w:val="00136173"/>
    <w:rsid w:val="00155E59"/>
    <w:rsid w:val="00163DCA"/>
    <w:rsid w:val="00165740"/>
    <w:rsid w:val="00182FAD"/>
    <w:rsid w:val="00183C7B"/>
    <w:rsid w:val="00187EF1"/>
    <w:rsid w:val="00191AE3"/>
    <w:rsid w:val="00195EEE"/>
    <w:rsid w:val="001978B0"/>
    <w:rsid w:val="001B4E83"/>
    <w:rsid w:val="001D1809"/>
    <w:rsid w:val="001D568E"/>
    <w:rsid w:val="001E0D1F"/>
    <w:rsid w:val="0020297B"/>
    <w:rsid w:val="0021165D"/>
    <w:rsid w:val="00235ED4"/>
    <w:rsid w:val="00237113"/>
    <w:rsid w:val="002444F5"/>
    <w:rsid w:val="00254679"/>
    <w:rsid w:val="00265559"/>
    <w:rsid w:val="00271048"/>
    <w:rsid w:val="002726C2"/>
    <w:rsid w:val="002742B1"/>
    <w:rsid w:val="00281E33"/>
    <w:rsid w:val="002A1F22"/>
    <w:rsid w:val="002A23E3"/>
    <w:rsid w:val="002A2E73"/>
    <w:rsid w:val="002B662E"/>
    <w:rsid w:val="003032B7"/>
    <w:rsid w:val="00310211"/>
    <w:rsid w:val="00317492"/>
    <w:rsid w:val="00330254"/>
    <w:rsid w:val="00330483"/>
    <w:rsid w:val="00330E15"/>
    <w:rsid w:val="003332AB"/>
    <w:rsid w:val="00336B21"/>
    <w:rsid w:val="003412F5"/>
    <w:rsid w:val="00352378"/>
    <w:rsid w:val="00363F2F"/>
    <w:rsid w:val="00364385"/>
    <w:rsid w:val="003651B4"/>
    <w:rsid w:val="00377155"/>
    <w:rsid w:val="003843F5"/>
    <w:rsid w:val="00385AF5"/>
    <w:rsid w:val="00386DC4"/>
    <w:rsid w:val="00387EFF"/>
    <w:rsid w:val="0039225E"/>
    <w:rsid w:val="003B1465"/>
    <w:rsid w:val="003C3275"/>
    <w:rsid w:val="003D3C46"/>
    <w:rsid w:val="003E6597"/>
    <w:rsid w:val="003E7031"/>
    <w:rsid w:val="00400502"/>
    <w:rsid w:val="00405329"/>
    <w:rsid w:val="004147E6"/>
    <w:rsid w:val="0041660A"/>
    <w:rsid w:val="00434E1E"/>
    <w:rsid w:val="00435F36"/>
    <w:rsid w:val="0043600F"/>
    <w:rsid w:val="00437B54"/>
    <w:rsid w:val="00440AF1"/>
    <w:rsid w:val="00441706"/>
    <w:rsid w:val="004425A6"/>
    <w:rsid w:val="00447340"/>
    <w:rsid w:val="004476AB"/>
    <w:rsid w:val="0045248C"/>
    <w:rsid w:val="00462725"/>
    <w:rsid w:val="00480187"/>
    <w:rsid w:val="0048636B"/>
    <w:rsid w:val="00496458"/>
    <w:rsid w:val="004A1650"/>
    <w:rsid w:val="004B3670"/>
    <w:rsid w:val="004B4129"/>
    <w:rsid w:val="004B6F95"/>
    <w:rsid w:val="004B71F1"/>
    <w:rsid w:val="004C22A5"/>
    <w:rsid w:val="004D36AC"/>
    <w:rsid w:val="004E2572"/>
    <w:rsid w:val="004E2DF8"/>
    <w:rsid w:val="004E2FD8"/>
    <w:rsid w:val="004E661E"/>
    <w:rsid w:val="004E7AAB"/>
    <w:rsid w:val="004F26B2"/>
    <w:rsid w:val="004F6E36"/>
    <w:rsid w:val="005030D2"/>
    <w:rsid w:val="00516680"/>
    <w:rsid w:val="00526431"/>
    <w:rsid w:val="005274F9"/>
    <w:rsid w:val="00531F54"/>
    <w:rsid w:val="005323F0"/>
    <w:rsid w:val="00537618"/>
    <w:rsid w:val="00544E00"/>
    <w:rsid w:val="00547D77"/>
    <w:rsid w:val="00553412"/>
    <w:rsid w:val="00555C24"/>
    <w:rsid w:val="00557829"/>
    <w:rsid w:val="00561D95"/>
    <w:rsid w:val="0057331D"/>
    <w:rsid w:val="00574B22"/>
    <w:rsid w:val="0058100A"/>
    <w:rsid w:val="00585F23"/>
    <w:rsid w:val="00593756"/>
    <w:rsid w:val="00594F85"/>
    <w:rsid w:val="005A06DE"/>
    <w:rsid w:val="00614170"/>
    <w:rsid w:val="00617C62"/>
    <w:rsid w:val="00624F5F"/>
    <w:rsid w:val="00635F9D"/>
    <w:rsid w:val="00636E72"/>
    <w:rsid w:val="006433B3"/>
    <w:rsid w:val="00656510"/>
    <w:rsid w:val="00670A60"/>
    <w:rsid w:val="0068276B"/>
    <w:rsid w:val="00694859"/>
    <w:rsid w:val="006A46DF"/>
    <w:rsid w:val="006A5393"/>
    <w:rsid w:val="006B5C30"/>
    <w:rsid w:val="006C2586"/>
    <w:rsid w:val="006C2B8F"/>
    <w:rsid w:val="006D4100"/>
    <w:rsid w:val="006D4218"/>
    <w:rsid w:val="006D6EB8"/>
    <w:rsid w:val="006D7DD9"/>
    <w:rsid w:val="00702920"/>
    <w:rsid w:val="007113B4"/>
    <w:rsid w:val="0071676F"/>
    <w:rsid w:val="00717A19"/>
    <w:rsid w:val="00724358"/>
    <w:rsid w:val="00724A1D"/>
    <w:rsid w:val="0075465D"/>
    <w:rsid w:val="007564ED"/>
    <w:rsid w:val="007672CD"/>
    <w:rsid w:val="0077689A"/>
    <w:rsid w:val="007901E9"/>
    <w:rsid w:val="00790705"/>
    <w:rsid w:val="0079673B"/>
    <w:rsid w:val="007B0413"/>
    <w:rsid w:val="007B15B8"/>
    <w:rsid w:val="007B74D0"/>
    <w:rsid w:val="007C09A0"/>
    <w:rsid w:val="007C7251"/>
    <w:rsid w:val="007D0EA2"/>
    <w:rsid w:val="007D64E3"/>
    <w:rsid w:val="007E2F6C"/>
    <w:rsid w:val="007F106A"/>
    <w:rsid w:val="00804B3C"/>
    <w:rsid w:val="00817527"/>
    <w:rsid w:val="008279FF"/>
    <w:rsid w:val="00833967"/>
    <w:rsid w:val="00847CCD"/>
    <w:rsid w:val="00854AFB"/>
    <w:rsid w:val="00863443"/>
    <w:rsid w:val="00866968"/>
    <w:rsid w:val="00871C27"/>
    <w:rsid w:val="00883423"/>
    <w:rsid w:val="0088351C"/>
    <w:rsid w:val="008863F8"/>
    <w:rsid w:val="00887FB3"/>
    <w:rsid w:val="008A505B"/>
    <w:rsid w:val="008B300A"/>
    <w:rsid w:val="008D62A8"/>
    <w:rsid w:val="00901423"/>
    <w:rsid w:val="00904E4D"/>
    <w:rsid w:val="00922EAF"/>
    <w:rsid w:val="0092707F"/>
    <w:rsid w:val="009514CD"/>
    <w:rsid w:val="00992E09"/>
    <w:rsid w:val="00994C18"/>
    <w:rsid w:val="009A0D8A"/>
    <w:rsid w:val="009A69A1"/>
    <w:rsid w:val="009B36F7"/>
    <w:rsid w:val="009C2A29"/>
    <w:rsid w:val="009C483D"/>
    <w:rsid w:val="009C71D7"/>
    <w:rsid w:val="009D0EA1"/>
    <w:rsid w:val="009D44D0"/>
    <w:rsid w:val="009E00F2"/>
    <w:rsid w:val="009F2852"/>
    <w:rsid w:val="009F2B2E"/>
    <w:rsid w:val="009F4786"/>
    <w:rsid w:val="009F7CD3"/>
    <w:rsid w:val="00A21EC9"/>
    <w:rsid w:val="00A2201B"/>
    <w:rsid w:val="00A22335"/>
    <w:rsid w:val="00A32F46"/>
    <w:rsid w:val="00A34B81"/>
    <w:rsid w:val="00A40DEF"/>
    <w:rsid w:val="00A43936"/>
    <w:rsid w:val="00A4750F"/>
    <w:rsid w:val="00A5240B"/>
    <w:rsid w:val="00A71E8A"/>
    <w:rsid w:val="00A76104"/>
    <w:rsid w:val="00A808B0"/>
    <w:rsid w:val="00A81D84"/>
    <w:rsid w:val="00A86EED"/>
    <w:rsid w:val="00A93E4E"/>
    <w:rsid w:val="00A94845"/>
    <w:rsid w:val="00A9696A"/>
    <w:rsid w:val="00AA4094"/>
    <w:rsid w:val="00AA4201"/>
    <w:rsid w:val="00AA5E13"/>
    <w:rsid w:val="00AB2126"/>
    <w:rsid w:val="00AB26AC"/>
    <w:rsid w:val="00AC0990"/>
    <w:rsid w:val="00AD71A6"/>
    <w:rsid w:val="00AE52FB"/>
    <w:rsid w:val="00AF0447"/>
    <w:rsid w:val="00AF44FA"/>
    <w:rsid w:val="00B018A7"/>
    <w:rsid w:val="00B31517"/>
    <w:rsid w:val="00B37AC4"/>
    <w:rsid w:val="00B501B1"/>
    <w:rsid w:val="00B50748"/>
    <w:rsid w:val="00B665D6"/>
    <w:rsid w:val="00B83CEB"/>
    <w:rsid w:val="00B97818"/>
    <w:rsid w:val="00BA5E3A"/>
    <w:rsid w:val="00BC1A91"/>
    <w:rsid w:val="00BC2073"/>
    <w:rsid w:val="00BC386D"/>
    <w:rsid w:val="00BC4D46"/>
    <w:rsid w:val="00BC5473"/>
    <w:rsid w:val="00BC7B76"/>
    <w:rsid w:val="00BD14E5"/>
    <w:rsid w:val="00BD2877"/>
    <w:rsid w:val="00BD5A86"/>
    <w:rsid w:val="00BE2E21"/>
    <w:rsid w:val="00BE59C2"/>
    <w:rsid w:val="00BE6714"/>
    <w:rsid w:val="00BF3A26"/>
    <w:rsid w:val="00BF788F"/>
    <w:rsid w:val="00C0041F"/>
    <w:rsid w:val="00C01452"/>
    <w:rsid w:val="00C04C8F"/>
    <w:rsid w:val="00C055FE"/>
    <w:rsid w:val="00C0640E"/>
    <w:rsid w:val="00C13820"/>
    <w:rsid w:val="00C25A69"/>
    <w:rsid w:val="00C35B77"/>
    <w:rsid w:val="00C44243"/>
    <w:rsid w:val="00C511C0"/>
    <w:rsid w:val="00C554E8"/>
    <w:rsid w:val="00C63DB7"/>
    <w:rsid w:val="00C828C2"/>
    <w:rsid w:val="00C8796A"/>
    <w:rsid w:val="00C9710E"/>
    <w:rsid w:val="00CA2C5E"/>
    <w:rsid w:val="00CB358B"/>
    <w:rsid w:val="00CC3CAE"/>
    <w:rsid w:val="00CD0A19"/>
    <w:rsid w:val="00CD5376"/>
    <w:rsid w:val="00CD63EB"/>
    <w:rsid w:val="00CE35CA"/>
    <w:rsid w:val="00D0653F"/>
    <w:rsid w:val="00D06FAF"/>
    <w:rsid w:val="00D10B8B"/>
    <w:rsid w:val="00D16459"/>
    <w:rsid w:val="00D20E5D"/>
    <w:rsid w:val="00D22615"/>
    <w:rsid w:val="00D30A24"/>
    <w:rsid w:val="00D33EE5"/>
    <w:rsid w:val="00D35D8B"/>
    <w:rsid w:val="00D45713"/>
    <w:rsid w:val="00D57F4C"/>
    <w:rsid w:val="00D636AC"/>
    <w:rsid w:val="00D65453"/>
    <w:rsid w:val="00D67552"/>
    <w:rsid w:val="00D8182B"/>
    <w:rsid w:val="00D82256"/>
    <w:rsid w:val="00DA1825"/>
    <w:rsid w:val="00DA48D6"/>
    <w:rsid w:val="00DB0724"/>
    <w:rsid w:val="00DB6110"/>
    <w:rsid w:val="00DB7E7C"/>
    <w:rsid w:val="00DE2E12"/>
    <w:rsid w:val="00DE378B"/>
    <w:rsid w:val="00DE3C3A"/>
    <w:rsid w:val="00DE5D7D"/>
    <w:rsid w:val="00DE6A09"/>
    <w:rsid w:val="00DF2B61"/>
    <w:rsid w:val="00E02B94"/>
    <w:rsid w:val="00E07310"/>
    <w:rsid w:val="00E153CC"/>
    <w:rsid w:val="00E26F01"/>
    <w:rsid w:val="00E36891"/>
    <w:rsid w:val="00E37BA7"/>
    <w:rsid w:val="00E40E9B"/>
    <w:rsid w:val="00E42BEA"/>
    <w:rsid w:val="00E4426A"/>
    <w:rsid w:val="00E47EC4"/>
    <w:rsid w:val="00E540B2"/>
    <w:rsid w:val="00E64B35"/>
    <w:rsid w:val="00E64BF2"/>
    <w:rsid w:val="00E650E3"/>
    <w:rsid w:val="00E6628A"/>
    <w:rsid w:val="00E70A16"/>
    <w:rsid w:val="00E96132"/>
    <w:rsid w:val="00EC054D"/>
    <w:rsid w:val="00EC41A5"/>
    <w:rsid w:val="00EC5BAB"/>
    <w:rsid w:val="00ED3B46"/>
    <w:rsid w:val="00EE2ACD"/>
    <w:rsid w:val="00EF70F0"/>
    <w:rsid w:val="00F0527E"/>
    <w:rsid w:val="00F30604"/>
    <w:rsid w:val="00F30E45"/>
    <w:rsid w:val="00F31877"/>
    <w:rsid w:val="00F37AA4"/>
    <w:rsid w:val="00F43B34"/>
    <w:rsid w:val="00F47D36"/>
    <w:rsid w:val="00F64785"/>
    <w:rsid w:val="00F6558E"/>
    <w:rsid w:val="00F66041"/>
    <w:rsid w:val="00F6741C"/>
    <w:rsid w:val="00F70476"/>
    <w:rsid w:val="00F71C98"/>
    <w:rsid w:val="00F74FEE"/>
    <w:rsid w:val="00F75028"/>
    <w:rsid w:val="00F900B6"/>
    <w:rsid w:val="00F94C39"/>
    <w:rsid w:val="00F94D0A"/>
    <w:rsid w:val="00F9524E"/>
    <w:rsid w:val="00FB28CC"/>
    <w:rsid w:val="00FC63C5"/>
    <w:rsid w:val="00FE0D1C"/>
    <w:rsid w:val="00FE5E7A"/>
    <w:rsid w:val="00FE6447"/>
    <w:rsid w:val="00FF123F"/>
    <w:rsid w:val="00FF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7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7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BB7E32DC9DABE5C7BEFA6832777A983410CEAE42B649B78B5FF39AEE4E4787DFD98A9B85CAECD732BAA6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BBB3296277738A68FF7FF796041B8E0E0792C49B642A97CEB3C9B3D042BC56C07D4458FA07914497C135427c1G" TargetMode="External"/><Relationship Id="rId17" Type="http://schemas.openxmlformats.org/officeDocument/2006/relationships/hyperlink" Target="consultantplus://offline/ref=BB7E32DC9DABE5C7BEFA6832777A983410CEAE42B649B78B5FF39AEE4E4787DFD98A9B83CABEAA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7E32DC9DABE5C7BEFA6832777A983410CEAE42B649B78B5FF39AEE4E4787DFD98A9B85CAECD732BAA6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BB3296277738A68FF7FF796041B8E0E0792C49B642A97CEB3C9B3D042BC56C07D4458FA07914497C135427c1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B7E32DC9DABE5C7BEFA6832777A983410CEAE42B649B78B5FF39AEE4E4787DFD98A9B83CABEAAK" TargetMode="External"/><Relationship Id="rId10" Type="http://schemas.openxmlformats.org/officeDocument/2006/relationships/hyperlink" Target="consultantplus://offline/ref=3BBB3296277738A68FF7E174762DEFEFE7707044B542A72AB263C0605322CF3B409B1CCAED27c6G" TargetMode="External"/><Relationship Id="rId19" Type="http://schemas.openxmlformats.org/officeDocument/2006/relationships/hyperlink" Target="consultantplus://offline/ref=978330BA61F1A28F5F49AAF942D18A2EDAE8D45D19D0962CF04A212505A768A0945E132BB53347g0N5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364BE-977C-4E31-BF70-0C0C78D6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6204</Words>
  <Characters>35369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surovcevaeo</dc:creator>
  <cp:lastModifiedBy>Лукашева Лариса Александровна</cp:lastModifiedBy>
  <cp:revision>2</cp:revision>
  <cp:lastPrinted>2014-12-15T03:39:00Z</cp:lastPrinted>
  <dcterms:created xsi:type="dcterms:W3CDTF">2014-12-29T06:21:00Z</dcterms:created>
  <dcterms:modified xsi:type="dcterms:W3CDTF">2014-12-29T06:21:00Z</dcterms:modified>
</cp:coreProperties>
</file>