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6E" w:rsidRPr="0038538E" w:rsidRDefault="00422E6E" w:rsidP="00385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E7BA0" w:rsidRPr="00AE7BA0" w:rsidRDefault="00AE7BA0" w:rsidP="00AE7BA0">
      <w:pPr>
        <w:pStyle w:val="6"/>
        <w:tabs>
          <w:tab w:val="left" w:pos="9639"/>
        </w:tabs>
        <w:spacing w:before="0" w:after="0"/>
        <w:jc w:val="center"/>
      </w:pPr>
      <w:r w:rsidRPr="00AE7BA0">
        <w:rPr>
          <w:noProof/>
        </w:rPr>
        <w:drawing>
          <wp:inline distT="0" distB="0" distL="0" distR="0" wp14:anchorId="3FAC9A40" wp14:editId="5BA6717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A0" w:rsidRPr="00AE7BA0" w:rsidRDefault="00AE7BA0" w:rsidP="00AE7BA0">
      <w:pPr>
        <w:spacing w:after="0"/>
        <w:jc w:val="center"/>
        <w:rPr>
          <w:rFonts w:ascii="Times New Roman" w:hAnsi="Times New Roman"/>
          <w:b/>
        </w:rPr>
      </w:pPr>
    </w:p>
    <w:p w:rsidR="00AE7BA0" w:rsidRPr="00AE7BA0" w:rsidRDefault="00AE7BA0" w:rsidP="00AE7BA0">
      <w:pPr>
        <w:spacing w:after="0"/>
        <w:jc w:val="center"/>
        <w:rPr>
          <w:rFonts w:ascii="Times New Roman" w:hAnsi="Times New Roman"/>
          <w:b/>
          <w:sz w:val="42"/>
          <w:szCs w:val="42"/>
        </w:rPr>
      </w:pPr>
      <w:r w:rsidRPr="00AE7BA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AE7BA0" w:rsidRPr="00AE7BA0" w:rsidRDefault="00AE7BA0" w:rsidP="00AE7BA0">
      <w:pPr>
        <w:spacing w:after="0"/>
        <w:jc w:val="center"/>
        <w:rPr>
          <w:rFonts w:ascii="Times New Roman" w:hAnsi="Times New Roman"/>
          <w:b/>
          <w:sz w:val="19"/>
          <w:szCs w:val="42"/>
        </w:rPr>
      </w:pPr>
      <w:r w:rsidRPr="00AE7BA0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AE7BA0" w:rsidRPr="00AE7BA0" w:rsidRDefault="00AE7BA0" w:rsidP="00AE7BA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AE7BA0" w:rsidRPr="00AE7BA0" w:rsidRDefault="00AE7BA0" w:rsidP="00AE7BA0">
      <w:pPr>
        <w:spacing w:after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AE7BA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AE7BA0" w:rsidRDefault="00AE7BA0" w:rsidP="00AE7BA0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7BA0" w:rsidTr="00AE7BA0">
        <w:trPr>
          <w:cantSplit/>
          <w:trHeight w:val="236"/>
        </w:trPr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AE7BA0" w:rsidRPr="00AE7BA0" w:rsidRDefault="00AE7BA0" w:rsidP="00E96159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01.12.2014</w:t>
            </w:r>
          </w:p>
        </w:tc>
        <w:tc>
          <w:tcPr>
            <w:tcW w:w="6595" w:type="dxa"/>
            <w:vMerge w:val="restart"/>
          </w:tcPr>
          <w:p w:rsidR="00AE7BA0" w:rsidRPr="00AE7BA0" w:rsidRDefault="00AE7BA0" w:rsidP="00AE7BA0">
            <w:pPr>
              <w:pStyle w:val="1"/>
              <w:keepNext w:val="0"/>
              <w:ind w:right="144"/>
              <w:jc w:val="right"/>
              <w:rPr>
                <w:rFonts w:ascii="Times New Roman" w:hAnsi="Times New Roman"/>
                <w:szCs w:val="26"/>
                <w:u w:val="single"/>
              </w:rPr>
            </w:pPr>
            <w:r w:rsidRPr="00C5372D">
              <w:rPr>
                <w:rFonts w:ascii="Times New Roman" w:hAnsi="Times New Roman"/>
                <w:szCs w:val="26"/>
                <w:u w:val="single"/>
              </w:rPr>
              <w:t xml:space="preserve">№ </w:t>
            </w:r>
            <w:r>
              <w:rPr>
                <w:rFonts w:ascii="Times New Roman" w:hAnsi="Times New Roman"/>
                <w:szCs w:val="26"/>
                <w:u w:val="single"/>
              </w:rPr>
              <w:t>2806-па-нпа</w:t>
            </w:r>
          </w:p>
        </w:tc>
      </w:tr>
    </w:tbl>
    <w:p w:rsidR="00AE7BA0" w:rsidRPr="00AE7BA0" w:rsidRDefault="00AE7BA0" w:rsidP="00AE7BA0">
      <w:pPr>
        <w:jc w:val="center"/>
        <w:rPr>
          <w:rFonts w:ascii="Times New Roman" w:hAnsi="Times New Roman"/>
        </w:rPr>
      </w:pPr>
      <w:r w:rsidRPr="00AE7BA0">
        <w:rPr>
          <w:rFonts w:ascii="Times New Roman" w:hAnsi="Times New Roman"/>
        </w:rPr>
        <w:t>г.Нефтеюганск</w:t>
      </w:r>
    </w:p>
    <w:p w:rsidR="0038538E" w:rsidRPr="0038538E" w:rsidRDefault="0038538E" w:rsidP="00AE7BA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2E6E" w:rsidRPr="0038538E" w:rsidRDefault="00422E6E" w:rsidP="0038538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8538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422E6E" w:rsidRPr="0038538E" w:rsidRDefault="00422E6E" w:rsidP="0038538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 w:cs="Times New Roman"/>
          <w:sz w:val="26"/>
          <w:szCs w:val="26"/>
        </w:rPr>
        <w:t>Нефтеюганского района от 05.03.2014</w:t>
      </w:r>
      <w:r w:rsidR="0038538E" w:rsidRPr="0038538E">
        <w:rPr>
          <w:rFonts w:ascii="Times New Roman" w:hAnsi="Times New Roman" w:cs="Times New Roman"/>
          <w:sz w:val="26"/>
          <w:szCs w:val="26"/>
        </w:rPr>
        <w:t xml:space="preserve"> № 359-па-нпа</w:t>
      </w:r>
    </w:p>
    <w:p w:rsidR="00422E6E" w:rsidRPr="0038538E" w:rsidRDefault="00422E6E" w:rsidP="0038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2E6E" w:rsidRPr="0038538E" w:rsidRDefault="00422E6E" w:rsidP="0038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2E6E" w:rsidRPr="0038538E" w:rsidRDefault="00422E6E" w:rsidP="0038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 xml:space="preserve">В целях приведения муниципальных правовых актов в соответствие </w:t>
      </w:r>
      <w:r w:rsidRPr="0038538E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законодательством, в соответствии с Законом Ханты-Мансийского автономного округа - Югры от 12.10.2005 № 74-оз «О комиссиях по делам </w:t>
      </w:r>
      <w:r w:rsidRPr="0038538E">
        <w:rPr>
          <w:rFonts w:ascii="Times New Roman" w:hAnsi="Times New Roman"/>
          <w:sz w:val="26"/>
          <w:szCs w:val="26"/>
        </w:rPr>
        <w:br/>
        <w:t xml:space="preserve">несовершеннолетних и защите их прав в Ханты-Мансийском автономного округе -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</w:t>
      </w:r>
      <w:r w:rsidR="0038538E">
        <w:rPr>
          <w:rFonts w:ascii="Times New Roman" w:hAnsi="Times New Roman"/>
          <w:sz w:val="26"/>
          <w:szCs w:val="26"/>
        </w:rPr>
        <w:br/>
      </w:r>
      <w:r w:rsidRPr="0038538E">
        <w:rPr>
          <w:rFonts w:ascii="Times New Roman" w:hAnsi="Times New Roman"/>
          <w:sz w:val="26"/>
          <w:szCs w:val="26"/>
        </w:rPr>
        <w:t xml:space="preserve">несовершеннолетних и защите их прав» (с изменениями от 28.03.2014), </w:t>
      </w:r>
      <w:r w:rsidR="0038538E">
        <w:rPr>
          <w:rFonts w:ascii="Times New Roman" w:hAnsi="Times New Roman"/>
          <w:sz w:val="26"/>
          <w:szCs w:val="26"/>
        </w:rPr>
        <w:br/>
      </w:r>
      <w:r w:rsidRPr="0038538E">
        <w:rPr>
          <w:rFonts w:ascii="Times New Roman" w:hAnsi="Times New Roman"/>
          <w:sz w:val="26"/>
          <w:szCs w:val="26"/>
        </w:rPr>
        <w:t xml:space="preserve">постановлением Правительства Ханты-Мансийского автономного округа </w:t>
      </w:r>
      <w:r w:rsidR="0038538E">
        <w:rPr>
          <w:rFonts w:ascii="Times New Roman" w:hAnsi="Times New Roman"/>
          <w:sz w:val="26"/>
          <w:szCs w:val="26"/>
        </w:rPr>
        <w:t>-</w:t>
      </w:r>
      <w:r w:rsidRPr="0038538E">
        <w:rPr>
          <w:rFonts w:ascii="Times New Roman" w:hAnsi="Times New Roman"/>
          <w:sz w:val="26"/>
          <w:szCs w:val="26"/>
        </w:rPr>
        <w:t xml:space="preserve"> Югры </w:t>
      </w:r>
      <w:r w:rsidR="0038538E">
        <w:rPr>
          <w:rFonts w:ascii="Times New Roman" w:hAnsi="Times New Roman"/>
          <w:sz w:val="26"/>
          <w:szCs w:val="26"/>
        </w:rPr>
        <w:br/>
      </w:r>
      <w:r w:rsidRPr="0038538E">
        <w:rPr>
          <w:rFonts w:ascii="Times New Roman" w:hAnsi="Times New Roman"/>
          <w:sz w:val="26"/>
          <w:szCs w:val="26"/>
        </w:rPr>
        <w:t>от 18.07.2014 № 267-п «</w:t>
      </w:r>
      <w:r w:rsidRPr="0038538E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приложения к постановлению </w:t>
      </w:r>
      <w:r w:rsidR="0038538E">
        <w:rPr>
          <w:rFonts w:ascii="Times New Roman" w:hAnsi="Times New Roman"/>
          <w:sz w:val="26"/>
          <w:szCs w:val="26"/>
          <w:lang w:eastAsia="ru-RU"/>
        </w:rPr>
        <w:br/>
      </w:r>
      <w:r w:rsidRPr="0038538E">
        <w:rPr>
          <w:rFonts w:ascii="Times New Roman" w:hAnsi="Times New Roman"/>
          <w:sz w:val="26"/>
          <w:szCs w:val="26"/>
          <w:lang w:eastAsia="ru-RU"/>
        </w:rPr>
        <w:t>Правительства Ханты-Мансийского автономного округа - Югры от 13</w:t>
      </w:r>
      <w:r w:rsidR="0038538E">
        <w:rPr>
          <w:rFonts w:ascii="Times New Roman" w:hAnsi="Times New Roman"/>
          <w:sz w:val="26"/>
          <w:szCs w:val="26"/>
          <w:lang w:eastAsia="ru-RU"/>
        </w:rPr>
        <w:t xml:space="preserve"> февраля </w:t>
      </w:r>
      <w:r w:rsidR="0038538E">
        <w:rPr>
          <w:rFonts w:ascii="Times New Roman" w:hAnsi="Times New Roman"/>
          <w:sz w:val="26"/>
          <w:szCs w:val="26"/>
          <w:lang w:eastAsia="ru-RU"/>
        </w:rPr>
        <w:br/>
      </w:r>
      <w:r w:rsidRPr="0038538E">
        <w:rPr>
          <w:rFonts w:ascii="Times New Roman" w:hAnsi="Times New Roman"/>
          <w:sz w:val="26"/>
          <w:szCs w:val="26"/>
          <w:lang w:eastAsia="ru-RU"/>
        </w:rPr>
        <w:t>2001</w:t>
      </w:r>
      <w:r w:rsidR="0038538E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38538E">
        <w:rPr>
          <w:rFonts w:ascii="Times New Roman" w:hAnsi="Times New Roman"/>
          <w:sz w:val="26"/>
          <w:szCs w:val="26"/>
          <w:lang w:eastAsia="ru-RU"/>
        </w:rPr>
        <w:t xml:space="preserve"> № 56-п «О комиссии по делам несовершеннолетних и защите их прав при Правительстве Ханты-Мансийского автономного округа - Югры»</w:t>
      </w:r>
      <w:r w:rsidR="0038538E">
        <w:rPr>
          <w:rFonts w:ascii="Times New Roman" w:hAnsi="Times New Roman"/>
          <w:sz w:val="26"/>
          <w:szCs w:val="26"/>
        </w:rPr>
        <w:t xml:space="preserve">  </w:t>
      </w:r>
      <w:r w:rsidRPr="0038538E">
        <w:rPr>
          <w:rFonts w:ascii="Times New Roman" w:hAnsi="Times New Roman"/>
          <w:sz w:val="26"/>
          <w:szCs w:val="26"/>
        </w:rPr>
        <w:t>п о с т а н о в л я ю:</w:t>
      </w:r>
    </w:p>
    <w:p w:rsidR="00422E6E" w:rsidRPr="0038538E" w:rsidRDefault="00422E6E" w:rsidP="0038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2E6E" w:rsidRPr="0038538E" w:rsidRDefault="00422E6E" w:rsidP="0038538E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38538E">
        <w:rPr>
          <w:rFonts w:ascii="Times New Roman" w:hAnsi="Times New Roman"/>
          <w:sz w:val="26"/>
          <w:szCs w:val="26"/>
        </w:rPr>
        <w:br/>
      </w:r>
      <w:r w:rsidRPr="0038538E">
        <w:rPr>
          <w:rFonts w:ascii="Times New Roman" w:hAnsi="Times New Roman"/>
          <w:sz w:val="26"/>
          <w:szCs w:val="26"/>
        </w:rPr>
        <w:t xml:space="preserve">от 05.03.2014 № 359-па-нпа «Об утверждении положения о территориальной </w:t>
      </w:r>
      <w:r w:rsidR="0038538E">
        <w:rPr>
          <w:rFonts w:ascii="Times New Roman" w:hAnsi="Times New Roman"/>
          <w:sz w:val="26"/>
          <w:szCs w:val="26"/>
        </w:rPr>
        <w:br/>
      </w:r>
      <w:r w:rsidRPr="0038538E">
        <w:rPr>
          <w:rFonts w:ascii="Times New Roman" w:hAnsi="Times New Roman"/>
          <w:sz w:val="26"/>
          <w:szCs w:val="26"/>
        </w:rPr>
        <w:t>комиссии по делам несовершеннолетних и защите их прав Нефтеюганского района</w:t>
      </w:r>
      <w:r w:rsidR="0038538E">
        <w:rPr>
          <w:rFonts w:ascii="Times New Roman" w:hAnsi="Times New Roman"/>
          <w:sz w:val="26"/>
          <w:szCs w:val="26"/>
        </w:rPr>
        <w:t>»</w:t>
      </w:r>
      <w:r w:rsidRPr="0038538E">
        <w:rPr>
          <w:rFonts w:ascii="Times New Roman" w:hAnsi="Times New Roman"/>
          <w:sz w:val="26"/>
          <w:szCs w:val="26"/>
        </w:rPr>
        <w:t xml:space="preserve"> </w:t>
      </w:r>
      <w:r w:rsidR="0038538E">
        <w:rPr>
          <w:rFonts w:ascii="Times New Roman" w:hAnsi="Times New Roman"/>
          <w:sz w:val="26"/>
          <w:szCs w:val="26"/>
        </w:rPr>
        <w:br/>
      </w:r>
      <w:r w:rsidRPr="0038538E">
        <w:rPr>
          <w:rFonts w:ascii="Times New Roman" w:hAnsi="Times New Roman"/>
          <w:sz w:val="26"/>
          <w:szCs w:val="26"/>
        </w:rPr>
        <w:t>(с изменениями от 10.06.2014 № 1118-па-нпа, от 18.09.2014 № 1995-па-нпа)</w:t>
      </w:r>
      <w:r w:rsidR="00906E78" w:rsidRPr="0038538E">
        <w:rPr>
          <w:rFonts w:ascii="Times New Roman" w:hAnsi="Times New Roman"/>
          <w:sz w:val="26"/>
          <w:szCs w:val="26"/>
        </w:rPr>
        <w:t xml:space="preserve"> </w:t>
      </w:r>
      <w:r w:rsidR="0038538E">
        <w:rPr>
          <w:rFonts w:ascii="Times New Roman" w:hAnsi="Times New Roman"/>
          <w:sz w:val="26"/>
          <w:szCs w:val="26"/>
        </w:rPr>
        <w:br/>
      </w:r>
      <w:r w:rsidR="00906E78" w:rsidRPr="0038538E">
        <w:rPr>
          <w:rFonts w:ascii="Times New Roman" w:hAnsi="Times New Roman"/>
          <w:sz w:val="26"/>
          <w:szCs w:val="26"/>
        </w:rPr>
        <w:t>следующие изменения:</w:t>
      </w:r>
    </w:p>
    <w:p w:rsidR="00422E6E" w:rsidRPr="0038538E" w:rsidRDefault="00906E78" w:rsidP="0038538E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>Приложение № 2</w:t>
      </w:r>
      <w:r w:rsidR="00422E6E" w:rsidRPr="0038538E">
        <w:rPr>
          <w:rFonts w:ascii="Times New Roman" w:hAnsi="Times New Roman"/>
          <w:sz w:val="26"/>
          <w:szCs w:val="26"/>
        </w:rPr>
        <w:t xml:space="preserve"> к постановлению изложить в новой </w:t>
      </w:r>
      <w:r w:rsidRPr="0038538E">
        <w:rPr>
          <w:rFonts w:ascii="Times New Roman" w:hAnsi="Times New Roman"/>
          <w:sz w:val="26"/>
          <w:szCs w:val="26"/>
        </w:rPr>
        <w:t>редакции согласно приложению № 1</w:t>
      </w:r>
      <w:r w:rsidR="00422E6E" w:rsidRPr="0038538E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906E78" w:rsidRPr="0038538E" w:rsidRDefault="00906E78" w:rsidP="0038538E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>Приложение № 3 к постановлению изложить в новой редакции согласно приложению № 2 к настоящему постановлению.</w:t>
      </w:r>
    </w:p>
    <w:p w:rsidR="00906E78" w:rsidRPr="0038538E" w:rsidRDefault="00906E78" w:rsidP="0038538E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>Приложение № 4 к постановлению изложить в новой редакции согласно приложению № 3 к настоящему постановлению.</w:t>
      </w:r>
    </w:p>
    <w:p w:rsidR="00906E78" w:rsidRPr="0038538E" w:rsidRDefault="00906E78" w:rsidP="0038538E">
      <w:pPr>
        <w:pStyle w:val="a4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 xml:space="preserve">В приложении № 5 </w:t>
      </w:r>
      <w:r w:rsidR="0038538E" w:rsidRPr="0038538E">
        <w:rPr>
          <w:rFonts w:ascii="Times New Roman" w:hAnsi="Times New Roman"/>
          <w:sz w:val="26"/>
          <w:szCs w:val="26"/>
        </w:rPr>
        <w:t xml:space="preserve">к постановлению </w:t>
      </w:r>
      <w:r w:rsidRPr="0038538E">
        <w:rPr>
          <w:rFonts w:ascii="Times New Roman" w:hAnsi="Times New Roman"/>
          <w:sz w:val="26"/>
          <w:szCs w:val="26"/>
        </w:rPr>
        <w:t>исключить пункт 1.</w:t>
      </w:r>
    </w:p>
    <w:p w:rsidR="00906E78" w:rsidRPr="0038538E" w:rsidRDefault="00906E78" w:rsidP="0038538E">
      <w:pPr>
        <w:pStyle w:val="11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38538E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38538E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района».</w:t>
      </w:r>
    </w:p>
    <w:p w:rsidR="00906E78" w:rsidRPr="0038538E" w:rsidRDefault="00906E78" w:rsidP="0038538E">
      <w:pPr>
        <w:pStyle w:val="11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38538E">
        <w:rPr>
          <w:rFonts w:ascii="Times New Roman" w:hAnsi="Times New Roman"/>
          <w:sz w:val="26"/>
          <w:szCs w:val="26"/>
        </w:rPr>
        <w:br/>
        <w:t>опубликования.</w:t>
      </w:r>
    </w:p>
    <w:p w:rsidR="00906E78" w:rsidRPr="0038538E" w:rsidRDefault="00906E78" w:rsidP="0038538E">
      <w:pPr>
        <w:pStyle w:val="11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38E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администрации района В.Г.Михалева.</w:t>
      </w:r>
    </w:p>
    <w:p w:rsidR="00906E78" w:rsidRPr="0038538E" w:rsidRDefault="00906E78" w:rsidP="003853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06E78" w:rsidRPr="0038538E" w:rsidRDefault="00906E78" w:rsidP="003853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06E78" w:rsidRPr="0038538E" w:rsidRDefault="00906E78" w:rsidP="003853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8538E" w:rsidRPr="00D451F1" w:rsidRDefault="0038538E" w:rsidP="003754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51F1">
        <w:rPr>
          <w:rFonts w:ascii="Times New Roman" w:hAnsi="Times New Roman"/>
          <w:sz w:val="26"/>
          <w:szCs w:val="26"/>
        </w:rPr>
        <w:t>Глава администрации района</w:t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</w:r>
      <w:r w:rsidRPr="00D451F1">
        <w:rPr>
          <w:rFonts w:ascii="Times New Roman" w:hAnsi="Times New Roman"/>
          <w:sz w:val="26"/>
          <w:szCs w:val="26"/>
        </w:rPr>
        <w:tab/>
        <w:t xml:space="preserve">Г.В.Лапковская </w:t>
      </w:r>
    </w:p>
    <w:p w:rsidR="00906E78" w:rsidRPr="0038538E" w:rsidRDefault="00906E78" w:rsidP="0038538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06E78" w:rsidRPr="0038538E" w:rsidRDefault="00906E78" w:rsidP="0038538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06E78" w:rsidRPr="0038538E" w:rsidRDefault="00906E78" w:rsidP="0038538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06E78" w:rsidRPr="0038538E" w:rsidRDefault="00906E78" w:rsidP="0038538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06E78" w:rsidRPr="0038538E" w:rsidRDefault="00906E78" w:rsidP="0038538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8538E" w:rsidRDefault="0038538E">
      <w:pPr>
        <w:rPr>
          <w:rFonts w:ascii="Times New Roman" w:eastAsia="Times New Roman" w:hAnsi="Times New Roman"/>
          <w:sz w:val="2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</w:p>
    <w:p w:rsidR="001B1F46" w:rsidRPr="001F2ABE" w:rsidRDefault="001B1F46" w:rsidP="003754E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>№ 1</w:t>
      </w:r>
    </w:p>
    <w:p w:rsidR="001B1F46" w:rsidRPr="001F2ABE" w:rsidRDefault="001B1F46" w:rsidP="003754E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1B1F46" w:rsidRPr="001F2ABE" w:rsidRDefault="001B1F46" w:rsidP="003754E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1B1F46" w:rsidRPr="001F2ABE" w:rsidRDefault="001B1F46" w:rsidP="003754EA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AE7BA0">
        <w:rPr>
          <w:rFonts w:ascii="Times New Roman" w:hAnsi="Times New Roman"/>
          <w:sz w:val="26"/>
        </w:rPr>
        <w:t xml:space="preserve"> 01.12.2014 № 2806-па-нпа</w:t>
      </w:r>
    </w:p>
    <w:p w:rsidR="00906E78" w:rsidRPr="0038538E" w:rsidRDefault="001B1F46" w:rsidP="0038538E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16"/>
          <w:lang w:eastAsia="ru-RU"/>
        </w:rPr>
        <w:t xml:space="preserve"> </w:t>
      </w: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906E78" w:rsidRPr="0038538E" w:rsidRDefault="00906E78" w:rsidP="001B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906E78" w:rsidRPr="0038538E" w:rsidRDefault="00906E78" w:rsidP="001B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906E78" w:rsidRPr="0038538E" w:rsidRDefault="00906E78" w:rsidP="001B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(далее – территориальная комиссия)</w:t>
      </w:r>
    </w:p>
    <w:p w:rsidR="00540878" w:rsidRPr="0038538E" w:rsidRDefault="005408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12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621"/>
        <w:gridCol w:w="3011"/>
        <w:gridCol w:w="6380"/>
      </w:tblGrid>
      <w:tr w:rsidR="00906E78" w:rsidRPr="0038538E" w:rsidTr="00540878">
        <w:trPr>
          <w:trHeight w:val="205"/>
        </w:trPr>
        <w:tc>
          <w:tcPr>
            <w:tcW w:w="621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3011" w:type="dxa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80" w:type="dxa"/>
          </w:tcPr>
          <w:p w:rsidR="001B1F46" w:rsidRPr="0038538E" w:rsidRDefault="00906E78" w:rsidP="00865A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Нефтеюганского района, председатель территориальной комиссии</w:t>
            </w:r>
          </w:p>
        </w:tc>
      </w:tr>
      <w:tr w:rsidR="00906E78" w:rsidRPr="0038538E" w:rsidTr="00540878">
        <w:trPr>
          <w:trHeight w:val="362"/>
        </w:trPr>
        <w:tc>
          <w:tcPr>
            <w:tcW w:w="621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11" w:type="dxa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Малтакова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380" w:type="dxa"/>
          </w:tcPr>
          <w:p w:rsidR="00906E78" w:rsidRPr="0038538E" w:rsidRDefault="00906E78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территориальной комиссии</w:t>
            </w:r>
          </w:p>
        </w:tc>
      </w:tr>
      <w:tr w:rsidR="00906E78" w:rsidRPr="0038538E" w:rsidTr="00540878">
        <w:trPr>
          <w:trHeight w:val="367"/>
        </w:trPr>
        <w:tc>
          <w:tcPr>
            <w:tcW w:w="621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11" w:type="dxa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Залозных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380" w:type="dxa"/>
          </w:tcPr>
          <w:p w:rsidR="00906E78" w:rsidRPr="0038538E" w:rsidRDefault="0014390F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</w:t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отдела по делам </w:t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906E78" w:rsidRPr="00865AD1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несовершеннолетних, защите их прав администрации</w:t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Нефтеюганского района, ответственный секретарь территориальной комиссии.</w:t>
            </w:r>
          </w:p>
          <w:p w:rsidR="00540878" w:rsidRPr="0038538E" w:rsidRDefault="00540878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06E78" w:rsidRPr="0038538E" w:rsidTr="00540878">
        <w:trPr>
          <w:trHeight w:val="157"/>
        </w:trPr>
        <w:tc>
          <w:tcPr>
            <w:tcW w:w="10012" w:type="dxa"/>
            <w:gridSpan w:val="3"/>
            <w:vAlign w:val="center"/>
          </w:tcPr>
          <w:p w:rsidR="00906E78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  <w:p w:rsidR="00865AD1" w:rsidRPr="0038538E" w:rsidRDefault="00865AD1" w:rsidP="0038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06E78" w:rsidRPr="0038538E" w:rsidTr="00540878">
        <w:trPr>
          <w:trHeight w:val="231"/>
        </w:trPr>
        <w:tc>
          <w:tcPr>
            <w:tcW w:w="621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011" w:type="dxa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Котова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Надежда Васильевна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</w:tcPr>
          <w:p w:rsidR="00906E78" w:rsidRPr="0038538E" w:rsidRDefault="00906E78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906E78" w:rsidRPr="0038538E" w:rsidTr="00540878">
        <w:trPr>
          <w:trHeight w:val="236"/>
        </w:trPr>
        <w:tc>
          <w:tcPr>
            <w:tcW w:w="621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11" w:type="dxa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Чулкина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Марина Борисовна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</w:tcPr>
          <w:p w:rsidR="00906E78" w:rsidRPr="0038538E" w:rsidRDefault="00906E78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департамента культуры и спорта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Нефтеюганского района</w:t>
            </w:r>
          </w:p>
        </w:tc>
      </w:tr>
      <w:tr w:rsidR="007E2D80" w:rsidRPr="0038538E" w:rsidTr="00540878">
        <w:trPr>
          <w:trHeight w:val="236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Лобанкова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Валентина Викторовна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</w:tcPr>
          <w:p w:rsidR="007E2D80" w:rsidRPr="0038538E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комитета по опеке и попечительству Нефтеюганского района</w:t>
            </w:r>
          </w:p>
        </w:tc>
      </w:tr>
      <w:tr w:rsidR="007E2D80" w:rsidRPr="0038538E" w:rsidTr="00540878">
        <w:trPr>
          <w:trHeight w:val="283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Баев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Алан Тимофеевич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</w:tcPr>
          <w:p w:rsidR="007E2D80" w:rsidRPr="0038538E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</w:t>
            </w:r>
            <w:r w:rsid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председателя комитета по физической культуре и спорту департамента культуры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спорта Нефтеюганского района</w:t>
            </w:r>
          </w:p>
        </w:tc>
      </w:tr>
      <w:tr w:rsidR="007E2D80" w:rsidRPr="0038538E" w:rsidTr="00540878">
        <w:trPr>
          <w:trHeight w:val="283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Малиновская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380" w:type="dxa"/>
          </w:tcPr>
          <w:p w:rsidR="007E2D80" w:rsidRPr="0038538E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молодежи департамента </w:t>
            </w:r>
            <w:r w:rsidRPr="00865AD1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образования и молодежной политики Нефтеюганского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7E2D80" w:rsidRPr="0038538E" w:rsidTr="00540878">
        <w:trPr>
          <w:trHeight w:val="28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Чирун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Анатольевна</w:t>
            </w:r>
          </w:p>
        </w:tc>
        <w:tc>
          <w:tcPr>
            <w:tcW w:w="6380" w:type="dxa"/>
          </w:tcPr>
          <w:p w:rsidR="007E2D80" w:rsidRPr="0038538E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дополнительного образования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воспитательной работы департамента образования и молодежной политики Нефтеюганского района</w:t>
            </w:r>
          </w:p>
        </w:tc>
      </w:tr>
      <w:tr w:rsidR="007E2D80" w:rsidRPr="0038538E" w:rsidTr="00540878">
        <w:trPr>
          <w:trHeight w:val="283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Гареева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380" w:type="dxa"/>
          </w:tcPr>
          <w:p w:rsidR="007E2D80" w:rsidRPr="0038538E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специалист-эксперт</w:t>
            </w:r>
            <w:r w:rsidR="003D7BA1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отдела по делам несовершенн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летних, защите их прав администрации Нефтеюга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</w:t>
            </w:r>
          </w:p>
        </w:tc>
      </w:tr>
      <w:tr w:rsidR="007E2D80" w:rsidRPr="0038538E" w:rsidTr="00540878">
        <w:trPr>
          <w:trHeight w:val="157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380" w:type="dxa"/>
          </w:tcPr>
          <w:p w:rsidR="007E2D80" w:rsidRPr="00865AD1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летних, защите их прав администрации Нефтеюга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Романов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6380" w:type="dxa"/>
          </w:tcPr>
          <w:p w:rsidR="007E2D80" w:rsidRPr="00865AD1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специалист отдела по делам несовершенн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летних, защите их прав администрации Нефтеюга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ского района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</w:t>
            </w:r>
            <w:r w:rsidR="003D7BA1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рияшев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Андрей Юрьевич</w:t>
            </w:r>
          </w:p>
        </w:tc>
        <w:tc>
          <w:tcPr>
            <w:tcW w:w="6380" w:type="dxa"/>
          </w:tcPr>
          <w:p w:rsidR="007E2D80" w:rsidRPr="0038538E" w:rsidRDefault="007E2D80" w:rsidP="00865A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Нефтеюганского</w:t>
            </w:r>
            <w:r w:rsidRP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межрайонного отдела Управления Федеральной службы по контролю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 оборотом наркотиков Российской Федерации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Ханты-Мансийскому автономному округу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Югре (по согласованию)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380" w:type="dxa"/>
          </w:tcPr>
          <w:p w:rsidR="007E2D80" w:rsidRPr="00865AD1" w:rsidRDefault="007E2D80" w:rsidP="00865A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главного врача по поликлиническому разделу работ бюджетного учреждения Ханты-Мансийского автономного округа - Югры Нефт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юганская районная больница (по согласованию)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Гусарова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380" w:type="dxa"/>
          </w:tcPr>
          <w:p w:rsidR="007E2D80" w:rsidRPr="00865AD1" w:rsidRDefault="007E2D80" w:rsidP="00865A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</w:t>
            </w:r>
            <w:r w:rsid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правления социальной защиты населения по городу Нефтеюганску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Нефтеюганскому району (по согласованию)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Заремба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Владимир Анатольевич</w:t>
            </w:r>
          </w:p>
        </w:tc>
        <w:tc>
          <w:tcPr>
            <w:tcW w:w="6380" w:type="dxa"/>
          </w:tcPr>
          <w:p w:rsidR="007E2D80" w:rsidRPr="00865AD1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Министерства внутренних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дел России по Нефтеюганскому району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Ким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Яковлевна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</w:tcPr>
          <w:p w:rsidR="007E2D80" w:rsidRPr="00865AD1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бюджетного учреждения Ханты-Мансийского автономного округа - Югры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«Комплексный центр социального обслуживания населения «Забота» (по согласованию)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Мурзаков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Виктор Петрович</w:t>
            </w:r>
          </w:p>
        </w:tc>
        <w:tc>
          <w:tcPr>
            <w:tcW w:w="6380" w:type="dxa"/>
          </w:tcPr>
          <w:p w:rsidR="007E2D80" w:rsidRPr="00865AD1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Святой Троицы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Никитин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Николай Викторович</w:t>
            </w:r>
          </w:p>
        </w:tc>
        <w:tc>
          <w:tcPr>
            <w:tcW w:w="6380" w:type="dxa"/>
          </w:tcPr>
          <w:p w:rsidR="007E2D80" w:rsidRPr="00865AD1" w:rsidRDefault="007E2D80" w:rsidP="00865A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филиала по Нефтеюганскому району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Федерального казенного учреждения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Уголовно-</w:t>
            </w:r>
            <w:r w:rsidRPr="00865AD1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исполнительной инспекции Управления Федеральной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службы исполнения наказания России по Ханты-Мансийскому автономному округу - Югре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E2D80" w:rsidRPr="0038538E" w:rsidTr="00540878">
        <w:trPr>
          <w:trHeight w:val="3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Сопкина 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380" w:type="dxa"/>
          </w:tcPr>
          <w:p w:rsidR="007E2D80" w:rsidRPr="0038538E" w:rsidRDefault="007E2D80" w:rsidP="00865A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</w:t>
            </w:r>
            <w:r w:rsid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директора казенного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учреждения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Ханты-Мансийского автономного округа - Югры «Нефтеюганский центр занятости населения»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E2D80" w:rsidRPr="0038538E" w:rsidTr="00540878">
        <w:trPr>
          <w:trHeight w:val="358"/>
        </w:trPr>
        <w:tc>
          <w:tcPr>
            <w:tcW w:w="621" w:type="dxa"/>
          </w:tcPr>
          <w:p w:rsidR="007E2D80" w:rsidRPr="0038538E" w:rsidRDefault="007E2D80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011" w:type="dxa"/>
          </w:tcPr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Талько</w:t>
            </w:r>
          </w:p>
          <w:p w:rsidR="007E2D80" w:rsidRPr="0038538E" w:rsidRDefault="007E2D80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Василий Анатольевич</w:t>
            </w:r>
          </w:p>
        </w:tc>
        <w:tc>
          <w:tcPr>
            <w:tcW w:w="6380" w:type="dxa"/>
          </w:tcPr>
          <w:p w:rsidR="007E2D80" w:rsidRPr="00865AD1" w:rsidRDefault="007E2D8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председатель молодежного парламента при Думе Нефтеюганского района, заведующий ювенальной службы НРМУДОД «Центр развития творчества </w:t>
            </w:r>
            <w:r w:rsidR="00865A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детей и юношества»</w:t>
            </w:r>
            <w:r w:rsidR="009E483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1B1F46" w:rsidRDefault="001B1F46" w:rsidP="0038538E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865AD1" w:rsidRDefault="00865AD1">
      <w:pPr>
        <w:rPr>
          <w:rFonts w:ascii="Times New Roman" w:eastAsia="Times New Roman" w:hAnsi="Times New Roman"/>
          <w:sz w:val="2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</w:p>
    <w:p w:rsidR="009E4834" w:rsidRPr="001F2ABE" w:rsidRDefault="009E4834" w:rsidP="003754E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2</w:t>
      </w:r>
    </w:p>
    <w:p w:rsidR="009E4834" w:rsidRPr="001F2ABE" w:rsidRDefault="009E4834" w:rsidP="003754E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9E4834" w:rsidRPr="001F2ABE" w:rsidRDefault="009E4834" w:rsidP="003754EA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AE7BA0" w:rsidRPr="001F2ABE" w:rsidRDefault="009E4834" w:rsidP="00AE7BA0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AE7BA0">
        <w:rPr>
          <w:rFonts w:ascii="Times New Roman" w:hAnsi="Times New Roman"/>
          <w:sz w:val="26"/>
        </w:rPr>
        <w:t xml:space="preserve"> </w:t>
      </w:r>
      <w:r w:rsidR="00AE7BA0">
        <w:rPr>
          <w:rFonts w:ascii="Times New Roman" w:hAnsi="Times New Roman"/>
          <w:sz w:val="26"/>
        </w:rPr>
        <w:t>01.12.2014 № 2806-па-нпа</w:t>
      </w:r>
    </w:p>
    <w:p w:rsidR="00906E78" w:rsidRDefault="00906E78" w:rsidP="00AE7BA0">
      <w:pPr>
        <w:spacing w:after="0" w:line="240" w:lineRule="auto"/>
        <w:ind w:firstLine="561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C01DC" w:rsidRPr="0038538E" w:rsidRDefault="00CC01DC" w:rsidP="00385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территориальная комиссия)</w:t>
      </w: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883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30"/>
        <w:gridCol w:w="2940"/>
        <w:gridCol w:w="6313"/>
      </w:tblGrid>
      <w:tr w:rsidR="00906E78" w:rsidRPr="0038538E" w:rsidTr="003754EA">
        <w:tc>
          <w:tcPr>
            <w:tcW w:w="630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940" w:type="dxa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13" w:type="dxa"/>
          </w:tcPr>
          <w:p w:rsidR="00906E78" w:rsidRPr="0038538E" w:rsidRDefault="00906E78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Нефтеюганского района, председатель территориальной комиссии</w:t>
            </w:r>
          </w:p>
        </w:tc>
      </w:tr>
      <w:tr w:rsidR="00906E78" w:rsidRPr="0038538E" w:rsidTr="003754EA">
        <w:tc>
          <w:tcPr>
            <w:tcW w:w="630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40" w:type="dxa"/>
          </w:tcPr>
          <w:p w:rsidR="00906E78" w:rsidRPr="0038538E" w:rsidRDefault="0014390F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Филиппов</w:t>
            </w:r>
          </w:p>
          <w:p w:rsidR="0014390F" w:rsidRPr="0038538E" w:rsidRDefault="0014390F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Денис Николаевич</w:t>
            </w:r>
          </w:p>
          <w:p w:rsidR="0014390F" w:rsidRPr="0038538E" w:rsidRDefault="0014390F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3" w:type="dxa"/>
          </w:tcPr>
          <w:p w:rsidR="00906E78" w:rsidRPr="0038538E" w:rsidRDefault="00906E78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15B28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заместитель главы городского поселения Пойковский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заместитель председателя территориальной </w:t>
            </w:r>
            <w:r w:rsidR="00B15B2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комиссии</w:t>
            </w:r>
          </w:p>
        </w:tc>
      </w:tr>
      <w:tr w:rsidR="00906E78" w:rsidRPr="0038538E" w:rsidTr="003754EA">
        <w:tc>
          <w:tcPr>
            <w:tcW w:w="630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40" w:type="dxa"/>
          </w:tcPr>
          <w:p w:rsidR="0014390F" w:rsidRPr="0038538E" w:rsidRDefault="009F0710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Бородина</w:t>
            </w:r>
          </w:p>
          <w:p w:rsidR="009F0710" w:rsidRPr="0038538E" w:rsidRDefault="009F0710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Ирина Сергеевна</w:t>
            </w:r>
          </w:p>
          <w:p w:rsidR="00906E78" w:rsidRPr="0038538E" w:rsidRDefault="0038538E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906E78" w:rsidRPr="0038538E" w:rsidRDefault="009F0710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6B9D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>заместитель главы городского поселения Пойковский</w:t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заместитель председателя территориа</w:t>
            </w:r>
            <w:r w:rsidR="00E427C5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льной </w:t>
            </w:r>
            <w:r w:rsidR="00B76B9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E427C5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комиссии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06E78" w:rsidRPr="0038538E" w:rsidTr="003754EA">
        <w:tc>
          <w:tcPr>
            <w:tcW w:w="630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40" w:type="dxa"/>
          </w:tcPr>
          <w:p w:rsidR="00906E78" w:rsidRPr="0038538E" w:rsidRDefault="00906E78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Гареева</w:t>
            </w:r>
          </w:p>
          <w:p w:rsidR="00906E78" w:rsidRPr="0038538E" w:rsidRDefault="00906E78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313" w:type="dxa"/>
          </w:tcPr>
          <w:p w:rsidR="00906E78" w:rsidRPr="0038538E" w:rsidRDefault="0014390F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</w:t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пециалист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-эксперт</w:t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отдела по делам несовершенн</w:t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летних, защите их прав администрации </w:t>
            </w:r>
            <w:r w:rsidR="00B76B9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906E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Нефтеюганского района, ответственный секретарь территориальной комиссии. </w:t>
            </w:r>
          </w:p>
        </w:tc>
      </w:tr>
      <w:tr w:rsidR="00906E78" w:rsidRPr="0038538E" w:rsidTr="00CC01DC">
        <w:trPr>
          <w:trHeight w:val="584"/>
        </w:trPr>
        <w:tc>
          <w:tcPr>
            <w:tcW w:w="9883" w:type="dxa"/>
            <w:gridSpan w:val="3"/>
            <w:vAlign w:val="center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3D7BA1" w:rsidRPr="0038538E" w:rsidTr="003754EA">
        <w:tc>
          <w:tcPr>
            <w:tcW w:w="630" w:type="dxa"/>
          </w:tcPr>
          <w:p w:rsidR="003D7BA1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0" w:type="dxa"/>
          </w:tcPr>
          <w:p w:rsidR="003D7BA1" w:rsidRPr="0038538E" w:rsidRDefault="003D7BA1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3D7BA1" w:rsidRPr="0038538E" w:rsidRDefault="003D7BA1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313" w:type="dxa"/>
          </w:tcPr>
          <w:p w:rsidR="003D7BA1" w:rsidRPr="00B91E9F" w:rsidRDefault="003D7BA1" w:rsidP="00B91E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главного врача по поликлиническому разделу работ бюджетного учреждения Ханты-Мансийского автономного округа - Югры Нефт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юганская районная больница (по согласованию)</w:t>
            </w:r>
          </w:p>
        </w:tc>
      </w:tr>
      <w:tr w:rsidR="003D7BA1" w:rsidRPr="0038538E" w:rsidTr="003754EA">
        <w:tc>
          <w:tcPr>
            <w:tcW w:w="630" w:type="dxa"/>
          </w:tcPr>
          <w:p w:rsidR="003D7BA1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427C5"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3D7BA1" w:rsidRPr="0038538E" w:rsidRDefault="003D7BA1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Донченко</w:t>
            </w:r>
          </w:p>
          <w:p w:rsidR="003D7BA1" w:rsidRPr="0038538E" w:rsidRDefault="003D7BA1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Игорь Викторович</w:t>
            </w:r>
          </w:p>
        </w:tc>
        <w:tc>
          <w:tcPr>
            <w:tcW w:w="6313" w:type="dxa"/>
          </w:tcPr>
          <w:p w:rsidR="003D7BA1" w:rsidRPr="0038538E" w:rsidRDefault="003D7BA1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полиции №</w:t>
            </w:r>
            <w:r w:rsidR="00B91E9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 (дислокация гп.Пойковский) Отдела Министерства внутренних дел России по Нефтеюганскому району</w:t>
            </w:r>
            <w:r w:rsid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ванию)</w:t>
            </w:r>
          </w:p>
        </w:tc>
      </w:tr>
      <w:tr w:rsidR="003D7BA1" w:rsidRPr="0038538E" w:rsidTr="003754EA">
        <w:tc>
          <w:tcPr>
            <w:tcW w:w="630" w:type="dxa"/>
          </w:tcPr>
          <w:p w:rsidR="003D7BA1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427C5"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3D7BA1" w:rsidRPr="0038538E" w:rsidRDefault="003D7BA1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Ким</w:t>
            </w:r>
          </w:p>
          <w:p w:rsidR="003D7BA1" w:rsidRPr="0038538E" w:rsidRDefault="003D7BA1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Яковлевна</w:t>
            </w:r>
          </w:p>
          <w:p w:rsidR="003D7BA1" w:rsidRPr="0038538E" w:rsidRDefault="003D7BA1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D7BA1" w:rsidRPr="0038538E" w:rsidRDefault="003D7BA1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13" w:type="dxa"/>
          </w:tcPr>
          <w:p w:rsidR="003D7BA1" w:rsidRPr="00B91E9F" w:rsidRDefault="003D7BA1" w:rsidP="00B91E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бюджетного учреждения Ханты-Мансийского автономного округа - Югры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«Комплексный центр социального обслуживания населения «Забота»</w:t>
            </w:r>
            <w:r w:rsidR="00BB3F7D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депутат Совета депутатов г</w:t>
            </w:r>
            <w:r w:rsidR="00BB3F7D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BB3F7D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родского поселения Пойковский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3D7BA1" w:rsidRPr="0038538E" w:rsidTr="00CC01DC">
        <w:trPr>
          <w:trHeight w:val="836"/>
        </w:trPr>
        <w:tc>
          <w:tcPr>
            <w:tcW w:w="630" w:type="dxa"/>
          </w:tcPr>
          <w:p w:rsidR="003D7BA1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427C5"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3D7BA1" w:rsidRPr="0038538E" w:rsidRDefault="003D7BA1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Король</w:t>
            </w:r>
          </w:p>
          <w:p w:rsidR="003D7BA1" w:rsidRPr="0038538E" w:rsidRDefault="003D7BA1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Нина Павловна </w:t>
            </w:r>
          </w:p>
        </w:tc>
        <w:tc>
          <w:tcPr>
            <w:tcW w:w="6313" w:type="dxa"/>
          </w:tcPr>
          <w:p w:rsidR="003D7BA1" w:rsidRPr="0038538E" w:rsidRDefault="003D7BA1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ведущий специалист отдела экономики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администрации городского поселения Пойковский</w:t>
            </w:r>
          </w:p>
        </w:tc>
      </w:tr>
      <w:tr w:rsidR="003D7BA1" w:rsidRPr="0038538E" w:rsidTr="00CC01DC">
        <w:trPr>
          <w:trHeight w:val="717"/>
        </w:trPr>
        <w:tc>
          <w:tcPr>
            <w:tcW w:w="630" w:type="dxa"/>
          </w:tcPr>
          <w:p w:rsidR="003D7BA1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D7BA1"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3D7BA1" w:rsidRPr="0038538E" w:rsidRDefault="003D7BA1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</w:p>
          <w:p w:rsidR="003D7BA1" w:rsidRPr="0038538E" w:rsidRDefault="003D7BA1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Викторовна</w:t>
            </w:r>
            <w:r w:rsid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3D7BA1" w:rsidRPr="0038538E" w:rsidRDefault="003D7BA1" w:rsidP="003754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комитета по опеке</w:t>
            </w:r>
            <w:r w:rsidR="003754E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попечительству Нефтеюганского района</w:t>
            </w:r>
          </w:p>
        </w:tc>
      </w:tr>
      <w:tr w:rsidR="003D7BA1" w:rsidRPr="0038538E" w:rsidTr="003754EA">
        <w:tc>
          <w:tcPr>
            <w:tcW w:w="630" w:type="dxa"/>
          </w:tcPr>
          <w:p w:rsidR="003D7BA1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D7BA1"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3D7BA1" w:rsidRPr="0038538E" w:rsidRDefault="003D7BA1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Макарова</w:t>
            </w: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3D7BA1" w:rsidRPr="0038538E" w:rsidRDefault="003D7BA1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Татьяна Петровна </w:t>
            </w:r>
          </w:p>
        </w:tc>
        <w:tc>
          <w:tcPr>
            <w:tcW w:w="6313" w:type="dxa"/>
          </w:tcPr>
          <w:p w:rsidR="003D7BA1" w:rsidRPr="0038538E" w:rsidRDefault="003D7BA1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4» пгт.Пойковский</w:t>
            </w:r>
          </w:p>
        </w:tc>
      </w:tr>
      <w:tr w:rsidR="00E427C5" w:rsidRPr="0038538E" w:rsidTr="003754EA">
        <w:tc>
          <w:tcPr>
            <w:tcW w:w="630" w:type="dxa"/>
          </w:tcPr>
          <w:p w:rsidR="00E427C5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427C5"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</w:p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313" w:type="dxa"/>
          </w:tcPr>
          <w:p w:rsidR="00E427C5" w:rsidRPr="0038538E" w:rsidRDefault="00E427C5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</w:t>
            </w:r>
            <w:r w:rsidR="00BB3F7D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казенного учреждения </w:t>
            </w:r>
            <w:r w:rsidR="00CC01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Ханты-Мансийского автономного округа - Югры «Нефтеюганский центр занятости населения» </w:t>
            </w:r>
            <w:r w:rsidR="00CC01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427C5" w:rsidRPr="0038538E" w:rsidTr="003754EA">
        <w:tc>
          <w:tcPr>
            <w:tcW w:w="630" w:type="dxa"/>
          </w:tcPr>
          <w:p w:rsidR="00E427C5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427C5"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Суздальцева</w:t>
            </w:r>
          </w:p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6313" w:type="dxa"/>
          </w:tcPr>
          <w:p w:rsidR="00E427C5" w:rsidRPr="0038538E" w:rsidRDefault="00E427C5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</w:t>
            </w:r>
            <w:r w:rsidRPr="00FE45BD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НРМОБУ «Пойковская средняя общеобразовательная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школа № 2»</w:t>
            </w:r>
          </w:p>
        </w:tc>
      </w:tr>
      <w:tr w:rsidR="00E427C5" w:rsidRPr="0038538E" w:rsidTr="003754EA">
        <w:tc>
          <w:tcPr>
            <w:tcW w:w="630" w:type="dxa"/>
          </w:tcPr>
          <w:p w:rsidR="00E427C5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40" w:type="dxa"/>
          </w:tcPr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Талько</w:t>
            </w: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Василий Анатольевич</w:t>
            </w:r>
          </w:p>
        </w:tc>
        <w:tc>
          <w:tcPr>
            <w:tcW w:w="6313" w:type="dxa"/>
          </w:tcPr>
          <w:p w:rsidR="00E427C5" w:rsidRPr="0038538E" w:rsidRDefault="00E427C5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молодежного парламента при Думе Нефтеюганского района, заведующий ювенальной службы НРМУДОД «Центр развития творчества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детей и юношества», депутат Совета депутатов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городского поселения Пойковский</w:t>
            </w:r>
          </w:p>
        </w:tc>
      </w:tr>
      <w:tr w:rsidR="00E427C5" w:rsidRPr="0038538E" w:rsidTr="003754EA">
        <w:tc>
          <w:tcPr>
            <w:tcW w:w="630" w:type="dxa"/>
          </w:tcPr>
          <w:p w:rsidR="00E427C5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427C5"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Третьякова </w:t>
            </w:r>
          </w:p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Гульназ Ильясовна</w:t>
            </w:r>
          </w:p>
        </w:tc>
        <w:tc>
          <w:tcPr>
            <w:tcW w:w="6313" w:type="dxa"/>
          </w:tcPr>
          <w:p w:rsidR="00E427C5" w:rsidRPr="0038538E" w:rsidRDefault="00E427C5" w:rsidP="009272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 по социальной работе бюджетного учреждения Ханты-Мансийского автономного округа - Югры «Комплексный центр социального обслуживания населения «Забота»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(по согласов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нию)</w:t>
            </w:r>
          </w:p>
        </w:tc>
      </w:tr>
      <w:tr w:rsidR="00E427C5" w:rsidRPr="0038538E" w:rsidTr="003754EA">
        <w:tc>
          <w:tcPr>
            <w:tcW w:w="630" w:type="dxa"/>
          </w:tcPr>
          <w:p w:rsidR="00E427C5" w:rsidRPr="0038538E" w:rsidRDefault="00424C6A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40" w:type="dxa"/>
          </w:tcPr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Чашкова</w:t>
            </w: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E427C5" w:rsidRPr="0038538E" w:rsidRDefault="00E427C5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6313" w:type="dxa"/>
          </w:tcPr>
          <w:p w:rsidR="00E427C5" w:rsidRPr="0038538E" w:rsidRDefault="00E427C5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1» пгт.Пойковский.</w:t>
            </w:r>
          </w:p>
        </w:tc>
      </w:tr>
    </w:tbl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A30" w:rsidRPr="0038538E" w:rsidRDefault="00A10A30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F7D" w:rsidRPr="0038538E" w:rsidRDefault="00BB3F7D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A30" w:rsidRPr="0038538E" w:rsidRDefault="00A10A30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A30" w:rsidRPr="0038538E" w:rsidRDefault="00A10A30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878" w:rsidRPr="0038538E" w:rsidRDefault="005408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878" w:rsidRPr="0038538E" w:rsidRDefault="005408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878" w:rsidRPr="0038538E" w:rsidRDefault="005408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A30" w:rsidRPr="0038538E" w:rsidRDefault="00A10A30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710" w:rsidRPr="0038538E" w:rsidRDefault="009F0710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DE0" w:rsidRDefault="00464DE0">
      <w:pPr>
        <w:rPr>
          <w:rFonts w:ascii="Times New Roman" w:eastAsia="Times New Roman" w:hAnsi="Times New Roman"/>
          <w:sz w:val="2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</w:p>
    <w:p w:rsidR="00927231" w:rsidRPr="001F2ABE" w:rsidRDefault="00927231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3</w:t>
      </w:r>
    </w:p>
    <w:p w:rsidR="00927231" w:rsidRPr="001F2ABE" w:rsidRDefault="00927231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927231" w:rsidRPr="001F2ABE" w:rsidRDefault="00927231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AE7BA0" w:rsidRPr="001F2ABE" w:rsidRDefault="00927231" w:rsidP="00AE7BA0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</w:t>
      </w:r>
      <w:r w:rsidR="00AE7BA0">
        <w:rPr>
          <w:rFonts w:ascii="Times New Roman" w:hAnsi="Times New Roman"/>
          <w:sz w:val="26"/>
        </w:rPr>
        <w:t xml:space="preserve"> </w:t>
      </w:r>
      <w:r w:rsidR="00AE7BA0">
        <w:rPr>
          <w:rFonts w:ascii="Times New Roman" w:hAnsi="Times New Roman"/>
          <w:sz w:val="26"/>
        </w:rPr>
        <w:t>01.12.2014 № 2806-па-нпа</w:t>
      </w:r>
    </w:p>
    <w:p w:rsidR="00464DE0" w:rsidRDefault="00464DE0" w:rsidP="003754EA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927231" w:rsidRPr="001F2ABE" w:rsidRDefault="00927231" w:rsidP="003754EA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8538E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территориальная комиссия)</w:t>
      </w: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3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16"/>
        <w:gridCol w:w="2954"/>
        <w:gridCol w:w="6313"/>
      </w:tblGrid>
      <w:tr w:rsidR="00906E78" w:rsidRPr="0038538E" w:rsidTr="003754EA">
        <w:tc>
          <w:tcPr>
            <w:tcW w:w="616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954" w:type="dxa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13" w:type="dxa"/>
          </w:tcPr>
          <w:p w:rsidR="00906E78" w:rsidRPr="0038538E" w:rsidRDefault="00906E78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Нефтеюганского района, председатель территориальной комиссии</w:t>
            </w:r>
          </w:p>
        </w:tc>
      </w:tr>
      <w:tr w:rsidR="00906E78" w:rsidRPr="0038538E" w:rsidTr="003754EA">
        <w:tc>
          <w:tcPr>
            <w:tcW w:w="616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54" w:type="dxa"/>
          </w:tcPr>
          <w:p w:rsidR="00906E78" w:rsidRPr="0038538E" w:rsidRDefault="00906E78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:rsidR="00906E78" w:rsidRPr="0038538E" w:rsidRDefault="001D6C04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</w:t>
            </w:r>
            <w:r w:rsidR="00A10A30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ади</w:t>
            </w:r>
            <w:r w:rsidR="00906E78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Саввич</w:t>
            </w:r>
          </w:p>
          <w:p w:rsidR="00906E78" w:rsidRPr="0038538E" w:rsidRDefault="00906E78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3" w:type="dxa"/>
          </w:tcPr>
          <w:p w:rsidR="00906E78" w:rsidRPr="0038538E" w:rsidRDefault="00906E78" w:rsidP="009272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сельского поселения Салым,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заместитель председател</w:t>
            </w:r>
            <w:r w:rsidR="009272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территориальной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комиссии</w:t>
            </w:r>
          </w:p>
        </w:tc>
      </w:tr>
      <w:tr w:rsidR="00906E78" w:rsidRPr="0038538E" w:rsidTr="003754EA">
        <w:tc>
          <w:tcPr>
            <w:tcW w:w="616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54" w:type="dxa"/>
          </w:tcPr>
          <w:p w:rsidR="00906E78" w:rsidRPr="0038538E" w:rsidRDefault="00906E78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Мартысевич </w:t>
            </w:r>
          </w:p>
          <w:p w:rsidR="00906E78" w:rsidRPr="0038538E" w:rsidRDefault="00906E78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Павловна</w:t>
            </w:r>
          </w:p>
        </w:tc>
        <w:tc>
          <w:tcPr>
            <w:tcW w:w="6313" w:type="dxa"/>
          </w:tcPr>
          <w:p w:rsidR="00906E78" w:rsidRPr="0038538E" w:rsidRDefault="00906E78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главный специалист администрации сельского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поселения Салым, заместитель председателя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территориальной комиссии (по согласованию)</w:t>
            </w:r>
          </w:p>
        </w:tc>
      </w:tr>
      <w:tr w:rsidR="00906E78" w:rsidRPr="0038538E" w:rsidTr="003754EA">
        <w:tc>
          <w:tcPr>
            <w:tcW w:w="616" w:type="dxa"/>
          </w:tcPr>
          <w:p w:rsidR="00906E78" w:rsidRPr="0038538E" w:rsidRDefault="00906E78" w:rsidP="0038538E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54" w:type="dxa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313" w:type="dxa"/>
          </w:tcPr>
          <w:p w:rsidR="00906E78" w:rsidRPr="0038538E" w:rsidRDefault="00906E78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</w:t>
            </w:r>
            <w:r w:rsidR="00BB3F7D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-эксперт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отдела по делам несовершенн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летних, защите их прав администрации </w:t>
            </w:r>
            <w:r w:rsidR="009272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Нефтеюганского района, ответственный секретарь территориальной комиссии. </w:t>
            </w:r>
          </w:p>
        </w:tc>
      </w:tr>
      <w:tr w:rsidR="00906E78" w:rsidRPr="0038538E" w:rsidTr="003754EA">
        <w:trPr>
          <w:trHeight w:val="585"/>
        </w:trPr>
        <w:tc>
          <w:tcPr>
            <w:tcW w:w="9883" w:type="dxa"/>
            <w:gridSpan w:val="3"/>
            <w:vAlign w:val="center"/>
          </w:tcPr>
          <w:p w:rsidR="00906E78" w:rsidRPr="0038538E" w:rsidRDefault="00906E78" w:rsidP="0038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Борисов 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Олег Васильевич</w:t>
            </w:r>
          </w:p>
        </w:tc>
        <w:tc>
          <w:tcPr>
            <w:tcW w:w="6313" w:type="dxa"/>
          </w:tcPr>
          <w:p w:rsidR="00E40A5B" w:rsidRPr="0038538E" w:rsidRDefault="00927231" w:rsidP="009272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="00E40A5B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лавный врач бюджетного учреждения </w:t>
            </w:r>
            <w:r w:rsidR="00E40A5B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</w:t>
            </w:r>
            <w:r w:rsidR="00E40A5B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Югры Нефтеюганская районная больница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сельском поселении </w:t>
            </w:r>
            <w:r w:rsidR="001D6C04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Салым </w:t>
            </w:r>
            <w:r w:rsidR="00E40A5B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Жильцова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6313" w:type="dxa"/>
          </w:tcPr>
          <w:p w:rsidR="00E40A5B" w:rsidRPr="0038538E" w:rsidRDefault="00E40A5B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муниципального учреждения «Культурно-досуговый центр «Сияние Севера»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1D6C04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Жмурко 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Наталия Валентиновна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3" w:type="dxa"/>
          </w:tcPr>
          <w:p w:rsidR="00E40A5B" w:rsidRPr="0038538E" w:rsidRDefault="00E40A5B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</w:t>
            </w:r>
            <w:r w:rsidR="005408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Нефтеюганского районного муниципального образовательного бюджетного учреждения</w:t>
            </w:r>
            <w:r w:rsid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«Салымская</w:t>
            </w:r>
            <w:r w:rsidR="005408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средняя</w:t>
            </w:r>
            <w:r w:rsidR="005408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общеобразов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тельная школа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№ 1»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1D6C04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E40A5B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Зиннуров</w:t>
            </w:r>
          </w:p>
          <w:p w:rsidR="001D6C04" w:rsidRPr="0038538E" w:rsidRDefault="00603F1C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Ришат Гафур</w:t>
            </w:r>
            <w:r w:rsidR="001D6C04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зянович</w:t>
            </w:r>
          </w:p>
        </w:tc>
        <w:tc>
          <w:tcPr>
            <w:tcW w:w="6313" w:type="dxa"/>
          </w:tcPr>
          <w:p w:rsidR="00E40A5B" w:rsidRPr="0038538E" w:rsidRDefault="00E40A5B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072DD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ачальник отдела полиции №</w:t>
            </w:r>
            <w:r w:rsidR="009272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 (дислокация сп.Салым) Отдела Министерства внутренних дел России по Нефтеюганскому району</w:t>
            </w:r>
            <w:r w:rsid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нию)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1D6C04" w:rsidP="003853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E40A5B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313" w:type="dxa"/>
          </w:tcPr>
          <w:p w:rsidR="00E40A5B" w:rsidRPr="0038538E" w:rsidRDefault="00E40A5B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первоверховных апостолов Петра и Павла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F072DD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E40A5B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Коханцева 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Валерьевна </w:t>
            </w:r>
          </w:p>
        </w:tc>
        <w:tc>
          <w:tcPr>
            <w:tcW w:w="6313" w:type="dxa"/>
          </w:tcPr>
          <w:p w:rsidR="00E40A5B" w:rsidRPr="0038538E" w:rsidRDefault="00E40A5B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психолог филиала бюджетного учреждения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Югры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«Комплексный центр социального обслуживания населения «Забота» 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F072DD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Викторовна</w:t>
            </w:r>
          </w:p>
        </w:tc>
        <w:tc>
          <w:tcPr>
            <w:tcW w:w="6313" w:type="dxa"/>
          </w:tcPr>
          <w:p w:rsidR="00E40A5B" w:rsidRPr="0038538E" w:rsidRDefault="00E40A5B" w:rsidP="00642A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комитета по опеке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попечительству Нефтеюганского района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F072DD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E40A5B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Сначева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Вера Васильевна</w:t>
            </w:r>
          </w:p>
        </w:tc>
        <w:tc>
          <w:tcPr>
            <w:tcW w:w="6313" w:type="dxa"/>
          </w:tcPr>
          <w:p w:rsidR="00E40A5B" w:rsidRPr="0038538E" w:rsidRDefault="00E40A5B" w:rsidP="00642A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бюджетного учреждения Ханты-Мансийского автономного округа - Югры «Комплексный центр социального обслуживания населения «Забота» (по согласованию)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F072DD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E40A5B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313" w:type="dxa"/>
          </w:tcPr>
          <w:p w:rsidR="00E40A5B" w:rsidRPr="0038538E" w:rsidRDefault="00E40A5B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Ханты-Мансийского автономного округа - Югры «Нефтеюганский центр занятости населения» 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40A5B" w:rsidRPr="0038538E" w:rsidTr="003754EA">
        <w:tc>
          <w:tcPr>
            <w:tcW w:w="616" w:type="dxa"/>
          </w:tcPr>
          <w:p w:rsidR="00E40A5B" w:rsidRPr="0038538E" w:rsidRDefault="00F072DD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E40A5B"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54" w:type="dxa"/>
          </w:tcPr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:rsidR="00E40A5B" w:rsidRPr="0038538E" w:rsidRDefault="00E40A5B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313" w:type="dxa"/>
          </w:tcPr>
          <w:p w:rsidR="00E40A5B" w:rsidRPr="0038538E" w:rsidRDefault="00E40A5B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</w:t>
            </w:r>
            <w:r w:rsidR="005408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ефтеюганского районного муниципального 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540878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образовательного бюджетного учреждения</w:t>
            </w:r>
            <w:r w:rsid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«Салымская </w:t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средняя общеобразовательная 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27469C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школа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№ 2»</w:t>
            </w:r>
          </w:p>
        </w:tc>
      </w:tr>
      <w:tr w:rsidR="009F0710" w:rsidRPr="0038538E" w:rsidTr="003754EA">
        <w:tc>
          <w:tcPr>
            <w:tcW w:w="616" w:type="dxa"/>
          </w:tcPr>
          <w:p w:rsidR="009F0710" w:rsidRPr="0038538E" w:rsidRDefault="009F0710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954" w:type="dxa"/>
          </w:tcPr>
          <w:p w:rsidR="009F0710" w:rsidRPr="0038538E" w:rsidRDefault="009F0710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:rsidR="009F0710" w:rsidRPr="0038538E" w:rsidRDefault="009F0710" w:rsidP="0038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313" w:type="dxa"/>
          </w:tcPr>
          <w:p w:rsidR="009F0710" w:rsidRPr="0038538E" w:rsidRDefault="0027469C" w:rsidP="003853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</w:t>
            </w:r>
            <w:r w:rsidR="009F0710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аместитель заведующего Нефтеюганского 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9F0710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районного муниципального дошкольного 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9F0710"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образовательного бюджетного учреждения «Центр развития ребенка </w:t>
            </w:r>
            <w:r w:rsidRPr="003853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 детский сад «Улыбка»</w:t>
            </w:r>
            <w:r w:rsidR="00642A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78" w:rsidRPr="0038538E" w:rsidRDefault="00906E78" w:rsidP="0038538E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906E78" w:rsidRPr="0038538E" w:rsidRDefault="00906E78" w:rsidP="0038538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06E78" w:rsidRPr="0038538E" w:rsidRDefault="00906E78" w:rsidP="003853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06E78" w:rsidRPr="0038538E" w:rsidRDefault="00906E78" w:rsidP="0038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2E6E" w:rsidRPr="0038538E" w:rsidRDefault="00422E6E" w:rsidP="0038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09B4" w:rsidRPr="0038538E" w:rsidRDefault="001209B4" w:rsidP="0038538E">
      <w:pPr>
        <w:spacing w:after="0" w:line="240" w:lineRule="auto"/>
      </w:pPr>
    </w:p>
    <w:sectPr w:rsidR="001209B4" w:rsidRPr="0038538E" w:rsidSect="003853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E4" w:rsidRDefault="006B48E4" w:rsidP="001B1F46">
      <w:pPr>
        <w:spacing w:after="0" w:line="240" w:lineRule="auto"/>
      </w:pPr>
      <w:r>
        <w:separator/>
      </w:r>
    </w:p>
  </w:endnote>
  <w:endnote w:type="continuationSeparator" w:id="0">
    <w:p w:rsidR="006B48E4" w:rsidRDefault="006B48E4" w:rsidP="001B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E4" w:rsidRDefault="006B48E4" w:rsidP="001B1F46">
      <w:pPr>
        <w:spacing w:after="0" w:line="240" w:lineRule="auto"/>
      </w:pPr>
      <w:r>
        <w:separator/>
      </w:r>
    </w:p>
  </w:footnote>
  <w:footnote w:type="continuationSeparator" w:id="0">
    <w:p w:rsidR="006B48E4" w:rsidRDefault="006B48E4" w:rsidP="001B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4324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754EA" w:rsidRPr="001B1F46" w:rsidRDefault="003754E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1B1F46">
          <w:rPr>
            <w:rFonts w:ascii="Times New Roman" w:hAnsi="Times New Roman"/>
            <w:sz w:val="24"/>
            <w:szCs w:val="24"/>
          </w:rPr>
          <w:fldChar w:fldCharType="begin"/>
        </w:r>
        <w:r w:rsidRPr="001B1F4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B1F46">
          <w:rPr>
            <w:rFonts w:ascii="Times New Roman" w:hAnsi="Times New Roman"/>
            <w:sz w:val="24"/>
            <w:szCs w:val="24"/>
          </w:rPr>
          <w:fldChar w:fldCharType="separate"/>
        </w:r>
        <w:r w:rsidR="004E7AB7">
          <w:rPr>
            <w:rFonts w:ascii="Times New Roman" w:hAnsi="Times New Roman"/>
            <w:noProof/>
            <w:sz w:val="24"/>
            <w:szCs w:val="24"/>
          </w:rPr>
          <w:t>7</w:t>
        </w:r>
        <w:r w:rsidRPr="001B1F4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754EA" w:rsidRDefault="003754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EB3"/>
    <w:multiLevelType w:val="hybridMultilevel"/>
    <w:tmpl w:val="8F1E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E73"/>
    <w:multiLevelType w:val="multilevel"/>
    <w:tmpl w:val="65D618F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72"/>
    <w:rsid w:val="001209B4"/>
    <w:rsid w:val="0014390F"/>
    <w:rsid w:val="001B1F46"/>
    <w:rsid w:val="001D6C04"/>
    <w:rsid w:val="0027469C"/>
    <w:rsid w:val="0033522E"/>
    <w:rsid w:val="003754EA"/>
    <w:rsid w:val="0038538E"/>
    <w:rsid w:val="003D7BA1"/>
    <w:rsid w:val="00422E6E"/>
    <w:rsid w:val="00424C6A"/>
    <w:rsid w:val="00464DE0"/>
    <w:rsid w:val="004E7AB7"/>
    <w:rsid w:val="00526200"/>
    <w:rsid w:val="00540878"/>
    <w:rsid w:val="00603F1C"/>
    <w:rsid w:val="00642AF1"/>
    <w:rsid w:val="006B48E4"/>
    <w:rsid w:val="00705EF0"/>
    <w:rsid w:val="007E2D80"/>
    <w:rsid w:val="007F29AC"/>
    <w:rsid w:val="00865AD1"/>
    <w:rsid w:val="008B2CF8"/>
    <w:rsid w:val="00906E78"/>
    <w:rsid w:val="00924F72"/>
    <w:rsid w:val="00927231"/>
    <w:rsid w:val="009E4834"/>
    <w:rsid w:val="009F0710"/>
    <w:rsid w:val="00A10A30"/>
    <w:rsid w:val="00AE7BA0"/>
    <w:rsid w:val="00B15B28"/>
    <w:rsid w:val="00B76B9D"/>
    <w:rsid w:val="00B91E9F"/>
    <w:rsid w:val="00BB3F7D"/>
    <w:rsid w:val="00CC01DC"/>
    <w:rsid w:val="00CF40AC"/>
    <w:rsid w:val="00E40A5B"/>
    <w:rsid w:val="00E427C5"/>
    <w:rsid w:val="00F072DD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7BA0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E7BA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E6E"/>
    <w:pPr>
      <w:spacing w:after="0" w:line="240" w:lineRule="auto"/>
    </w:pPr>
  </w:style>
  <w:style w:type="paragraph" w:customStyle="1" w:styleId="11">
    <w:name w:val="Без интервала1"/>
    <w:rsid w:val="00906E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853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F4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B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F4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E7BA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7BA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AE7B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B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7BA0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E7BA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E6E"/>
    <w:pPr>
      <w:spacing w:after="0" w:line="240" w:lineRule="auto"/>
    </w:pPr>
  </w:style>
  <w:style w:type="paragraph" w:customStyle="1" w:styleId="11">
    <w:name w:val="Без интервала1"/>
    <w:rsid w:val="00906E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853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F4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B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F4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E7BA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7BA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AE7B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B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Лукашева Лариса Александровна</cp:lastModifiedBy>
  <cp:revision>2</cp:revision>
  <dcterms:created xsi:type="dcterms:W3CDTF">2014-12-03T04:36:00Z</dcterms:created>
  <dcterms:modified xsi:type="dcterms:W3CDTF">2014-12-03T04:36:00Z</dcterms:modified>
</cp:coreProperties>
</file>