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9" w:rsidRDefault="003007C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</w:pPr>
      <w:r>
        <w:t>Зарегистрировано в Минюсте России 14 апреля 2016 г. N 41802</w:t>
      </w:r>
    </w:p>
    <w:p w:rsidR="003007C9" w:rsidRDefault="003007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Title"/>
        <w:jc w:val="center"/>
      </w:pPr>
      <w:r>
        <w:t>МИНИСТЕРСТВО СТРОИТЕЛЬСТВА И ЖИЛИЩНО-КОММУНАЛЬНОГО</w:t>
      </w:r>
    </w:p>
    <w:p w:rsidR="003007C9" w:rsidRDefault="003007C9">
      <w:pPr>
        <w:pStyle w:val="ConsPlusTitle"/>
        <w:jc w:val="center"/>
      </w:pPr>
      <w:r>
        <w:t>ХОЗЯЙСТВА РОССИЙСКОЙ ФЕДЕРАЦИИ</w:t>
      </w:r>
    </w:p>
    <w:p w:rsidR="003007C9" w:rsidRDefault="003007C9">
      <w:pPr>
        <w:pStyle w:val="ConsPlusTitle"/>
        <w:jc w:val="center"/>
      </w:pPr>
    </w:p>
    <w:p w:rsidR="003007C9" w:rsidRDefault="003007C9">
      <w:pPr>
        <w:pStyle w:val="ConsPlusTitle"/>
        <w:jc w:val="center"/>
      </w:pPr>
      <w:r>
        <w:t>ПРИКАЗ</w:t>
      </w:r>
    </w:p>
    <w:p w:rsidR="003007C9" w:rsidRDefault="003007C9">
      <w:pPr>
        <w:pStyle w:val="ConsPlusTitle"/>
        <w:jc w:val="center"/>
      </w:pPr>
      <w:r>
        <w:t>от 25 декабря 2015 г. N 937/пр</w:t>
      </w:r>
    </w:p>
    <w:p w:rsidR="003007C9" w:rsidRDefault="003007C9">
      <w:pPr>
        <w:pStyle w:val="ConsPlusTitle"/>
        <w:jc w:val="center"/>
      </w:pPr>
    </w:p>
    <w:p w:rsidR="003007C9" w:rsidRDefault="003007C9">
      <w:pPr>
        <w:pStyle w:val="ConsPlusTitle"/>
        <w:jc w:val="center"/>
      </w:pPr>
      <w:r>
        <w:t>ОБ УТВЕРЖДЕНИИ ТРЕБОВАНИЙ</w:t>
      </w:r>
    </w:p>
    <w:p w:rsidR="003007C9" w:rsidRDefault="003007C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3007C9" w:rsidRDefault="003007C9">
      <w:pPr>
        <w:pStyle w:val="ConsPlusTitle"/>
        <w:jc w:val="center"/>
      </w:pPr>
      <w:r>
        <w:t>ПОМЕЩЕНИЙ В МНОГОКВАРТИРНЫХ ДОМАХ И ПОРЯДКА ПЕРЕДАЧИ КОПИЙ</w:t>
      </w:r>
    </w:p>
    <w:p w:rsidR="003007C9" w:rsidRDefault="003007C9">
      <w:pPr>
        <w:pStyle w:val="ConsPlusTitle"/>
        <w:jc w:val="center"/>
      </w:pPr>
      <w:r>
        <w:t>РЕШЕНИЙ И ПРОТОКОЛОВ ОБЩИХ СОБРАНИЙ СОБСТВЕННИКОВ ПОМЕЩЕНИЙ</w:t>
      </w:r>
    </w:p>
    <w:p w:rsidR="003007C9" w:rsidRDefault="003007C9">
      <w:pPr>
        <w:pStyle w:val="ConsPlusTitle"/>
        <w:jc w:val="center"/>
      </w:pPr>
      <w:r>
        <w:t>В МНОГОКВАРТИРНЫХ ДОМАХ В УПОЛНОМОЧЕННЫЕ ОРГАНЫ</w:t>
      </w:r>
    </w:p>
    <w:p w:rsidR="003007C9" w:rsidRDefault="003007C9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3007C9" w:rsidRDefault="003007C9">
      <w:pPr>
        <w:pStyle w:val="ConsPlusTitle"/>
        <w:jc w:val="center"/>
      </w:pPr>
      <w:r>
        <w:t>ОСУЩЕСТВЛЯЮЩИЕ ГОСУДАРСТВЕННЫЙ ЖИЛИЩНЫЙ НАДЗОР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1</w:t>
        </w:r>
      </w:hyperlink>
      <w:r>
        <w:t xml:space="preserve">, </w:t>
      </w:r>
      <w:hyperlink r:id="rId7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3007C9" w:rsidRDefault="003007C9">
      <w:pPr>
        <w:pStyle w:val="ConsPlusNormal"/>
        <w:ind w:firstLine="540"/>
        <w:jc w:val="both"/>
      </w:pPr>
      <w:r>
        <w:t>1. Утвердить:</w:t>
      </w:r>
    </w:p>
    <w:p w:rsidR="003007C9" w:rsidRDefault="003007C9">
      <w:pPr>
        <w:pStyle w:val="ConsPlusNormal"/>
        <w:ind w:firstLine="540"/>
        <w:jc w:val="both"/>
      </w:pPr>
      <w:r>
        <w:t xml:space="preserve">а)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</w:p>
    <w:p w:rsidR="003007C9" w:rsidRDefault="003007C9">
      <w:pPr>
        <w:pStyle w:val="ConsPlusNormal"/>
        <w:ind w:firstLine="540"/>
        <w:jc w:val="both"/>
      </w:pPr>
      <w:r>
        <w:t xml:space="preserve">б) </w:t>
      </w:r>
      <w:hyperlink w:anchor="P111" w:history="1">
        <w:r>
          <w:rPr>
            <w:color w:val="0000FF"/>
          </w:rPr>
          <w:t>Порядок</w:t>
        </w:r>
      </w:hyperlink>
      <w: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3007C9" w:rsidRDefault="003007C9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right"/>
      </w:pPr>
      <w:r>
        <w:t>Министр</w:t>
      </w:r>
    </w:p>
    <w:p w:rsidR="003007C9" w:rsidRDefault="003007C9">
      <w:pPr>
        <w:pStyle w:val="ConsPlusNormal"/>
        <w:jc w:val="right"/>
      </w:pPr>
      <w:r>
        <w:t>М.А.МЕНЬ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right"/>
      </w:pPr>
      <w:r>
        <w:t>Приложение N 1</w:t>
      </w:r>
    </w:p>
    <w:p w:rsidR="003007C9" w:rsidRDefault="003007C9">
      <w:pPr>
        <w:pStyle w:val="ConsPlusNormal"/>
        <w:jc w:val="right"/>
      </w:pPr>
      <w:r>
        <w:t>к приказу Министерства строительства</w:t>
      </w:r>
    </w:p>
    <w:p w:rsidR="003007C9" w:rsidRDefault="003007C9">
      <w:pPr>
        <w:pStyle w:val="ConsPlusNormal"/>
        <w:jc w:val="right"/>
      </w:pPr>
      <w:r>
        <w:t>и жилищно-коммунального хозяйства</w:t>
      </w:r>
    </w:p>
    <w:p w:rsidR="003007C9" w:rsidRDefault="003007C9">
      <w:pPr>
        <w:pStyle w:val="ConsPlusNormal"/>
        <w:jc w:val="right"/>
      </w:pPr>
      <w:r>
        <w:t>Российской Федерации</w:t>
      </w:r>
    </w:p>
    <w:p w:rsidR="003007C9" w:rsidRDefault="003007C9">
      <w:pPr>
        <w:pStyle w:val="ConsPlusNormal"/>
        <w:jc w:val="right"/>
      </w:pPr>
      <w:r>
        <w:t>от 25 декабря 2015 г. N 937/пр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Title"/>
        <w:jc w:val="center"/>
      </w:pPr>
      <w:bookmarkStart w:id="1" w:name="P37"/>
      <w:bookmarkEnd w:id="1"/>
      <w:r>
        <w:t>ТРЕБОВАНИЯ</w:t>
      </w:r>
    </w:p>
    <w:p w:rsidR="003007C9" w:rsidRDefault="003007C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3007C9" w:rsidRDefault="003007C9">
      <w:pPr>
        <w:pStyle w:val="ConsPlusTitle"/>
        <w:jc w:val="center"/>
      </w:pPr>
      <w:r>
        <w:t>ПОМЕЩЕНИЙ В МНОГОКВАРТИРНЫХ ДОМАХ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center"/>
      </w:pPr>
      <w:r>
        <w:t>I. Общие положения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 xml:space="preserve"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</w:t>
      </w:r>
      <w:r>
        <w:lastRenderedPageBreak/>
        <w:t>собрания, общее собрание).</w:t>
      </w:r>
    </w:p>
    <w:p w:rsidR="003007C9" w:rsidRDefault="003007C9">
      <w:pPr>
        <w:pStyle w:val="ConsPlusNormal"/>
        <w:ind w:firstLine="540"/>
        <w:jc w:val="both"/>
      </w:pPr>
      <w: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3007C9" w:rsidRDefault="003007C9">
      <w:pPr>
        <w:pStyle w:val="ConsPlusNormal"/>
        <w:ind w:firstLine="540"/>
        <w:jc w:val="both"/>
      </w:pPr>
      <w: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3007C9" w:rsidRDefault="003007C9">
      <w:pPr>
        <w:pStyle w:val="ConsPlusNormal"/>
        <w:ind w:firstLine="540"/>
        <w:jc w:val="both"/>
      </w:pPr>
      <w:r>
        <w:t>4. Обязательными реквизитами протокола общего собрания являются:</w:t>
      </w:r>
    </w:p>
    <w:p w:rsidR="003007C9" w:rsidRDefault="003007C9">
      <w:pPr>
        <w:pStyle w:val="ConsPlusNormal"/>
        <w:ind w:firstLine="540"/>
        <w:jc w:val="both"/>
      </w:pPr>
      <w:r>
        <w:t>а) наименование документа;</w:t>
      </w:r>
    </w:p>
    <w:p w:rsidR="003007C9" w:rsidRDefault="003007C9">
      <w:pPr>
        <w:pStyle w:val="ConsPlusNormal"/>
        <w:ind w:firstLine="540"/>
        <w:jc w:val="both"/>
      </w:pPr>
      <w:r>
        <w:t>б) дата и регистрационный номер протокола общего собрания;</w:t>
      </w:r>
    </w:p>
    <w:p w:rsidR="003007C9" w:rsidRDefault="003007C9">
      <w:pPr>
        <w:pStyle w:val="ConsPlusNormal"/>
        <w:ind w:firstLine="540"/>
        <w:jc w:val="both"/>
      </w:pPr>
      <w:r>
        <w:t>в) дата и место проведения общего собрания;</w:t>
      </w:r>
    </w:p>
    <w:p w:rsidR="003007C9" w:rsidRDefault="003007C9">
      <w:pPr>
        <w:pStyle w:val="ConsPlusNormal"/>
        <w:ind w:firstLine="540"/>
        <w:jc w:val="both"/>
      </w:pPr>
      <w:r>
        <w:t>г) заголовок к содержательной части протокола общего собрания;</w:t>
      </w:r>
    </w:p>
    <w:p w:rsidR="003007C9" w:rsidRDefault="003007C9">
      <w:pPr>
        <w:pStyle w:val="ConsPlusNormal"/>
        <w:ind w:firstLine="540"/>
        <w:jc w:val="both"/>
      </w:pPr>
      <w:r>
        <w:t>д) содержательная часть протокола общего собрания;</w:t>
      </w:r>
    </w:p>
    <w:p w:rsidR="003007C9" w:rsidRDefault="003007C9">
      <w:pPr>
        <w:pStyle w:val="ConsPlusNormal"/>
        <w:ind w:firstLine="540"/>
        <w:jc w:val="both"/>
      </w:pPr>
      <w: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3007C9" w:rsidRDefault="003007C9">
      <w:pPr>
        <w:pStyle w:val="ConsPlusNormal"/>
        <w:ind w:firstLine="540"/>
        <w:jc w:val="both"/>
      </w:pPr>
      <w: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3007C9" w:rsidRDefault="003007C9">
      <w:pPr>
        <w:pStyle w:val="ConsPlusNormal"/>
        <w:ind w:firstLine="540"/>
        <w:jc w:val="both"/>
      </w:pPr>
      <w:r>
        <w:t>з) подпись.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center"/>
      </w:pPr>
      <w:r>
        <w:t>II. Требования к оформлению реквизитов протокола</w:t>
      </w:r>
    </w:p>
    <w:p w:rsidR="003007C9" w:rsidRDefault="003007C9">
      <w:pPr>
        <w:pStyle w:val="ConsPlusNormal"/>
        <w:jc w:val="center"/>
      </w:pPr>
      <w:r>
        <w:t>общего собрания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>5. Наименование документа - протокол общего собрания собственников помещений в многоквартирном доме.</w:t>
      </w:r>
    </w:p>
    <w:p w:rsidR="003007C9" w:rsidRDefault="003007C9">
      <w:pPr>
        <w:pStyle w:val="ConsPlusNormal"/>
        <w:ind w:firstLine="540"/>
        <w:jc w:val="both"/>
      </w:pPr>
      <w: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3007C9" w:rsidRDefault="003007C9">
      <w:pPr>
        <w:pStyle w:val="ConsPlusNormal"/>
        <w:ind w:firstLine="540"/>
        <w:jc w:val="both"/>
      </w:pPr>
      <w: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3007C9" w:rsidRDefault="003007C9">
      <w:pPr>
        <w:pStyle w:val="ConsPlusNormal"/>
        <w:ind w:firstLine="540"/>
        <w:jc w:val="both"/>
      </w:pPr>
      <w:r>
        <w:t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собрания.</w:t>
      </w:r>
    </w:p>
    <w:p w:rsidR="003007C9" w:rsidRDefault="003007C9">
      <w:pPr>
        <w:pStyle w:val="ConsPlusNormal"/>
        <w:ind w:firstLine="540"/>
        <w:jc w:val="both"/>
      </w:pPr>
      <w: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3007C9" w:rsidRDefault="003007C9">
      <w:pPr>
        <w:pStyle w:val="ConsPlusNormal"/>
        <w:ind w:firstLine="540"/>
        <w:jc w:val="both"/>
      </w:pPr>
      <w:r>
        <w:t>10. Содержательная часть протокола общего собрания состоит из двух частей - вводной и основной.</w:t>
      </w:r>
    </w:p>
    <w:p w:rsidR="003007C9" w:rsidRDefault="003007C9">
      <w:pPr>
        <w:pStyle w:val="ConsPlusNormal"/>
        <w:ind w:firstLine="540"/>
        <w:jc w:val="both"/>
      </w:pPr>
      <w:r>
        <w:t>11. Вводная часть протокола общего собрания включает в себя следующие сведения:</w:t>
      </w:r>
    </w:p>
    <w:p w:rsidR="003007C9" w:rsidRDefault="003007C9">
      <w:pPr>
        <w:pStyle w:val="ConsPlusNormal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3007C9" w:rsidRDefault="003007C9">
      <w:pPr>
        <w:pStyle w:val="ConsPlusNormal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3007C9" w:rsidRDefault="003007C9">
      <w:pPr>
        <w:pStyle w:val="ConsPlusNormal"/>
        <w:ind w:firstLine="540"/>
        <w:jc w:val="both"/>
      </w:pPr>
      <w:r>
        <w:t>в) о лицах, принявших участие в общем собрании (далее - присутствующие) и приглашенных для участия в нем (далее - приглашенные);</w:t>
      </w:r>
    </w:p>
    <w:p w:rsidR="003007C9" w:rsidRDefault="003007C9">
      <w:pPr>
        <w:pStyle w:val="ConsPlusNormal"/>
        <w:ind w:firstLine="540"/>
        <w:jc w:val="both"/>
      </w:pPr>
      <w:r>
        <w:lastRenderedPageBreak/>
        <w:t>г) об общем количестве голосов собственников помещений в многоквартирном доме;</w:t>
      </w:r>
    </w:p>
    <w:p w:rsidR="003007C9" w:rsidRDefault="003007C9">
      <w:pPr>
        <w:pStyle w:val="ConsPlusNormal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3007C9" w:rsidRDefault="003007C9">
      <w:pPr>
        <w:pStyle w:val="ConsPlusNormal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3007C9" w:rsidRDefault="003007C9">
      <w:pPr>
        <w:pStyle w:val="ConsPlusNormal"/>
        <w:ind w:firstLine="540"/>
        <w:jc w:val="both"/>
      </w:pPr>
      <w:r>
        <w:t>ж) о повестке дня;</w:t>
      </w:r>
    </w:p>
    <w:p w:rsidR="003007C9" w:rsidRDefault="003007C9">
      <w:pPr>
        <w:pStyle w:val="ConsPlusNormal"/>
        <w:ind w:firstLine="540"/>
        <w:jc w:val="both"/>
      </w:pPr>
      <w:r>
        <w:t>з) о наличии или отсутствии кворума общего собрания.</w:t>
      </w:r>
    </w:p>
    <w:p w:rsidR="003007C9" w:rsidRDefault="003007C9">
      <w:pPr>
        <w:pStyle w:val="ConsPlusNormal"/>
        <w:ind w:firstLine="540"/>
        <w:jc w:val="both"/>
      </w:pPr>
      <w:bookmarkStart w:id="2" w:name="P74"/>
      <w:bookmarkEnd w:id="2"/>
      <w:r>
        <w:t>12. Сведения о лицах, присутствующих на общем собрании, указываются после слова "Присутствующие" и включают в себя:</w:t>
      </w:r>
    </w:p>
    <w:p w:rsidR="003007C9" w:rsidRDefault="003007C9">
      <w:pPr>
        <w:pStyle w:val="ConsPlusNormal"/>
        <w:ind w:firstLine="540"/>
        <w:jc w:val="both"/>
      </w:pPr>
      <w:r>
        <w:t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соответствующее лицо, наименование и реквизиты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3007C9" w:rsidRDefault="003007C9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подпись данного лица.</w:t>
      </w:r>
    </w:p>
    <w:p w:rsidR="003007C9" w:rsidRDefault="003007C9">
      <w:pPr>
        <w:pStyle w:val="ConsPlusNormal"/>
        <w:ind w:firstLine="540"/>
        <w:jc w:val="both"/>
      </w:pPr>
      <w: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3007C9" w:rsidRDefault="003007C9">
      <w:pPr>
        <w:pStyle w:val="ConsPlusNormal"/>
        <w:ind w:firstLine="540"/>
        <w:jc w:val="both"/>
      </w:pPr>
      <w: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3007C9" w:rsidRDefault="003007C9">
      <w:pPr>
        <w:pStyle w:val="ConsPlusNormal"/>
        <w:ind w:firstLine="540"/>
        <w:jc w:val="both"/>
      </w:pPr>
      <w: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</w:p>
    <w:p w:rsidR="003007C9" w:rsidRDefault="003007C9">
      <w:pPr>
        <w:pStyle w:val="ConsPlusNormal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</w:p>
    <w:p w:rsidR="003007C9" w:rsidRDefault="003007C9">
      <w:pPr>
        <w:pStyle w:val="ConsPlusNormal"/>
        <w:ind w:firstLine="540"/>
        <w:jc w:val="both"/>
      </w:pPr>
      <w: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3007C9" w:rsidRDefault="003007C9">
      <w:pPr>
        <w:pStyle w:val="ConsPlusNormal"/>
        <w:ind w:firstLine="540"/>
        <w:jc w:val="both"/>
      </w:pPr>
      <w:r>
        <w:t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3007C9" w:rsidRDefault="003007C9">
      <w:pPr>
        <w:pStyle w:val="ConsPlusNormal"/>
        <w:ind w:firstLine="540"/>
        <w:jc w:val="both"/>
      </w:pPr>
      <w:r>
        <w:t xml:space="preserve">17. Текст протокола общего собрания излагается от третьего лица множественного числа </w:t>
      </w:r>
      <w:r>
        <w:lastRenderedPageBreak/>
        <w:t>("слушали", "выступили", "постановили", "решили").</w:t>
      </w:r>
    </w:p>
    <w:p w:rsidR="003007C9" w:rsidRDefault="003007C9">
      <w:pPr>
        <w:pStyle w:val="ConsPlusNormal"/>
        <w:ind w:firstLine="540"/>
        <w:jc w:val="both"/>
      </w:pPr>
      <w:r>
        <w:t>18. Текст каждого раздела протокола общего собрания состоит из трех частей:</w:t>
      </w:r>
    </w:p>
    <w:p w:rsidR="003007C9" w:rsidRDefault="003007C9">
      <w:pPr>
        <w:pStyle w:val="ConsPlusNormal"/>
        <w:ind w:firstLine="540"/>
        <w:jc w:val="both"/>
      </w:pPr>
      <w: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3007C9" w:rsidRDefault="003007C9">
      <w:pPr>
        <w:pStyle w:val="ConsPlusNormal"/>
        <w:ind w:firstLine="540"/>
        <w:jc w:val="both"/>
      </w:pPr>
      <w: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3007C9" w:rsidRDefault="003007C9">
      <w:pPr>
        <w:pStyle w:val="ConsPlusNormal"/>
        <w:ind w:firstLine="540"/>
        <w:jc w:val="both"/>
      </w:pPr>
      <w: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3007C9" w:rsidRDefault="003007C9">
      <w:pPr>
        <w:pStyle w:val="ConsPlusNormal"/>
        <w:ind w:firstLine="540"/>
        <w:jc w:val="both"/>
      </w:pPr>
      <w:r>
        <w:t>19. Обязательными приложениями к протоколу общего собрания являются:</w:t>
      </w:r>
    </w:p>
    <w:p w:rsidR="003007C9" w:rsidRDefault="003007C9">
      <w:pPr>
        <w:pStyle w:val="ConsPlusNormal"/>
        <w:ind w:firstLine="540"/>
        <w:jc w:val="both"/>
      </w:pPr>
      <w: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</w:p>
    <w:p w:rsidR="003007C9" w:rsidRDefault="003007C9">
      <w:pPr>
        <w:pStyle w:val="ConsPlusNormal"/>
        <w:ind w:firstLine="540"/>
        <w:jc w:val="both"/>
      </w:pPr>
      <w:r>
        <w:t xml:space="preserve">б) сообщение о проведении общего собрания, оформленное в соответствии с </w:t>
      </w:r>
      <w:hyperlink r:id="rId8" w:history="1">
        <w:r>
          <w:rPr>
            <w:color w:val="0000FF"/>
          </w:rPr>
          <w:t>пунктом 5 статьи 45</w:t>
        </w:r>
      </w:hyperlink>
      <w:r>
        <w:t xml:space="preserve">, </w:t>
      </w:r>
      <w:hyperlink r:id="rId9" w:history="1">
        <w:r>
          <w:rPr>
            <w:color w:val="0000FF"/>
          </w:rPr>
          <w:t>пунктом 4 статьи 47.1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</w:p>
    <w:p w:rsidR="003007C9" w:rsidRDefault="003007C9">
      <w:pPr>
        <w:pStyle w:val="ConsPlusNormal"/>
        <w:ind w:firstLine="540"/>
        <w:jc w:val="both"/>
      </w:pPr>
      <w: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</w:t>
      </w:r>
    </w:p>
    <w:p w:rsidR="003007C9" w:rsidRDefault="003007C9">
      <w:pPr>
        <w:pStyle w:val="ConsPlusNormal"/>
        <w:ind w:firstLine="540"/>
        <w:jc w:val="both"/>
      </w:pPr>
      <w: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Требований;</w:t>
      </w:r>
    </w:p>
    <w:p w:rsidR="003007C9" w:rsidRDefault="003007C9">
      <w:pPr>
        <w:pStyle w:val="ConsPlusNormal"/>
        <w:ind w:firstLine="540"/>
        <w:jc w:val="both"/>
      </w:pPr>
      <w: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3007C9" w:rsidRDefault="003007C9">
      <w:pPr>
        <w:pStyle w:val="ConsPlusNormal"/>
        <w:ind w:firstLine="540"/>
        <w:jc w:val="both"/>
      </w:pPr>
      <w: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3007C9" w:rsidRDefault="003007C9">
      <w:pPr>
        <w:pStyle w:val="ConsPlusNormal"/>
        <w:ind w:firstLine="540"/>
        <w:jc w:val="both"/>
      </w:pPr>
      <w: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3007C9" w:rsidRDefault="003007C9">
      <w:pPr>
        <w:pStyle w:val="ConsPlusNormal"/>
        <w:ind w:firstLine="540"/>
        <w:jc w:val="both"/>
      </w:pPr>
      <w: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3007C9" w:rsidRDefault="003007C9">
      <w:pPr>
        <w:pStyle w:val="ConsPlusNormal"/>
        <w:ind w:firstLine="540"/>
        <w:jc w:val="both"/>
      </w:pPr>
      <w: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3007C9" w:rsidRDefault="003007C9">
      <w:pPr>
        <w:pStyle w:val="ConsPlusNormal"/>
        <w:ind w:firstLine="540"/>
        <w:jc w:val="both"/>
      </w:pPr>
      <w:bookmarkStart w:id="3" w:name="P98"/>
      <w:bookmarkEnd w:id="3"/>
      <w:r>
        <w:lastRenderedPageBreak/>
        <w:t>21. Реквизиты подписи протокола общего собрания содержат сведения о фамилии, 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3007C9" w:rsidRDefault="003007C9">
      <w:pPr>
        <w:pStyle w:val="ConsPlusNormal"/>
        <w:ind w:firstLine="540"/>
        <w:jc w:val="both"/>
      </w:pPr>
      <w:r>
        <w:t xml:space="preserve">22. В установленных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>
          <w:rPr>
            <w:color w:val="0000FF"/>
          </w:rPr>
          <w:t>пунктом 21</w:t>
        </w:r>
      </w:hyperlink>
      <w: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right"/>
      </w:pPr>
      <w:r>
        <w:t>Приложение N 2</w:t>
      </w:r>
    </w:p>
    <w:p w:rsidR="003007C9" w:rsidRDefault="003007C9">
      <w:pPr>
        <w:pStyle w:val="ConsPlusNormal"/>
        <w:jc w:val="right"/>
      </w:pPr>
      <w:r>
        <w:t>к приказу Министерства строительства</w:t>
      </w:r>
    </w:p>
    <w:p w:rsidR="003007C9" w:rsidRDefault="003007C9">
      <w:pPr>
        <w:pStyle w:val="ConsPlusNormal"/>
        <w:jc w:val="right"/>
      </w:pPr>
      <w:r>
        <w:t>и жилищно-коммунального хозяйства</w:t>
      </w:r>
    </w:p>
    <w:p w:rsidR="003007C9" w:rsidRDefault="003007C9">
      <w:pPr>
        <w:pStyle w:val="ConsPlusNormal"/>
        <w:jc w:val="right"/>
      </w:pPr>
      <w:r>
        <w:t>Российской Федерации</w:t>
      </w:r>
    </w:p>
    <w:p w:rsidR="003007C9" w:rsidRDefault="003007C9">
      <w:pPr>
        <w:pStyle w:val="ConsPlusNormal"/>
        <w:jc w:val="right"/>
      </w:pPr>
      <w:r>
        <w:t>от 25 декабря 2015 г. N 937/пр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Title"/>
        <w:jc w:val="center"/>
      </w:pPr>
      <w:bookmarkStart w:id="4" w:name="P111"/>
      <w:bookmarkEnd w:id="4"/>
      <w:r>
        <w:t>ПОРЯДОК</w:t>
      </w:r>
    </w:p>
    <w:p w:rsidR="003007C9" w:rsidRDefault="003007C9">
      <w:pPr>
        <w:pStyle w:val="ConsPlusTitle"/>
        <w:jc w:val="center"/>
      </w:pPr>
      <w:r>
        <w:t>ПЕРЕДАЧИ КОПИЙ РЕШЕНИЙ И ПРОТОКОЛОВ ОБЩИХ СОБРАНИЙ</w:t>
      </w:r>
    </w:p>
    <w:p w:rsidR="003007C9" w:rsidRDefault="003007C9">
      <w:pPr>
        <w:pStyle w:val="ConsPlusTitle"/>
        <w:jc w:val="center"/>
      </w:pPr>
      <w:r>
        <w:t>СОБСТВЕННИКОВ ПОМЕЩЕНИЙ В МНОГОКВАРТИРНЫХ ДОМАХ</w:t>
      </w:r>
    </w:p>
    <w:p w:rsidR="003007C9" w:rsidRDefault="003007C9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3007C9" w:rsidRDefault="003007C9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3007C9" w:rsidRDefault="003007C9">
      <w:pPr>
        <w:pStyle w:val="ConsPlusTitle"/>
        <w:jc w:val="center"/>
      </w:pPr>
      <w:r>
        <w:t>ЖИЛИЩНЫЙ НАДЗОР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3007C9" w:rsidRDefault="003007C9">
      <w:pPr>
        <w:pStyle w:val="ConsPlusNormal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1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</w:p>
    <w:p w:rsidR="003007C9" w:rsidRDefault="003007C9">
      <w:pPr>
        <w:pStyle w:val="ConsPlusNormal"/>
        <w:ind w:firstLine="540"/>
        <w:jc w:val="both"/>
      </w:pPr>
      <w: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3007C9" w:rsidRDefault="003007C9">
      <w:pPr>
        <w:pStyle w:val="ConsPlusNormal"/>
        <w:ind w:firstLine="540"/>
        <w:jc w:val="both"/>
      </w:pPr>
      <w:r>
        <w:t xml:space="preserve">Передача копий решений, протокола должна осуществляться способами, позволяющими </w:t>
      </w:r>
      <w:r>
        <w:lastRenderedPageBreak/>
        <w:t>подтвердить факт и дату ее получения органом государственного жилищного надзора, а также 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3007C9" w:rsidRDefault="003007C9">
      <w:pPr>
        <w:pStyle w:val="ConsPlusNormal"/>
        <w:ind w:firstLine="540"/>
        <w:jc w:val="both"/>
      </w:pPr>
      <w:r>
        <w:t>4. 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 в орган государственного жилищного надзора.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A08" w:rsidRDefault="003B5A08"/>
    <w:sectPr w:rsidR="003B5A08" w:rsidSect="0059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C9"/>
    <w:rsid w:val="00063314"/>
    <w:rsid w:val="00066B86"/>
    <w:rsid w:val="00074320"/>
    <w:rsid w:val="00106ECF"/>
    <w:rsid w:val="00135FBA"/>
    <w:rsid w:val="001E68D3"/>
    <w:rsid w:val="00202248"/>
    <w:rsid w:val="002122ED"/>
    <w:rsid w:val="00274C48"/>
    <w:rsid w:val="00284AFA"/>
    <w:rsid w:val="002B420A"/>
    <w:rsid w:val="002D6D60"/>
    <w:rsid w:val="003007C9"/>
    <w:rsid w:val="00334524"/>
    <w:rsid w:val="003A5546"/>
    <w:rsid w:val="003A56F1"/>
    <w:rsid w:val="003B5A08"/>
    <w:rsid w:val="003F783A"/>
    <w:rsid w:val="00483F37"/>
    <w:rsid w:val="005459CE"/>
    <w:rsid w:val="005D6375"/>
    <w:rsid w:val="00612F8E"/>
    <w:rsid w:val="006616C6"/>
    <w:rsid w:val="006A3BB6"/>
    <w:rsid w:val="006A7ECF"/>
    <w:rsid w:val="00742FA3"/>
    <w:rsid w:val="007A1BD2"/>
    <w:rsid w:val="007F0418"/>
    <w:rsid w:val="00817B32"/>
    <w:rsid w:val="00833DCF"/>
    <w:rsid w:val="008607D6"/>
    <w:rsid w:val="008D657B"/>
    <w:rsid w:val="009168D7"/>
    <w:rsid w:val="00922087"/>
    <w:rsid w:val="00936FBB"/>
    <w:rsid w:val="0098479B"/>
    <w:rsid w:val="00985BE9"/>
    <w:rsid w:val="009F4420"/>
    <w:rsid w:val="00A77926"/>
    <w:rsid w:val="00AA4452"/>
    <w:rsid w:val="00B2484C"/>
    <w:rsid w:val="00B60949"/>
    <w:rsid w:val="00B75C3B"/>
    <w:rsid w:val="00BE0253"/>
    <w:rsid w:val="00C21967"/>
    <w:rsid w:val="00C429B9"/>
    <w:rsid w:val="00C647A9"/>
    <w:rsid w:val="00C81F28"/>
    <w:rsid w:val="00C93AB0"/>
    <w:rsid w:val="00CF200B"/>
    <w:rsid w:val="00D138A3"/>
    <w:rsid w:val="00D75AAC"/>
    <w:rsid w:val="00E05C9C"/>
    <w:rsid w:val="00E65EFB"/>
    <w:rsid w:val="00EC69E1"/>
    <w:rsid w:val="00F60DE1"/>
    <w:rsid w:val="00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46EAC263D89951D3CAC704D68029D53941019A3AC8D3078FE600D2C0B32D7F0D530DB9E3C1DEDm36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646EAC263D89951D3CAC704D68029D53941019A3AC8D3078FE600D2C0B32D7F0D530DF9Bm36F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646EAC263D89951D3CAC704D68029D53941019A3AC8D3078FE600D2C0B32D7F0D530DF9Bm368J" TargetMode="External"/><Relationship Id="rId11" Type="http://schemas.openxmlformats.org/officeDocument/2006/relationships/hyperlink" Target="consultantplus://offline/ref=B0646EAC263D89951D3CAC704D68029D53941019A3AC8D3078FE600D2C0B32D7F0D530DF9Bm368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0646EAC263D89951D3CAC704D68029D53941019A3AC8D3078FE600D2Cm06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646EAC263D89951D3CAC704D68029D53941019A3AC8D3078FE600D2C0B32D7F0D530DB9E3D1CEBm36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Ахмадуллин Руслан Рависович</dc:creator>
  <cp:lastModifiedBy>DeykinaAA</cp:lastModifiedBy>
  <cp:revision>2</cp:revision>
  <dcterms:created xsi:type="dcterms:W3CDTF">2017-09-05T05:37:00Z</dcterms:created>
  <dcterms:modified xsi:type="dcterms:W3CDTF">2017-09-05T05:37:00Z</dcterms:modified>
</cp:coreProperties>
</file>