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27E4D" w14:textId="77777777" w:rsidR="007C4653" w:rsidRDefault="007C4653" w:rsidP="007C4653">
      <w:pPr>
        <w:pStyle w:val="2"/>
        <w:spacing w:after="0" w:line="240" w:lineRule="auto"/>
        <w:ind w:left="0" w:firstLine="709"/>
        <w:jc w:val="center"/>
        <w:rPr>
          <w:b/>
          <w:szCs w:val="26"/>
        </w:rPr>
      </w:pPr>
    </w:p>
    <w:p w14:paraId="4AE4120F" w14:textId="77777777" w:rsidR="007C4653" w:rsidRDefault="007C4653" w:rsidP="007C4653">
      <w:pPr>
        <w:pStyle w:val="2"/>
        <w:spacing w:after="0" w:line="240" w:lineRule="auto"/>
        <w:ind w:left="0" w:firstLine="709"/>
        <w:jc w:val="center"/>
        <w:rPr>
          <w:b/>
          <w:szCs w:val="26"/>
        </w:rPr>
      </w:pPr>
    </w:p>
    <w:p w14:paraId="2A95AB3B" w14:textId="3BEB9AB7" w:rsidR="0057427A" w:rsidRDefault="00BC5227" w:rsidP="00BC5227">
      <w:pPr>
        <w:pStyle w:val="2"/>
        <w:spacing w:after="0" w:line="240" w:lineRule="auto"/>
        <w:ind w:left="0" w:firstLine="709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О</w:t>
      </w:r>
      <w:r w:rsidR="00871CBE">
        <w:rPr>
          <w:b/>
          <w:sz w:val="30"/>
          <w:szCs w:val="30"/>
        </w:rPr>
        <w:t xml:space="preserve"> Едином налоговом счете.</w:t>
      </w:r>
    </w:p>
    <w:p w14:paraId="5470A31C" w14:textId="77777777" w:rsidR="00EE262B" w:rsidRDefault="00EE262B" w:rsidP="00BC5227">
      <w:pPr>
        <w:ind w:firstLine="708"/>
        <w:jc w:val="both"/>
        <w:rPr>
          <w:b/>
          <w:sz w:val="28"/>
          <w:szCs w:val="28"/>
        </w:rPr>
      </w:pPr>
    </w:p>
    <w:p w14:paraId="560A9139" w14:textId="589B2F41" w:rsidR="00BC5227" w:rsidRPr="004137A5" w:rsidRDefault="00BC5227" w:rsidP="00BC5227">
      <w:pPr>
        <w:ind w:firstLine="708"/>
        <w:jc w:val="both"/>
        <w:rPr>
          <w:sz w:val="28"/>
          <w:szCs w:val="28"/>
        </w:rPr>
      </w:pPr>
      <w:r w:rsidRPr="004137A5">
        <w:rPr>
          <w:b/>
          <w:sz w:val="28"/>
          <w:szCs w:val="28"/>
        </w:rPr>
        <w:t>Единый налоговый счет (ЕНС)</w:t>
      </w:r>
      <w:r w:rsidRPr="004137A5">
        <w:rPr>
          <w:sz w:val="28"/>
          <w:szCs w:val="28"/>
        </w:rPr>
        <w:t xml:space="preserve"> – это виртуальный кошелек налогоплательщика. </w:t>
      </w:r>
    </w:p>
    <w:p w14:paraId="6E722CAB" w14:textId="77777777" w:rsidR="00BC5227" w:rsidRPr="004137A5" w:rsidRDefault="00BC5227" w:rsidP="00BC5227">
      <w:pPr>
        <w:ind w:firstLine="708"/>
        <w:jc w:val="both"/>
        <w:rPr>
          <w:sz w:val="28"/>
          <w:szCs w:val="28"/>
        </w:rPr>
      </w:pPr>
      <w:r w:rsidRPr="004137A5">
        <w:rPr>
          <w:sz w:val="28"/>
          <w:szCs w:val="28"/>
        </w:rPr>
        <w:t xml:space="preserve">На ЕНС учитываются начисления и поступления налогов и взносов. </w:t>
      </w:r>
    </w:p>
    <w:p w14:paraId="2D288AB7" w14:textId="77777777" w:rsidR="00BC5227" w:rsidRPr="004137A5" w:rsidRDefault="00BC5227" w:rsidP="00BC5227">
      <w:pPr>
        <w:ind w:firstLine="708"/>
        <w:jc w:val="both"/>
        <w:rPr>
          <w:sz w:val="28"/>
          <w:szCs w:val="28"/>
        </w:rPr>
      </w:pPr>
      <w:r w:rsidRPr="004137A5">
        <w:rPr>
          <w:sz w:val="28"/>
          <w:szCs w:val="28"/>
        </w:rPr>
        <w:t>ЕНС пополняется с помощью Единого налогового платежа (ЕНП) до срока уплаты налогов, платеж перечисляется не позднее 28 числа ежемесячно.</w:t>
      </w:r>
    </w:p>
    <w:p w14:paraId="075E6C38" w14:textId="77777777" w:rsidR="00BC5227" w:rsidRPr="00B90E50" w:rsidRDefault="00BC5227" w:rsidP="00BC5227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ind w:firstLine="708"/>
        <w:jc w:val="both"/>
        <w:rPr>
          <w:rFonts w:ascii="Segoe UI"/>
          <w:color w:val="000000"/>
          <w:sz w:val="18"/>
        </w:rPr>
      </w:pPr>
      <w:r w:rsidRPr="004137A5">
        <w:rPr>
          <w:sz w:val="28"/>
          <w:szCs w:val="28"/>
        </w:rPr>
        <w:t xml:space="preserve">Поступившие на ЕНС денежные средства  автоматически распределяются для погашения налоговых обязательств налогоплательщика.  Порядок введен с </w:t>
      </w:r>
      <w:r w:rsidR="00B90E50">
        <w:rPr>
          <w:sz w:val="28"/>
          <w:szCs w:val="28"/>
        </w:rPr>
        <w:t xml:space="preserve">01.01.2023 </w:t>
      </w:r>
      <w:r w:rsidRPr="004137A5">
        <w:rPr>
          <w:sz w:val="28"/>
          <w:szCs w:val="28"/>
        </w:rPr>
        <w:t>года. Отказаться от нового порядка и использования ЕНС нельзя — он обязательный</w:t>
      </w:r>
      <w:r w:rsidR="00B90E50">
        <w:rPr>
          <w:sz w:val="28"/>
          <w:szCs w:val="28"/>
        </w:rPr>
        <w:t xml:space="preserve">, введен </w:t>
      </w:r>
      <w:hyperlink r:id="rId8" w:history="1">
        <w:r w:rsidR="00B90E50">
          <w:rPr>
            <w:sz w:val="28"/>
            <w:szCs w:val="28"/>
          </w:rPr>
          <w:t>Федеральным</w:t>
        </w:r>
        <w:r w:rsidRPr="00B90E50">
          <w:rPr>
            <w:sz w:val="28"/>
            <w:szCs w:val="28"/>
          </w:rPr>
          <w:t xml:space="preserve"> закон</w:t>
        </w:r>
        <w:r w:rsidR="00B90E50">
          <w:rPr>
            <w:sz w:val="28"/>
            <w:szCs w:val="28"/>
          </w:rPr>
          <w:t>ом</w:t>
        </w:r>
        <w:r w:rsidRPr="00B90E50">
          <w:rPr>
            <w:sz w:val="28"/>
            <w:szCs w:val="28"/>
          </w:rPr>
          <w:t xml:space="preserve"> от 14.07.2022 № 263-ФЗ</w:t>
        </w:r>
      </w:hyperlink>
      <w:r w:rsidR="00B90E50">
        <w:rPr>
          <w:sz w:val="27"/>
        </w:rPr>
        <w:t>.</w:t>
      </w:r>
      <w:r w:rsidRPr="00B90E50">
        <w:rPr>
          <w:sz w:val="18"/>
        </w:rPr>
        <w:t xml:space="preserve"> </w:t>
      </w:r>
    </w:p>
    <w:p w14:paraId="4C6A5CBC" w14:textId="77777777" w:rsidR="00BC5227" w:rsidRPr="004137A5" w:rsidRDefault="00BC5227" w:rsidP="00B90E50">
      <w:pPr>
        <w:ind w:firstLine="708"/>
        <w:jc w:val="both"/>
        <w:rPr>
          <w:sz w:val="28"/>
          <w:szCs w:val="28"/>
        </w:rPr>
      </w:pPr>
      <w:r w:rsidRPr="004137A5">
        <w:rPr>
          <w:sz w:val="28"/>
          <w:szCs w:val="28"/>
        </w:rPr>
        <w:t>ЕНС открыт у каждого физического лица, индивидуального предпринимателя, юридического лица, являющихся плательщиками налогов, сборов, страховых взносов, налоговыми агентами ст. 11.3 НК РФ.</w:t>
      </w:r>
    </w:p>
    <w:p w14:paraId="27748193" w14:textId="77777777" w:rsidR="00BC5227" w:rsidRPr="004137A5" w:rsidRDefault="00BC5227" w:rsidP="00BC5227">
      <w:pPr>
        <w:jc w:val="both"/>
        <w:rPr>
          <w:sz w:val="28"/>
          <w:szCs w:val="28"/>
        </w:rPr>
      </w:pPr>
    </w:p>
    <w:p w14:paraId="3B9B9FBF" w14:textId="77777777" w:rsidR="00BC5227" w:rsidRPr="004137A5" w:rsidRDefault="00BC5227" w:rsidP="00B90E50">
      <w:pPr>
        <w:ind w:firstLine="708"/>
        <w:jc w:val="both"/>
        <w:rPr>
          <w:sz w:val="28"/>
          <w:szCs w:val="28"/>
        </w:rPr>
      </w:pPr>
      <w:r w:rsidRPr="004137A5">
        <w:rPr>
          <w:b/>
          <w:sz w:val="28"/>
          <w:szCs w:val="28"/>
        </w:rPr>
        <w:t>Единый налоговый платеж (ЕНП)</w:t>
      </w:r>
      <w:r w:rsidRPr="004137A5">
        <w:rPr>
          <w:sz w:val="28"/>
          <w:szCs w:val="28"/>
        </w:rPr>
        <w:t xml:space="preserve"> – это деньги, перечисленные на Единый налоговый счет для погашения обязательств по налогам, взносам и сборам. Посредством ЕНП осуществляется уплата налоговых взысканий. </w:t>
      </w:r>
    </w:p>
    <w:p w14:paraId="5C4C36D4" w14:textId="77777777" w:rsidR="00BC5227" w:rsidRPr="004137A5" w:rsidRDefault="00BC5227" w:rsidP="00BC5227">
      <w:pPr>
        <w:jc w:val="both"/>
        <w:rPr>
          <w:sz w:val="28"/>
          <w:szCs w:val="28"/>
        </w:rPr>
      </w:pPr>
      <w:r w:rsidRPr="004137A5">
        <w:rPr>
          <w:sz w:val="28"/>
          <w:szCs w:val="28"/>
        </w:rPr>
        <w:t xml:space="preserve">Подлежат учету и зачислению на Единый налоговый счет следующие суммы </w:t>
      </w:r>
      <w:proofErr w:type="gramStart"/>
      <w:r w:rsidRPr="004137A5">
        <w:rPr>
          <w:sz w:val="28"/>
          <w:szCs w:val="28"/>
        </w:rPr>
        <w:t>ЕНП :</w:t>
      </w:r>
      <w:proofErr w:type="gramEnd"/>
      <w:r w:rsidRPr="004137A5">
        <w:rPr>
          <w:sz w:val="28"/>
          <w:szCs w:val="28"/>
        </w:rPr>
        <w:t xml:space="preserve"> </w:t>
      </w:r>
    </w:p>
    <w:p w14:paraId="72E0580D" w14:textId="77777777" w:rsidR="00BC5227" w:rsidRPr="004137A5" w:rsidRDefault="00BC5227" w:rsidP="00BC5227">
      <w:pPr>
        <w:jc w:val="both"/>
        <w:rPr>
          <w:sz w:val="28"/>
          <w:szCs w:val="28"/>
        </w:rPr>
      </w:pPr>
      <w:r w:rsidRPr="004137A5">
        <w:rPr>
          <w:sz w:val="28"/>
          <w:szCs w:val="28"/>
        </w:rPr>
        <w:t xml:space="preserve">- возмещения сумм налогов; </w:t>
      </w:r>
    </w:p>
    <w:p w14:paraId="239EE04A" w14:textId="77777777" w:rsidR="00BC5227" w:rsidRPr="004137A5" w:rsidRDefault="00BC5227" w:rsidP="00BC5227">
      <w:pPr>
        <w:jc w:val="both"/>
        <w:rPr>
          <w:sz w:val="28"/>
          <w:szCs w:val="28"/>
        </w:rPr>
      </w:pPr>
      <w:r w:rsidRPr="004137A5">
        <w:rPr>
          <w:sz w:val="28"/>
          <w:szCs w:val="28"/>
        </w:rPr>
        <w:t>- налоговые вычеты;</w:t>
      </w:r>
    </w:p>
    <w:p w14:paraId="210F2A36" w14:textId="77777777" w:rsidR="00BC5227" w:rsidRPr="004137A5" w:rsidRDefault="00BC5227" w:rsidP="00BC5227">
      <w:pPr>
        <w:jc w:val="both"/>
        <w:rPr>
          <w:sz w:val="28"/>
          <w:szCs w:val="28"/>
        </w:rPr>
      </w:pPr>
      <w:r w:rsidRPr="004137A5">
        <w:rPr>
          <w:sz w:val="28"/>
          <w:szCs w:val="28"/>
        </w:rPr>
        <w:t>- зачеты от третьих лиц;</w:t>
      </w:r>
    </w:p>
    <w:p w14:paraId="5DD31D5A" w14:textId="77777777" w:rsidR="00BC5227" w:rsidRPr="004137A5" w:rsidRDefault="00BC5227" w:rsidP="00BC5227">
      <w:pPr>
        <w:jc w:val="both"/>
        <w:rPr>
          <w:sz w:val="28"/>
          <w:szCs w:val="28"/>
        </w:rPr>
      </w:pPr>
      <w:r w:rsidRPr="004137A5">
        <w:rPr>
          <w:sz w:val="28"/>
          <w:szCs w:val="28"/>
        </w:rPr>
        <w:t>- возвраты, в связи с отменой зачета средств в счет погашения обязательств по уплате конкретного налога;</w:t>
      </w:r>
    </w:p>
    <w:p w14:paraId="0719E755" w14:textId="77777777" w:rsidR="00BC5227" w:rsidRDefault="00BC5227" w:rsidP="00BC5227">
      <w:pPr>
        <w:jc w:val="both"/>
        <w:rPr>
          <w:sz w:val="28"/>
          <w:szCs w:val="28"/>
        </w:rPr>
      </w:pPr>
      <w:r w:rsidRPr="004137A5">
        <w:rPr>
          <w:sz w:val="28"/>
          <w:szCs w:val="28"/>
        </w:rPr>
        <w:t xml:space="preserve">- возвраты процентов, рассчитанных в случаях излишнего взыскания средств налоговым органом. </w:t>
      </w:r>
    </w:p>
    <w:p w14:paraId="07CC4EFF" w14:textId="77777777" w:rsidR="007C522F" w:rsidRDefault="007C522F" w:rsidP="007C522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C522F">
        <w:rPr>
          <w:b/>
          <w:sz w:val="28"/>
          <w:szCs w:val="28"/>
        </w:rPr>
        <w:t>Срок уплаты ЕНП – 28 ежемесячно.</w:t>
      </w:r>
      <w:r>
        <w:rPr>
          <w:sz w:val="28"/>
          <w:szCs w:val="28"/>
        </w:rPr>
        <w:t xml:space="preserve"> В случае если 28 число выпадает на выходной (праздничный) день, срок уплаты переносится на первый рабочий день, следующий за выходным (праздничным) днем.</w:t>
      </w:r>
    </w:p>
    <w:p w14:paraId="43FF3912" w14:textId="77777777" w:rsidR="00BC5227" w:rsidRPr="004137A5" w:rsidRDefault="00BC5227" w:rsidP="00BC5227">
      <w:pPr>
        <w:jc w:val="both"/>
        <w:rPr>
          <w:sz w:val="28"/>
          <w:szCs w:val="28"/>
        </w:rPr>
      </w:pPr>
    </w:p>
    <w:p w14:paraId="313D365D" w14:textId="77777777" w:rsidR="00BC5227" w:rsidRPr="004137A5" w:rsidRDefault="00BC5227" w:rsidP="00B90E50">
      <w:pPr>
        <w:ind w:firstLine="708"/>
        <w:jc w:val="both"/>
        <w:rPr>
          <w:sz w:val="28"/>
          <w:szCs w:val="28"/>
        </w:rPr>
      </w:pPr>
      <w:r w:rsidRPr="004137A5">
        <w:rPr>
          <w:b/>
          <w:sz w:val="28"/>
          <w:szCs w:val="28"/>
        </w:rPr>
        <w:t>Сальдо ЕНС</w:t>
      </w:r>
      <w:r w:rsidRPr="004137A5">
        <w:rPr>
          <w:sz w:val="28"/>
          <w:szCs w:val="28"/>
        </w:rPr>
        <w:t xml:space="preserve"> – это разница между общей суммой денежных средств перечисленных в качестве Единого налогового платежа на Единый налоговый счет и начислений.</w:t>
      </w:r>
    </w:p>
    <w:p w14:paraId="145B6AED" w14:textId="77777777" w:rsidR="00BC5227" w:rsidRPr="004137A5" w:rsidRDefault="00B90E50" w:rsidP="00BC522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C5227" w:rsidRPr="004137A5">
        <w:rPr>
          <w:sz w:val="28"/>
          <w:szCs w:val="28"/>
        </w:rPr>
        <w:t xml:space="preserve">Сальдо может быть: </w:t>
      </w:r>
    </w:p>
    <w:p w14:paraId="1221B11C" w14:textId="77777777" w:rsidR="00BC5227" w:rsidRPr="004137A5" w:rsidRDefault="00BC5227" w:rsidP="00BC5227">
      <w:pPr>
        <w:jc w:val="both"/>
        <w:rPr>
          <w:sz w:val="28"/>
          <w:szCs w:val="28"/>
        </w:rPr>
      </w:pPr>
      <w:r w:rsidRPr="004137A5">
        <w:rPr>
          <w:sz w:val="28"/>
          <w:szCs w:val="28"/>
        </w:rPr>
        <w:t>1. Положительным (когда перечисления больше начислений)</w:t>
      </w:r>
    </w:p>
    <w:p w14:paraId="31943CB0" w14:textId="77777777" w:rsidR="00BC5227" w:rsidRPr="004137A5" w:rsidRDefault="00BC5227" w:rsidP="00BC5227">
      <w:pPr>
        <w:jc w:val="both"/>
        <w:rPr>
          <w:sz w:val="28"/>
          <w:szCs w:val="28"/>
        </w:rPr>
      </w:pPr>
      <w:r w:rsidRPr="004137A5">
        <w:rPr>
          <w:sz w:val="28"/>
          <w:szCs w:val="28"/>
        </w:rPr>
        <w:t>2. Отрицательным (перечисления меньше начислений)</w:t>
      </w:r>
    </w:p>
    <w:p w14:paraId="1EE90AA6" w14:textId="77777777" w:rsidR="00BC5227" w:rsidRPr="004137A5" w:rsidRDefault="00BC5227" w:rsidP="00BC5227">
      <w:pPr>
        <w:jc w:val="both"/>
        <w:rPr>
          <w:sz w:val="28"/>
          <w:szCs w:val="28"/>
        </w:rPr>
      </w:pPr>
      <w:r w:rsidRPr="004137A5">
        <w:rPr>
          <w:sz w:val="28"/>
          <w:szCs w:val="28"/>
        </w:rPr>
        <w:t>3. Нулевым (перечисления равны начислениям)</w:t>
      </w:r>
    </w:p>
    <w:p w14:paraId="6D4A4C8E" w14:textId="77777777" w:rsidR="00BC5227" w:rsidRPr="004137A5" w:rsidRDefault="00BC5227" w:rsidP="00B90E50">
      <w:pPr>
        <w:ind w:firstLine="708"/>
        <w:jc w:val="both"/>
        <w:rPr>
          <w:sz w:val="28"/>
          <w:szCs w:val="28"/>
        </w:rPr>
      </w:pPr>
      <w:r w:rsidRPr="004137A5">
        <w:rPr>
          <w:b/>
          <w:bCs/>
          <w:sz w:val="28"/>
          <w:szCs w:val="28"/>
        </w:rPr>
        <w:t>Отрицательное сальдо</w:t>
      </w:r>
      <w:r w:rsidRPr="004137A5">
        <w:rPr>
          <w:sz w:val="28"/>
          <w:szCs w:val="28"/>
        </w:rPr>
        <w:t xml:space="preserve"> ЕНС формируется, если общая сумма перечисленных на ЕНС средств меньше суммы, подлежащей к уплате в бюджет.</w:t>
      </w:r>
    </w:p>
    <w:p w14:paraId="5667E403" w14:textId="77777777" w:rsidR="00BC5227" w:rsidRPr="004137A5" w:rsidRDefault="00BC5227" w:rsidP="00B90E50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8"/>
          <w:szCs w:val="28"/>
        </w:rPr>
      </w:pPr>
      <w:r w:rsidRPr="004137A5">
        <w:rPr>
          <w:color w:val="000000"/>
          <w:sz w:val="28"/>
          <w:szCs w:val="28"/>
        </w:rPr>
        <w:t>Отрицательное сальдо может образоваться если</w:t>
      </w:r>
      <w:r w:rsidR="00B90E50">
        <w:rPr>
          <w:color w:val="000000"/>
          <w:sz w:val="28"/>
          <w:szCs w:val="28"/>
        </w:rPr>
        <w:t>:</w:t>
      </w:r>
      <w:r w:rsidRPr="004137A5">
        <w:rPr>
          <w:color w:val="000000"/>
          <w:sz w:val="28"/>
          <w:szCs w:val="28"/>
        </w:rPr>
        <w:t xml:space="preserve"> </w:t>
      </w:r>
    </w:p>
    <w:p w14:paraId="6AA32DD0" w14:textId="77777777" w:rsidR="00BC5227" w:rsidRPr="004137A5" w:rsidRDefault="00BC5227" w:rsidP="00BC5227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  <w:r w:rsidRPr="004137A5">
        <w:rPr>
          <w:color w:val="000000"/>
          <w:sz w:val="28"/>
          <w:szCs w:val="28"/>
        </w:rPr>
        <w:t>1. Перечисление денежных средств единым налоговым платежом отсутствует или сумма перечисления недостаточна для покрытия суммы начислений.</w:t>
      </w:r>
    </w:p>
    <w:p w14:paraId="112185E4" w14:textId="77777777" w:rsidR="00BC5227" w:rsidRPr="004137A5" w:rsidRDefault="00BC5227" w:rsidP="00BC5227">
      <w:pPr>
        <w:jc w:val="both"/>
        <w:rPr>
          <w:color w:val="000000"/>
          <w:sz w:val="28"/>
          <w:szCs w:val="28"/>
        </w:rPr>
      </w:pPr>
      <w:r w:rsidRPr="004137A5">
        <w:rPr>
          <w:sz w:val="28"/>
          <w:szCs w:val="28"/>
        </w:rPr>
        <w:t xml:space="preserve">2. Уведомление об исчисленных сумах налогов, авансовых платежей по налогам, сборам, и страховым взносам представлено не своевременно или не представлено вообще. </w:t>
      </w:r>
      <w:r w:rsidRPr="004137A5">
        <w:rPr>
          <w:color w:val="000000"/>
          <w:sz w:val="28"/>
          <w:szCs w:val="28"/>
        </w:rPr>
        <w:t xml:space="preserve">Несвоевременное представление уведомления или его непредставление не </w:t>
      </w:r>
      <w:r w:rsidRPr="004137A5">
        <w:rPr>
          <w:color w:val="000000"/>
          <w:sz w:val="28"/>
          <w:szCs w:val="28"/>
        </w:rPr>
        <w:lastRenderedPageBreak/>
        <w:t>позволит корректно распределить ЕНП и приведет к начислению пени, а также может повлечь привлечение к ответственности и начисление штрафов в соответствии с действующим законодательством.</w:t>
      </w:r>
    </w:p>
    <w:p w14:paraId="4E1A42EF" w14:textId="77777777" w:rsidR="00BC5227" w:rsidRPr="004137A5" w:rsidRDefault="00B90E50" w:rsidP="00BC5227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BC5227" w:rsidRPr="004137A5">
        <w:rPr>
          <w:sz w:val="28"/>
          <w:szCs w:val="28"/>
        </w:rPr>
        <w:t xml:space="preserve">Положительное сальдо может образоваться в связи с наличием переплаты, когда сумма перечислений в качестве ЕНП больше суммы налоговых обязательств: </w:t>
      </w:r>
    </w:p>
    <w:p w14:paraId="6086B31F" w14:textId="77777777" w:rsidR="00BC5227" w:rsidRPr="004137A5" w:rsidRDefault="00BC5227" w:rsidP="00BC5227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jc w:val="both"/>
        <w:rPr>
          <w:color w:val="000000"/>
          <w:sz w:val="28"/>
          <w:szCs w:val="28"/>
        </w:rPr>
      </w:pPr>
      <w:r w:rsidRPr="004137A5">
        <w:rPr>
          <w:color w:val="000000"/>
          <w:sz w:val="28"/>
          <w:szCs w:val="28"/>
        </w:rPr>
        <w:t xml:space="preserve">1. Когда произведены уменьшения по расчетам, направленным налогоплательщиком; ВАЖНО! Если уточненная декларация представлена на уменьшение к уплате суммы налога, то сальдо ЕНС изменится по завершению камеральной налоговой проверки. </w:t>
      </w:r>
      <w:r>
        <w:rPr>
          <w:color w:val="000000"/>
          <w:sz w:val="28"/>
          <w:szCs w:val="28"/>
        </w:rPr>
        <w:t>Если уточненная сумма к уменьшению заявлена до наступления срока уплаты, она будет учтена до завершения КНП.</w:t>
      </w:r>
    </w:p>
    <w:p w14:paraId="2A92A679" w14:textId="77777777" w:rsidR="00BC5227" w:rsidRPr="004137A5" w:rsidRDefault="00BC5227" w:rsidP="00BC5227">
      <w:pPr>
        <w:jc w:val="both"/>
        <w:rPr>
          <w:sz w:val="28"/>
          <w:szCs w:val="28"/>
        </w:rPr>
      </w:pPr>
      <w:r w:rsidRPr="004137A5">
        <w:rPr>
          <w:color w:val="000000"/>
          <w:sz w:val="28"/>
          <w:szCs w:val="28"/>
        </w:rPr>
        <w:t>2. Когда авансовые платежи уплачены налогоплательщиком до поступления соответствующего Уведомления.</w:t>
      </w:r>
    </w:p>
    <w:p w14:paraId="57092D3F" w14:textId="77777777" w:rsidR="00BC5227" w:rsidRDefault="00BC5227" w:rsidP="00BC5227">
      <w:pPr>
        <w:jc w:val="both"/>
        <w:rPr>
          <w:color w:val="000000"/>
          <w:sz w:val="28"/>
          <w:szCs w:val="28"/>
        </w:rPr>
      </w:pPr>
      <w:r w:rsidRPr="004137A5">
        <w:rPr>
          <w:color w:val="000000"/>
          <w:sz w:val="28"/>
          <w:szCs w:val="28"/>
        </w:rPr>
        <w:t>3. Когда налогоплательщик перечислил на ЕНП больше денежных средств, чем налоговые обязательства.</w:t>
      </w:r>
    </w:p>
    <w:p w14:paraId="1619BA0F" w14:textId="77777777" w:rsidR="00C2211A" w:rsidRDefault="00C2211A" w:rsidP="00BC5227">
      <w:pPr>
        <w:jc w:val="both"/>
        <w:rPr>
          <w:color w:val="000000"/>
          <w:sz w:val="28"/>
          <w:szCs w:val="28"/>
        </w:rPr>
      </w:pPr>
    </w:p>
    <w:p w14:paraId="740381B3" w14:textId="77777777" w:rsidR="00C2211A" w:rsidRPr="00C2211A" w:rsidRDefault="00C2211A" w:rsidP="00C2211A">
      <w:pPr>
        <w:ind w:firstLine="708"/>
        <w:jc w:val="both"/>
        <w:rPr>
          <w:b/>
          <w:sz w:val="28"/>
          <w:szCs w:val="28"/>
        </w:rPr>
      </w:pPr>
      <w:r w:rsidRPr="00C2211A">
        <w:rPr>
          <w:b/>
          <w:sz w:val="28"/>
          <w:szCs w:val="28"/>
        </w:rPr>
        <w:t>Как узнать информацию о сальдо по ЕНС</w:t>
      </w:r>
      <w:r>
        <w:rPr>
          <w:b/>
          <w:sz w:val="28"/>
          <w:szCs w:val="28"/>
        </w:rPr>
        <w:t>:</w:t>
      </w:r>
    </w:p>
    <w:p w14:paraId="4593AF55" w14:textId="77777777" w:rsidR="00C2211A" w:rsidRPr="00476891" w:rsidRDefault="00C2211A" w:rsidP="00C2211A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 в</w:t>
      </w:r>
      <w:r w:rsidRPr="00C2211A">
        <w:rPr>
          <w:sz w:val="28"/>
          <w:szCs w:val="28"/>
        </w:rPr>
        <w:t xml:space="preserve"> </w:t>
      </w:r>
      <w:r w:rsidRPr="00476891">
        <w:rPr>
          <w:color w:val="000000"/>
          <w:sz w:val="28"/>
          <w:szCs w:val="28"/>
        </w:rPr>
        <w:t>личном кабинете налогоплательщика или учетной бухгалтерской системе- онлайн;</w:t>
      </w:r>
    </w:p>
    <w:p w14:paraId="4DBA1ABB" w14:textId="77777777" w:rsidR="00C2211A" w:rsidRPr="00476891" w:rsidRDefault="00C2211A" w:rsidP="00476891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jc w:val="both"/>
        <w:rPr>
          <w:color w:val="000000"/>
          <w:sz w:val="28"/>
          <w:szCs w:val="28"/>
        </w:rPr>
      </w:pPr>
      <w:r w:rsidRPr="00476891">
        <w:rPr>
          <w:color w:val="000000"/>
          <w:sz w:val="28"/>
          <w:szCs w:val="28"/>
        </w:rPr>
        <w:t xml:space="preserve">- заказав справку о наличии положительного, отрицательного или нулевого сальдо (справка предоставляется в течение </w:t>
      </w:r>
      <w:r w:rsidR="00476891">
        <w:rPr>
          <w:color w:val="000000"/>
          <w:sz w:val="28"/>
          <w:szCs w:val="28"/>
        </w:rPr>
        <w:t>5</w:t>
      </w:r>
      <w:r w:rsidRPr="00476891">
        <w:rPr>
          <w:color w:val="000000"/>
          <w:sz w:val="28"/>
          <w:szCs w:val="28"/>
        </w:rPr>
        <w:t xml:space="preserve"> рабочих дней). Заказать ее можно в личном кабинете налогоплательщика, по ТКС через операторов ЭДО, или обратившись в налоговую инспекцию лично;</w:t>
      </w:r>
    </w:p>
    <w:p w14:paraId="77A06361" w14:textId="77777777" w:rsidR="00C2211A" w:rsidRPr="00476891" w:rsidRDefault="00C2211A" w:rsidP="00C2211A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jc w:val="both"/>
        <w:rPr>
          <w:color w:val="000000"/>
          <w:sz w:val="28"/>
          <w:szCs w:val="28"/>
        </w:rPr>
      </w:pPr>
      <w:r w:rsidRPr="00476891">
        <w:rPr>
          <w:color w:val="000000"/>
          <w:sz w:val="28"/>
          <w:szCs w:val="28"/>
        </w:rPr>
        <w:t>- при отрицательном сальдо направляется требование об уплате задолженности.</w:t>
      </w:r>
    </w:p>
    <w:p w14:paraId="5F116C35" w14:textId="77777777" w:rsidR="00C2211A" w:rsidRDefault="00C2211A" w:rsidP="00C2211A">
      <w:pPr>
        <w:ind w:firstLine="708"/>
        <w:jc w:val="both"/>
        <w:rPr>
          <w:sz w:val="28"/>
          <w:szCs w:val="28"/>
        </w:rPr>
      </w:pPr>
      <w:r w:rsidRPr="004137A5">
        <w:rPr>
          <w:rStyle w:val="af3"/>
          <w:sz w:val="28"/>
          <w:szCs w:val="28"/>
        </w:rPr>
        <w:t>Если плательщик  считает, что сальдо по ЕНС некорректно, то можно</w:t>
      </w:r>
      <w:r w:rsidRPr="004137A5">
        <w:rPr>
          <w:sz w:val="28"/>
          <w:szCs w:val="28"/>
        </w:rPr>
        <w:t xml:space="preserve"> обратиться в налоговый орган по месту учета для проведения индивидуальной сверки.</w:t>
      </w:r>
    </w:p>
    <w:p w14:paraId="3A7123B7" w14:textId="77777777" w:rsidR="00C2211A" w:rsidRDefault="00C2211A" w:rsidP="00C2211A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jc w:val="both"/>
        <w:rPr>
          <w:sz w:val="28"/>
          <w:szCs w:val="28"/>
        </w:rPr>
      </w:pPr>
    </w:p>
    <w:p w14:paraId="217403FE" w14:textId="77777777" w:rsidR="0074215B" w:rsidRPr="00476891" w:rsidRDefault="0074215B" w:rsidP="007C522F">
      <w:pPr>
        <w:ind w:firstLine="708"/>
        <w:jc w:val="both"/>
        <w:rPr>
          <w:rStyle w:val="af3"/>
          <w:bCs w:val="0"/>
          <w:sz w:val="28"/>
          <w:szCs w:val="28"/>
        </w:rPr>
      </w:pPr>
      <w:r w:rsidRPr="00476891">
        <w:rPr>
          <w:rStyle w:val="af3"/>
          <w:bCs w:val="0"/>
          <w:sz w:val="28"/>
          <w:szCs w:val="28"/>
        </w:rPr>
        <w:t>Как заполнить и подать уведомление об исчисленных налогах и взносах.</w:t>
      </w:r>
    </w:p>
    <w:p w14:paraId="7AC9D8F3" w14:textId="77777777" w:rsidR="0074215B" w:rsidRDefault="0074215B" w:rsidP="0074215B">
      <w:pPr>
        <w:ind w:firstLine="708"/>
        <w:jc w:val="both"/>
        <w:rPr>
          <w:sz w:val="28"/>
          <w:szCs w:val="28"/>
        </w:rPr>
      </w:pPr>
      <w:r w:rsidRPr="0074215B">
        <w:rPr>
          <w:sz w:val="28"/>
          <w:szCs w:val="28"/>
        </w:rPr>
        <w:t>Уведомление — это документ, который нужно направить</w:t>
      </w:r>
      <w:r>
        <w:rPr>
          <w:sz w:val="28"/>
          <w:szCs w:val="28"/>
        </w:rPr>
        <w:t xml:space="preserve"> </w:t>
      </w:r>
      <w:r w:rsidRPr="0074215B">
        <w:rPr>
          <w:sz w:val="28"/>
          <w:szCs w:val="28"/>
        </w:rPr>
        <w:t>в налоговый орган, если установленный срок подачи декларации</w:t>
      </w:r>
      <w:r>
        <w:rPr>
          <w:sz w:val="28"/>
          <w:szCs w:val="28"/>
        </w:rPr>
        <w:t xml:space="preserve"> </w:t>
      </w:r>
      <w:r w:rsidRPr="0074215B">
        <w:rPr>
          <w:sz w:val="28"/>
          <w:szCs w:val="28"/>
        </w:rPr>
        <w:t>позднее уплаты. Он нужен для распределения перечисленных</w:t>
      </w:r>
      <w:r>
        <w:rPr>
          <w:sz w:val="28"/>
          <w:szCs w:val="28"/>
        </w:rPr>
        <w:t xml:space="preserve"> </w:t>
      </w:r>
      <w:r w:rsidRPr="0074215B">
        <w:rPr>
          <w:sz w:val="28"/>
          <w:szCs w:val="28"/>
        </w:rPr>
        <w:t>сумм Единого налогового платежа по соответствующим налогам.</w:t>
      </w:r>
    </w:p>
    <w:p w14:paraId="2C94CC87" w14:textId="77777777" w:rsidR="0074215B" w:rsidRDefault="0074215B" w:rsidP="0074215B">
      <w:pPr>
        <w:ind w:firstLine="708"/>
        <w:jc w:val="both"/>
        <w:rPr>
          <w:sz w:val="28"/>
          <w:szCs w:val="28"/>
        </w:rPr>
      </w:pPr>
      <w:r w:rsidRPr="0074215B">
        <w:rPr>
          <w:sz w:val="28"/>
          <w:szCs w:val="28"/>
        </w:rPr>
        <w:t>По всем налогам подается общее уведомление: в нем одна</w:t>
      </w:r>
      <w:r>
        <w:rPr>
          <w:sz w:val="28"/>
          <w:szCs w:val="28"/>
        </w:rPr>
        <w:t xml:space="preserve"> </w:t>
      </w:r>
      <w:r w:rsidRPr="0074215B">
        <w:rPr>
          <w:sz w:val="28"/>
          <w:szCs w:val="28"/>
        </w:rPr>
        <w:t>строка — один налог</w:t>
      </w:r>
      <w:r>
        <w:rPr>
          <w:sz w:val="28"/>
          <w:szCs w:val="28"/>
        </w:rPr>
        <w:t xml:space="preserve">, </w:t>
      </w:r>
      <w:r w:rsidRPr="0074215B">
        <w:rPr>
          <w:b/>
          <w:sz w:val="28"/>
          <w:szCs w:val="28"/>
        </w:rPr>
        <w:t>уведомления является многострочным</w:t>
      </w:r>
      <w:r w:rsidRPr="0074215B">
        <w:rPr>
          <w:sz w:val="28"/>
          <w:szCs w:val="28"/>
        </w:rPr>
        <w:t>. Нужно заполнить пять реквизитов: КПП,</w:t>
      </w:r>
      <w:r>
        <w:rPr>
          <w:sz w:val="28"/>
          <w:szCs w:val="28"/>
        </w:rPr>
        <w:t xml:space="preserve"> </w:t>
      </w:r>
      <w:r w:rsidRPr="0074215B">
        <w:rPr>
          <w:sz w:val="28"/>
          <w:szCs w:val="28"/>
        </w:rPr>
        <w:t>КБК, ОКТМО, отчетный период и сумму.</w:t>
      </w:r>
      <w:r>
        <w:rPr>
          <w:sz w:val="28"/>
          <w:szCs w:val="28"/>
        </w:rPr>
        <w:t xml:space="preserve"> </w:t>
      </w:r>
    </w:p>
    <w:p w14:paraId="63772065" w14:textId="77777777" w:rsidR="008B7514" w:rsidRDefault="0074215B" w:rsidP="008B7514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Уведомления подаются по следующим налогам и взносам: страховые взносы, НДФЛ (налоговый агент), НДФЛ  уплачиваемый индивидуальными предпринимателями на общем режиме налогообложения, УСН, ЕСХН, налог на имущество организаций, транспортный налог, земельный налог. Также и</w:t>
      </w:r>
      <w:r w:rsidRPr="0074215B">
        <w:rPr>
          <w:sz w:val="28"/>
          <w:szCs w:val="28"/>
        </w:rPr>
        <w:t>нформация о налогах, по которым нужно подавать</w:t>
      </w:r>
      <w:r>
        <w:rPr>
          <w:sz w:val="28"/>
          <w:szCs w:val="28"/>
        </w:rPr>
        <w:t xml:space="preserve"> </w:t>
      </w:r>
      <w:r w:rsidRPr="0074215B">
        <w:rPr>
          <w:sz w:val="28"/>
          <w:szCs w:val="28"/>
        </w:rPr>
        <w:t>уведомление и сроках его предоставления доступна на промо-странице о ЕНС в разделе «Уведомление об исчисленных</w:t>
      </w:r>
      <w:r>
        <w:rPr>
          <w:sz w:val="28"/>
          <w:szCs w:val="28"/>
        </w:rPr>
        <w:t xml:space="preserve"> </w:t>
      </w:r>
      <w:r w:rsidRPr="0074215B">
        <w:rPr>
          <w:sz w:val="28"/>
          <w:szCs w:val="28"/>
        </w:rPr>
        <w:t xml:space="preserve">суммах». </w:t>
      </w:r>
      <w:r w:rsidRPr="0074215B">
        <w:rPr>
          <w:b/>
          <w:sz w:val="28"/>
          <w:szCs w:val="28"/>
        </w:rPr>
        <w:t>Срок подачи уведомлений — не позднее 25 числа месяца,</w:t>
      </w:r>
      <w:r>
        <w:rPr>
          <w:b/>
          <w:sz w:val="28"/>
          <w:szCs w:val="28"/>
        </w:rPr>
        <w:t xml:space="preserve"> </w:t>
      </w:r>
      <w:r w:rsidRPr="0074215B">
        <w:rPr>
          <w:b/>
          <w:sz w:val="28"/>
          <w:szCs w:val="28"/>
        </w:rPr>
        <w:t>в котором установлен срок уплаты</w:t>
      </w:r>
      <w:r>
        <w:rPr>
          <w:b/>
          <w:sz w:val="28"/>
          <w:szCs w:val="28"/>
        </w:rPr>
        <w:t>.</w:t>
      </w:r>
      <w:r w:rsidR="008B7514">
        <w:rPr>
          <w:b/>
          <w:sz w:val="28"/>
          <w:szCs w:val="28"/>
        </w:rPr>
        <w:t xml:space="preserve"> </w:t>
      </w:r>
    </w:p>
    <w:p w14:paraId="6C22BC39" w14:textId="77777777" w:rsidR="008B7514" w:rsidRPr="008B7514" w:rsidRDefault="008B7514" w:rsidP="008B7514">
      <w:pPr>
        <w:ind w:firstLine="708"/>
        <w:jc w:val="both"/>
        <w:rPr>
          <w:sz w:val="28"/>
          <w:szCs w:val="28"/>
        </w:rPr>
      </w:pPr>
      <w:r w:rsidRPr="008B7514">
        <w:rPr>
          <w:sz w:val="28"/>
          <w:szCs w:val="28"/>
        </w:rPr>
        <w:t>Способ подачи уведомлений в налоговый орган:</w:t>
      </w:r>
    </w:p>
    <w:p w14:paraId="0B9BC860" w14:textId="77777777" w:rsidR="008B7514" w:rsidRDefault="008B7514" w:rsidP="008B751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8B7514">
        <w:rPr>
          <w:sz w:val="28"/>
          <w:szCs w:val="28"/>
        </w:rPr>
        <w:t>по телекоммуникационный каналам связи</w:t>
      </w:r>
      <w:r>
        <w:rPr>
          <w:sz w:val="28"/>
          <w:szCs w:val="28"/>
        </w:rPr>
        <w:t>;</w:t>
      </w:r>
    </w:p>
    <w:p w14:paraId="7262D37A" w14:textId="77777777" w:rsidR="008B7514" w:rsidRDefault="008B7514" w:rsidP="008B7514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B7514">
        <w:rPr>
          <w:sz w:val="28"/>
          <w:szCs w:val="28"/>
        </w:rPr>
        <w:t xml:space="preserve"> через личный кабинет налогоплательщика</w:t>
      </w:r>
      <w:r>
        <w:rPr>
          <w:sz w:val="28"/>
          <w:szCs w:val="28"/>
        </w:rPr>
        <w:t>;</w:t>
      </w:r>
    </w:p>
    <w:p w14:paraId="5457EFE5" w14:textId="77777777" w:rsidR="008B7514" w:rsidRPr="008B7514" w:rsidRDefault="008B7514" w:rsidP="008B7514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B7514">
        <w:rPr>
          <w:sz w:val="28"/>
          <w:szCs w:val="28"/>
        </w:rPr>
        <w:t xml:space="preserve"> на бумажном носителе (для налогоплательщиков, не указанных в п. 3 ст. 80 НК РФ)</w:t>
      </w:r>
      <w:r>
        <w:rPr>
          <w:sz w:val="28"/>
          <w:szCs w:val="28"/>
        </w:rPr>
        <w:t>.</w:t>
      </w:r>
    </w:p>
    <w:p w14:paraId="4C9B18B4" w14:textId="77777777" w:rsidR="008B7514" w:rsidRPr="008B7514" w:rsidRDefault="008B7514" w:rsidP="008B7514">
      <w:pPr>
        <w:ind w:firstLine="708"/>
        <w:jc w:val="both"/>
        <w:rPr>
          <w:b/>
          <w:sz w:val="28"/>
          <w:szCs w:val="28"/>
        </w:rPr>
      </w:pPr>
      <w:r w:rsidRPr="008B7514">
        <w:rPr>
          <w:b/>
          <w:sz w:val="28"/>
          <w:szCs w:val="28"/>
        </w:rPr>
        <w:t>Особенности уведомлений в 2023 году</w:t>
      </w:r>
      <w:r>
        <w:rPr>
          <w:b/>
          <w:sz w:val="28"/>
          <w:szCs w:val="28"/>
        </w:rPr>
        <w:t>:</w:t>
      </w:r>
    </w:p>
    <w:p w14:paraId="750F9C89" w14:textId="77777777" w:rsidR="008B7514" w:rsidRDefault="008B7514" w:rsidP="008B7514">
      <w:pPr>
        <w:ind w:firstLine="708"/>
        <w:jc w:val="both"/>
        <w:rPr>
          <w:sz w:val="28"/>
          <w:szCs w:val="28"/>
        </w:rPr>
      </w:pPr>
      <w:r w:rsidRPr="008B7514">
        <w:rPr>
          <w:sz w:val="28"/>
          <w:szCs w:val="28"/>
        </w:rPr>
        <w:t>В 2023 году уведомление можно подать в виде распоряжения — то есть обычной</w:t>
      </w:r>
      <w:r>
        <w:rPr>
          <w:sz w:val="28"/>
          <w:szCs w:val="28"/>
        </w:rPr>
        <w:t xml:space="preserve"> </w:t>
      </w:r>
      <w:r w:rsidRPr="008B7514">
        <w:rPr>
          <w:sz w:val="28"/>
          <w:szCs w:val="28"/>
        </w:rPr>
        <w:t xml:space="preserve">платежкой с реквизитами для распределения перечисленных денег: </w:t>
      </w:r>
    </w:p>
    <w:p w14:paraId="72F52A3A" w14:textId="77777777" w:rsidR="008B7514" w:rsidRPr="008B7514" w:rsidRDefault="008B7514" w:rsidP="008B75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B7514">
        <w:rPr>
          <w:sz w:val="28"/>
          <w:szCs w:val="28"/>
        </w:rPr>
        <w:t>ИНН, КПП,</w:t>
      </w:r>
      <w:r>
        <w:rPr>
          <w:sz w:val="28"/>
          <w:szCs w:val="28"/>
        </w:rPr>
        <w:t xml:space="preserve"> </w:t>
      </w:r>
      <w:r w:rsidRPr="008B7514">
        <w:rPr>
          <w:sz w:val="28"/>
          <w:szCs w:val="28"/>
        </w:rPr>
        <w:t>КБК, ОКТМО</w:t>
      </w:r>
      <w:r>
        <w:rPr>
          <w:sz w:val="28"/>
          <w:szCs w:val="28"/>
        </w:rPr>
        <w:t>;</w:t>
      </w:r>
    </w:p>
    <w:p w14:paraId="4261FA04" w14:textId="77777777" w:rsidR="008B7514" w:rsidRDefault="008B7514" w:rsidP="008B7514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B7514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8B7514">
        <w:rPr>
          <w:sz w:val="28"/>
          <w:szCs w:val="28"/>
        </w:rPr>
        <w:t xml:space="preserve"> поле 107 платежного поручения нужно указать налоговый период</w:t>
      </w:r>
      <w:r>
        <w:rPr>
          <w:sz w:val="28"/>
          <w:szCs w:val="28"/>
        </w:rPr>
        <w:t>;</w:t>
      </w:r>
    </w:p>
    <w:p w14:paraId="43C14A8A" w14:textId="77777777" w:rsidR="008B7514" w:rsidRDefault="008B7514" w:rsidP="008B7514">
      <w:pPr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Pr="008B7514">
        <w:rPr>
          <w:sz w:val="28"/>
          <w:szCs w:val="28"/>
        </w:rPr>
        <w:t xml:space="preserve"> поле 101 «Статус» — значение 02</w:t>
      </w:r>
      <w:r>
        <w:rPr>
          <w:sz w:val="28"/>
          <w:szCs w:val="28"/>
        </w:rPr>
        <w:t>;</w:t>
      </w:r>
    </w:p>
    <w:p w14:paraId="695556DD" w14:textId="77777777" w:rsidR="007C522F" w:rsidRDefault="008B7514" w:rsidP="007C522F">
      <w:pPr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8B7514">
        <w:rPr>
          <w:sz w:val="28"/>
          <w:szCs w:val="28"/>
        </w:rPr>
        <w:t>оля 106 «Основание платежа», 108 «Номер» и 109 «Дата документа»</w:t>
      </w:r>
      <w:r>
        <w:rPr>
          <w:sz w:val="28"/>
          <w:szCs w:val="28"/>
        </w:rPr>
        <w:t xml:space="preserve"> </w:t>
      </w:r>
      <w:r w:rsidRPr="008B7514">
        <w:rPr>
          <w:sz w:val="28"/>
          <w:szCs w:val="28"/>
        </w:rPr>
        <w:t>не заполняются</w:t>
      </w:r>
      <w:r>
        <w:rPr>
          <w:sz w:val="28"/>
          <w:szCs w:val="28"/>
        </w:rPr>
        <w:t>.</w:t>
      </w:r>
    </w:p>
    <w:p w14:paraId="09F2481C" w14:textId="77777777" w:rsidR="0074215B" w:rsidRPr="007C522F" w:rsidRDefault="007C522F" w:rsidP="007C522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некорректно заполнения уведомления </w:t>
      </w:r>
      <w:r w:rsidRPr="007C522F">
        <w:rPr>
          <w:sz w:val="28"/>
          <w:szCs w:val="28"/>
        </w:rPr>
        <w:t>направляется новое уведомление с верными реквизитами — только по тем налогам, в сведениях о которых произошла ошибка. Корректировка произойдет автоматически.</w:t>
      </w:r>
    </w:p>
    <w:p w14:paraId="2EC51C43" w14:textId="77777777" w:rsidR="007C522F" w:rsidRDefault="007C522F" w:rsidP="007C522F">
      <w:pPr>
        <w:jc w:val="both"/>
        <w:rPr>
          <w:sz w:val="28"/>
          <w:szCs w:val="28"/>
        </w:rPr>
      </w:pPr>
    </w:p>
    <w:p w14:paraId="5AD9F1C2" w14:textId="77777777" w:rsidR="0074215B" w:rsidRPr="0074215B" w:rsidRDefault="0074215B" w:rsidP="0074215B">
      <w:pPr>
        <w:ind w:firstLine="708"/>
        <w:jc w:val="both"/>
        <w:rPr>
          <w:rStyle w:val="af3"/>
          <w:bCs w:val="0"/>
          <w:sz w:val="28"/>
          <w:szCs w:val="28"/>
        </w:rPr>
      </w:pPr>
      <w:r w:rsidRPr="0074215B">
        <w:rPr>
          <w:rStyle w:val="af3"/>
          <w:bCs w:val="0"/>
          <w:sz w:val="28"/>
          <w:szCs w:val="28"/>
        </w:rPr>
        <w:t>Как распределяется ЕНП по налогам.</w:t>
      </w:r>
    </w:p>
    <w:p w14:paraId="761C7AE3" w14:textId="77777777" w:rsidR="00BC5227" w:rsidRPr="004137A5" w:rsidRDefault="00BC5227" w:rsidP="00B90E50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ind w:firstLine="708"/>
        <w:jc w:val="both"/>
        <w:rPr>
          <w:sz w:val="28"/>
          <w:szCs w:val="28"/>
        </w:rPr>
      </w:pPr>
      <w:r w:rsidRPr="004137A5">
        <w:rPr>
          <w:sz w:val="28"/>
          <w:szCs w:val="28"/>
        </w:rPr>
        <w:t xml:space="preserve">Определение принадлежности ЕНП осуществляется налоговым органом автоматически строго в соответствии с нормами Налогового кодекса РФ в следующей очередности: </w:t>
      </w:r>
    </w:p>
    <w:p w14:paraId="3DA34762" w14:textId="77777777" w:rsidR="00BC5227" w:rsidRPr="004137A5" w:rsidRDefault="00B90E50" w:rsidP="00BC5227">
      <w:pPr>
        <w:jc w:val="both"/>
        <w:rPr>
          <w:sz w:val="28"/>
          <w:szCs w:val="28"/>
        </w:rPr>
      </w:pPr>
      <w:r>
        <w:rPr>
          <w:sz w:val="28"/>
          <w:szCs w:val="28"/>
        </w:rPr>
        <w:t>- н</w:t>
      </w:r>
      <w:r w:rsidR="00BC5227" w:rsidRPr="004137A5">
        <w:rPr>
          <w:sz w:val="28"/>
          <w:szCs w:val="28"/>
        </w:rPr>
        <w:t>алоговая задолженность — начиная с наиболее ранней</w:t>
      </w:r>
      <w:r>
        <w:rPr>
          <w:sz w:val="28"/>
          <w:szCs w:val="28"/>
        </w:rPr>
        <w:t>;</w:t>
      </w:r>
    </w:p>
    <w:p w14:paraId="3BF64A40" w14:textId="77777777" w:rsidR="00BC5227" w:rsidRPr="004137A5" w:rsidRDefault="00B90E50" w:rsidP="00BC5227">
      <w:pPr>
        <w:jc w:val="both"/>
        <w:rPr>
          <w:sz w:val="28"/>
          <w:szCs w:val="28"/>
        </w:rPr>
      </w:pPr>
      <w:r>
        <w:rPr>
          <w:sz w:val="28"/>
          <w:szCs w:val="28"/>
        </w:rPr>
        <w:t>- т</w:t>
      </w:r>
      <w:r w:rsidR="00BC5227" w:rsidRPr="004137A5">
        <w:rPr>
          <w:sz w:val="28"/>
          <w:szCs w:val="28"/>
        </w:rPr>
        <w:t>екущие налоги, авансовые платежи, страховые взносы, сборы — по мере возникновения обязанности по их уплате</w:t>
      </w:r>
      <w:r>
        <w:rPr>
          <w:sz w:val="28"/>
          <w:szCs w:val="28"/>
        </w:rPr>
        <w:t>;</w:t>
      </w:r>
    </w:p>
    <w:p w14:paraId="728B564F" w14:textId="77777777" w:rsidR="00BC5227" w:rsidRPr="004137A5" w:rsidRDefault="00BC5227" w:rsidP="00BC5227">
      <w:pPr>
        <w:jc w:val="both"/>
        <w:rPr>
          <w:sz w:val="28"/>
          <w:szCs w:val="28"/>
        </w:rPr>
      </w:pPr>
      <w:r w:rsidRPr="004137A5">
        <w:rPr>
          <w:sz w:val="28"/>
          <w:szCs w:val="28"/>
        </w:rPr>
        <w:t xml:space="preserve">- </w:t>
      </w:r>
      <w:r w:rsidR="00B90E50">
        <w:rPr>
          <w:sz w:val="28"/>
          <w:szCs w:val="28"/>
        </w:rPr>
        <w:t>п</w:t>
      </w:r>
      <w:r w:rsidRPr="004137A5">
        <w:rPr>
          <w:sz w:val="28"/>
          <w:szCs w:val="28"/>
        </w:rPr>
        <w:t>ени</w:t>
      </w:r>
      <w:r w:rsidR="00B90E50">
        <w:rPr>
          <w:sz w:val="28"/>
          <w:szCs w:val="28"/>
        </w:rPr>
        <w:t>;</w:t>
      </w:r>
    </w:p>
    <w:p w14:paraId="667B0577" w14:textId="77777777" w:rsidR="00BC5227" w:rsidRPr="004137A5" w:rsidRDefault="00BC5227" w:rsidP="00BC5227">
      <w:pPr>
        <w:jc w:val="both"/>
        <w:rPr>
          <w:sz w:val="28"/>
          <w:szCs w:val="28"/>
        </w:rPr>
      </w:pPr>
      <w:r w:rsidRPr="004137A5">
        <w:rPr>
          <w:sz w:val="28"/>
          <w:szCs w:val="28"/>
        </w:rPr>
        <w:t xml:space="preserve">- </w:t>
      </w:r>
      <w:r w:rsidR="00B90E50">
        <w:rPr>
          <w:sz w:val="28"/>
          <w:szCs w:val="28"/>
        </w:rPr>
        <w:t>п</w:t>
      </w:r>
      <w:r w:rsidRPr="004137A5">
        <w:rPr>
          <w:sz w:val="28"/>
          <w:szCs w:val="28"/>
        </w:rPr>
        <w:t>роценты</w:t>
      </w:r>
      <w:r w:rsidR="00B90E50">
        <w:rPr>
          <w:sz w:val="28"/>
          <w:szCs w:val="28"/>
        </w:rPr>
        <w:t>;</w:t>
      </w:r>
    </w:p>
    <w:p w14:paraId="188D8E4F" w14:textId="77777777" w:rsidR="00BC5227" w:rsidRPr="004137A5" w:rsidRDefault="00BC5227" w:rsidP="00BC5227">
      <w:pPr>
        <w:jc w:val="both"/>
        <w:rPr>
          <w:sz w:val="28"/>
          <w:szCs w:val="28"/>
        </w:rPr>
      </w:pPr>
      <w:r w:rsidRPr="004137A5">
        <w:rPr>
          <w:sz w:val="28"/>
          <w:szCs w:val="28"/>
        </w:rPr>
        <w:t xml:space="preserve">- </w:t>
      </w:r>
      <w:r w:rsidR="00B90E50">
        <w:rPr>
          <w:sz w:val="28"/>
          <w:szCs w:val="28"/>
        </w:rPr>
        <w:t>ш</w:t>
      </w:r>
      <w:r w:rsidRPr="004137A5">
        <w:rPr>
          <w:sz w:val="28"/>
          <w:szCs w:val="28"/>
        </w:rPr>
        <w:t>трафы.</w:t>
      </w:r>
    </w:p>
    <w:p w14:paraId="09992BA5" w14:textId="77777777" w:rsidR="00BC5227" w:rsidRPr="004137A5" w:rsidRDefault="00BC5227" w:rsidP="00B90E50">
      <w:pPr>
        <w:ind w:firstLine="708"/>
        <w:jc w:val="both"/>
        <w:rPr>
          <w:sz w:val="28"/>
          <w:szCs w:val="28"/>
        </w:rPr>
      </w:pPr>
      <w:r w:rsidRPr="004137A5">
        <w:rPr>
          <w:sz w:val="28"/>
          <w:szCs w:val="28"/>
        </w:rPr>
        <w:t>Если к наступлению единого срока уплаты на ЕНС денег недостаточно, их распределят пропорционально суммам к уплате.  Недоимка образуется по всем налогам и взносам сразу, а не по какому-то одному платежу.</w:t>
      </w:r>
    </w:p>
    <w:p w14:paraId="542BFC3B" w14:textId="77777777" w:rsidR="007C522F" w:rsidRDefault="007C522F" w:rsidP="00B90E50">
      <w:pPr>
        <w:ind w:firstLine="708"/>
        <w:jc w:val="both"/>
        <w:rPr>
          <w:sz w:val="28"/>
          <w:szCs w:val="28"/>
        </w:rPr>
      </w:pPr>
    </w:p>
    <w:p w14:paraId="3678527A" w14:textId="77777777" w:rsidR="007C522F" w:rsidRPr="007C522F" w:rsidRDefault="007C522F" w:rsidP="00B90E50">
      <w:pPr>
        <w:ind w:firstLine="708"/>
        <w:jc w:val="both"/>
        <w:rPr>
          <w:b/>
          <w:sz w:val="28"/>
          <w:szCs w:val="28"/>
        </w:rPr>
      </w:pPr>
      <w:r w:rsidRPr="007C522F">
        <w:rPr>
          <w:b/>
          <w:sz w:val="28"/>
          <w:szCs w:val="28"/>
        </w:rPr>
        <w:t>Как распорядится положительным сальдо ЕНС.</w:t>
      </w:r>
    </w:p>
    <w:p w14:paraId="4100F381" w14:textId="77777777" w:rsidR="00BC5227" w:rsidRPr="004137A5" w:rsidRDefault="00BC5227" w:rsidP="00B90E50">
      <w:pPr>
        <w:ind w:firstLine="708"/>
        <w:jc w:val="both"/>
        <w:rPr>
          <w:sz w:val="28"/>
          <w:szCs w:val="28"/>
        </w:rPr>
      </w:pPr>
      <w:r w:rsidRPr="004137A5">
        <w:rPr>
          <w:sz w:val="28"/>
          <w:szCs w:val="28"/>
        </w:rPr>
        <w:t>Положительное сальдо – это актив, которым плательщик вправе распорядиться: зачесть или вернуть.</w:t>
      </w:r>
    </w:p>
    <w:p w14:paraId="5C8A65E4" w14:textId="77777777" w:rsidR="00BC5227" w:rsidRPr="004137A5" w:rsidRDefault="00B90E50" w:rsidP="00BC522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C5227" w:rsidRPr="004137A5">
        <w:rPr>
          <w:sz w:val="28"/>
          <w:szCs w:val="28"/>
        </w:rPr>
        <w:t xml:space="preserve">Для </w:t>
      </w:r>
      <w:r w:rsidR="00BC5227" w:rsidRPr="004137A5">
        <w:rPr>
          <w:b/>
          <w:sz w:val="28"/>
          <w:szCs w:val="28"/>
        </w:rPr>
        <w:t>зачета</w:t>
      </w:r>
      <w:r w:rsidR="00BC5227" w:rsidRPr="004137A5">
        <w:rPr>
          <w:sz w:val="28"/>
          <w:szCs w:val="28"/>
        </w:rPr>
        <w:t xml:space="preserve"> переплаты (положительное сальдо) ЕНС Вам нужно подать в налоговую по месту своего учета Заявление о распоряжении путем зачета. </w:t>
      </w:r>
    </w:p>
    <w:p w14:paraId="4473C75A" w14:textId="77777777" w:rsidR="00BC5227" w:rsidRPr="004137A5" w:rsidRDefault="00BC5227" w:rsidP="00B90E50">
      <w:pPr>
        <w:ind w:firstLine="708"/>
        <w:jc w:val="both"/>
        <w:rPr>
          <w:sz w:val="28"/>
          <w:szCs w:val="28"/>
        </w:rPr>
      </w:pPr>
      <w:r w:rsidRPr="004137A5">
        <w:rPr>
          <w:sz w:val="28"/>
          <w:szCs w:val="28"/>
        </w:rPr>
        <w:t xml:space="preserve">Подать его можно: </w:t>
      </w:r>
    </w:p>
    <w:p w14:paraId="28B39446" w14:textId="77777777" w:rsidR="00BC5227" w:rsidRPr="004137A5" w:rsidRDefault="00BC5227" w:rsidP="00BC5227">
      <w:pPr>
        <w:jc w:val="both"/>
        <w:rPr>
          <w:sz w:val="28"/>
          <w:szCs w:val="28"/>
        </w:rPr>
      </w:pPr>
      <w:r w:rsidRPr="004137A5">
        <w:rPr>
          <w:sz w:val="28"/>
          <w:szCs w:val="28"/>
        </w:rPr>
        <w:t>- в электронной форме по ТКС, подписав усиленной квалифицированной электронной подписью;</w:t>
      </w:r>
    </w:p>
    <w:p w14:paraId="0C4C0D56" w14:textId="77777777" w:rsidR="00BC5227" w:rsidRPr="004137A5" w:rsidRDefault="00BC5227" w:rsidP="00BC5227">
      <w:pPr>
        <w:jc w:val="both"/>
        <w:rPr>
          <w:sz w:val="28"/>
          <w:szCs w:val="28"/>
        </w:rPr>
      </w:pPr>
      <w:r w:rsidRPr="004137A5">
        <w:rPr>
          <w:sz w:val="28"/>
          <w:szCs w:val="28"/>
        </w:rPr>
        <w:t>- в электронной форме через личный кабинет налогоплательщика, подписав электронной подписью налогоплательщика (усиленной квалифицированной или неквалифицированной).</w:t>
      </w:r>
    </w:p>
    <w:p w14:paraId="5CA84FCB" w14:textId="77777777" w:rsidR="00BC5227" w:rsidRPr="004137A5" w:rsidRDefault="00BC5227" w:rsidP="00B90E50">
      <w:pPr>
        <w:ind w:firstLine="708"/>
        <w:jc w:val="both"/>
        <w:rPr>
          <w:sz w:val="28"/>
          <w:szCs w:val="28"/>
        </w:rPr>
      </w:pPr>
      <w:r w:rsidRPr="004137A5">
        <w:rPr>
          <w:sz w:val="28"/>
          <w:szCs w:val="28"/>
        </w:rPr>
        <w:t>Налоговая</w:t>
      </w:r>
      <w:r w:rsidR="00B90E50">
        <w:rPr>
          <w:sz w:val="28"/>
          <w:szCs w:val="28"/>
        </w:rPr>
        <w:t xml:space="preserve"> инспекция примет решение о</w:t>
      </w:r>
      <w:r w:rsidRPr="004137A5">
        <w:rPr>
          <w:sz w:val="28"/>
          <w:szCs w:val="28"/>
        </w:rPr>
        <w:t xml:space="preserve"> зачет</w:t>
      </w:r>
      <w:r w:rsidR="00B90E50">
        <w:rPr>
          <w:sz w:val="28"/>
          <w:szCs w:val="28"/>
        </w:rPr>
        <w:t>е</w:t>
      </w:r>
      <w:r w:rsidRPr="004137A5">
        <w:rPr>
          <w:sz w:val="28"/>
          <w:szCs w:val="28"/>
        </w:rPr>
        <w:t xml:space="preserve"> не позднее рабочего дня, следующего за днем получения от Вас заявления.</w:t>
      </w:r>
    </w:p>
    <w:p w14:paraId="4009F763" w14:textId="77777777" w:rsidR="00BC5227" w:rsidRPr="004137A5" w:rsidRDefault="00BC5227" w:rsidP="00BC5227">
      <w:pPr>
        <w:jc w:val="both"/>
        <w:rPr>
          <w:sz w:val="28"/>
          <w:szCs w:val="28"/>
        </w:rPr>
      </w:pPr>
      <w:r w:rsidRPr="004137A5">
        <w:rPr>
          <w:sz w:val="28"/>
          <w:szCs w:val="28"/>
        </w:rPr>
        <w:lastRenderedPageBreak/>
        <w:t xml:space="preserve">Если положительное сальдо ЕНС будет меньше суммы налога, указанной в заявлении, то зачет пройдет частично (в пределах положительного остатка на ЕНС). </w:t>
      </w:r>
    </w:p>
    <w:p w14:paraId="5964663B" w14:textId="77777777" w:rsidR="00BC5227" w:rsidRPr="004137A5" w:rsidRDefault="00BC5227" w:rsidP="00B90E50">
      <w:pPr>
        <w:ind w:firstLine="708"/>
        <w:jc w:val="both"/>
        <w:rPr>
          <w:sz w:val="28"/>
          <w:szCs w:val="28"/>
        </w:rPr>
      </w:pPr>
      <w:r w:rsidRPr="004137A5">
        <w:rPr>
          <w:sz w:val="28"/>
          <w:szCs w:val="28"/>
        </w:rPr>
        <w:t xml:space="preserve">Чтобы </w:t>
      </w:r>
      <w:r w:rsidRPr="004137A5">
        <w:rPr>
          <w:b/>
          <w:sz w:val="28"/>
          <w:szCs w:val="28"/>
        </w:rPr>
        <w:t>вернуть</w:t>
      </w:r>
      <w:r w:rsidRPr="004137A5">
        <w:rPr>
          <w:sz w:val="28"/>
          <w:szCs w:val="28"/>
        </w:rPr>
        <w:t xml:space="preserve"> переплату, нужно подать в налоговую по месту своего учета заявление о распоряжении путем возврата сумм денежных средств, формирующих положительное сальдо единого налогового счета (в утвержденной форме).</w:t>
      </w:r>
    </w:p>
    <w:p w14:paraId="7BB2DA65" w14:textId="77777777" w:rsidR="00BC5227" w:rsidRPr="004137A5" w:rsidRDefault="00BC5227" w:rsidP="007C522F">
      <w:pPr>
        <w:ind w:firstLine="708"/>
        <w:jc w:val="both"/>
        <w:rPr>
          <w:sz w:val="28"/>
          <w:szCs w:val="28"/>
        </w:rPr>
      </w:pPr>
      <w:r w:rsidRPr="004137A5">
        <w:rPr>
          <w:sz w:val="28"/>
          <w:szCs w:val="28"/>
        </w:rPr>
        <w:t>Подать заявление можно следующими способами:</w:t>
      </w:r>
    </w:p>
    <w:p w14:paraId="1771434A" w14:textId="77777777" w:rsidR="00BC5227" w:rsidRPr="004137A5" w:rsidRDefault="00BC5227" w:rsidP="00BC5227">
      <w:pPr>
        <w:jc w:val="both"/>
        <w:rPr>
          <w:sz w:val="28"/>
          <w:szCs w:val="28"/>
        </w:rPr>
      </w:pPr>
      <w:r w:rsidRPr="004137A5">
        <w:rPr>
          <w:sz w:val="28"/>
          <w:szCs w:val="28"/>
        </w:rPr>
        <w:t>- на бумаге;</w:t>
      </w:r>
    </w:p>
    <w:p w14:paraId="6F2F2541" w14:textId="77777777" w:rsidR="00BC5227" w:rsidRPr="004137A5" w:rsidRDefault="00BC5227" w:rsidP="00BC5227">
      <w:pPr>
        <w:jc w:val="both"/>
        <w:rPr>
          <w:sz w:val="28"/>
          <w:szCs w:val="28"/>
        </w:rPr>
      </w:pPr>
      <w:r w:rsidRPr="004137A5">
        <w:rPr>
          <w:sz w:val="28"/>
          <w:szCs w:val="28"/>
        </w:rPr>
        <w:t>- в электронной форме по ТКС, подписав усиленной квалифицированной электронной подписью;</w:t>
      </w:r>
    </w:p>
    <w:p w14:paraId="7EB5115E" w14:textId="77777777" w:rsidR="00BC5227" w:rsidRPr="004137A5" w:rsidRDefault="00BC5227" w:rsidP="00BC5227">
      <w:pPr>
        <w:jc w:val="both"/>
        <w:rPr>
          <w:sz w:val="28"/>
          <w:szCs w:val="28"/>
        </w:rPr>
      </w:pPr>
      <w:r w:rsidRPr="004137A5">
        <w:rPr>
          <w:sz w:val="28"/>
          <w:szCs w:val="28"/>
        </w:rPr>
        <w:t>- в электронной форме через личный кабинет налогоплательщика, подписав электронной подписью налогоплательщика;</w:t>
      </w:r>
    </w:p>
    <w:p w14:paraId="03682C94" w14:textId="77777777" w:rsidR="00BC5227" w:rsidRPr="004137A5" w:rsidRDefault="00BC5227" w:rsidP="00BC5227">
      <w:pPr>
        <w:jc w:val="both"/>
        <w:rPr>
          <w:sz w:val="28"/>
          <w:szCs w:val="28"/>
        </w:rPr>
      </w:pPr>
      <w:r w:rsidRPr="004137A5">
        <w:rPr>
          <w:sz w:val="28"/>
          <w:szCs w:val="28"/>
        </w:rPr>
        <w:t>- в составе налоговой декларации 3-НДФЛ.</w:t>
      </w:r>
    </w:p>
    <w:p w14:paraId="4E82CCC2" w14:textId="77777777" w:rsidR="00BC5227" w:rsidRPr="004137A5" w:rsidRDefault="00BC5227" w:rsidP="00B90E50">
      <w:pPr>
        <w:ind w:firstLine="708"/>
        <w:jc w:val="both"/>
        <w:rPr>
          <w:sz w:val="28"/>
          <w:szCs w:val="28"/>
        </w:rPr>
      </w:pPr>
      <w:r w:rsidRPr="004137A5">
        <w:rPr>
          <w:sz w:val="28"/>
          <w:szCs w:val="28"/>
        </w:rPr>
        <w:t>Если положительное сальдо ЕНС меньше суммы, заявленной к возврату, то деньги вернут в пределах положительного сальдо (остатка).</w:t>
      </w:r>
    </w:p>
    <w:p w14:paraId="0AF601A7" w14:textId="77777777" w:rsidR="00BC5227" w:rsidRPr="004137A5" w:rsidRDefault="00BC5227" w:rsidP="00B90E50">
      <w:pPr>
        <w:ind w:firstLine="708"/>
        <w:jc w:val="both"/>
        <w:rPr>
          <w:sz w:val="28"/>
          <w:szCs w:val="28"/>
        </w:rPr>
      </w:pPr>
      <w:r w:rsidRPr="004137A5">
        <w:rPr>
          <w:sz w:val="28"/>
          <w:szCs w:val="28"/>
        </w:rPr>
        <w:t xml:space="preserve">Поручение на возврат будет направлено в казначейство не позднее дня, следующего за днем получения от Вас заявления. </w:t>
      </w:r>
    </w:p>
    <w:p w14:paraId="1AAA089C" w14:textId="77777777" w:rsidR="00BC5227" w:rsidRPr="004137A5" w:rsidRDefault="00BC5227" w:rsidP="00B90E50">
      <w:pPr>
        <w:ind w:firstLine="708"/>
        <w:jc w:val="both"/>
        <w:rPr>
          <w:sz w:val="28"/>
          <w:szCs w:val="28"/>
        </w:rPr>
      </w:pPr>
      <w:r w:rsidRPr="004137A5">
        <w:rPr>
          <w:sz w:val="28"/>
          <w:szCs w:val="28"/>
        </w:rPr>
        <w:t>Если в налоговом органе отсутствует информация о банковском счете, указанном в заявлении, срок возврата увеличится на период получения налоговым органом данной информации от банка.</w:t>
      </w:r>
    </w:p>
    <w:p w14:paraId="08191135" w14:textId="77777777" w:rsidR="00BC5227" w:rsidRPr="004137A5" w:rsidRDefault="00BC5227" w:rsidP="00B90E50">
      <w:pPr>
        <w:ind w:firstLine="708"/>
        <w:jc w:val="both"/>
        <w:rPr>
          <w:sz w:val="28"/>
          <w:szCs w:val="28"/>
        </w:rPr>
      </w:pPr>
      <w:r w:rsidRPr="004137A5">
        <w:rPr>
          <w:sz w:val="28"/>
          <w:szCs w:val="28"/>
        </w:rPr>
        <w:t>Проверить информацию о банковских счетах можно в Личном кабинете. Также в Личном кабинете можно сформировать заявление, выбрав из перечня нужный Вам банковский счет.</w:t>
      </w:r>
    </w:p>
    <w:p w14:paraId="44B5CB23" w14:textId="77777777" w:rsidR="00C2211A" w:rsidRDefault="00C2211A" w:rsidP="00B90E50">
      <w:pPr>
        <w:ind w:firstLine="708"/>
        <w:jc w:val="both"/>
        <w:rPr>
          <w:rStyle w:val="af3"/>
          <w:sz w:val="28"/>
          <w:szCs w:val="28"/>
        </w:rPr>
      </w:pPr>
    </w:p>
    <w:p w14:paraId="0D3ECFFD" w14:textId="77777777" w:rsidR="00BC5227" w:rsidRDefault="00BC5227" w:rsidP="00B90E5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несогласия с сальдо ЕНС можно также заполнить запрос </w:t>
      </w:r>
      <w:r w:rsidR="00054D6D">
        <w:rPr>
          <w:sz w:val="28"/>
          <w:szCs w:val="28"/>
        </w:rPr>
        <w:t xml:space="preserve">в личном кабинете налогоплательщика или </w:t>
      </w:r>
      <w:r>
        <w:rPr>
          <w:sz w:val="28"/>
          <w:szCs w:val="28"/>
        </w:rPr>
        <w:t xml:space="preserve">на официальном сайте ФНС России (www.nalog.gov.ru) в разделе «Всё о ЕНС» сервиса «Оперативная помощь: разблокировка счета и вопросы по ЕНС» (https://www.nalog.gov.ru/rn77/service/unblock/), </w:t>
      </w:r>
    </w:p>
    <w:p w14:paraId="3DBDE152" w14:textId="77777777" w:rsidR="00BC5227" w:rsidRDefault="00B90E50" w:rsidP="00BC522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BC5227">
        <w:rPr>
          <w:color w:val="000000"/>
          <w:sz w:val="28"/>
          <w:szCs w:val="28"/>
        </w:rPr>
        <w:t>Для этого необходимо следующее:</w:t>
      </w:r>
    </w:p>
    <w:p w14:paraId="3879DA69" w14:textId="77777777" w:rsidR="00BC5227" w:rsidRDefault="00BC5227" w:rsidP="00BC522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Ввести в сервисе сведения о себе и контактный номер телефона;</w:t>
      </w:r>
    </w:p>
    <w:p w14:paraId="35BCBCE5" w14:textId="77777777" w:rsidR="00BC5227" w:rsidRDefault="00BC5227" w:rsidP="00BC522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Выбрать из списка вопросов «Не согласен с сальдо ЕНС, требуется актуализация»;</w:t>
      </w:r>
    </w:p>
    <w:p w14:paraId="24A7735C" w14:textId="77777777" w:rsidR="00BC5227" w:rsidRDefault="00BC5227" w:rsidP="00BC522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Дождаться звонка специалиста для решения вопроса.</w:t>
      </w:r>
    </w:p>
    <w:p w14:paraId="470165EA" w14:textId="77777777" w:rsidR="00BC5227" w:rsidRDefault="00BC5227" w:rsidP="00B90E50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Вся информация про ЕНС есть в разделе «Единый налоговый счёт» сервиса «Часто задаваемые вопросы», а также на одноименной промо-странице. Можно обратиться в контакт-центр ведомства по телефону </w:t>
      </w:r>
      <w:r>
        <w:rPr>
          <w:color w:val="000000"/>
          <w:sz w:val="28"/>
          <w:szCs w:val="28"/>
        </w:rPr>
        <w:br/>
        <w:t>8 800-222-22-22. По оставшимся вопросам можно обратиться онлайн через сервис «Оперативная помощь: разблокировка счета и вопросы по ЕНС».</w:t>
      </w:r>
    </w:p>
    <w:p w14:paraId="1BAFA584" w14:textId="77777777" w:rsidR="00BC5227" w:rsidRDefault="00BC5227" w:rsidP="00AD29B0">
      <w:pPr>
        <w:pStyle w:val="a7"/>
        <w:spacing w:after="0"/>
        <w:ind w:firstLine="709"/>
        <w:jc w:val="both"/>
        <w:rPr>
          <w:szCs w:val="26"/>
        </w:rPr>
      </w:pPr>
    </w:p>
    <w:sectPr w:rsidR="00BC5227" w:rsidSect="0048474F">
      <w:headerReference w:type="default" r:id="rId9"/>
      <w:pgSz w:w="11906" w:h="16838"/>
      <w:pgMar w:top="340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684FD4" w14:textId="77777777" w:rsidR="00495379" w:rsidRDefault="00495379" w:rsidP="00BB5C20">
      <w:r>
        <w:separator/>
      </w:r>
    </w:p>
  </w:endnote>
  <w:endnote w:type="continuationSeparator" w:id="0">
    <w:p w14:paraId="50D8F03B" w14:textId="77777777" w:rsidR="00495379" w:rsidRDefault="00495379" w:rsidP="00BB5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D74D2" w14:textId="77777777" w:rsidR="00495379" w:rsidRDefault="00495379" w:rsidP="00BB5C20">
      <w:r>
        <w:separator/>
      </w:r>
    </w:p>
  </w:footnote>
  <w:footnote w:type="continuationSeparator" w:id="0">
    <w:p w14:paraId="5BAC38FE" w14:textId="77777777" w:rsidR="00495379" w:rsidRDefault="00495379" w:rsidP="00BB5C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42344220"/>
      <w:docPartObj>
        <w:docPartGallery w:val="Page Numbers (Top of Page)"/>
        <w:docPartUnique/>
      </w:docPartObj>
    </w:sdtPr>
    <w:sdtEndPr/>
    <w:sdtContent>
      <w:p w14:paraId="60D0E8EC" w14:textId="77777777" w:rsidR="00573002" w:rsidRDefault="0057300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6891">
          <w:rPr>
            <w:noProof/>
          </w:rPr>
          <w:t>2</w:t>
        </w:r>
        <w:r>
          <w:fldChar w:fldCharType="end"/>
        </w:r>
      </w:p>
    </w:sdtContent>
  </w:sdt>
  <w:p w14:paraId="49849D18" w14:textId="77777777" w:rsidR="00BB5C20" w:rsidRPr="00573002" w:rsidRDefault="00BB5C20" w:rsidP="00573002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83A97"/>
    <w:multiLevelType w:val="hybridMultilevel"/>
    <w:tmpl w:val="B2562CD6"/>
    <w:lvl w:ilvl="0" w:tplc="CFAA4A2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C77E88"/>
    <w:multiLevelType w:val="hybridMultilevel"/>
    <w:tmpl w:val="1242D6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710078A"/>
    <w:multiLevelType w:val="hybridMultilevel"/>
    <w:tmpl w:val="DC2627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8F29BF"/>
    <w:multiLevelType w:val="hybridMultilevel"/>
    <w:tmpl w:val="CD98C9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202D07"/>
    <w:multiLevelType w:val="hybridMultilevel"/>
    <w:tmpl w:val="379CA3EA"/>
    <w:lvl w:ilvl="0" w:tplc="D8FE13D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4703185"/>
    <w:multiLevelType w:val="hybridMultilevel"/>
    <w:tmpl w:val="B8DEC8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63BF550A"/>
    <w:multiLevelType w:val="hybridMultilevel"/>
    <w:tmpl w:val="76D66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F21B8D"/>
    <w:multiLevelType w:val="hybridMultilevel"/>
    <w:tmpl w:val="22488EA2"/>
    <w:lvl w:ilvl="0" w:tplc="7CECC89A">
      <w:start w:val="1"/>
      <w:numFmt w:val="decimal"/>
      <w:lvlText w:val="%1."/>
      <w:lvlJc w:val="left"/>
      <w:pPr>
        <w:ind w:left="1069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5"/>
  </w:num>
  <w:num w:numId="5">
    <w:abstractNumId w:val="4"/>
  </w:num>
  <w:num w:numId="6">
    <w:abstractNumId w:val="3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40D2"/>
    <w:rsid w:val="00001465"/>
    <w:rsid w:val="00014590"/>
    <w:rsid w:val="00042B61"/>
    <w:rsid w:val="00047EDE"/>
    <w:rsid w:val="00052CDF"/>
    <w:rsid w:val="00052F11"/>
    <w:rsid w:val="00053A3E"/>
    <w:rsid w:val="00054D6D"/>
    <w:rsid w:val="00054DE6"/>
    <w:rsid w:val="00070E4F"/>
    <w:rsid w:val="000813E7"/>
    <w:rsid w:val="000C075A"/>
    <w:rsid w:val="000C3CB5"/>
    <w:rsid w:val="000D63E1"/>
    <w:rsid w:val="000E1546"/>
    <w:rsid w:val="000E1907"/>
    <w:rsid w:val="000E44C3"/>
    <w:rsid w:val="000E5999"/>
    <w:rsid w:val="000F2A24"/>
    <w:rsid w:val="00106DCF"/>
    <w:rsid w:val="00120927"/>
    <w:rsid w:val="0013651F"/>
    <w:rsid w:val="00140B87"/>
    <w:rsid w:val="00146E0C"/>
    <w:rsid w:val="00150963"/>
    <w:rsid w:val="00160406"/>
    <w:rsid w:val="00165C14"/>
    <w:rsid w:val="00166429"/>
    <w:rsid w:val="001734AA"/>
    <w:rsid w:val="00185FE8"/>
    <w:rsid w:val="001A005C"/>
    <w:rsid w:val="001A1BBF"/>
    <w:rsid w:val="001A332E"/>
    <w:rsid w:val="001A4EFA"/>
    <w:rsid w:val="001D1C4E"/>
    <w:rsid w:val="001D3472"/>
    <w:rsid w:val="001E3182"/>
    <w:rsid w:val="001F7A58"/>
    <w:rsid w:val="00202862"/>
    <w:rsid w:val="002036AB"/>
    <w:rsid w:val="00227DF8"/>
    <w:rsid w:val="0023091A"/>
    <w:rsid w:val="002315B6"/>
    <w:rsid w:val="0023337A"/>
    <w:rsid w:val="00233BA8"/>
    <w:rsid w:val="00250D33"/>
    <w:rsid w:val="002661F6"/>
    <w:rsid w:val="00280CB1"/>
    <w:rsid w:val="00296B96"/>
    <w:rsid w:val="002B6D05"/>
    <w:rsid w:val="002C4374"/>
    <w:rsid w:val="002C7FFB"/>
    <w:rsid w:val="002D7D21"/>
    <w:rsid w:val="002E7810"/>
    <w:rsid w:val="0030502E"/>
    <w:rsid w:val="00305ED3"/>
    <w:rsid w:val="00313AD3"/>
    <w:rsid w:val="00313B69"/>
    <w:rsid w:val="00336D85"/>
    <w:rsid w:val="0034018E"/>
    <w:rsid w:val="00351A5B"/>
    <w:rsid w:val="0036310C"/>
    <w:rsid w:val="00364E86"/>
    <w:rsid w:val="00381F6C"/>
    <w:rsid w:val="00384C6D"/>
    <w:rsid w:val="003925E1"/>
    <w:rsid w:val="003C542B"/>
    <w:rsid w:val="0041643C"/>
    <w:rsid w:val="00431E0D"/>
    <w:rsid w:val="00431F77"/>
    <w:rsid w:val="00436202"/>
    <w:rsid w:val="004431C4"/>
    <w:rsid w:val="004440E2"/>
    <w:rsid w:val="0045163D"/>
    <w:rsid w:val="004604F4"/>
    <w:rsid w:val="00464403"/>
    <w:rsid w:val="004756D7"/>
    <w:rsid w:val="00476891"/>
    <w:rsid w:val="0048474F"/>
    <w:rsid w:val="00495379"/>
    <w:rsid w:val="004A7B2B"/>
    <w:rsid w:val="004D3042"/>
    <w:rsid w:val="004D5D07"/>
    <w:rsid w:val="004E5644"/>
    <w:rsid w:val="004E5B54"/>
    <w:rsid w:val="004F0047"/>
    <w:rsid w:val="005279D2"/>
    <w:rsid w:val="00552ED1"/>
    <w:rsid w:val="00560614"/>
    <w:rsid w:val="005630DD"/>
    <w:rsid w:val="0056465E"/>
    <w:rsid w:val="00564768"/>
    <w:rsid w:val="00573002"/>
    <w:rsid w:val="00573A31"/>
    <w:rsid w:val="0057427A"/>
    <w:rsid w:val="0058744B"/>
    <w:rsid w:val="00596EB6"/>
    <w:rsid w:val="005A155F"/>
    <w:rsid w:val="005A25D5"/>
    <w:rsid w:val="005A355A"/>
    <w:rsid w:val="005C136D"/>
    <w:rsid w:val="005F3DC8"/>
    <w:rsid w:val="006063C9"/>
    <w:rsid w:val="006142EA"/>
    <w:rsid w:val="006144C9"/>
    <w:rsid w:val="00617495"/>
    <w:rsid w:val="00624210"/>
    <w:rsid w:val="0062686F"/>
    <w:rsid w:val="0062736E"/>
    <w:rsid w:val="0063663F"/>
    <w:rsid w:val="00636CFE"/>
    <w:rsid w:val="00643D38"/>
    <w:rsid w:val="006517BC"/>
    <w:rsid w:val="00653780"/>
    <w:rsid w:val="00656BAE"/>
    <w:rsid w:val="00662E47"/>
    <w:rsid w:val="006636DD"/>
    <w:rsid w:val="006640D2"/>
    <w:rsid w:val="006745E1"/>
    <w:rsid w:val="00683918"/>
    <w:rsid w:val="00695409"/>
    <w:rsid w:val="006A15D0"/>
    <w:rsid w:val="006A476E"/>
    <w:rsid w:val="006A71A9"/>
    <w:rsid w:val="006B1CB7"/>
    <w:rsid w:val="006B464F"/>
    <w:rsid w:val="006C1BD6"/>
    <w:rsid w:val="00700A7E"/>
    <w:rsid w:val="00703721"/>
    <w:rsid w:val="00712468"/>
    <w:rsid w:val="00713E4C"/>
    <w:rsid w:val="0074215B"/>
    <w:rsid w:val="00747F59"/>
    <w:rsid w:val="0076393B"/>
    <w:rsid w:val="00765F4D"/>
    <w:rsid w:val="00766086"/>
    <w:rsid w:val="0078485E"/>
    <w:rsid w:val="00786F14"/>
    <w:rsid w:val="0079052B"/>
    <w:rsid w:val="007A1D11"/>
    <w:rsid w:val="007A45E3"/>
    <w:rsid w:val="007C1171"/>
    <w:rsid w:val="007C4653"/>
    <w:rsid w:val="007C522F"/>
    <w:rsid w:val="007E34A5"/>
    <w:rsid w:val="007F072B"/>
    <w:rsid w:val="00832FA1"/>
    <w:rsid w:val="00837271"/>
    <w:rsid w:val="008474BB"/>
    <w:rsid w:val="008506AE"/>
    <w:rsid w:val="00861778"/>
    <w:rsid w:val="00861CAE"/>
    <w:rsid w:val="00863058"/>
    <w:rsid w:val="008638CD"/>
    <w:rsid w:val="008702F7"/>
    <w:rsid w:val="00870DAB"/>
    <w:rsid w:val="00871CBE"/>
    <w:rsid w:val="008749A9"/>
    <w:rsid w:val="00884EE8"/>
    <w:rsid w:val="00896B1C"/>
    <w:rsid w:val="008A5292"/>
    <w:rsid w:val="008B7514"/>
    <w:rsid w:val="008D1922"/>
    <w:rsid w:val="008D1B00"/>
    <w:rsid w:val="008D59B4"/>
    <w:rsid w:val="008D6120"/>
    <w:rsid w:val="008D74BA"/>
    <w:rsid w:val="008F3F2D"/>
    <w:rsid w:val="00904181"/>
    <w:rsid w:val="00920509"/>
    <w:rsid w:val="009250FB"/>
    <w:rsid w:val="00931A79"/>
    <w:rsid w:val="00936E01"/>
    <w:rsid w:val="00945ECB"/>
    <w:rsid w:val="00976317"/>
    <w:rsid w:val="00996651"/>
    <w:rsid w:val="009A0E68"/>
    <w:rsid w:val="009A5B2D"/>
    <w:rsid w:val="009B07EB"/>
    <w:rsid w:val="009C7BEE"/>
    <w:rsid w:val="009D1547"/>
    <w:rsid w:val="009F0A13"/>
    <w:rsid w:val="009F1C91"/>
    <w:rsid w:val="009F4C32"/>
    <w:rsid w:val="00A059B6"/>
    <w:rsid w:val="00A12080"/>
    <w:rsid w:val="00A47F1C"/>
    <w:rsid w:val="00A50CEE"/>
    <w:rsid w:val="00A517E6"/>
    <w:rsid w:val="00A53B95"/>
    <w:rsid w:val="00A53C41"/>
    <w:rsid w:val="00A6283F"/>
    <w:rsid w:val="00A66309"/>
    <w:rsid w:val="00A67493"/>
    <w:rsid w:val="00A67984"/>
    <w:rsid w:val="00A810A8"/>
    <w:rsid w:val="00A862DD"/>
    <w:rsid w:val="00A94A75"/>
    <w:rsid w:val="00A96051"/>
    <w:rsid w:val="00A96792"/>
    <w:rsid w:val="00AA3D5E"/>
    <w:rsid w:val="00AA6E68"/>
    <w:rsid w:val="00AC76E4"/>
    <w:rsid w:val="00AD29B0"/>
    <w:rsid w:val="00AE00CD"/>
    <w:rsid w:val="00AE14FE"/>
    <w:rsid w:val="00AE7980"/>
    <w:rsid w:val="00AF4A13"/>
    <w:rsid w:val="00B02190"/>
    <w:rsid w:val="00B066E7"/>
    <w:rsid w:val="00B13A45"/>
    <w:rsid w:val="00B418A9"/>
    <w:rsid w:val="00B76011"/>
    <w:rsid w:val="00B90E50"/>
    <w:rsid w:val="00BB5C20"/>
    <w:rsid w:val="00BC5227"/>
    <w:rsid w:val="00BF19A9"/>
    <w:rsid w:val="00C2211A"/>
    <w:rsid w:val="00C23482"/>
    <w:rsid w:val="00C31ACA"/>
    <w:rsid w:val="00C5306A"/>
    <w:rsid w:val="00C5792E"/>
    <w:rsid w:val="00C60A66"/>
    <w:rsid w:val="00C628A6"/>
    <w:rsid w:val="00C67295"/>
    <w:rsid w:val="00C70098"/>
    <w:rsid w:val="00C75A50"/>
    <w:rsid w:val="00C80109"/>
    <w:rsid w:val="00C86DE4"/>
    <w:rsid w:val="00C87C00"/>
    <w:rsid w:val="00C87D7C"/>
    <w:rsid w:val="00C90B56"/>
    <w:rsid w:val="00CB1FF7"/>
    <w:rsid w:val="00CB57B1"/>
    <w:rsid w:val="00CC52CF"/>
    <w:rsid w:val="00CC6433"/>
    <w:rsid w:val="00CD4238"/>
    <w:rsid w:val="00CD5F7C"/>
    <w:rsid w:val="00CE246D"/>
    <w:rsid w:val="00CE40E6"/>
    <w:rsid w:val="00CE4C44"/>
    <w:rsid w:val="00D06133"/>
    <w:rsid w:val="00D26DDD"/>
    <w:rsid w:val="00D3180C"/>
    <w:rsid w:val="00D456AE"/>
    <w:rsid w:val="00D542F3"/>
    <w:rsid w:val="00D602F2"/>
    <w:rsid w:val="00D609FD"/>
    <w:rsid w:val="00D71989"/>
    <w:rsid w:val="00D76B7F"/>
    <w:rsid w:val="00DA1B5C"/>
    <w:rsid w:val="00DA3CC8"/>
    <w:rsid w:val="00DA612F"/>
    <w:rsid w:val="00DD5EAE"/>
    <w:rsid w:val="00DD6F28"/>
    <w:rsid w:val="00DE6A25"/>
    <w:rsid w:val="00DF02DF"/>
    <w:rsid w:val="00E06F61"/>
    <w:rsid w:val="00E17141"/>
    <w:rsid w:val="00E21CDC"/>
    <w:rsid w:val="00E52149"/>
    <w:rsid w:val="00E52FDA"/>
    <w:rsid w:val="00E85802"/>
    <w:rsid w:val="00EA5D44"/>
    <w:rsid w:val="00ED3F98"/>
    <w:rsid w:val="00EE262B"/>
    <w:rsid w:val="00EE71DB"/>
    <w:rsid w:val="00F00716"/>
    <w:rsid w:val="00F372BA"/>
    <w:rsid w:val="00F41D6C"/>
    <w:rsid w:val="00F43B66"/>
    <w:rsid w:val="00F526B1"/>
    <w:rsid w:val="00F55A3E"/>
    <w:rsid w:val="00F57137"/>
    <w:rsid w:val="00F63890"/>
    <w:rsid w:val="00F97970"/>
    <w:rsid w:val="00FA17A5"/>
    <w:rsid w:val="00FA28F9"/>
    <w:rsid w:val="00FC1101"/>
    <w:rsid w:val="00FE01F6"/>
    <w:rsid w:val="00FE7248"/>
    <w:rsid w:val="00FF3C31"/>
    <w:rsid w:val="00FF4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2C42F1F7"/>
  <w15:docId w15:val="{A405B260-2086-4FCA-B940-386951D78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40D2"/>
    <w:rPr>
      <w:rFonts w:ascii="Times New Roman" w:eastAsia="Times New Roman" w:hAnsi="Times New Roman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40D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2">
    <w:name w:val="Body Text Indent 2"/>
    <w:basedOn w:val="a"/>
    <w:link w:val="20"/>
    <w:uiPriority w:val="99"/>
    <w:rsid w:val="006640D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6640D2"/>
    <w:rPr>
      <w:rFonts w:ascii="Times New Roman" w:hAnsi="Times New Roman" w:cs="Times New Roman"/>
      <w:snapToGrid w:val="0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6142EA"/>
    <w:pPr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locked/>
    <w:rsid w:val="006142EA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86305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863058"/>
    <w:rPr>
      <w:rFonts w:ascii="Tahoma" w:hAnsi="Tahoma" w:cs="Tahoma"/>
      <w:snapToGrid w:val="0"/>
      <w:sz w:val="16"/>
      <w:szCs w:val="16"/>
      <w:lang w:eastAsia="ru-RU"/>
    </w:rPr>
  </w:style>
  <w:style w:type="paragraph" w:styleId="a7">
    <w:name w:val="Body Text Indent"/>
    <w:basedOn w:val="a"/>
    <w:link w:val="a8"/>
    <w:uiPriority w:val="99"/>
    <w:semiHidden/>
    <w:rsid w:val="00233BA8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BA8"/>
    <w:rPr>
      <w:rFonts w:ascii="Times New Roman" w:hAnsi="Times New Roman" w:cs="Times New Roman"/>
      <w:snapToGrid w:val="0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rsid w:val="00233BA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233BA8"/>
    <w:rPr>
      <w:rFonts w:ascii="Times New Roman" w:hAnsi="Times New Roman" w:cs="Times New Roman"/>
      <w:snapToGrid w:val="0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BB5C2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B5C20"/>
    <w:rPr>
      <w:rFonts w:ascii="Times New Roman" w:eastAsia="Times New Roman" w:hAnsi="Times New Roman"/>
      <w:sz w:val="26"/>
      <w:szCs w:val="20"/>
    </w:rPr>
  </w:style>
  <w:style w:type="paragraph" w:styleId="ab">
    <w:name w:val="footer"/>
    <w:basedOn w:val="a"/>
    <w:link w:val="ac"/>
    <w:uiPriority w:val="99"/>
    <w:unhideWhenUsed/>
    <w:rsid w:val="00BB5C2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B5C20"/>
    <w:rPr>
      <w:rFonts w:ascii="Times New Roman" w:eastAsia="Times New Roman" w:hAnsi="Times New Roman"/>
      <w:sz w:val="26"/>
      <w:szCs w:val="20"/>
    </w:rPr>
  </w:style>
  <w:style w:type="paragraph" w:styleId="ad">
    <w:name w:val="List Paragraph"/>
    <w:basedOn w:val="a"/>
    <w:uiPriority w:val="34"/>
    <w:qFormat/>
    <w:rsid w:val="00313B69"/>
    <w:pPr>
      <w:ind w:left="720"/>
      <w:contextualSpacing/>
    </w:pPr>
  </w:style>
  <w:style w:type="paragraph" w:styleId="ae">
    <w:name w:val="footnote text"/>
    <w:aliases w:val="Table_Footnote_last,Schriftart: 9 pt,Schriftart: 10 pt,Schriftart: 8 pt,Текст сноски Знак1 Знак,Текст сноски Знак Знак Знак,Footnote Text Char Знак Знак,Footnote Text Char Знак,single space,Текст сноски-FN,footnote text,fn"/>
    <w:basedOn w:val="a"/>
    <w:link w:val="af"/>
    <w:rsid w:val="00106DCF"/>
    <w:rPr>
      <w:sz w:val="20"/>
    </w:rPr>
  </w:style>
  <w:style w:type="character" w:customStyle="1" w:styleId="af">
    <w:name w:val="Текст сноски Знак"/>
    <w:aliases w:val="Table_Footnote_last Знак,Schriftart: 9 pt Знак,Schriftart: 10 pt Знак,Schriftart: 8 pt Знак,Текст сноски Знак1 Знак Знак,Текст сноски Знак Знак Знак Знак,Footnote Text Char Знак Знак Знак,Footnote Text Char Знак Знак1,single space Знак"/>
    <w:basedOn w:val="a0"/>
    <w:link w:val="ae"/>
    <w:rsid w:val="00106DCF"/>
    <w:rPr>
      <w:rFonts w:ascii="Times New Roman" w:eastAsia="Times New Roman" w:hAnsi="Times New Roman"/>
      <w:sz w:val="20"/>
      <w:szCs w:val="20"/>
    </w:rPr>
  </w:style>
  <w:style w:type="character" w:styleId="af0">
    <w:name w:val="footnote reference"/>
    <w:aliases w:val="Знак сноски 1,Знак сноски-FN,Ciae niinee-FN,SUPERS,Referencia nota al pie,fr,Used by Word for Help footnote symbols"/>
    <w:basedOn w:val="a0"/>
    <w:rsid w:val="00106DCF"/>
    <w:rPr>
      <w:rFonts w:cs="Times New Roman"/>
      <w:vertAlign w:val="superscript"/>
    </w:rPr>
  </w:style>
  <w:style w:type="paragraph" w:styleId="af1">
    <w:name w:val="Title"/>
    <w:basedOn w:val="a"/>
    <w:next w:val="a"/>
    <w:link w:val="af2"/>
    <w:uiPriority w:val="10"/>
    <w:qFormat/>
    <w:locked/>
    <w:rsid w:val="00106DCF"/>
    <w:pPr>
      <w:widowControl w:val="0"/>
      <w:autoSpaceDE w:val="0"/>
      <w:autoSpaceDN w:val="0"/>
      <w:adjustRightInd w:val="0"/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2">
    <w:name w:val="Заголовок Знак"/>
    <w:basedOn w:val="a0"/>
    <w:link w:val="af1"/>
    <w:uiPriority w:val="10"/>
    <w:rsid w:val="00106DCF"/>
    <w:rPr>
      <w:rFonts w:ascii="Cambria" w:eastAsia="Times New Roman" w:hAnsi="Cambria"/>
      <w:b/>
      <w:bCs/>
      <w:kern w:val="28"/>
      <w:sz w:val="32"/>
      <w:szCs w:val="32"/>
    </w:rPr>
  </w:style>
  <w:style w:type="character" w:styleId="af3">
    <w:name w:val="Strong"/>
    <w:basedOn w:val="a0"/>
    <w:uiPriority w:val="22"/>
    <w:qFormat/>
    <w:locked/>
    <w:rsid w:val="00BC5227"/>
    <w:rPr>
      <w:b/>
      <w:bCs/>
    </w:rPr>
  </w:style>
  <w:style w:type="paragraph" w:styleId="af4">
    <w:name w:val="Normal (Web)"/>
    <w:basedOn w:val="a"/>
    <w:uiPriority w:val="99"/>
    <w:unhideWhenUsed/>
    <w:rsid w:val="00BC5227"/>
    <w:pPr>
      <w:spacing w:before="100" w:after="10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56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0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blication.pravo.gov.ru/Document/View/000120220714006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DD42FB-0E35-4F46-9FDD-553A502CD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4</Pages>
  <Words>1362</Words>
  <Characters>7767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МРИ ФНС России № 7 по ХМАО-Югре</Company>
  <LinksUpToDate>false</LinksUpToDate>
  <CharactersWithSpaces>9111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Абушахмина Римма Алимовна</dc:creator>
  <cp:lastModifiedBy>Кожина Анна Игоревна</cp:lastModifiedBy>
  <cp:revision>10</cp:revision>
  <cp:lastPrinted>2023-05-24T12:43:00Z</cp:lastPrinted>
  <dcterms:created xsi:type="dcterms:W3CDTF">2023-05-22T04:16:00Z</dcterms:created>
  <dcterms:modified xsi:type="dcterms:W3CDTF">2023-06-02T05:12:00Z</dcterms:modified>
</cp:coreProperties>
</file>