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и </w:t>
      </w:r>
      <w:proofErr w:type="gramStart"/>
      <w:r w:rsidRPr="005423A0">
        <w:rPr>
          <w:rFonts w:ascii="Times New Roman" w:hAnsi="Times New Roman" w:cs="Times New Roman"/>
          <w:bCs/>
          <w:sz w:val="26"/>
          <w:szCs w:val="26"/>
        </w:rPr>
        <w:t>обязательствах</w:t>
      </w:r>
      <w:proofErr w:type="gramEnd"/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имущественного характера</w:t>
      </w:r>
    </w:p>
    <w:p w:rsidR="004C562C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директора </w:t>
      </w:r>
      <w:r w:rsidR="004C562C">
        <w:rPr>
          <w:rFonts w:ascii="Times New Roman" w:hAnsi="Times New Roman" w:cs="Times New Roman"/>
          <w:bCs/>
          <w:sz w:val="26"/>
          <w:szCs w:val="26"/>
        </w:rPr>
        <w:t>муниципального казенного учреждения</w:t>
      </w:r>
    </w:p>
    <w:p w:rsidR="00BE43DF" w:rsidRPr="005423A0" w:rsidRDefault="004C562C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«Управления капитального строительства и</w:t>
      </w:r>
      <w:r w:rsidR="00BE43DF" w:rsidRPr="005423A0">
        <w:rPr>
          <w:rFonts w:ascii="Times New Roman" w:hAnsi="Times New Roman" w:cs="Times New Roman"/>
          <w:bCs/>
          <w:sz w:val="26"/>
          <w:szCs w:val="26"/>
        </w:rPr>
        <w:t xml:space="preserve"> жилищно-коммунального комплекса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4C562C">
        <w:rPr>
          <w:rFonts w:ascii="Times New Roman" w:hAnsi="Times New Roman" w:cs="Times New Roman"/>
          <w:bCs/>
          <w:sz w:val="26"/>
          <w:szCs w:val="26"/>
        </w:rPr>
        <w:t>»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A416E4">
        <w:rPr>
          <w:rFonts w:ascii="Times New Roman" w:hAnsi="Times New Roman" w:cs="Times New Roman"/>
          <w:bCs/>
          <w:sz w:val="26"/>
          <w:szCs w:val="26"/>
        </w:rPr>
        <w:t>9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41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700"/>
        <w:gridCol w:w="1558"/>
        <w:gridCol w:w="1276"/>
        <w:gridCol w:w="1275"/>
        <w:gridCol w:w="1152"/>
        <w:gridCol w:w="1970"/>
        <w:gridCol w:w="1134"/>
        <w:gridCol w:w="2268"/>
      </w:tblGrid>
      <w:tr w:rsidR="00F35FDE" w:rsidRPr="00BE43DF" w:rsidTr="00F35FDE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423A0" w:rsidRDefault="00F35FDE" w:rsidP="00542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 xml:space="preserve">Фамилия, имя,    </w:t>
            </w:r>
          </w:p>
          <w:p w:rsidR="00F35FDE" w:rsidRPr="00BE43DF" w:rsidRDefault="00F35FDE" w:rsidP="00542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отчетный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год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BE43DF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имущества и </w:t>
            </w:r>
            <w:proofErr w:type="gramStart"/>
            <w:r w:rsidRPr="00BE43DF"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собственности 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находящегося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F35FDE" w:rsidRPr="00BE43DF" w:rsidTr="00F35FDE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A4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F35FDE" w:rsidRPr="00BE43DF" w:rsidRDefault="00F35FDE" w:rsidP="00A4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F35FDE" w:rsidRPr="00BE43DF" w:rsidTr="00F35FDE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1716CD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 Сергей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BE43DF" w:rsidRDefault="00A416E4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1 830 574,56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BE43DF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BE43DF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BE43DF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A416E4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6E4">
              <w:rPr>
                <w:rFonts w:ascii="Times New Roman" w:hAnsi="Times New Roman" w:cs="Times New Roman"/>
              </w:rPr>
              <w:t>легковой автомобил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F35FDE" w:rsidRPr="00A416E4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416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423A0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16E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BE43DF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5FDE" w:rsidRPr="00BE43DF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6E4" w:rsidRPr="00BE43DF" w:rsidTr="00F35FDE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877 352,66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A416E4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BE43DF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A416E4" w:rsidRPr="00BE43DF" w:rsidTr="00F35FDE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ребенок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BE43DF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A416E4" w:rsidRPr="00BE43DF" w:rsidTr="00F35FDE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6C6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ребенок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BE43DF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</w:tbl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716CD"/>
    <w:rsid w:val="002560C0"/>
    <w:rsid w:val="003230C0"/>
    <w:rsid w:val="004C562C"/>
    <w:rsid w:val="005423A0"/>
    <w:rsid w:val="00577843"/>
    <w:rsid w:val="005F2A23"/>
    <w:rsid w:val="006F4614"/>
    <w:rsid w:val="00714B4F"/>
    <w:rsid w:val="00853FF8"/>
    <w:rsid w:val="00A416E4"/>
    <w:rsid w:val="00BE43DF"/>
    <w:rsid w:val="00D4646A"/>
    <w:rsid w:val="00F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Айнитдинова Ленара Батхулловна</cp:lastModifiedBy>
  <cp:revision>2</cp:revision>
  <dcterms:created xsi:type="dcterms:W3CDTF">2020-08-28T09:49:00Z</dcterms:created>
  <dcterms:modified xsi:type="dcterms:W3CDTF">2020-08-28T09:49:00Z</dcterms:modified>
</cp:coreProperties>
</file>