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5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9A6325" w:rsidRPr="00AD43FC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AD43FC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заместителя главы Нефтеюганского района</w:t>
      </w:r>
    </w:p>
    <w:p w:rsidR="009A6325" w:rsidRPr="000F50B8" w:rsidRDefault="009A6325" w:rsidP="009A63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D43FC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9A6325" w:rsidRPr="000F50B8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993"/>
        <w:gridCol w:w="1134"/>
        <w:gridCol w:w="1559"/>
        <w:gridCol w:w="1984"/>
        <w:gridCol w:w="1276"/>
        <w:gridCol w:w="1276"/>
        <w:gridCol w:w="1984"/>
      </w:tblGrid>
      <w:tr w:rsidR="009A6325" w:rsidRPr="000F50B8" w:rsidTr="00A4064E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Фамилия, имя,    </w:t>
            </w:r>
            <w:r w:rsidRPr="002E59D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 w:rsidR="009A6325" w:rsidRPr="002E59D1">
              <w:rPr>
                <w:rFonts w:ascii="Times New Roman" w:hAnsi="Times New Roman" w:cs="Times New Roman"/>
              </w:rPr>
              <w:t xml:space="preserve">доход </w:t>
            </w:r>
            <w:r w:rsidR="009A6325" w:rsidRPr="002E59D1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6325" w:rsidRPr="002E59D1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A4064E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9A6325" w:rsidRPr="002E59D1">
              <w:rPr>
                <w:rFonts w:ascii="Times New Roman" w:hAnsi="Times New Roman" w:cs="Times New Roman"/>
              </w:rPr>
              <w:t xml:space="preserve">недвижимого имущества  и транспортных средств, </w:t>
            </w:r>
            <w:bookmarkStart w:id="0" w:name="_GoBack"/>
            <w:bookmarkEnd w:id="0"/>
            <w:r w:rsidR="009A6325" w:rsidRPr="002E59D1">
              <w:rPr>
                <w:rFonts w:ascii="Times New Roman" w:hAnsi="Times New Roman" w:cs="Times New Roman"/>
              </w:rPr>
              <w:t>принадлежащих на праве  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A406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Перечень объектов недвижимого имущества,    </w:t>
            </w:r>
            <w:r w:rsidRPr="002E59D1">
              <w:rPr>
                <w:rFonts w:ascii="Times New Roman" w:hAnsi="Times New Roman" w:cs="Times New Roman"/>
              </w:rPr>
              <w:br/>
              <w:t>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E59D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A4064E">
                <w:rPr>
                  <w:rStyle w:val="a4"/>
                  <w:rFonts w:ascii="Times New Roman" w:hAnsi="Times New Roman"/>
                  <w:color w:val="auto"/>
                  <w:u w:val="none"/>
                </w:rPr>
                <w:t>*</w:t>
              </w:r>
            </w:hyperlink>
          </w:p>
        </w:tc>
      </w:tr>
      <w:tr w:rsidR="009A6325" w:rsidRPr="000F50B8" w:rsidTr="00A4064E">
        <w:trPr>
          <w:cantSplit/>
          <w:trHeight w:val="12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0F50B8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8069D2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6325" w:rsidRPr="000B4BDD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Михалев Владлен Геннадьевич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4B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45B">
              <w:rPr>
                <w:rFonts w:ascii="Times New Roman" w:hAnsi="Times New Roman" w:cs="Times New Roman"/>
                <w:sz w:val="24"/>
                <w:szCs w:val="24"/>
              </w:rPr>
              <w:t> 617 773,73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6325" w:rsidRPr="000F50B8" w:rsidTr="00A4064E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A4064E" w:rsidRDefault="009A6325" w:rsidP="006B3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64E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1 497 792,55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25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245B" w:rsidRPr="002E59D1" w:rsidRDefault="004B245B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25" w:rsidRPr="002E59D1" w:rsidRDefault="009A6325" w:rsidP="006B30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</w:p>
    <w:p w:rsidR="009A6325" w:rsidRPr="008069D2" w:rsidRDefault="009A6325" w:rsidP="009A6325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9A6325" w:rsidRPr="00A80218" w:rsidRDefault="009A6325" w:rsidP="009A63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6325" w:rsidRPr="00D24078" w:rsidRDefault="009A6325" w:rsidP="009A6325">
      <w:pPr>
        <w:tabs>
          <w:tab w:val="left" w:pos="8760"/>
        </w:tabs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325" w:rsidRDefault="009A6325" w:rsidP="009A6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431" w:rsidRDefault="00651431"/>
    <w:sectPr w:rsidR="00651431" w:rsidSect="009A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CD"/>
    <w:rsid w:val="00402FCD"/>
    <w:rsid w:val="004B245B"/>
    <w:rsid w:val="00651431"/>
    <w:rsid w:val="009A6325"/>
    <w:rsid w:val="00A4064E"/>
    <w:rsid w:val="00A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9A632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63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5</cp:revision>
  <dcterms:created xsi:type="dcterms:W3CDTF">2018-05-06T06:53:00Z</dcterms:created>
  <dcterms:modified xsi:type="dcterms:W3CDTF">2018-05-19T08:23:00Z</dcterms:modified>
</cp:coreProperties>
</file>