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C6" w:rsidRDefault="00567DE2" w:rsidP="00D93EF3">
      <w:pPr>
        <w:jc w:val="center"/>
        <w:rPr>
          <w:rFonts w:ascii="Times New Roman" w:hAnsi="Times New Roman" w:cs="Times New Roman"/>
          <w:sz w:val="26"/>
          <w:szCs w:val="26"/>
        </w:rPr>
      </w:pPr>
      <w:r w:rsidRPr="00567DE2">
        <w:rPr>
          <w:rFonts w:ascii="Times New Roman" w:hAnsi="Times New Roman" w:cs="Times New Roman"/>
          <w:sz w:val="26"/>
          <w:szCs w:val="26"/>
        </w:rPr>
        <w:t xml:space="preserve">Аналитическая </w:t>
      </w:r>
      <w:r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Pr="00ED6912">
        <w:rPr>
          <w:rFonts w:ascii="Times New Roman" w:hAnsi="Times New Roman" w:cs="Times New Roman"/>
          <w:sz w:val="26"/>
          <w:szCs w:val="26"/>
        </w:rPr>
        <w:t xml:space="preserve">результатах международной </w:t>
      </w:r>
      <w:r>
        <w:rPr>
          <w:rFonts w:ascii="Times New Roman" w:hAnsi="Times New Roman" w:cs="Times New Roman"/>
          <w:sz w:val="26"/>
          <w:szCs w:val="26"/>
        </w:rPr>
        <w:br/>
      </w:r>
      <w:r w:rsidRPr="00ED6912">
        <w:rPr>
          <w:rFonts w:ascii="Times New Roman" w:hAnsi="Times New Roman" w:cs="Times New Roman"/>
          <w:sz w:val="26"/>
          <w:szCs w:val="26"/>
        </w:rPr>
        <w:t xml:space="preserve">и внешнеэкономической деятельности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ED6912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368" w:rsidRDefault="00567DE2" w:rsidP="00D93EF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2018 год </w:t>
      </w:r>
    </w:p>
    <w:p w:rsidR="0073057C" w:rsidRDefault="0073057C" w:rsidP="00D93EF3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567DE2" w:rsidRPr="0073057C" w:rsidRDefault="0073057C" w:rsidP="0073057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057C">
        <w:rPr>
          <w:rFonts w:ascii="Times New Roman" w:hAnsi="Times New Roman" w:cs="Times New Roman"/>
          <w:sz w:val="26"/>
          <w:szCs w:val="26"/>
        </w:rPr>
        <w:t>В 2018 году н</w:t>
      </w:r>
      <w:r>
        <w:rPr>
          <w:rFonts w:ascii="Times New Roman" w:hAnsi="Times New Roman" w:cs="Times New Roman"/>
          <w:sz w:val="26"/>
          <w:szCs w:val="26"/>
        </w:rPr>
        <w:t>а территории Н</w:t>
      </w:r>
      <w:r w:rsidRPr="0073057C">
        <w:rPr>
          <w:rFonts w:ascii="Times New Roman" w:hAnsi="Times New Roman" w:cs="Times New Roman"/>
          <w:sz w:val="26"/>
          <w:szCs w:val="26"/>
        </w:rPr>
        <w:t>ефтеюганского района состоялось 4 мероприятия международного</w:t>
      </w:r>
      <w:r>
        <w:rPr>
          <w:rFonts w:ascii="Times New Roman" w:hAnsi="Times New Roman" w:cs="Times New Roman"/>
          <w:sz w:val="26"/>
          <w:szCs w:val="26"/>
        </w:rPr>
        <w:t xml:space="preserve"> уровня</w:t>
      </w:r>
      <w:r w:rsidRPr="0073057C">
        <w:rPr>
          <w:rFonts w:ascii="Times New Roman" w:hAnsi="Times New Roman" w:cs="Times New Roman"/>
          <w:sz w:val="26"/>
          <w:szCs w:val="26"/>
        </w:rPr>
        <w:t>:</w:t>
      </w:r>
    </w:p>
    <w:p w:rsidR="00B100D1" w:rsidRPr="003D7253" w:rsidRDefault="0073057C" w:rsidP="003D13CC">
      <w:pPr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</w:p>
    <w:p w:rsidR="00137BCF" w:rsidRPr="00202DBA" w:rsidRDefault="0073057C" w:rsidP="00202DBA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 </w:t>
      </w:r>
      <w:r w:rsidR="002323E5" w:rsidRPr="0073057C">
        <w:rPr>
          <w:rFonts w:ascii="Times New Roman" w:hAnsi="Times New Roman" w:cs="Times New Roman"/>
          <w:sz w:val="26"/>
          <w:szCs w:val="26"/>
          <w:lang w:eastAsia="en-US"/>
        </w:rPr>
        <w:t xml:space="preserve">С 27 мая по 5 июня 2018 года в </w:t>
      </w:r>
      <w:r w:rsidR="001D7443" w:rsidRPr="0073057C">
        <w:rPr>
          <w:rFonts w:ascii="Times New Roman" w:hAnsi="Times New Roman" w:cs="Times New Roman"/>
          <w:sz w:val="26"/>
          <w:szCs w:val="26"/>
          <w:lang w:eastAsia="en-US"/>
        </w:rPr>
        <w:t>городском поселении</w:t>
      </w:r>
      <w:r w:rsidR="002323E5" w:rsidRPr="0073057C">
        <w:rPr>
          <w:rFonts w:ascii="Times New Roman" w:hAnsi="Times New Roman" w:cs="Times New Roman"/>
          <w:sz w:val="26"/>
          <w:szCs w:val="26"/>
          <w:lang w:eastAsia="en-US"/>
        </w:rPr>
        <w:t xml:space="preserve"> Пойковский прошел </w:t>
      </w:r>
      <w:r w:rsidR="002323E5" w:rsidRPr="00331892">
        <w:rPr>
          <w:rFonts w:ascii="Times New Roman" w:hAnsi="Times New Roman" w:cs="Times New Roman"/>
          <w:b/>
          <w:sz w:val="26"/>
          <w:szCs w:val="26"/>
          <w:lang w:eastAsia="en-US"/>
        </w:rPr>
        <w:t>XIX Междунар</w:t>
      </w:r>
      <w:r w:rsidR="001D7443" w:rsidRPr="00331892">
        <w:rPr>
          <w:rFonts w:ascii="Times New Roman" w:hAnsi="Times New Roman" w:cs="Times New Roman"/>
          <w:b/>
          <w:sz w:val="26"/>
          <w:szCs w:val="26"/>
          <w:lang w:eastAsia="en-US"/>
        </w:rPr>
        <w:t>одный шахматный турнир</w:t>
      </w:r>
      <w:r w:rsidR="002323E5" w:rsidRPr="0033189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им. А.Е. Карпова</w:t>
      </w:r>
      <w:r w:rsidR="002323E5" w:rsidRPr="0073057C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202DB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37BCF" w:rsidRPr="00137BCF">
        <w:rPr>
          <w:rFonts w:ascii="Times New Roman" w:hAnsi="Times New Roman"/>
          <w:sz w:val="26"/>
          <w:szCs w:val="26"/>
        </w:rPr>
        <w:t>В мероприятии принимали участие 10 гроссмейстеров, 7 из них граждане иностранных государств:</w:t>
      </w:r>
    </w:p>
    <w:p w:rsidR="00137BCF" w:rsidRPr="00137BCF" w:rsidRDefault="00137BCF" w:rsidP="00137BCF">
      <w:pPr>
        <w:pStyle w:val="ad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137BCF">
        <w:rPr>
          <w:rFonts w:ascii="Times New Roman" w:eastAsia="Times New Roman" w:hAnsi="Times New Roman"/>
          <w:sz w:val="26"/>
          <w:szCs w:val="26"/>
        </w:rPr>
        <w:t>Бологан</w:t>
      </w:r>
      <w:proofErr w:type="spellEnd"/>
      <w:r w:rsidRPr="00137BC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37BCF">
        <w:rPr>
          <w:rFonts w:ascii="Times New Roman" w:eastAsia="Times New Roman" w:hAnsi="Times New Roman"/>
          <w:sz w:val="26"/>
          <w:szCs w:val="26"/>
        </w:rPr>
        <w:t>Виорел</w:t>
      </w:r>
      <w:proofErr w:type="spellEnd"/>
      <w:r w:rsidRPr="00137BCF">
        <w:rPr>
          <w:rFonts w:ascii="Times New Roman" w:eastAsia="Times New Roman" w:hAnsi="Times New Roman"/>
          <w:sz w:val="26"/>
          <w:szCs w:val="26"/>
        </w:rPr>
        <w:t xml:space="preserve"> – гроссмейстер (Молдова);</w:t>
      </w:r>
    </w:p>
    <w:p w:rsidR="00137BCF" w:rsidRPr="00137BCF" w:rsidRDefault="00137BCF" w:rsidP="00137BCF">
      <w:pPr>
        <w:pStyle w:val="ad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37BCF">
        <w:rPr>
          <w:rFonts w:ascii="Times New Roman" w:eastAsia="Times New Roman" w:hAnsi="Times New Roman"/>
          <w:sz w:val="26"/>
          <w:szCs w:val="26"/>
        </w:rPr>
        <w:t>Коробов Антон – гроссмейстер (Украина);</w:t>
      </w:r>
    </w:p>
    <w:p w:rsidR="00315735" w:rsidRDefault="00315735" w:rsidP="00315735">
      <w:pPr>
        <w:pStyle w:val="ad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Сутовский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Эмиль </w:t>
      </w:r>
      <w:r w:rsidRPr="00137BCF">
        <w:rPr>
          <w:rFonts w:ascii="Times New Roman" w:eastAsia="Times New Roman" w:hAnsi="Times New Roman"/>
          <w:sz w:val="26"/>
          <w:szCs w:val="26"/>
        </w:rPr>
        <w:t>– гросс</w:t>
      </w:r>
      <w:r>
        <w:rPr>
          <w:rFonts w:ascii="Times New Roman" w:eastAsia="Times New Roman" w:hAnsi="Times New Roman"/>
          <w:sz w:val="26"/>
          <w:szCs w:val="26"/>
        </w:rPr>
        <w:t>мейстер</w:t>
      </w:r>
      <w:r w:rsidRPr="00137BCF">
        <w:rPr>
          <w:rFonts w:ascii="Times New Roman" w:eastAsia="Times New Roman" w:hAnsi="Times New Roman"/>
          <w:sz w:val="26"/>
          <w:szCs w:val="26"/>
        </w:rPr>
        <w:t xml:space="preserve"> (Израиль);</w:t>
      </w:r>
    </w:p>
    <w:p w:rsidR="00137BCF" w:rsidRPr="00137BCF" w:rsidRDefault="00137BCF" w:rsidP="00137BCF">
      <w:pPr>
        <w:pStyle w:val="ad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37BCF">
        <w:rPr>
          <w:rFonts w:ascii="Times New Roman" w:eastAsia="Times New Roman" w:hAnsi="Times New Roman"/>
          <w:sz w:val="26"/>
          <w:szCs w:val="26"/>
        </w:rPr>
        <w:t>Гельфанд Борис – гросс</w:t>
      </w:r>
      <w:r w:rsidR="00315735">
        <w:rPr>
          <w:rFonts w:ascii="Times New Roman" w:eastAsia="Times New Roman" w:hAnsi="Times New Roman"/>
          <w:sz w:val="26"/>
          <w:szCs w:val="26"/>
        </w:rPr>
        <w:t>мейстер</w:t>
      </w:r>
      <w:r w:rsidRPr="00137BCF">
        <w:rPr>
          <w:rFonts w:ascii="Times New Roman" w:eastAsia="Times New Roman" w:hAnsi="Times New Roman"/>
          <w:sz w:val="26"/>
          <w:szCs w:val="26"/>
        </w:rPr>
        <w:t xml:space="preserve"> (Израиль);</w:t>
      </w:r>
    </w:p>
    <w:p w:rsidR="00137BCF" w:rsidRPr="00137BCF" w:rsidRDefault="00137BCF" w:rsidP="00137BCF">
      <w:pPr>
        <w:pStyle w:val="ad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37BCF">
        <w:rPr>
          <w:rFonts w:ascii="Times New Roman" w:eastAsia="Times New Roman" w:hAnsi="Times New Roman"/>
          <w:sz w:val="26"/>
          <w:szCs w:val="26"/>
        </w:rPr>
        <w:t>Ковалев Владислав – гроссмейстер (Белоруссия);</w:t>
      </w:r>
    </w:p>
    <w:p w:rsidR="00137BCF" w:rsidRPr="00137BCF" w:rsidRDefault="00137BCF" w:rsidP="00137BCF">
      <w:pPr>
        <w:pStyle w:val="ad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37BCF">
        <w:rPr>
          <w:rFonts w:ascii="Times New Roman" w:eastAsia="Times New Roman" w:hAnsi="Times New Roman"/>
          <w:sz w:val="26"/>
          <w:szCs w:val="26"/>
        </w:rPr>
        <w:t xml:space="preserve">Ван </w:t>
      </w:r>
      <w:proofErr w:type="spellStart"/>
      <w:r w:rsidRPr="00137BCF">
        <w:rPr>
          <w:rFonts w:ascii="Times New Roman" w:eastAsia="Times New Roman" w:hAnsi="Times New Roman"/>
          <w:sz w:val="26"/>
          <w:szCs w:val="26"/>
        </w:rPr>
        <w:t>Ден</w:t>
      </w:r>
      <w:proofErr w:type="spellEnd"/>
      <w:r w:rsidRPr="00137BCF">
        <w:rPr>
          <w:rFonts w:ascii="Times New Roman" w:eastAsia="Times New Roman" w:hAnsi="Times New Roman"/>
          <w:sz w:val="26"/>
          <w:szCs w:val="26"/>
        </w:rPr>
        <w:t xml:space="preserve"> Берг Джон </w:t>
      </w:r>
      <w:proofErr w:type="spellStart"/>
      <w:r w:rsidRPr="00137BCF">
        <w:rPr>
          <w:rFonts w:ascii="Times New Roman" w:eastAsia="Times New Roman" w:hAnsi="Times New Roman"/>
          <w:sz w:val="26"/>
          <w:szCs w:val="26"/>
        </w:rPr>
        <w:t>Джерон</w:t>
      </w:r>
      <w:proofErr w:type="spellEnd"/>
      <w:r w:rsidRPr="00137BCF">
        <w:rPr>
          <w:rFonts w:ascii="Times New Roman" w:eastAsia="Times New Roman" w:hAnsi="Times New Roman"/>
          <w:sz w:val="26"/>
          <w:szCs w:val="26"/>
        </w:rPr>
        <w:t xml:space="preserve"> – гроссмейстер (Нидерланды);</w:t>
      </w:r>
    </w:p>
    <w:p w:rsidR="00137BCF" w:rsidRPr="00137BCF" w:rsidRDefault="00137BCF" w:rsidP="00137BCF">
      <w:pPr>
        <w:pStyle w:val="ad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37BCF">
        <w:rPr>
          <w:rFonts w:ascii="Times New Roman" w:eastAsia="Times New Roman" w:hAnsi="Times New Roman"/>
          <w:sz w:val="26"/>
          <w:szCs w:val="26"/>
        </w:rPr>
        <w:t xml:space="preserve">Видит </w:t>
      </w:r>
      <w:proofErr w:type="spellStart"/>
      <w:r w:rsidRPr="00137BCF">
        <w:rPr>
          <w:rFonts w:ascii="Times New Roman" w:eastAsia="Times New Roman" w:hAnsi="Times New Roman"/>
          <w:sz w:val="26"/>
          <w:szCs w:val="26"/>
        </w:rPr>
        <w:t>Сантош</w:t>
      </w:r>
      <w:proofErr w:type="spellEnd"/>
      <w:r w:rsidRPr="00137BC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137BCF">
        <w:rPr>
          <w:rFonts w:ascii="Times New Roman" w:eastAsia="Times New Roman" w:hAnsi="Times New Roman"/>
          <w:sz w:val="26"/>
          <w:szCs w:val="26"/>
        </w:rPr>
        <w:t>Гуджради</w:t>
      </w:r>
      <w:proofErr w:type="spellEnd"/>
      <w:r w:rsidRPr="00137BCF">
        <w:rPr>
          <w:rFonts w:ascii="Times New Roman" w:eastAsia="Times New Roman" w:hAnsi="Times New Roman"/>
          <w:sz w:val="26"/>
          <w:szCs w:val="26"/>
        </w:rPr>
        <w:t xml:space="preserve"> – гроссмейстер (Индии).</w:t>
      </w:r>
    </w:p>
    <w:p w:rsidR="00A22E9F" w:rsidRDefault="00137BCF" w:rsidP="000B4BD5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37BCF">
        <w:rPr>
          <w:rFonts w:ascii="Times New Roman" w:hAnsi="Times New Roman" w:cs="Times New Roman"/>
          <w:sz w:val="26"/>
          <w:szCs w:val="26"/>
          <w:lang w:eastAsia="en-US"/>
        </w:rPr>
        <w:t xml:space="preserve">Турнир </w:t>
      </w:r>
      <w:r>
        <w:rPr>
          <w:rFonts w:ascii="Times New Roman" w:hAnsi="Times New Roman" w:cs="Times New Roman"/>
          <w:sz w:val="26"/>
          <w:szCs w:val="26"/>
          <w:lang w:eastAsia="en-US"/>
        </w:rPr>
        <w:t>2018 го</w:t>
      </w:r>
      <w:r w:rsidR="00B62578">
        <w:rPr>
          <w:rFonts w:ascii="Times New Roman" w:hAnsi="Times New Roman" w:cs="Times New Roman"/>
          <w:sz w:val="26"/>
          <w:szCs w:val="26"/>
          <w:lang w:eastAsia="en-US"/>
        </w:rPr>
        <w:t>да отличался несколькими особенностями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: </w:t>
      </w:r>
      <w:r w:rsidRPr="00137BCF">
        <w:rPr>
          <w:rFonts w:ascii="Times New Roman" w:hAnsi="Times New Roman" w:cs="Times New Roman"/>
          <w:sz w:val="26"/>
          <w:szCs w:val="26"/>
          <w:lang w:eastAsia="en-US"/>
        </w:rPr>
        <w:t>он вошел в число мероприятий в рамках окружного историко-просвети</w:t>
      </w:r>
      <w:r>
        <w:rPr>
          <w:rFonts w:ascii="Times New Roman" w:hAnsi="Times New Roman" w:cs="Times New Roman"/>
          <w:sz w:val="26"/>
          <w:szCs w:val="26"/>
          <w:lang w:eastAsia="en-US"/>
        </w:rPr>
        <w:t>тельского проекта «Югре - 900!»;</w:t>
      </w:r>
      <w:r w:rsidRPr="00137BC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4B56A6">
        <w:rPr>
          <w:rFonts w:ascii="Times New Roman" w:hAnsi="Times New Roman" w:cs="Times New Roman"/>
          <w:sz w:val="26"/>
          <w:szCs w:val="26"/>
          <w:lang w:eastAsia="en-US"/>
        </w:rPr>
        <w:t>сильнейшим составом</w:t>
      </w:r>
      <w:r w:rsidRPr="00137BCF">
        <w:rPr>
          <w:rFonts w:ascii="Times New Roman" w:hAnsi="Times New Roman" w:cs="Times New Roman"/>
          <w:sz w:val="26"/>
          <w:szCs w:val="26"/>
          <w:lang w:eastAsia="en-US"/>
        </w:rPr>
        <w:t xml:space="preserve"> игроков </w:t>
      </w:r>
      <w:r>
        <w:rPr>
          <w:rFonts w:ascii="Times New Roman" w:hAnsi="Times New Roman" w:cs="Times New Roman"/>
          <w:sz w:val="26"/>
          <w:szCs w:val="26"/>
          <w:lang w:eastAsia="en-US"/>
        </w:rPr>
        <w:t>за всю историю турнира - с</w:t>
      </w:r>
      <w:r w:rsidRPr="00137BCF">
        <w:rPr>
          <w:rFonts w:ascii="Times New Roman" w:hAnsi="Times New Roman" w:cs="Times New Roman"/>
          <w:sz w:val="26"/>
          <w:szCs w:val="26"/>
          <w:lang w:eastAsia="en-US"/>
        </w:rPr>
        <w:t>р</w:t>
      </w:r>
      <w:r>
        <w:rPr>
          <w:rFonts w:ascii="Times New Roman" w:hAnsi="Times New Roman" w:cs="Times New Roman"/>
          <w:sz w:val="26"/>
          <w:szCs w:val="26"/>
          <w:lang w:eastAsia="en-US"/>
        </w:rPr>
        <w:t>едний рейтинг игроков составлял</w:t>
      </w:r>
      <w:r w:rsidRPr="00137BCF">
        <w:rPr>
          <w:rFonts w:ascii="Times New Roman" w:hAnsi="Times New Roman" w:cs="Times New Roman"/>
          <w:sz w:val="26"/>
          <w:szCs w:val="26"/>
          <w:lang w:eastAsia="en-US"/>
        </w:rPr>
        <w:t xml:space="preserve"> 2688,3, </w:t>
      </w:r>
      <w:r>
        <w:rPr>
          <w:rFonts w:ascii="Times New Roman" w:hAnsi="Times New Roman" w:cs="Times New Roman"/>
          <w:sz w:val="26"/>
          <w:szCs w:val="26"/>
          <w:lang w:eastAsia="en-US"/>
        </w:rPr>
        <w:t>тем самым турнир относился</w:t>
      </w:r>
      <w:r w:rsidRPr="00137BCF">
        <w:rPr>
          <w:rFonts w:ascii="Times New Roman" w:hAnsi="Times New Roman" w:cs="Times New Roman"/>
          <w:sz w:val="26"/>
          <w:szCs w:val="26"/>
          <w:lang w:eastAsia="en-US"/>
        </w:rPr>
        <w:t xml:space="preserve"> к XVIII-ой категории ФИДЕ. </w:t>
      </w:r>
    </w:p>
    <w:p w:rsidR="00347F0D" w:rsidRDefault="00D77E1B" w:rsidP="000B4BD5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D7253">
        <w:rPr>
          <w:rFonts w:ascii="Times New Roman" w:hAnsi="Times New Roman" w:cs="Times New Roman"/>
          <w:sz w:val="26"/>
          <w:szCs w:val="26"/>
          <w:lang w:eastAsia="en-US"/>
        </w:rPr>
        <w:t xml:space="preserve">Должностные лица </w:t>
      </w:r>
      <w:r w:rsidR="0083565C" w:rsidRPr="003D7253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муниципального образования Нефтеюганский район </w:t>
      </w:r>
      <w:r w:rsidR="00A51C51" w:rsidRPr="003D7253">
        <w:rPr>
          <w:rFonts w:ascii="Times New Roman" w:hAnsi="Times New Roman" w:cs="Times New Roman"/>
          <w:sz w:val="26"/>
          <w:szCs w:val="26"/>
          <w:lang w:eastAsia="en-US"/>
        </w:rPr>
        <w:t>про</w:t>
      </w:r>
      <w:r w:rsidRPr="003D7253">
        <w:rPr>
          <w:rFonts w:ascii="Times New Roman" w:hAnsi="Times New Roman" w:cs="Times New Roman"/>
          <w:sz w:val="26"/>
          <w:szCs w:val="26"/>
          <w:lang w:eastAsia="en-US"/>
        </w:rPr>
        <w:t xml:space="preserve">вели открытие, сопровождение и закрытие </w:t>
      </w:r>
      <w:r w:rsidR="00B100D1" w:rsidRPr="003D7253">
        <w:rPr>
          <w:rFonts w:ascii="Times New Roman" w:hAnsi="Times New Roman" w:cs="Times New Roman"/>
          <w:sz w:val="26"/>
          <w:szCs w:val="26"/>
          <w:lang w:eastAsia="en-US"/>
        </w:rPr>
        <w:t>Т</w:t>
      </w:r>
      <w:r w:rsidRPr="003D7253">
        <w:rPr>
          <w:rFonts w:ascii="Times New Roman" w:hAnsi="Times New Roman" w:cs="Times New Roman"/>
          <w:sz w:val="26"/>
          <w:szCs w:val="26"/>
          <w:lang w:eastAsia="en-US"/>
        </w:rPr>
        <w:t>урнира.</w:t>
      </w:r>
      <w:r w:rsidR="000B4BD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A5459F" w:rsidRDefault="00A5459F" w:rsidP="00347F0D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47F0D">
        <w:rPr>
          <w:rFonts w:ascii="Times New Roman" w:hAnsi="Times New Roman" w:cs="Times New Roman"/>
          <w:sz w:val="26"/>
          <w:szCs w:val="26"/>
          <w:lang w:eastAsia="en-US"/>
        </w:rPr>
        <w:t>По итогам турнира призовое III место занял представитель иностранного государства из Израиля. I-</w:t>
      </w:r>
      <w:proofErr w:type="spellStart"/>
      <w:r w:rsidRPr="00347F0D">
        <w:rPr>
          <w:rFonts w:ascii="Times New Roman" w:hAnsi="Times New Roman" w:cs="Times New Roman"/>
          <w:sz w:val="26"/>
          <w:szCs w:val="26"/>
          <w:lang w:eastAsia="en-US"/>
        </w:rPr>
        <w:t>ое</w:t>
      </w:r>
      <w:proofErr w:type="spellEnd"/>
      <w:r w:rsidRPr="00347F0D">
        <w:rPr>
          <w:rFonts w:ascii="Times New Roman" w:hAnsi="Times New Roman" w:cs="Times New Roman"/>
          <w:sz w:val="26"/>
          <w:szCs w:val="26"/>
          <w:lang w:eastAsia="en-US"/>
        </w:rPr>
        <w:t xml:space="preserve"> и II-</w:t>
      </w:r>
      <w:proofErr w:type="spellStart"/>
      <w:r w:rsidRPr="00347F0D">
        <w:rPr>
          <w:rFonts w:ascii="Times New Roman" w:hAnsi="Times New Roman" w:cs="Times New Roman"/>
          <w:sz w:val="26"/>
          <w:szCs w:val="26"/>
          <w:lang w:eastAsia="en-US"/>
        </w:rPr>
        <w:t>ое</w:t>
      </w:r>
      <w:proofErr w:type="spellEnd"/>
      <w:r w:rsidRPr="00347F0D">
        <w:rPr>
          <w:rFonts w:ascii="Times New Roman" w:hAnsi="Times New Roman" w:cs="Times New Roman"/>
          <w:sz w:val="26"/>
          <w:szCs w:val="26"/>
          <w:lang w:eastAsia="en-US"/>
        </w:rPr>
        <w:t xml:space="preserve"> место представители России. По окончанию Турнира (встречи) победителям и участникам вручены памятные призы и подарки.</w:t>
      </w:r>
    </w:p>
    <w:p w:rsidR="009B1F2B" w:rsidRDefault="009B1F2B" w:rsidP="009B1F2B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45AF9" w:rsidRDefault="009B1F2B" w:rsidP="00F81AF1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2. </w:t>
      </w:r>
      <w:r w:rsidR="004E16A4" w:rsidRPr="004E16A4">
        <w:rPr>
          <w:rFonts w:ascii="Times New Roman" w:hAnsi="Times New Roman" w:cs="Times New Roman"/>
          <w:sz w:val="26"/>
          <w:szCs w:val="26"/>
          <w:lang w:eastAsia="en-US"/>
        </w:rPr>
        <w:t xml:space="preserve">С 29 июня по 2 июля 2018 года на базе туризма и отдыха «Сказка» в Нефтеюганском районе состоялись </w:t>
      </w:r>
      <w:r w:rsidR="004E16A4" w:rsidRPr="00F81AF1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Международные соревнования на кубок губернатора Югры по гребле на </w:t>
      </w:r>
      <w:proofErr w:type="spellStart"/>
      <w:r w:rsidR="004E16A4" w:rsidRPr="00F81AF1">
        <w:rPr>
          <w:rFonts w:ascii="Times New Roman" w:hAnsi="Times New Roman" w:cs="Times New Roman"/>
          <w:b/>
          <w:sz w:val="26"/>
          <w:szCs w:val="26"/>
          <w:lang w:eastAsia="en-US"/>
        </w:rPr>
        <w:t>обласах</w:t>
      </w:r>
      <w:proofErr w:type="spellEnd"/>
      <w:r w:rsidR="004E16A4" w:rsidRPr="00F81AF1">
        <w:rPr>
          <w:rFonts w:ascii="Times New Roman" w:hAnsi="Times New Roman" w:cs="Times New Roman"/>
          <w:b/>
          <w:sz w:val="26"/>
          <w:szCs w:val="26"/>
          <w:lang w:eastAsia="en-US"/>
        </w:rPr>
        <w:t>.</w:t>
      </w:r>
      <w:r w:rsidR="00445AF9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4E16A4" w:rsidRPr="004E16A4" w:rsidRDefault="004E16A4" w:rsidP="00F81AF1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E16A4">
        <w:rPr>
          <w:rFonts w:ascii="Times New Roman" w:hAnsi="Times New Roman" w:cs="Times New Roman"/>
          <w:sz w:val="26"/>
          <w:szCs w:val="26"/>
          <w:lang w:eastAsia="en-US"/>
        </w:rPr>
        <w:t xml:space="preserve">В мероприятии приняло участие более 200 человек. </w:t>
      </w:r>
      <w:proofErr w:type="gramStart"/>
      <w:r w:rsidRPr="004E16A4">
        <w:rPr>
          <w:rFonts w:ascii="Times New Roman" w:hAnsi="Times New Roman" w:cs="Times New Roman"/>
          <w:sz w:val="26"/>
          <w:szCs w:val="26"/>
          <w:lang w:eastAsia="en-US"/>
        </w:rPr>
        <w:t>В их числе представители из Венгрии, Китая, Норвегии, Бразилии, Ирана, Испании, Канады, Конго, Кувейта, Латвии, Литвы, Нигера, Португалии, США, Малайзии и Польши.</w:t>
      </w:r>
      <w:proofErr w:type="gramEnd"/>
    </w:p>
    <w:p w:rsidR="004E16A4" w:rsidRPr="004E16A4" w:rsidRDefault="004E16A4" w:rsidP="00F81AF1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E16A4">
        <w:rPr>
          <w:rFonts w:ascii="Times New Roman" w:hAnsi="Times New Roman" w:cs="Times New Roman"/>
          <w:sz w:val="26"/>
          <w:szCs w:val="26"/>
          <w:lang w:eastAsia="en-US"/>
        </w:rPr>
        <w:t xml:space="preserve">Программа мероприятий была ориентирована на представителей из зарубежных стран. Ее целью являлось отражение культуры и обычаев коренных малочисленных народов Севера. В программу мероприятия вошло: выступление национальных творческих коллективов, мастер-классы, игры и забавы народов ханты и манси,  </w:t>
      </w:r>
      <w:proofErr w:type="spellStart"/>
      <w:r w:rsidRPr="004E16A4">
        <w:rPr>
          <w:rFonts w:ascii="Times New Roman" w:hAnsi="Times New Roman" w:cs="Times New Roman"/>
          <w:sz w:val="26"/>
          <w:szCs w:val="26"/>
          <w:lang w:eastAsia="en-US"/>
        </w:rPr>
        <w:t>этнодискотека</w:t>
      </w:r>
      <w:proofErr w:type="spellEnd"/>
      <w:r w:rsidRPr="004E16A4">
        <w:rPr>
          <w:rFonts w:ascii="Times New Roman" w:hAnsi="Times New Roman" w:cs="Times New Roman"/>
          <w:sz w:val="26"/>
          <w:szCs w:val="26"/>
          <w:lang w:eastAsia="en-US"/>
        </w:rPr>
        <w:t>, а также угощение традиционной кухней финно-угорских народов.</w:t>
      </w:r>
    </w:p>
    <w:p w:rsidR="009B1F2B" w:rsidRDefault="004E16A4" w:rsidP="00F81AF1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E16A4">
        <w:rPr>
          <w:rFonts w:ascii="Times New Roman" w:hAnsi="Times New Roman" w:cs="Times New Roman"/>
          <w:sz w:val="26"/>
          <w:szCs w:val="26"/>
          <w:lang w:eastAsia="en-US"/>
        </w:rPr>
        <w:t xml:space="preserve">В рамках соревнований, состоялись заседания с представителями авторитетных международных организаций: Совет Всемирного общества </w:t>
      </w:r>
      <w:proofErr w:type="spellStart"/>
      <w:r w:rsidRPr="004E16A4">
        <w:rPr>
          <w:rFonts w:ascii="Times New Roman" w:hAnsi="Times New Roman" w:cs="Times New Roman"/>
          <w:sz w:val="26"/>
          <w:szCs w:val="26"/>
          <w:lang w:eastAsia="en-US"/>
        </w:rPr>
        <w:t>этноспорта</w:t>
      </w:r>
      <w:proofErr w:type="spellEnd"/>
      <w:r w:rsidRPr="004E16A4">
        <w:rPr>
          <w:rFonts w:ascii="Times New Roman" w:hAnsi="Times New Roman" w:cs="Times New Roman"/>
          <w:sz w:val="26"/>
          <w:szCs w:val="26"/>
          <w:lang w:eastAsia="en-US"/>
        </w:rPr>
        <w:t xml:space="preserve"> (EWS), члены Комитета советников ЮНЕСКО по традиционным играм и спорту, представителями Ассоциации "Оленеводы мира", организатором которых выступал Департамент общественных и внешних связей ХМАО – Югры.</w:t>
      </w:r>
    </w:p>
    <w:p w:rsidR="009B1F2B" w:rsidRDefault="009B1F2B" w:rsidP="009B1F2B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F2EEA" w:rsidRDefault="002B2074" w:rsidP="001436D2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3.</w:t>
      </w:r>
      <w:r w:rsidRPr="004E16A4">
        <w:rPr>
          <w:rFonts w:ascii="Times New Roman" w:hAnsi="Times New Roman" w:cs="Times New Roman"/>
          <w:sz w:val="26"/>
          <w:szCs w:val="26"/>
          <w:lang w:eastAsia="en-US"/>
        </w:rPr>
        <w:t xml:space="preserve"> С 12 по 14 октября 2018 в центре физической культуры спорта «Жемчужина Югры» г. Нефтеюганск, прошел </w:t>
      </w:r>
      <w:r w:rsidRPr="001436D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XV  Международный турнир по вольной борьбе на Кубок </w:t>
      </w:r>
      <w:proofErr w:type="gramStart"/>
      <w:r w:rsidRPr="001436D2">
        <w:rPr>
          <w:rFonts w:ascii="Times New Roman" w:hAnsi="Times New Roman" w:cs="Times New Roman"/>
          <w:b/>
          <w:sz w:val="26"/>
          <w:szCs w:val="26"/>
          <w:lang w:eastAsia="en-US"/>
        </w:rPr>
        <w:t>вице-президента Федерации спортивной борьбы России Владимира Семенова</w:t>
      </w:r>
      <w:proofErr w:type="gramEnd"/>
      <w:r w:rsidRPr="001436D2">
        <w:rPr>
          <w:rFonts w:ascii="Times New Roman" w:hAnsi="Times New Roman" w:cs="Times New Roman"/>
          <w:b/>
          <w:sz w:val="26"/>
          <w:szCs w:val="26"/>
          <w:lang w:eastAsia="en-US"/>
        </w:rPr>
        <w:t>.</w:t>
      </w:r>
      <w:r w:rsidR="001436D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2B2074" w:rsidRPr="001436D2" w:rsidRDefault="002B2074" w:rsidP="00D81D31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E16A4">
        <w:rPr>
          <w:rFonts w:ascii="Times New Roman" w:hAnsi="Times New Roman" w:cs="Times New Roman"/>
          <w:sz w:val="26"/>
          <w:szCs w:val="26"/>
          <w:lang w:eastAsia="en-US"/>
        </w:rPr>
        <w:t xml:space="preserve">Турнир собрал </w:t>
      </w:r>
      <w:proofErr w:type="gramStart"/>
      <w:r w:rsidRPr="004E16A4">
        <w:rPr>
          <w:rFonts w:ascii="Times New Roman" w:hAnsi="Times New Roman" w:cs="Times New Roman"/>
          <w:sz w:val="26"/>
          <w:szCs w:val="26"/>
          <w:lang w:eastAsia="en-US"/>
        </w:rPr>
        <w:t>в</w:t>
      </w:r>
      <w:proofErr w:type="gramEnd"/>
      <w:r w:rsidRPr="004E16A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4E16A4">
        <w:rPr>
          <w:rFonts w:ascii="Times New Roman" w:hAnsi="Times New Roman" w:cs="Times New Roman"/>
          <w:sz w:val="26"/>
          <w:szCs w:val="26"/>
          <w:lang w:eastAsia="en-US"/>
        </w:rPr>
        <w:t>Нефтеюганском</w:t>
      </w:r>
      <w:proofErr w:type="gramEnd"/>
      <w:r w:rsidRPr="001E72BA">
        <w:rPr>
          <w:rFonts w:ascii="Times New Roman" w:hAnsi="Times New Roman" w:cs="Times New Roman"/>
          <w:bCs/>
          <w:sz w:val="26"/>
          <w:szCs w:val="26"/>
        </w:rPr>
        <w:t xml:space="preserve"> регионе делегации спортсменов из </w:t>
      </w:r>
      <w:r>
        <w:rPr>
          <w:rFonts w:ascii="Times New Roman" w:hAnsi="Times New Roman" w:cs="Times New Roman"/>
          <w:bCs/>
          <w:sz w:val="26"/>
          <w:szCs w:val="26"/>
        </w:rPr>
        <w:t>шестнадцати</w:t>
      </w:r>
      <w:r w:rsidRPr="001E72BA">
        <w:rPr>
          <w:rFonts w:ascii="Times New Roman" w:hAnsi="Times New Roman" w:cs="Times New Roman"/>
          <w:bCs/>
          <w:sz w:val="26"/>
          <w:szCs w:val="26"/>
        </w:rPr>
        <w:t xml:space="preserve"> стран мира</w:t>
      </w:r>
      <w:r w:rsidR="006A3078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6A3078">
        <w:rPr>
          <w:rFonts w:ascii="Times New Roman" w:hAnsi="Times New Roman" w:cs="Times New Roman"/>
          <w:bCs/>
          <w:sz w:val="26"/>
          <w:szCs w:val="26"/>
        </w:rPr>
        <w:t xml:space="preserve">На турнир съехались спортсмены из </w:t>
      </w:r>
      <w:r w:rsidR="00701DD4" w:rsidRPr="005D3C3A">
        <w:rPr>
          <w:rFonts w:ascii="Times New Roman" w:hAnsi="Times New Roman" w:cs="Times New Roman"/>
          <w:sz w:val="26"/>
          <w:szCs w:val="26"/>
          <w:lang w:eastAsia="en-US"/>
        </w:rPr>
        <w:t>Казахстана</w:t>
      </w:r>
      <w:r w:rsidR="006A3078">
        <w:rPr>
          <w:rFonts w:ascii="Times New Roman" w:hAnsi="Times New Roman" w:cs="Times New Roman"/>
          <w:sz w:val="26"/>
          <w:szCs w:val="26"/>
          <w:lang w:eastAsia="en-US"/>
        </w:rPr>
        <w:t xml:space="preserve">, Молдовы, </w:t>
      </w:r>
      <w:r w:rsidR="00701DD4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Таджикистана</w:t>
      </w:r>
      <w:r w:rsidR="006A3078">
        <w:rPr>
          <w:rFonts w:ascii="Times New Roman" w:hAnsi="Times New Roman" w:cs="Times New Roman"/>
          <w:sz w:val="26"/>
          <w:szCs w:val="26"/>
          <w:lang w:eastAsia="en-US"/>
        </w:rPr>
        <w:t xml:space="preserve">, Венгрии, </w:t>
      </w:r>
      <w:r w:rsidR="00701DD4">
        <w:rPr>
          <w:rFonts w:ascii="Times New Roman" w:hAnsi="Times New Roman" w:cs="Times New Roman"/>
          <w:sz w:val="26"/>
          <w:szCs w:val="26"/>
          <w:lang w:eastAsia="en-US"/>
        </w:rPr>
        <w:t>Германии</w:t>
      </w:r>
      <w:r w:rsidR="00D81D31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701DD4">
        <w:rPr>
          <w:rFonts w:ascii="Times New Roman" w:hAnsi="Times New Roman" w:cs="Times New Roman"/>
          <w:sz w:val="26"/>
          <w:szCs w:val="26"/>
          <w:lang w:eastAsia="en-US"/>
        </w:rPr>
        <w:t>Израиля</w:t>
      </w:r>
      <w:r w:rsidR="00D81D31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701DD4">
        <w:rPr>
          <w:rFonts w:ascii="Times New Roman" w:hAnsi="Times New Roman" w:cs="Times New Roman"/>
          <w:sz w:val="26"/>
          <w:szCs w:val="26"/>
          <w:lang w:eastAsia="en-US"/>
        </w:rPr>
        <w:t>Армении</w:t>
      </w:r>
      <w:r w:rsidR="00D81D31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701DD4">
        <w:rPr>
          <w:rFonts w:ascii="Times New Roman" w:hAnsi="Times New Roman" w:cs="Times New Roman"/>
          <w:sz w:val="26"/>
          <w:szCs w:val="26"/>
          <w:lang w:eastAsia="en-US"/>
        </w:rPr>
        <w:t>Монголии</w:t>
      </w:r>
      <w:r w:rsidR="00D81D31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701DD4">
        <w:rPr>
          <w:rFonts w:ascii="Times New Roman" w:hAnsi="Times New Roman" w:cs="Times New Roman"/>
          <w:sz w:val="26"/>
          <w:szCs w:val="26"/>
          <w:lang w:eastAsia="en-US"/>
        </w:rPr>
        <w:t>Украины</w:t>
      </w:r>
      <w:r w:rsidR="00D81D31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701DD4">
        <w:rPr>
          <w:rFonts w:ascii="Times New Roman" w:hAnsi="Times New Roman" w:cs="Times New Roman"/>
          <w:sz w:val="26"/>
          <w:szCs w:val="26"/>
          <w:lang w:eastAsia="en-US"/>
        </w:rPr>
        <w:t>Белоруссии</w:t>
      </w:r>
      <w:r w:rsidR="00D81D31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701DD4">
        <w:rPr>
          <w:rFonts w:ascii="Times New Roman" w:hAnsi="Times New Roman" w:cs="Times New Roman"/>
          <w:sz w:val="26"/>
          <w:szCs w:val="26"/>
          <w:lang w:eastAsia="en-US"/>
        </w:rPr>
        <w:t>Узбекистана</w:t>
      </w:r>
      <w:r w:rsidR="00D81D31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701DD4">
        <w:rPr>
          <w:rFonts w:ascii="Times New Roman" w:hAnsi="Times New Roman" w:cs="Times New Roman"/>
          <w:sz w:val="26"/>
          <w:szCs w:val="26"/>
          <w:lang w:eastAsia="en-US"/>
        </w:rPr>
        <w:t>Азербайджана</w:t>
      </w:r>
      <w:r w:rsidR="00D81D31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701DD4">
        <w:rPr>
          <w:rFonts w:ascii="Times New Roman" w:hAnsi="Times New Roman" w:cs="Times New Roman"/>
          <w:sz w:val="26"/>
          <w:szCs w:val="26"/>
          <w:lang w:eastAsia="en-US"/>
        </w:rPr>
        <w:t>Туниса</w:t>
      </w:r>
      <w:r w:rsidR="00D81D31">
        <w:rPr>
          <w:rFonts w:ascii="Times New Roman" w:hAnsi="Times New Roman" w:cs="Times New Roman"/>
          <w:sz w:val="26"/>
          <w:szCs w:val="26"/>
          <w:lang w:eastAsia="en-US"/>
        </w:rPr>
        <w:t>, Алжира,</w:t>
      </w:r>
      <w:r w:rsidR="00701DD4" w:rsidRPr="005D3C3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01DD4">
        <w:rPr>
          <w:rFonts w:ascii="Times New Roman" w:hAnsi="Times New Roman" w:cs="Times New Roman"/>
          <w:sz w:val="26"/>
          <w:szCs w:val="26"/>
          <w:lang w:eastAsia="en-US"/>
        </w:rPr>
        <w:t>Кыргызстана</w:t>
      </w:r>
      <w:r w:rsidR="00D81D31">
        <w:rPr>
          <w:rFonts w:ascii="Times New Roman" w:hAnsi="Times New Roman" w:cs="Times New Roman"/>
          <w:sz w:val="26"/>
          <w:szCs w:val="26"/>
          <w:lang w:eastAsia="en-US"/>
        </w:rPr>
        <w:t>, Болгарии.</w:t>
      </w:r>
      <w:proofErr w:type="gramEnd"/>
      <w:r w:rsidR="00D81D3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D3C21">
        <w:rPr>
          <w:rFonts w:ascii="Times New Roman" w:hAnsi="Times New Roman" w:cs="Times New Roman"/>
          <w:bCs/>
          <w:sz w:val="26"/>
          <w:szCs w:val="26"/>
        </w:rPr>
        <w:t xml:space="preserve">Всего в мероприятии </w:t>
      </w:r>
      <w:proofErr w:type="spellStart"/>
      <w:r w:rsidRPr="000D3C21">
        <w:rPr>
          <w:rFonts w:ascii="Times New Roman" w:hAnsi="Times New Roman" w:cs="Times New Roman"/>
          <w:bCs/>
          <w:sz w:val="26"/>
          <w:szCs w:val="26"/>
        </w:rPr>
        <w:t>учус</w:t>
      </w:r>
      <w:r w:rsidR="00445AF9">
        <w:rPr>
          <w:rFonts w:ascii="Times New Roman" w:hAnsi="Times New Roman" w:cs="Times New Roman"/>
          <w:bCs/>
          <w:sz w:val="26"/>
          <w:szCs w:val="26"/>
        </w:rPr>
        <w:t>в</w:t>
      </w:r>
      <w:r w:rsidRPr="000D3C21">
        <w:rPr>
          <w:rFonts w:ascii="Times New Roman" w:hAnsi="Times New Roman" w:cs="Times New Roman"/>
          <w:bCs/>
          <w:sz w:val="26"/>
          <w:szCs w:val="26"/>
        </w:rPr>
        <w:t>твовало</w:t>
      </w:r>
      <w:proofErr w:type="spellEnd"/>
      <w:r w:rsidRPr="000D3C21">
        <w:rPr>
          <w:rFonts w:ascii="Times New Roman" w:hAnsi="Times New Roman" w:cs="Times New Roman"/>
          <w:bCs/>
          <w:sz w:val="26"/>
          <w:szCs w:val="26"/>
        </w:rPr>
        <w:t xml:space="preserve"> 150 спортсменов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B2074" w:rsidRPr="003D7253" w:rsidRDefault="002B2074" w:rsidP="001318AC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D7253">
        <w:rPr>
          <w:rFonts w:ascii="Times New Roman" w:hAnsi="Times New Roman" w:cs="Times New Roman"/>
          <w:sz w:val="26"/>
          <w:szCs w:val="26"/>
          <w:lang w:eastAsia="en-US"/>
        </w:rPr>
        <w:t>Должностные лица муниципального образования Нефтеюганский район провели открытие, сопровождение и закрытие Турнира.</w:t>
      </w:r>
      <w:r w:rsidR="001318A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2B2074" w:rsidRPr="003D7253" w:rsidRDefault="002B2074" w:rsidP="002B2074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D7253">
        <w:rPr>
          <w:rFonts w:ascii="Times New Roman" w:hAnsi="Times New Roman" w:cs="Times New Roman"/>
          <w:sz w:val="26"/>
          <w:szCs w:val="26"/>
          <w:lang w:eastAsia="en-US"/>
        </w:rPr>
        <w:t>По окончани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ю </w:t>
      </w:r>
      <w:r w:rsidRPr="003D7253">
        <w:rPr>
          <w:rFonts w:ascii="Times New Roman" w:hAnsi="Times New Roman" w:cs="Times New Roman"/>
          <w:sz w:val="26"/>
          <w:szCs w:val="26"/>
          <w:lang w:eastAsia="en-US"/>
        </w:rPr>
        <w:t>Турнира победителям и участникам вручены</w:t>
      </w:r>
      <w:r w:rsidR="00445AF9">
        <w:rPr>
          <w:rFonts w:ascii="Times New Roman" w:hAnsi="Times New Roman" w:cs="Times New Roman"/>
          <w:sz w:val="26"/>
          <w:szCs w:val="26"/>
          <w:lang w:eastAsia="en-US"/>
        </w:rPr>
        <w:t xml:space="preserve"> кубки и</w:t>
      </w:r>
      <w:r w:rsidRPr="003D7253">
        <w:rPr>
          <w:rFonts w:ascii="Times New Roman" w:hAnsi="Times New Roman" w:cs="Times New Roman"/>
          <w:sz w:val="26"/>
          <w:szCs w:val="26"/>
          <w:lang w:eastAsia="en-US"/>
        </w:rPr>
        <w:t xml:space="preserve"> памятные призы.</w:t>
      </w:r>
    </w:p>
    <w:p w:rsidR="002B2074" w:rsidRDefault="002B2074" w:rsidP="00050335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>
        <w:rPr>
          <w:rFonts w:ascii="Times New Roman" w:hAnsi="Times New Roman" w:cs="Times New Roman"/>
          <w:sz w:val="26"/>
          <w:szCs w:val="26"/>
          <w:lang w:eastAsia="en-US"/>
        </w:rPr>
        <w:tab/>
      </w:r>
    </w:p>
    <w:p w:rsidR="009B1F2B" w:rsidRPr="009B1F2B" w:rsidRDefault="002B2074" w:rsidP="009B1F2B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="000B4BD5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9B1F2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B1F2B">
        <w:rPr>
          <w:rFonts w:ascii="Times New Roman" w:hAnsi="Times New Roman" w:cs="Times New Roman"/>
          <w:bCs/>
          <w:sz w:val="26"/>
          <w:szCs w:val="26"/>
        </w:rPr>
        <w:t xml:space="preserve">С 30 ноября по 3 декабря 2018 года в гп. Пойковский прошел </w:t>
      </w:r>
      <w:r w:rsidR="009B1F2B" w:rsidRPr="009173F5">
        <w:rPr>
          <w:rFonts w:ascii="Times New Roman" w:hAnsi="Times New Roman" w:cs="Times New Roman"/>
          <w:b/>
          <w:bCs/>
          <w:sz w:val="26"/>
          <w:szCs w:val="26"/>
        </w:rPr>
        <w:t>II Открытый Всероссийский юношеский турнир по боксу имени Вячеслава Яновского</w:t>
      </w:r>
      <w:r w:rsidR="009B1F2B">
        <w:rPr>
          <w:rFonts w:ascii="Times New Roman" w:hAnsi="Times New Roman" w:cs="Times New Roman"/>
          <w:bCs/>
          <w:sz w:val="26"/>
          <w:szCs w:val="26"/>
        </w:rPr>
        <w:t xml:space="preserve">. В турнире приняли участие спортсмены из городов и регионов России, из ближнего и дальнего зарубежья: </w:t>
      </w:r>
      <w:r w:rsidR="009B1F2B" w:rsidRPr="00244B00">
        <w:rPr>
          <w:rFonts w:ascii="Times New Roman" w:hAnsi="Times New Roman" w:cs="Times New Roman"/>
          <w:bCs/>
          <w:sz w:val="26"/>
          <w:szCs w:val="26"/>
        </w:rPr>
        <w:t>Германии, Белоруссии, Казахстана, Украины, Южной Осетии.</w:t>
      </w:r>
      <w:r w:rsidR="009B1F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1F2B" w:rsidRPr="00E566D0">
        <w:rPr>
          <w:rFonts w:ascii="Times New Roman" w:hAnsi="Times New Roman" w:cs="Times New Roman"/>
          <w:bCs/>
          <w:sz w:val="26"/>
          <w:szCs w:val="26"/>
        </w:rPr>
        <w:t> Всего 80 юных боксеров</w:t>
      </w:r>
      <w:r w:rsidR="009B1F2B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B1F2B" w:rsidRPr="009173F5" w:rsidRDefault="009B1F2B" w:rsidP="009173F5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Целью проведения спортивного мероприятия являлась пропаганда здорового образа жизни, популяризация и развитие бокса в Ханты-Мансийском автономном округе – Югре, повышение спортивного мастерства,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занимающихся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боксом.  </w:t>
      </w:r>
    </w:p>
    <w:p w:rsidR="009B1F2B" w:rsidRPr="003D7253" w:rsidRDefault="009B1F2B" w:rsidP="009173F5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D7253">
        <w:rPr>
          <w:rFonts w:ascii="Times New Roman" w:hAnsi="Times New Roman" w:cs="Times New Roman"/>
          <w:sz w:val="26"/>
          <w:szCs w:val="26"/>
          <w:lang w:eastAsia="en-US"/>
        </w:rPr>
        <w:t>Должностные лица муниципального образования Нефтеюганский район провели открытие, сопровождение и закрытие Турнира.</w:t>
      </w:r>
      <w:r w:rsidR="009173F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9B1F2B" w:rsidRPr="003D7253" w:rsidRDefault="009B1F2B" w:rsidP="009B1F2B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D7253">
        <w:rPr>
          <w:rFonts w:ascii="Times New Roman" w:hAnsi="Times New Roman" w:cs="Times New Roman"/>
          <w:sz w:val="26"/>
          <w:szCs w:val="26"/>
          <w:lang w:eastAsia="en-US"/>
        </w:rPr>
        <w:t>По окончани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ю </w:t>
      </w:r>
      <w:r w:rsidRPr="003D7253">
        <w:rPr>
          <w:rFonts w:ascii="Times New Roman" w:hAnsi="Times New Roman" w:cs="Times New Roman"/>
          <w:sz w:val="26"/>
          <w:szCs w:val="26"/>
          <w:lang w:eastAsia="en-US"/>
        </w:rPr>
        <w:t xml:space="preserve">Турнира победителям вручены </w:t>
      </w:r>
      <w:r>
        <w:rPr>
          <w:rFonts w:ascii="Times New Roman" w:hAnsi="Times New Roman" w:cs="Times New Roman"/>
          <w:sz w:val="26"/>
          <w:szCs w:val="26"/>
          <w:lang w:eastAsia="en-US"/>
        </w:rPr>
        <w:t>кубки и медали</w:t>
      </w:r>
      <w:r w:rsidRPr="003D7253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9B1F2B" w:rsidRPr="00347F0D" w:rsidRDefault="009B1F2B" w:rsidP="00347F0D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5459F" w:rsidRPr="0037107D" w:rsidRDefault="00A5459F" w:rsidP="00A5459F">
      <w:pPr>
        <w:pStyle w:val="ad"/>
        <w:jc w:val="both"/>
        <w:rPr>
          <w:color w:val="000000"/>
          <w:sz w:val="26"/>
          <w:szCs w:val="26"/>
        </w:rPr>
      </w:pPr>
    </w:p>
    <w:sectPr w:rsidR="00A5459F" w:rsidRPr="0037107D" w:rsidSect="00B100D1">
      <w:headerReference w:type="default" r:id="rId9"/>
      <w:pgSz w:w="11906" w:h="16838"/>
      <w:pgMar w:top="851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91" w:rsidRDefault="00BF1D91" w:rsidP="00A241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1D91" w:rsidRDefault="00BF1D91" w:rsidP="00A241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91" w:rsidRDefault="00BF1D91" w:rsidP="00A241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1D91" w:rsidRDefault="00BF1D91" w:rsidP="00A241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CE5" w:rsidRPr="005273D1" w:rsidRDefault="00BD3DB1">
    <w:pPr>
      <w:pStyle w:val="a7"/>
      <w:jc w:val="center"/>
      <w:rPr>
        <w:rFonts w:ascii="Times New Roman" w:hAnsi="Times New Roman" w:cs="Times New Roman"/>
      </w:rPr>
    </w:pPr>
    <w:r w:rsidRPr="005273D1">
      <w:rPr>
        <w:rFonts w:ascii="Times New Roman" w:hAnsi="Times New Roman" w:cs="Times New Roman"/>
      </w:rPr>
      <w:fldChar w:fldCharType="begin"/>
    </w:r>
    <w:r w:rsidR="00934CE5" w:rsidRPr="005273D1">
      <w:rPr>
        <w:rFonts w:ascii="Times New Roman" w:hAnsi="Times New Roman" w:cs="Times New Roman"/>
      </w:rPr>
      <w:instrText>PAGE   \* MERGEFORMAT</w:instrText>
    </w:r>
    <w:r w:rsidRPr="005273D1">
      <w:rPr>
        <w:rFonts w:ascii="Times New Roman" w:hAnsi="Times New Roman" w:cs="Times New Roman"/>
      </w:rPr>
      <w:fldChar w:fldCharType="separate"/>
    </w:r>
    <w:r w:rsidR="002B4F33">
      <w:rPr>
        <w:rFonts w:ascii="Times New Roman" w:hAnsi="Times New Roman" w:cs="Times New Roman"/>
        <w:noProof/>
      </w:rPr>
      <w:t>2</w:t>
    </w:r>
    <w:r w:rsidRPr="005273D1">
      <w:rPr>
        <w:rFonts w:ascii="Times New Roman" w:hAnsi="Times New Roman" w:cs="Times New Roman"/>
      </w:rPr>
      <w:fldChar w:fldCharType="end"/>
    </w:r>
  </w:p>
  <w:p w:rsidR="00934CE5" w:rsidRPr="00A241F9" w:rsidRDefault="00934CE5" w:rsidP="00A241F9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839"/>
    <w:multiLevelType w:val="hybridMultilevel"/>
    <w:tmpl w:val="60CA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4F1DE4"/>
    <w:multiLevelType w:val="multilevel"/>
    <w:tmpl w:val="A21C810A"/>
    <w:lvl w:ilvl="0">
      <w:start w:val="1"/>
      <w:numFmt w:val="decimal"/>
      <w:lvlText w:val="%1."/>
      <w:lvlJc w:val="left"/>
      <w:pPr>
        <w:ind w:left="1140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">
    <w:nsid w:val="2C7E2A92"/>
    <w:multiLevelType w:val="hybridMultilevel"/>
    <w:tmpl w:val="D472CD10"/>
    <w:lvl w:ilvl="0" w:tplc="AF70C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4D0C15"/>
    <w:multiLevelType w:val="multilevel"/>
    <w:tmpl w:val="7D966C7E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2010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3F4E6480"/>
    <w:multiLevelType w:val="hybridMultilevel"/>
    <w:tmpl w:val="ED50C4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AF0F59"/>
    <w:multiLevelType w:val="multilevel"/>
    <w:tmpl w:val="0FCE9516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6161107E"/>
    <w:multiLevelType w:val="multilevel"/>
    <w:tmpl w:val="B394C900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2010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3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1F9"/>
    <w:rsid w:val="0000077B"/>
    <w:rsid w:val="00021EC2"/>
    <w:rsid w:val="00024CDC"/>
    <w:rsid w:val="000347C6"/>
    <w:rsid w:val="00050335"/>
    <w:rsid w:val="00072DE4"/>
    <w:rsid w:val="00080CCA"/>
    <w:rsid w:val="00093D7A"/>
    <w:rsid w:val="000961DD"/>
    <w:rsid w:val="000A2A58"/>
    <w:rsid w:val="000B0DE0"/>
    <w:rsid w:val="000B4BD5"/>
    <w:rsid w:val="000B69B7"/>
    <w:rsid w:val="000C413C"/>
    <w:rsid w:val="000D10E4"/>
    <w:rsid w:val="000E14C0"/>
    <w:rsid w:val="000E3563"/>
    <w:rsid w:val="000F336E"/>
    <w:rsid w:val="00105706"/>
    <w:rsid w:val="00105743"/>
    <w:rsid w:val="0010752F"/>
    <w:rsid w:val="00112CCC"/>
    <w:rsid w:val="00114648"/>
    <w:rsid w:val="001318AC"/>
    <w:rsid w:val="00137BCF"/>
    <w:rsid w:val="001436D2"/>
    <w:rsid w:val="00144C60"/>
    <w:rsid w:val="00146872"/>
    <w:rsid w:val="00183CB0"/>
    <w:rsid w:val="00184164"/>
    <w:rsid w:val="001B7082"/>
    <w:rsid w:val="001D7443"/>
    <w:rsid w:val="001E1FF5"/>
    <w:rsid w:val="001F2E59"/>
    <w:rsid w:val="00202DBA"/>
    <w:rsid w:val="002323E5"/>
    <w:rsid w:val="00244C74"/>
    <w:rsid w:val="00244E84"/>
    <w:rsid w:val="0025051D"/>
    <w:rsid w:val="00250F31"/>
    <w:rsid w:val="002730E0"/>
    <w:rsid w:val="0027313B"/>
    <w:rsid w:val="00293E40"/>
    <w:rsid w:val="00295256"/>
    <w:rsid w:val="002A743C"/>
    <w:rsid w:val="002A7E81"/>
    <w:rsid w:val="002B2074"/>
    <w:rsid w:val="002B4F33"/>
    <w:rsid w:val="002D0F87"/>
    <w:rsid w:val="002D23FD"/>
    <w:rsid w:val="002D789B"/>
    <w:rsid w:val="003049A2"/>
    <w:rsid w:val="00315735"/>
    <w:rsid w:val="00327E99"/>
    <w:rsid w:val="00331892"/>
    <w:rsid w:val="00345413"/>
    <w:rsid w:val="00347F0D"/>
    <w:rsid w:val="003649D4"/>
    <w:rsid w:val="0037064D"/>
    <w:rsid w:val="003B2BC9"/>
    <w:rsid w:val="003B30A7"/>
    <w:rsid w:val="003D13CC"/>
    <w:rsid w:val="003D364B"/>
    <w:rsid w:val="003D70B3"/>
    <w:rsid w:val="003D7253"/>
    <w:rsid w:val="003F211F"/>
    <w:rsid w:val="0041656C"/>
    <w:rsid w:val="004249BA"/>
    <w:rsid w:val="00426C66"/>
    <w:rsid w:val="00431F87"/>
    <w:rsid w:val="004326C2"/>
    <w:rsid w:val="00445AF9"/>
    <w:rsid w:val="00446DD8"/>
    <w:rsid w:val="00452DB9"/>
    <w:rsid w:val="00455180"/>
    <w:rsid w:val="004611A6"/>
    <w:rsid w:val="004645F1"/>
    <w:rsid w:val="004666E3"/>
    <w:rsid w:val="004A0FED"/>
    <w:rsid w:val="004B56A6"/>
    <w:rsid w:val="004B7315"/>
    <w:rsid w:val="004D02B1"/>
    <w:rsid w:val="004E0368"/>
    <w:rsid w:val="004E16A4"/>
    <w:rsid w:val="004F26B8"/>
    <w:rsid w:val="00501D7B"/>
    <w:rsid w:val="00503CD4"/>
    <w:rsid w:val="00505976"/>
    <w:rsid w:val="00505A81"/>
    <w:rsid w:val="00511532"/>
    <w:rsid w:val="005204B7"/>
    <w:rsid w:val="005273D1"/>
    <w:rsid w:val="0053304B"/>
    <w:rsid w:val="00540051"/>
    <w:rsid w:val="00560517"/>
    <w:rsid w:val="00567DE2"/>
    <w:rsid w:val="00571D97"/>
    <w:rsid w:val="005746AC"/>
    <w:rsid w:val="005942F0"/>
    <w:rsid w:val="005A116D"/>
    <w:rsid w:val="005A61F9"/>
    <w:rsid w:val="005E2504"/>
    <w:rsid w:val="005F38C9"/>
    <w:rsid w:val="005F3EC2"/>
    <w:rsid w:val="005F4C98"/>
    <w:rsid w:val="00610ABC"/>
    <w:rsid w:val="00610B6C"/>
    <w:rsid w:val="0062295D"/>
    <w:rsid w:val="00625E41"/>
    <w:rsid w:val="006631DF"/>
    <w:rsid w:val="00667584"/>
    <w:rsid w:val="0067149D"/>
    <w:rsid w:val="00676D81"/>
    <w:rsid w:val="006868D8"/>
    <w:rsid w:val="00696232"/>
    <w:rsid w:val="006A27F9"/>
    <w:rsid w:val="006A3078"/>
    <w:rsid w:val="006A6D75"/>
    <w:rsid w:val="006B1833"/>
    <w:rsid w:val="006C6F38"/>
    <w:rsid w:val="006D74FD"/>
    <w:rsid w:val="006E4C67"/>
    <w:rsid w:val="006E60D5"/>
    <w:rsid w:val="006F0CD6"/>
    <w:rsid w:val="00701DD4"/>
    <w:rsid w:val="007137C5"/>
    <w:rsid w:val="00726875"/>
    <w:rsid w:val="0073057C"/>
    <w:rsid w:val="007559FF"/>
    <w:rsid w:val="00762F0D"/>
    <w:rsid w:val="0076706E"/>
    <w:rsid w:val="00780C32"/>
    <w:rsid w:val="00780E0E"/>
    <w:rsid w:val="0078270E"/>
    <w:rsid w:val="007869AC"/>
    <w:rsid w:val="00791DFC"/>
    <w:rsid w:val="00793BB8"/>
    <w:rsid w:val="007A79B3"/>
    <w:rsid w:val="007B2A0A"/>
    <w:rsid w:val="007C2EF3"/>
    <w:rsid w:val="007C5F8C"/>
    <w:rsid w:val="007E359E"/>
    <w:rsid w:val="008009E1"/>
    <w:rsid w:val="00806A82"/>
    <w:rsid w:val="00810944"/>
    <w:rsid w:val="0083565C"/>
    <w:rsid w:val="00874DA2"/>
    <w:rsid w:val="00880064"/>
    <w:rsid w:val="008A7589"/>
    <w:rsid w:val="008A77F3"/>
    <w:rsid w:val="008B01A9"/>
    <w:rsid w:val="008B7162"/>
    <w:rsid w:val="008C57B0"/>
    <w:rsid w:val="008D4AF4"/>
    <w:rsid w:val="008D5124"/>
    <w:rsid w:val="008F2871"/>
    <w:rsid w:val="008F74E3"/>
    <w:rsid w:val="00902292"/>
    <w:rsid w:val="0090325C"/>
    <w:rsid w:val="009173F5"/>
    <w:rsid w:val="00923370"/>
    <w:rsid w:val="00934CE5"/>
    <w:rsid w:val="00965379"/>
    <w:rsid w:val="00965577"/>
    <w:rsid w:val="00966B25"/>
    <w:rsid w:val="009679F8"/>
    <w:rsid w:val="00980404"/>
    <w:rsid w:val="0099563B"/>
    <w:rsid w:val="009B198F"/>
    <w:rsid w:val="009B1F2B"/>
    <w:rsid w:val="009B47E1"/>
    <w:rsid w:val="009D214C"/>
    <w:rsid w:val="009E3512"/>
    <w:rsid w:val="009E6B28"/>
    <w:rsid w:val="009E6E1C"/>
    <w:rsid w:val="009E758F"/>
    <w:rsid w:val="009F0E89"/>
    <w:rsid w:val="009F3AB5"/>
    <w:rsid w:val="00A22E9F"/>
    <w:rsid w:val="00A23421"/>
    <w:rsid w:val="00A241F9"/>
    <w:rsid w:val="00A51C51"/>
    <w:rsid w:val="00A5459F"/>
    <w:rsid w:val="00A630BD"/>
    <w:rsid w:val="00AB7F14"/>
    <w:rsid w:val="00AC28AB"/>
    <w:rsid w:val="00AC72FC"/>
    <w:rsid w:val="00AD063B"/>
    <w:rsid w:val="00AD1CA8"/>
    <w:rsid w:val="00AE29A4"/>
    <w:rsid w:val="00AF4FAB"/>
    <w:rsid w:val="00AF6D8B"/>
    <w:rsid w:val="00B07060"/>
    <w:rsid w:val="00B100D1"/>
    <w:rsid w:val="00B30DA9"/>
    <w:rsid w:val="00B32A3B"/>
    <w:rsid w:val="00B40ACB"/>
    <w:rsid w:val="00B569C2"/>
    <w:rsid w:val="00B61954"/>
    <w:rsid w:val="00B62578"/>
    <w:rsid w:val="00B67F2D"/>
    <w:rsid w:val="00B7057A"/>
    <w:rsid w:val="00B75695"/>
    <w:rsid w:val="00B8148A"/>
    <w:rsid w:val="00B85CEA"/>
    <w:rsid w:val="00B95CBB"/>
    <w:rsid w:val="00BC6EA7"/>
    <w:rsid w:val="00BD2F85"/>
    <w:rsid w:val="00BD3DB1"/>
    <w:rsid w:val="00BD6068"/>
    <w:rsid w:val="00BE47E0"/>
    <w:rsid w:val="00BE691B"/>
    <w:rsid w:val="00BF1D91"/>
    <w:rsid w:val="00BF2617"/>
    <w:rsid w:val="00C0756E"/>
    <w:rsid w:val="00C32923"/>
    <w:rsid w:val="00C429F0"/>
    <w:rsid w:val="00C63E9B"/>
    <w:rsid w:val="00C713AE"/>
    <w:rsid w:val="00C77CFA"/>
    <w:rsid w:val="00C8464C"/>
    <w:rsid w:val="00C8689A"/>
    <w:rsid w:val="00C952E5"/>
    <w:rsid w:val="00CA03A7"/>
    <w:rsid w:val="00CA1AE2"/>
    <w:rsid w:val="00CB5489"/>
    <w:rsid w:val="00CB5DB5"/>
    <w:rsid w:val="00CC5042"/>
    <w:rsid w:val="00CD2BE6"/>
    <w:rsid w:val="00CD3671"/>
    <w:rsid w:val="00CF578E"/>
    <w:rsid w:val="00CF69AD"/>
    <w:rsid w:val="00D1689D"/>
    <w:rsid w:val="00D318FF"/>
    <w:rsid w:val="00D32251"/>
    <w:rsid w:val="00D32D87"/>
    <w:rsid w:val="00D563ED"/>
    <w:rsid w:val="00D63878"/>
    <w:rsid w:val="00D64B3B"/>
    <w:rsid w:val="00D6688A"/>
    <w:rsid w:val="00D77E1B"/>
    <w:rsid w:val="00D81D31"/>
    <w:rsid w:val="00D93EF3"/>
    <w:rsid w:val="00DB1BB1"/>
    <w:rsid w:val="00DB66D9"/>
    <w:rsid w:val="00DC3E3F"/>
    <w:rsid w:val="00DD2522"/>
    <w:rsid w:val="00DD3DB1"/>
    <w:rsid w:val="00DF254A"/>
    <w:rsid w:val="00DF2EEA"/>
    <w:rsid w:val="00E00AFD"/>
    <w:rsid w:val="00E02908"/>
    <w:rsid w:val="00E042C0"/>
    <w:rsid w:val="00E24C09"/>
    <w:rsid w:val="00E25CC6"/>
    <w:rsid w:val="00E348B4"/>
    <w:rsid w:val="00E50903"/>
    <w:rsid w:val="00E63CD3"/>
    <w:rsid w:val="00E7257B"/>
    <w:rsid w:val="00E77C86"/>
    <w:rsid w:val="00E80A8F"/>
    <w:rsid w:val="00E80F68"/>
    <w:rsid w:val="00E86C80"/>
    <w:rsid w:val="00E900B5"/>
    <w:rsid w:val="00E922F1"/>
    <w:rsid w:val="00EA6BF8"/>
    <w:rsid w:val="00EB65C0"/>
    <w:rsid w:val="00ED4978"/>
    <w:rsid w:val="00EE29BB"/>
    <w:rsid w:val="00EE521B"/>
    <w:rsid w:val="00F04F17"/>
    <w:rsid w:val="00F12002"/>
    <w:rsid w:val="00F225A2"/>
    <w:rsid w:val="00F27ABB"/>
    <w:rsid w:val="00F33446"/>
    <w:rsid w:val="00F40027"/>
    <w:rsid w:val="00F44A1F"/>
    <w:rsid w:val="00F54BC9"/>
    <w:rsid w:val="00F659D6"/>
    <w:rsid w:val="00F67862"/>
    <w:rsid w:val="00F81AF1"/>
    <w:rsid w:val="00F91CD3"/>
    <w:rsid w:val="00F92FF4"/>
    <w:rsid w:val="00FA5DD7"/>
    <w:rsid w:val="00FA6939"/>
    <w:rsid w:val="00FB00C4"/>
    <w:rsid w:val="00FB382F"/>
    <w:rsid w:val="00FC448A"/>
    <w:rsid w:val="00FC72B6"/>
    <w:rsid w:val="00FD2FA5"/>
    <w:rsid w:val="00FD6D7E"/>
    <w:rsid w:val="00FF17D5"/>
    <w:rsid w:val="00FF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E3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61F9"/>
    <w:pPr>
      <w:ind w:left="720"/>
    </w:pPr>
  </w:style>
  <w:style w:type="table" w:styleId="a4">
    <w:name w:val="Table Grid"/>
    <w:basedOn w:val="a1"/>
    <w:uiPriority w:val="59"/>
    <w:rsid w:val="00501D7B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24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241F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A241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241F9"/>
    <w:rPr>
      <w:rFonts w:ascii="Arial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A241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241F9"/>
    <w:rPr>
      <w:rFonts w:ascii="Arial" w:hAnsi="Arial" w:cs="Arial"/>
      <w:sz w:val="24"/>
      <w:szCs w:val="24"/>
      <w:lang w:eastAsia="ru-RU"/>
    </w:rPr>
  </w:style>
  <w:style w:type="paragraph" w:customStyle="1" w:styleId="ab">
    <w:name w:val="Знак"/>
    <w:basedOn w:val="a"/>
    <w:uiPriority w:val="99"/>
    <w:rsid w:val="00C429F0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FontStyle27">
    <w:name w:val="Font Style27"/>
    <w:basedOn w:val="a0"/>
    <w:uiPriority w:val="99"/>
    <w:rsid w:val="005E2504"/>
    <w:rPr>
      <w:rFonts w:ascii="Arial" w:hAnsi="Arial" w:cs="Arial"/>
      <w:sz w:val="22"/>
      <w:szCs w:val="22"/>
    </w:rPr>
  </w:style>
  <w:style w:type="character" w:styleId="ac">
    <w:name w:val="Emphasis"/>
    <w:basedOn w:val="a0"/>
    <w:qFormat/>
    <w:locked/>
    <w:rsid w:val="003D13CC"/>
    <w:rPr>
      <w:i/>
      <w:iCs/>
    </w:rPr>
  </w:style>
  <w:style w:type="paragraph" w:styleId="ad">
    <w:name w:val="No Spacing"/>
    <w:uiPriority w:val="1"/>
    <w:qFormat/>
    <w:rsid w:val="003D13CC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EE96-75E8-40F9-AD8F-74509FA7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Isakova</dc:creator>
  <cp:lastModifiedBy>Орлова Жанна Сергевна</cp:lastModifiedBy>
  <cp:revision>67</cp:revision>
  <cp:lastPrinted>2018-06-06T06:29:00Z</cp:lastPrinted>
  <dcterms:created xsi:type="dcterms:W3CDTF">2018-06-06T06:17:00Z</dcterms:created>
  <dcterms:modified xsi:type="dcterms:W3CDTF">2018-12-12T05:11:00Z</dcterms:modified>
</cp:coreProperties>
</file>