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0B" w:rsidRPr="004F6FE8" w:rsidRDefault="00D7700B" w:rsidP="00D770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F6FE8">
        <w:rPr>
          <w:rFonts w:ascii="Times New Roman" w:hAnsi="Times New Roman" w:cs="Times New Roman"/>
          <w:sz w:val="26"/>
          <w:szCs w:val="26"/>
        </w:rPr>
        <w:t>УТВЕРЖДАЮ:</w:t>
      </w:r>
    </w:p>
    <w:p w:rsidR="00D7700B" w:rsidRPr="004F6FE8" w:rsidRDefault="00D7700B" w:rsidP="00D770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F6FE8">
        <w:rPr>
          <w:rFonts w:ascii="Times New Roman" w:hAnsi="Times New Roman" w:cs="Times New Roman"/>
          <w:sz w:val="26"/>
          <w:szCs w:val="26"/>
        </w:rPr>
        <w:t xml:space="preserve">Директор Бюджетного учреждения </w:t>
      </w:r>
    </w:p>
    <w:p w:rsidR="00D7700B" w:rsidRPr="004F6FE8" w:rsidRDefault="00D7700B" w:rsidP="00D770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F6FE8">
        <w:rPr>
          <w:rFonts w:ascii="Times New Roman" w:hAnsi="Times New Roman" w:cs="Times New Roman"/>
          <w:sz w:val="26"/>
          <w:szCs w:val="26"/>
        </w:rPr>
        <w:t xml:space="preserve"> «Центр культуры Нефтеюганского района»</w:t>
      </w:r>
    </w:p>
    <w:p w:rsidR="00D7700B" w:rsidRPr="004F6FE8" w:rsidRDefault="00D7700B" w:rsidP="00D7700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F6FE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_________________С.С. Васеничева</w:t>
      </w:r>
    </w:p>
    <w:p w:rsidR="00D7700B" w:rsidRPr="004F6FE8" w:rsidRDefault="00D7700B" w:rsidP="00D7700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700B" w:rsidRPr="004F6FE8" w:rsidRDefault="00D7700B" w:rsidP="00D770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700B" w:rsidRPr="004F6FE8" w:rsidRDefault="00D7700B" w:rsidP="00D770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6FE8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163EC6" w:rsidRPr="004F6FE8" w:rsidRDefault="00D7700B" w:rsidP="00D770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6FE8">
        <w:rPr>
          <w:rFonts w:ascii="Times New Roman" w:hAnsi="Times New Roman" w:cs="Times New Roman"/>
          <w:b/>
          <w:sz w:val="26"/>
          <w:szCs w:val="26"/>
        </w:rPr>
        <w:t>о   проведении районного</w:t>
      </w:r>
      <w:r w:rsidR="00376671" w:rsidRPr="004F6FE8">
        <w:rPr>
          <w:rFonts w:ascii="Times New Roman" w:hAnsi="Times New Roman" w:cs="Times New Roman"/>
          <w:b/>
          <w:sz w:val="26"/>
          <w:szCs w:val="26"/>
        </w:rPr>
        <w:t xml:space="preserve"> фестиваля</w:t>
      </w:r>
      <w:r w:rsidRPr="004F6FE8">
        <w:rPr>
          <w:rFonts w:ascii="Times New Roman" w:hAnsi="Times New Roman" w:cs="Times New Roman"/>
          <w:b/>
          <w:sz w:val="26"/>
          <w:szCs w:val="26"/>
        </w:rPr>
        <w:t xml:space="preserve"> учреждений культурно</w:t>
      </w:r>
      <w:r w:rsidR="00163EC6" w:rsidRPr="004F6FE8">
        <w:rPr>
          <w:rFonts w:ascii="Times New Roman" w:hAnsi="Times New Roman" w:cs="Times New Roman"/>
          <w:b/>
          <w:sz w:val="26"/>
          <w:szCs w:val="26"/>
        </w:rPr>
        <w:t xml:space="preserve"> - досугового типа </w:t>
      </w:r>
    </w:p>
    <w:p w:rsidR="00D7700B" w:rsidRPr="004F6FE8" w:rsidRDefault="00163EC6" w:rsidP="00D770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6FE8">
        <w:rPr>
          <w:rFonts w:ascii="Times New Roman" w:hAnsi="Times New Roman" w:cs="Times New Roman"/>
          <w:b/>
          <w:sz w:val="26"/>
          <w:szCs w:val="26"/>
        </w:rPr>
        <w:t>«Грани мастерства</w:t>
      </w:r>
      <w:r w:rsidR="00D7700B" w:rsidRPr="004F6FE8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14459C" w:rsidRPr="004F6FE8" w:rsidRDefault="0014459C" w:rsidP="00D770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459C" w:rsidRPr="004F6FE8" w:rsidRDefault="0014459C" w:rsidP="0014459C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4F6FE8">
        <w:rPr>
          <w:rFonts w:ascii="Times New Roman" w:hAnsi="Times New Roman" w:cs="Times New Roman"/>
          <w:sz w:val="26"/>
          <w:szCs w:val="26"/>
        </w:rPr>
        <w:t xml:space="preserve">Дата и время проведения: 26 марта 2022 года, в 13.00 часов,  </w:t>
      </w:r>
    </w:p>
    <w:p w:rsidR="0014459C" w:rsidRPr="004F6FE8" w:rsidRDefault="0014459C" w:rsidP="0014459C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4F6FE8">
        <w:rPr>
          <w:rFonts w:ascii="Times New Roman" w:hAnsi="Times New Roman" w:cs="Times New Roman"/>
          <w:sz w:val="26"/>
          <w:szCs w:val="26"/>
        </w:rPr>
        <w:t>Место проведения: здании ЦК и СП «Империя» (развлекательный клуб «Корона») г Нефтеюганск.</w:t>
      </w:r>
    </w:p>
    <w:p w:rsidR="00D7700B" w:rsidRPr="004F6FE8" w:rsidRDefault="00D7700B" w:rsidP="00D770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700B" w:rsidRPr="004F6FE8" w:rsidRDefault="00D7700B" w:rsidP="00D770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6FE8">
        <w:rPr>
          <w:rFonts w:ascii="Times New Roman" w:hAnsi="Times New Roman" w:cs="Times New Roman"/>
          <w:b/>
          <w:sz w:val="26"/>
          <w:szCs w:val="26"/>
        </w:rPr>
        <w:t>1. Общее положение:</w:t>
      </w:r>
    </w:p>
    <w:p w:rsidR="00D7700B" w:rsidRPr="004F6FE8" w:rsidRDefault="00D7700B" w:rsidP="00D77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6FE8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статус, цель, задачи, порядок проведения районного </w:t>
      </w:r>
      <w:r w:rsidR="00376671" w:rsidRPr="004F6FE8">
        <w:rPr>
          <w:rFonts w:ascii="Times New Roman" w:hAnsi="Times New Roman" w:cs="Times New Roman"/>
          <w:sz w:val="26"/>
          <w:szCs w:val="26"/>
        </w:rPr>
        <w:t>фестиваля</w:t>
      </w:r>
      <w:r w:rsidRPr="004F6FE8">
        <w:rPr>
          <w:rFonts w:ascii="Times New Roman" w:hAnsi="Times New Roman" w:cs="Times New Roman"/>
          <w:sz w:val="26"/>
          <w:szCs w:val="26"/>
        </w:rPr>
        <w:t xml:space="preserve"> учреждений культурно - досуговог</w:t>
      </w:r>
      <w:r w:rsidR="00376671" w:rsidRPr="004F6FE8">
        <w:rPr>
          <w:rFonts w:ascii="Times New Roman" w:hAnsi="Times New Roman" w:cs="Times New Roman"/>
          <w:sz w:val="26"/>
          <w:szCs w:val="26"/>
        </w:rPr>
        <w:t>о типа «Грани мастерства» (далее фестиваль</w:t>
      </w:r>
      <w:r w:rsidRPr="004F6FE8">
        <w:rPr>
          <w:rFonts w:ascii="Times New Roman" w:hAnsi="Times New Roman" w:cs="Times New Roman"/>
          <w:sz w:val="26"/>
          <w:szCs w:val="26"/>
        </w:rPr>
        <w:t>).</w:t>
      </w:r>
    </w:p>
    <w:p w:rsidR="00D7700B" w:rsidRPr="004F6FE8" w:rsidRDefault="00D7700B" w:rsidP="00D7700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7700B" w:rsidRPr="004F6FE8" w:rsidRDefault="00FC532B" w:rsidP="00D7700B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4F6FE8">
        <w:rPr>
          <w:rFonts w:ascii="Times New Roman" w:hAnsi="Times New Roman"/>
          <w:b/>
          <w:sz w:val="26"/>
          <w:szCs w:val="26"/>
        </w:rPr>
        <w:t>Цели Фестиваля</w:t>
      </w:r>
      <w:r w:rsidR="00D7700B" w:rsidRPr="004F6FE8">
        <w:rPr>
          <w:rFonts w:ascii="Times New Roman" w:hAnsi="Times New Roman"/>
          <w:b/>
          <w:sz w:val="26"/>
          <w:szCs w:val="26"/>
        </w:rPr>
        <w:t>:</w:t>
      </w:r>
    </w:p>
    <w:p w:rsidR="00D7700B" w:rsidRPr="004F6FE8" w:rsidRDefault="00A51888" w:rsidP="00A51888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F6FE8">
        <w:rPr>
          <w:rFonts w:ascii="Times New Roman" w:hAnsi="Times New Roman"/>
          <w:sz w:val="26"/>
          <w:szCs w:val="26"/>
          <w:shd w:val="clear" w:color="auto" w:fill="FFFFFF"/>
        </w:rPr>
        <w:t xml:space="preserve">цель – </w:t>
      </w:r>
      <w:r w:rsidR="009515D4" w:rsidRPr="004F6FE8">
        <w:rPr>
          <w:rFonts w:ascii="Times New Roman" w:hAnsi="Times New Roman"/>
          <w:sz w:val="26"/>
          <w:szCs w:val="26"/>
          <w:shd w:val="clear" w:color="auto" w:fill="FFFFFF"/>
        </w:rPr>
        <w:t xml:space="preserve">подвести итоги работы обособленных подразделений БУ «Центр культуры НР» за 2021 год, </w:t>
      </w:r>
      <w:r w:rsidRPr="004F6FE8">
        <w:rPr>
          <w:rFonts w:ascii="Times New Roman" w:hAnsi="Times New Roman"/>
          <w:sz w:val="26"/>
          <w:szCs w:val="26"/>
          <w:shd w:val="clear" w:color="auto" w:fill="FFFFFF"/>
        </w:rPr>
        <w:t>отметить весомый вклад работников культуры в возрождение общенационального наследия, сохранение и преумножение культурного богатства страны и Нефтеюганского района.</w:t>
      </w:r>
    </w:p>
    <w:p w:rsidR="00D7700B" w:rsidRPr="004F6FE8" w:rsidRDefault="00FC532B" w:rsidP="00D7700B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6FE8">
        <w:rPr>
          <w:rFonts w:ascii="Times New Roman" w:hAnsi="Times New Roman" w:cs="Times New Roman"/>
          <w:b/>
          <w:sz w:val="26"/>
          <w:szCs w:val="26"/>
        </w:rPr>
        <w:t>Задачи Фестиваля</w:t>
      </w:r>
      <w:r w:rsidR="00D7700B" w:rsidRPr="004F6FE8">
        <w:rPr>
          <w:rFonts w:ascii="Times New Roman" w:hAnsi="Times New Roman" w:cs="Times New Roman"/>
          <w:b/>
          <w:sz w:val="26"/>
          <w:szCs w:val="26"/>
        </w:rPr>
        <w:t>:</w:t>
      </w:r>
    </w:p>
    <w:p w:rsidR="00D7700B" w:rsidRPr="004F6FE8" w:rsidRDefault="00D7700B" w:rsidP="00D7700B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6FE8">
        <w:rPr>
          <w:rFonts w:ascii="Times New Roman" w:hAnsi="Times New Roman" w:cs="Times New Roman"/>
          <w:sz w:val="26"/>
          <w:szCs w:val="26"/>
        </w:rPr>
        <w:t>Повышение профессионального уровня и творческого мастерства работников культуры;</w:t>
      </w:r>
    </w:p>
    <w:p w:rsidR="009515D4" w:rsidRPr="004F6FE8" w:rsidRDefault="00185B8A" w:rsidP="009515D4">
      <w:pPr>
        <w:pStyle w:val="a3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shd w:val="clear" w:color="auto" w:fill="FBFBFB"/>
        </w:rPr>
      </w:pPr>
      <w:r w:rsidRPr="004F6FE8">
        <w:rPr>
          <w:rFonts w:ascii="Times New Roman" w:hAnsi="Times New Roman"/>
          <w:sz w:val="26"/>
          <w:szCs w:val="26"/>
        </w:rPr>
        <w:t>С</w:t>
      </w:r>
      <w:r w:rsidR="0084624D" w:rsidRPr="004F6FE8">
        <w:rPr>
          <w:rFonts w:ascii="Times New Roman" w:hAnsi="Times New Roman"/>
          <w:sz w:val="26"/>
          <w:szCs w:val="26"/>
        </w:rPr>
        <w:t xml:space="preserve">охранение культурного </w:t>
      </w:r>
      <w:r w:rsidR="009515D4" w:rsidRPr="004F6FE8">
        <w:rPr>
          <w:rFonts w:ascii="Times New Roman" w:hAnsi="Times New Roman"/>
          <w:sz w:val="26"/>
          <w:szCs w:val="26"/>
        </w:rPr>
        <w:t>наследия и</w:t>
      </w:r>
      <w:r w:rsidRPr="004F6FE8">
        <w:rPr>
          <w:rFonts w:ascii="Times New Roman" w:hAnsi="Times New Roman"/>
          <w:sz w:val="26"/>
          <w:szCs w:val="26"/>
        </w:rPr>
        <w:t xml:space="preserve"> развитие культурного потенциала Нефтеюганского района.</w:t>
      </w:r>
    </w:p>
    <w:p w:rsidR="00D7700B" w:rsidRPr="004F6FE8" w:rsidRDefault="009515D4" w:rsidP="009515D4">
      <w:pPr>
        <w:pStyle w:val="a3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4F6FE8">
        <w:rPr>
          <w:rFonts w:ascii="Times New Roman" w:hAnsi="Times New Roman"/>
          <w:sz w:val="26"/>
          <w:szCs w:val="26"/>
          <w:shd w:val="clear" w:color="auto" w:fill="FBFBFB"/>
        </w:rPr>
        <w:t>Создать позитивное настроение и атмосферу праздника для работников культуры Нефтеюганского района.</w:t>
      </w:r>
    </w:p>
    <w:p w:rsidR="00D7700B" w:rsidRPr="004F6FE8" w:rsidRDefault="00D7700B" w:rsidP="00D7700B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4F6FE8">
        <w:rPr>
          <w:rFonts w:ascii="Times New Roman" w:hAnsi="Times New Roman" w:cs="Times New Roman"/>
          <w:b/>
          <w:iCs/>
          <w:sz w:val="26"/>
          <w:szCs w:val="26"/>
        </w:rPr>
        <w:t xml:space="preserve">Организаторы </w:t>
      </w:r>
      <w:r w:rsidR="00FC532B" w:rsidRPr="004F6FE8">
        <w:rPr>
          <w:rFonts w:ascii="Times New Roman" w:hAnsi="Times New Roman" w:cs="Times New Roman"/>
          <w:b/>
          <w:iCs/>
          <w:sz w:val="26"/>
          <w:szCs w:val="26"/>
        </w:rPr>
        <w:t>Фестиваля</w:t>
      </w:r>
      <w:r w:rsidRPr="004F6FE8">
        <w:rPr>
          <w:rFonts w:ascii="Times New Roman" w:hAnsi="Times New Roman" w:cs="Times New Roman"/>
          <w:b/>
          <w:iCs/>
          <w:sz w:val="26"/>
          <w:szCs w:val="26"/>
        </w:rPr>
        <w:t>:</w:t>
      </w:r>
    </w:p>
    <w:p w:rsidR="00D7700B" w:rsidRPr="004F6FE8" w:rsidRDefault="00D7700B" w:rsidP="00D7700B">
      <w:pPr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4F6FE8">
        <w:rPr>
          <w:rFonts w:ascii="Times New Roman" w:hAnsi="Times New Roman" w:cs="Times New Roman"/>
          <w:b/>
          <w:iCs/>
          <w:sz w:val="26"/>
          <w:szCs w:val="26"/>
          <w:u w:val="single"/>
        </w:rPr>
        <w:t>Организаторами конкурса являются:</w:t>
      </w:r>
    </w:p>
    <w:p w:rsidR="00FC532B" w:rsidRPr="004F6FE8" w:rsidRDefault="00D7700B" w:rsidP="00FC532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iCs/>
          <w:sz w:val="26"/>
          <w:szCs w:val="26"/>
        </w:rPr>
      </w:pPr>
      <w:r w:rsidRPr="004F6FE8">
        <w:rPr>
          <w:rFonts w:ascii="Times New Roman" w:hAnsi="Times New Roman" w:cs="Times New Roman"/>
          <w:iCs/>
          <w:sz w:val="26"/>
          <w:szCs w:val="26"/>
        </w:rPr>
        <w:t>Департамент культуры и спорта Нефтеюганского района;</w:t>
      </w:r>
    </w:p>
    <w:p w:rsidR="00FC532B" w:rsidRPr="004F6FE8" w:rsidRDefault="00FC532B" w:rsidP="00FC532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iCs/>
          <w:sz w:val="26"/>
          <w:szCs w:val="26"/>
        </w:rPr>
      </w:pPr>
      <w:r w:rsidRPr="004F6FE8">
        <w:rPr>
          <w:rFonts w:ascii="Times New Roman" w:hAnsi="Times New Roman" w:cs="Times New Roman"/>
          <w:sz w:val="26"/>
          <w:szCs w:val="26"/>
        </w:rPr>
        <w:t>Бюджетное учреждение «Центр культуры Нефтеюганского района»</w:t>
      </w:r>
      <w:r w:rsidR="00A043C4" w:rsidRPr="004F6FE8">
        <w:rPr>
          <w:rFonts w:ascii="Times New Roman" w:hAnsi="Times New Roman" w:cs="Times New Roman"/>
          <w:sz w:val="26"/>
          <w:szCs w:val="26"/>
        </w:rPr>
        <w:t>.</w:t>
      </w:r>
    </w:p>
    <w:p w:rsidR="00A043C4" w:rsidRPr="004F6FE8" w:rsidRDefault="00A043C4" w:rsidP="00A043C4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4F6FE8">
        <w:rPr>
          <w:rFonts w:ascii="Times New Roman" w:hAnsi="Times New Roman" w:cs="Times New Roman"/>
          <w:sz w:val="26"/>
          <w:szCs w:val="26"/>
        </w:rPr>
        <w:t>Организаторы Фестиваля проводят подготовительную работу</w:t>
      </w:r>
      <w:r w:rsidR="00D542E1" w:rsidRPr="004F6FE8">
        <w:rPr>
          <w:rFonts w:ascii="Times New Roman" w:hAnsi="Times New Roman" w:cs="Times New Roman"/>
          <w:sz w:val="26"/>
          <w:szCs w:val="26"/>
        </w:rPr>
        <w:t xml:space="preserve"> по</w:t>
      </w:r>
      <w:r w:rsidRPr="004F6FE8">
        <w:rPr>
          <w:rFonts w:ascii="Times New Roman" w:hAnsi="Times New Roman" w:cs="Times New Roman"/>
          <w:sz w:val="26"/>
          <w:szCs w:val="26"/>
        </w:rPr>
        <w:t>:</w:t>
      </w:r>
    </w:p>
    <w:p w:rsidR="00A043C4" w:rsidRPr="004F6FE8" w:rsidRDefault="00A043C4" w:rsidP="00A043C4">
      <w:pPr>
        <w:spacing w:after="0" w:line="240" w:lineRule="auto"/>
        <w:ind w:left="708"/>
        <w:rPr>
          <w:rFonts w:ascii="Times New Roman" w:eastAsia="Arial" w:hAnsi="Times New Roman" w:cs="Times New Roman"/>
          <w:sz w:val="26"/>
          <w:szCs w:val="26"/>
        </w:rPr>
      </w:pPr>
      <w:r w:rsidRPr="004F6FE8">
        <w:rPr>
          <w:rFonts w:ascii="Times New Roman" w:hAnsi="Times New Roman" w:cs="Times New Roman"/>
          <w:sz w:val="26"/>
          <w:szCs w:val="26"/>
        </w:rPr>
        <w:t>- аренд</w:t>
      </w:r>
      <w:r w:rsidR="00D542E1" w:rsidRPr="004F6FE8">
        <w:rPr>
          <w:rFonts w:ascii="Times New Roman" w:hAnsi="Times New Roman" w:cs="Times New Roman"/>
          <w:sz w:val="26"/>
          <w:szCs w:val="26"/>
        </w:rPr>
        <w:t>е</w:t>
      </w:r>
      <w:r w:rsidR="004F6FE8">
        <w:rPr>
          <w:rFonts w:ascii="Times New Roman" w:hAnsi="Times New Roman" w:cs="Times New Roman"/>
          <w:sz w:val="26"/>
          <w:szCs w:val="26"/>
        </w:rPr>
        <w:t xml:space="preserve"> </w:t>
      </w:r>
      <w:r w:rsidRPr="004F6FE8">
        <w:rPr>
          <w:rFonts w:ascii="Times New Roman" w:hAnsi="Times New Roman" w:cs="Times New Roman"/>
          <w:sz w:val="26"/>
          <w:szCs w:val="26"/>
        </w:rPr>
        <w:t>зал</w:t>
      </w:r>
      <w:r w:rsidR="00D542E1" w:rsidRPr="004F6FE8">
        <w:rPr>
          <w:rFonts w:ascii="Times New Roman" w:hAnsi="Times New Roman" w:cs="Times New Roman"/>
          <w:sz w:val="26"/>
          <w:szCs w:val="26"/>
        </w:rPr>
        <w:t>ов</w:t>
      </w:r>
      <w:r w:rsidR="004F6FE8">
        <w:rPr>
          <w:rFonts w:ascii="Times New Roman" w:hAnsi="Times New Roman" w:cs="Times New Roman"/>
          <w:sz w:val="26"/>
          <w:szCs w:val="26"/>
        </w:rPr>
        <w:t xml:space="preserve"> </w:t>
      </w:r>
      <w:r w:rsidRPr="004F6FE8">
        <w:rPr>
          <w:rFonts w:ascii="Times New Roman" w:eastAsia="Arial" w:hAnsi="Times New Roman" w:cs="Times New Roman"/>
          <w:sz w:val="26"/>
          <w:szCs w:val="26"/>
        </w:rPr>
        <w:t>ЦС и РП «Империя»;</w:t>
      </w:r>
    </w:p>
    <w:p w:rsidR="00A043C4" w:rsidRPr="004F6FE8" w:rsidRDefault="00A043C4" w:rsidP="00A043C4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6FE8">
        <w:rPr>
          <w:rFonts w:ascii="Times New Roman" w:eastAsia="Arial" w:hAnsi="Times New Roman" w:cs="Times New Roman"/>
          <w:sz w:val="26"/>
          <w:szCs w:val="26"/>
        </w:rPr>
        <w:t>- заказ</w:t>
      </w:r>
      <w:r w:rsidR="00D542E1" w:rsidRPr="004F6FE8">
        <w:rPr>
          <w:rFonts w:ascii="Times New Roman" w:eastAsia="Arial" w:hAnsi="Times New Roman" w:cs="Times New Roman"/>
          <w:sz w:val="26"/>
          <w:szCs w:val="26"/>
        </w:rPr>
        <w:t>у</w:t>
      </w:r>
      <w:r w:rsidRPr="004F6FE8">
        <w:rPr>
          <w:rFonts w:ascii="Times New Roman" w:eastAsia="Arial" w:hAnsi="Times New Roman" w:cs="Times New Roman"/>
          <w:sz w:val="26"/>
          <w:szCs w:val="26"/>
        </w:rPr>
        <w:t xml:space="preserve"> транспорта, для доставки работников</w:t>
      </w:r>
      <w:r w:rsidR="004F6FE8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4F6FE8">
        <w:rPr>
          <w:rFonts w:ascii="Times New Roman" w:hAnsi="Times New Roman" w:cs="Times New Roman"/>
          <w:sz w:val="26"/>
          <w:szCs w:val="26"/>
          <w:shd w:val="clear" w:color="auto" w:fill="FFFFFF"/>
        </w:rPr>
        <w:t>обособленных подразделений БУ «Центр культуры НР» к месту проведения Ф</w:t>
      </w:r>
      <w:r w:rsidR="00D542E1" w:rsidRPr="004F6FE8">
        <w:rPr>
          <w:rFonts w:ascii="Times New Roman" w:hAnsi="Times New Roman" w:cs="Times New Roman"/>
          <w:sz w:val="26"/>
          <w:szCs w:val="26"/>
          <w:shd w:val="clear" w:color="auto" w:fill="FFFFFF"/>
        </w:rPr>
        <w:t>естиваля и обратно;</w:t>
      </w:r>
    </w:p>
    <w:p w:rsidR="00D542E1" w:rsidRPr="004F6FE8" w:rsidRDefault="00D542E1" w:rsidP="00A043C4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6FE8">
        <w:rPr>
          <w:rFonts w:ascii="Times New Roman" w:hAnsi="Times New Roman" w:cs="Times New Roman"/>
          <w:sz w:val="26"/>
          <w:szCs w:val="26"/>
          <w:shd w:val="clear" w:color="auto" w:fill="FFFFFF"/>
        </w:rPr>
        <w:t>- разработке печатной продукции (благодарственные письма и почетные грамоты) и её приобретению;</w:t>
      </w:r>
    </w:p>
    <w:p w:rsidR="00D542E1" w:rsidRPr="004F6FE8" w:rsidRDefault="00D542E1" w:rsidP="00A043C4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6FE8">
        <w:rPr>
          <w:rFonts w:ascii="Times New Roman" w:hAnsi="Times New Roman" w:cs="Times New Roman"/>
          <w:sz w:val="26"/>
          <w:szCs w:val="26"/>
          <w:shd w:val="clear" w:color="auto" w:fill="FFFFFF"/>
        </w:rPr>
        <w:t>- подготовке ме</w:t>
      </w:r>
      <w:r w:rsidR="004F6FE8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4F6FE8">
        <w:rPr>
          <w:rFonts w:ascii="Times New Roman" w:hAnsi="Times New Roman" w:cs="Times New Roman"/>
          <w:sz w:val="26"/>
          <w:szCs w:val="26"/>
          <w:shd w:val="clear" w:color="auto" w:fill="FFFFFF"/>
        </w:rPr>
        <w:t>та для выставки;</w:t>
      </w:r>
    </w:p>
    <w:p w:rsidR="00D542E1" w:rsidRPr="004F6FE8" w:rsidRDefault="00D542E1" w:rsidP="00A043C4">
      <w:pPr>
        <w:spacing w:after="0" w:line="240" w:lineRule="auto"/>
        <w:ind w:left="708"/>
        <w:rPr>
          <w:rFonts w:ascii="Times New Roman" w:eastAsia="Arial" w:hAnsi="Times New Roman" w:cs="Times New Roman"/>
          <w:sz w:val="26"/>
          <w:szCs w:val="26"/>
        </w:rPr>
      </w:pPr>
      <w:r w:rsidRPr="004F6F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звуковому и художественному оформлению </w:t>
      </w:r>
      <w:r w:rsidRPr="004F6FE8">
        <w:rPr>
          <w:rFonts w:ascii="Times New Roman" w:hAnsi="Times New Roman" w:cs="Times New Roman"/>
          <w:sz w:val="26"/>
          <w:szCs w:val="26"/>
        </w:rPr>
        <w:t xml:space="preserve">залов </w:t>
      </w:r>
      <w:r w:rsidRPr="004F6FE8">
        <w:rPr>
          <w:rFonts w:ascii="Times New Roman" w:eastAsia="Arial" w:hAnsi="Times New Roman" w:cs="Times New Roman"/>
          <w:sz w:val="26"/>
          <w:szCs w:val="26"/>
        </w:rPr>
        <w:t>ЦС и РП «Империя»;</w:t>
      </w:r>
    </w:p>
    <w:p w:rsidR="00D542E1" w:rsidRPr="004F6FE8" w:rsidRDefault="00D542E1" w:rsidP="00A043C4">
      <w:pPr>
        <w:spacing w:after="0" w:line="240" w:lineRule="auto"/>
        <w:ind w:left="708"/>
        <w:rPr>
          <w:rFonts w:ascii="Times New Roman" w:eastAsia="Arial" w:hAnsi="Times New Roman" w:cs="Times New Roman"/>
          <w:sz w:val="26"/>
          <w:szCs w:val="26"/>
        </w:rPr>
      </w:pPr>
      <w:r w:rsidRPr="004F6FE8">
        <w:rPr>
          <w:rFonts w:ascii="Times New Roman" w:eastAsia="Arial" w:hAnsi="Times New Roman" w:cs="Times New Roman"/>
          <w:sz w:val="26"/>
          <w:szCs w:val="26"/>
        </w:rPr>
        <w:t>- организации питания;</w:t>
      </w:r>
    </w:p>
    <w:p w:rsidR="00D542E1" w:rsidRPr="004F6FE8" w:rsidRDefault="00D542E1" w:rsidP="00A043C4">
      <w:pPr>
        <w:spacing w:after="0" w:line="240" w:lineRule="auto"/>
        <w:ind w:left="708"/>
        <w:rPr>
          <w:rFonts w:ascii="Times New Roman" w:hAnsi="Times New Roman" w:cs="Times New Roman"/>
          <w:b/>
          <w:iCs/>
          <w:sz w:val="26"/>
          <w:szCs w:val="26"/>
        </w:rPr>
      </w:pPr>
      <w:r w:rsidRPr="004F6FE8">
        <w:rPr>
          <w:rFonts w:ascii="Times New Roman" w:eastAsia="Arial" w:hAnsi="Times New Roman" w:cs="Times New Roman"/>
          <w:sz w:val="26"/>
          <w:szCs w:val="26"/>
        </w:rPr>
        <w:t>- составлению концертной программы.</w:t>
      </w:r>
    </w:p>
    <w:p w:rsidR="00D7700B" w:rsidRPr="004F6FE8" w:rsidRDefault="00D7700B" w:rsidP="00D7700B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D7700B" w:rsidRPr="004F6FE8" w:rsidRDefault="00D7700B" w:rsidP="00D7700B">
      <w:pPr>
        <w:pStyle w:val="a3"/>
        <w:numPr>
          <w:ilvl w:val="0"/>
          <w:numId w:val="3"/>
        </w:numPr>
        <w:spacing w:after="0" w:line="240" w:lineRule="auto"/>
        <w:ind w:right="-5"/>
        <w:jc w:val="center"/>
        <w:rPr>
          <w:rFonts w:ascii="Times New Roman" w:hAnsi="Times New Roman"/>
          <w:b/>
          <w:sz w:val="26"/>
          <w:szCs w:val="26"/>
        </w:rPr>
      </w:pPr>
      <w:r w:rsidRPr="004F6FE8">
        <w:rPr>
          <w:rFonts w:ascii="Times New Roman" w:hAnsi="Times New Roman"/>
          <w:b/>
          <w:sz w:val="26"/>
          <w:szCs w:val="26"/>
        </w:rPr>
        <w:lastRenderedPageBreak/>
        <w:t>Условия проведения Фестиваля:</w:t>
      </w:r>
    </w:p>
    <w:p w:rsidR="009515D4" w:rsidRPr="004F6FE8" w:rsidRDefault="009515D4" w:rsidP="009515D4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eastAsia="Arial" w:hAnsi="Times New Roman"/>
          <w:b/>
          <w:sz w:val="26"/>
          <w:szCs w:val="26"/>
        </w:rPr>
      </w:pPr>
      <w:r w:rsidRPr="004F6FE8">
        <w:rPr>
          <w:rFonts w:ascii="Times New Roman" w:hAnsi="Times New Roman"/>
          <w:sz w:val="26"/>
          <w:szCs w:val="26"/>
        </w:rPr>
        <w:t xml:space="preserve">В </w:t>
      </w:r>
      <w:r w:rsidR="00FC532B" w:rsidRPr="004F6FE8">
        <w:rPr>
          <w:rFonts w:ascii="Times New Roman" w:hAnsi="Times New Roman"/>
          <w:sz w:val="26"/>
          <w:szCs w:val="26"/>
        </w:rPr>
        <w:t>Фестивал</w:t>
      </w:r>
      <w:r w:rsidRPr="004F6FE8">
        <w:rPr>
          <w:rFonts w:ascii="Times New Roman" w:hAnsi="Times New Roman"/>
          <w:sz w:val="26"/>
          <w:szCs w:val="26"/>
        </w:rPr>
        <w:t xml:space="preserve">е принимают участие творческие коллективы </w:t>
      </w:r>
      <w:r w:rsidRPr="004F6FE8">
        <w:rPr>
          <w:rFonts w:ascii="Times New Roman" w:hAnsi="Times New Roman"/>
          <w:sz w:val="26"/>
          <w:szCs w:val="26"/>
          <w:shd w:val="clear" w:color="auto" w:fill="FFFFFF"/>
        </w:rPr>
        <w:t>обособленных подразделений БУ «Центр культуры НР»</w:t>
      </w:r>
      <w:r w:rsidR="0014459C" w:rsidRPr="004F6FE8">
        <w:rPr>
          <w:rFonts w:ascii="Times New Roman" w:hAnsi="Times New Roman"/>
          <w:sz w:val="26"/>
          <w:szCs w:val="26"/>
          <w:shd w:val="clear" w:color="auto" w:fill="FFFFFF"/>
        </w:rPr>
        <w:t xml:space="preserve"> (согласно Заявки, Приложение№ 1)</w:t>
      </w:r>
      <w:r w:rsidRPr="004F6FE8">
        <w:rPr>
          <w:rFonts w:ascii="Times New Roman" w:hAnsi="Times New Roman"/>
          <w:sz w:val="26"/>
          <w:szCs w:val="26"/>
          <w:shd w:val="clear" w:color="auto" w:fill="FFFFFF"/>
        </w:rPr>
        <w:t>, представители администрации Нефтеюганского района и приглашённые гости из учреждений подведомственных Департаменту культуры и спорта Нефтеюганского района.</w:t>
      </w:r>
    </w:p>
    <w:p w:rsidR="009515D4" w:rsidRPr="004F6FE8" w:rsidRDefault="009515D4" w:rsidP="009515D4">
      <w:pPr>
        <w:pStyle w:val="a3"/>
        <w:tabs>
          <w:tab w:val="left" w:pos="426"/>
        </w:tabs>
        <w:spacing w:after="0" w:line="240" w:lineRule="auto"/>
        <w:ind w:left="709"/>
        <w:jc w:val="both"/>
        <w:rPr>
          <w:rFonts w:ascii="Times New Roman" w:eastAsia="Arial" w:hAnsi="Times New Roman"/>
          <w:b/>
          <w:sz w:val="26"/>
          <w:szCs w:val="26"/>
        </w:rPr>
      </w:pPr>
    </w:p>
    <w:p w:rsidR="009515D4" w:rsidRPr="004F6FE8" w:rsidRDefault="009515D4" w:rsidP="009515D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center"/>
        <w:rPr>
          <w:rFonts w:ascii="Times New Roman" w:eastAsia="Arial" w:hAnsi="Times New Roman"/>
          <w:b/>
          <w:sz w:val="26"/>
          <w:szCs w:val="26"/>
        </w:rPr>
      </w:pPr>
      <w:r w:rsidRPr="004F6FE8">
        <w:rPr>
          <w:rFonts w:ascii="Times New Roman" w:eastAsia="Arial" w:hAnsi="Times New Roman"/>
          <w:b/>
          <w:sz w:val="26"/>
          <w:szCs w:val="26"/>
        </w:rPr>
        <w:t>Порядок проведения конкурсной программы</w:t>
      </w:r>
    </w:p>
    <w:p w:rsidR="00D542E1" w:rsidRPr="004F6FE8" w:rsidRDefault="00A043C4" w:rsidP="00D542E1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709" w:hanging="709"/>
        <w:jc w:val="both"/>
        <w:rPr>
          <w:rFonts w:ascii="Times New Roman" w:eastAsia="Arial" w:hAnsi="Times New Roman"/>
          <w:sz w:val="26"/>
          <w:szCs w:val="26"/>
        </w:rPr>
      </w:pPr>
      <w:r w:rsidRPr="004F6FE8">
        <w:rPr>
          <w:rFonts w:ascii="Times New Roman" w:eastAsia="Arial" w:hAnsi="Times New Roman"/>
          <w:sz w:val="26"/>
          <w:szCs w:val="26"/>
        </w:rPr>
        <w:t xml:space="preserve">Открывает Фестиваль выставка творческих работ участников клубных формирований обособленных подразделений </w:t>
      </w:r>
      <w:r w:rsidRPr="004F6FE8">
        <w:rPr>
          <w:rFonts w:ascii="Times New Roman" w:hAnsi="Times New Roman"/>
          <w:sz w:val="26"/>
          <w:szCs w:val="26"/>
          <w:shd w:val="clear" w:color="auto" w:fill="FFFFFF"/>
        </w:rPr>
        <w:t xml:space="preserve">БУ «Центр культуры НР». Творческие работы </w:t>
      </w:r>
      <w:r w:rsidRPr="004F6FE8">
        <w:rPr>
          <w:rFonts w:ascii="Times New Roman" w:eastAsia="Arial" w:hAnsi="Times New Roman"/>
          <w:sz w:val="26"/>
          <w:szCs w:val="26"/>
        </w:rPr>
        <w:t xml:space="preserve">декоративно – прикладного искусства </w:t>
      </w:r>
      <w:r w:rsidRPr="004F6FE8">
        <w:rPr>
          <w:rFonts w:ascii="Times New Roman" w:hAnsi="Times New Roman"/>
          <w:sz w:val="26"/>
          <w:szCs w:val="26"/>
          <w:shd w:val="clear" w:color="auto" w:fill="FFFFFF"/>
        </w:rPr>
        <w:t>экспонируются</w:t>
      </w:r>
      <w:r w:rsidRPr="004F6FE8">
        <w:rPr>
          <w:rFonts w:ascii="Times New Roman" w:eastAsia="Arial" w:hAnsi="Times New Roman"/>
          <w:sz w:val="26"/>
          <w:szCs w:val="26"/>
        </w:rPr>
        <w:t xml:space="preserve"> в большом зале ЦС и РП «Империя».</w:t>
      </w:r>
      <w:r w:rsidR="0014459C" w:rsidRPr="004F6FE8">
        <w:rPr>
          <w:rFonts w:ascii="Times New Roman" w:eastAsia="Arial" w:hAnsi="Times New Roman"/>
          <w:sz w:val="26"/>
          <w:szCs w:val="26"/>
        </w:rPr>
        <w:t xml:space="preserve"> Вокальный ансамбль «Церемоночка» ДК «Камертон» сп. Сингапай дарит всем присутствующим музыкальный подарок и приглашает пройти участников Фестиваля в следующий зал.</w:t>
      </w:r>
    </w:p>
    <w:p w:rsidR="009515D4" w:rsidRPr="004F6FE8" w:rsidRDefault="00D542E1" w:rsidP="00D542E1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709" w:hanging="709"/>
        <w:jc w:val="both"/>
        <w:rPr>
          <w:rFonts w:ascii="Times New Roman" w:eastAsia="Arial" w:hAnsi="Times New Roman"/>
          <w:sz w:val="26"/>
          <w:szCs w:val="26"/>
        </w:rPr>
      </w:pPr>
      <w:r w:rsidRPr="004F6FE8">
        <w:rPr>
          <w:rFonts w:ascii="Times New Roman" w:eastAsia="Arial" w:hAnsi="Times New Roman"/>
          <w:sz w:val="26"/>
          <w:szCs w:val="26"/>
        </w:rPr>
        <w:t xml:space="preserve">Работники культуры и гости Фестиваля проходят в зал «Корона»ЦС и РП «Империя», где состоится церемония награждения </w:t>
      </w:r>
      <w:r w:rsidR="0014459C" w:rsidRPr="004F6FE8">
        <w:rPr>
          <w:rFonts w:ascii="Times New Roman" w:eastAsia="Arial" w:hAnsi="Times New Roman"/>
          <w:sz w:val="26"/>
          <w:szCs w:val="26"/>
        </w:rPr>
        <w:t>специалистов и учреждений культуры Нефтеюганского района</w:t>
      </w:r>
      <w:r w:rsidRPr="004F6FE8">
        <w:rPr>
          <w:rFonts w:ascii="Times New Roman" w:eastAsia="Arial" w:hAnsi="Times New Roman"/>
          <w:sz w:val="26"/>
          <w:szCs w:val="26"/>
        </w:rPr>
        <w:t>.</w:t>
      </w:r>
    </w:p>
    <w:p w:rsidR="0014459C" w:rsidRPr="004F6FE8" w:rsidRDefault="0014459C" w:rsidP="00D542E1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709" w:hanging="709"/>
        <w:jc w:val="both"/>
        <w:rPr>
          <w:rFonts w:ascii="Times New Roman" w:eastAsia="Arial" w:hAnsi="Times New Roman"/>
          <w:sz w:val="26"/>
          <w:szCs w:val="26"/>
        </w:rPr>
      </w:pPr>
      <w:r w:rsidRPr="004F6FE8">
        <w:rPr>
          <w:rFonts w:ascii="Times New Roman" w:eastAsia="Arial" w:hAnsi="Times New Roman"/>
          <w:sz w:val="26"/>
          <w:szCs w:val="26"/>
        </w:rPr>
        <w:t xml:space="preserve">В концертной программе Фестиваля примут участия творческие коллективы обособленных подразделений </w:t>
      </w:r>
      <w:r w:rsidRPr="004F6FE8">
        <w:rPr>
          <w:rFonts w:ascii="Times New Roman" w:hAnsi="Times New Roman"/>
          <w:sz w:val="26"/>
          <w:szCs w:val="26"/>
          <w:shd w:val="clear" w:color="auto" w:fill="FFFFFF"/>
        </w:rPr>
        <w:t>БУ «Центр культуры НР» и приглашённые творческие коллективы г. Тюмени и г. Сургута.</w:t>
      </w:r>
    </w:p>
    <w:p w:rsidR="00D7700B" w:rsidRPr="004F6FE8" w:rsidRDefault="0014459C" w:rsidP="0014459C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709" w:hanging="709"/>
        <w:jc w:val="both"/>
        <w:rPr>
          <w:rFonts w:ascii="Times New Roman" w:eastAsia="Arial" w:hAnsi="Times New Roman"/>
          <w:sz w:val="26"/>
          <w:szCs w:val="26"/>
        </w:rPr>
      </w:pPr>
      <w:r w:rsidRPr="004F6FE8">
        <w:rPr>
          <w:rFonts w:ascii="Times New Roman" w:eastAsia="Arial" w:hAnsi="Times New Roman"/>
          <w:sz w:val="26"/>
          <w:szCs w:val="26"/>
        </w:rPr>
        <w:t>Завершит Фестиваль танцевальная программа.</w:t>
      </w:r>
    </w:p>
    <w:p w:rsidR="00D7700B" w:rsidRPr="004F6FE8" w:rsidRDefault="00D7700B" w:rsidP="00D7700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D7700B" w:rsidRPr="004F6FE8" w:rsidRDefault="00D7700B" w:rsidP="0014459C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6FE8">
        <w:rPr>
          <w:rFonts w:ascii="Times New Roman" w:hAnsi="Times New Roman"/>
          <w:b/>
          <w:sz w:val="26"/>
          <w:szCs w:val="26"/>
        </w:rPr>
        <w:t>Порядок финансирования:</w:t>
      </w:r>
    </w:p>
    <w:p w:rsidR="00D7700B" w:rsidRPr="004F6FE8" w:rsidRDefault="00D7700B" w:rsidP="00D7700B">
      <w:pPr>
        <w:pStyle w:val="a3"/>
        <w:spacing w:after="0" w:line="240" w:lineRule="auto"/>
        <w:ind w:left="0"/>
        <w:rPr>
          <w:rFonts w:ascii="Times New Roman" w:hAnsi="Times New Roman"/>
          <w:b/>
          <w:sz w:val="26"/>
          <w:szCs w:val="26"/>
          <w:u w:val="single"/>
        </w:rPr>
      </w:pPr>
    </w:p>
    <w:p w:rsidR="009D15D6" w:rsidRPr="004F6FE8" w:rsidRDefault="00D7700B" w:rsidP="00185B8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6FE8">
        <w:rPr>
          <w:rFonts w:ascii="Times New Roman" w:hAnsi="Times New Roman" w:cs="Times New Roman"/>
          <w:sz w:val="26"/>
          <w:szCs w:val="26"/>
        </w:rPr>
        <w:t xml:space="preserve">           Финансирование </w:t>
      </w:r>
      <w:r w:rsidR="0014459C" w:rsidRPr="004F6FE8">
        <w:rPr>
          <w:rFonts w:ascii="Times New Roman" w:hAnsi="Times New Roman" w:cs="Times New Roman"/>
          <w:sz w:val="26"/>
          <w:szCs w:val="26"/>
        </w:rPr>
        <w:t>Фестиваля осуществляется</w:t>
      </w:r>
      <w:r w:rsidRPr="004F6FE8">
        <w:rPr>
          <w:rFonts w:ascii="Times New Roman" w:hAnsi="Times New Roman" w:cs="Times New Roman"/>
          <w:sz w:val="26"/>
          <w:szCs w:val="26"/>
        </w:rPr>
        <w:t xml:space="preserve"> за счет средств Муниципальной программы «Развитие культуры Нефтеюганского района на 2019-2024 годы и на период до 2030 года»,</w:t>
      </w:r>
      <w:r w:rsidR="00185B8A" w:rsidRPr="004F6FE8">
        <w:rPr>
          <w:rFonts w:ascii="Times New Roman" w:hAnsi="Times New Roman" w:cs="Times New Roman"/>
          <w:sz w:val="26"/>
          <w:szCs w:val="26"/>
        </w:rPr>
        <w:t xml:space="preserve"> согласно утвержденной смете.</w:t>
      </w:r>
    </w:p>
    <w:p w:rsidR="003E3418" w:rsidRPr="004F6FE8" w:rsidRDefault="003E3418" w:rsidP="00185B8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3418" w:rsidRPr="004F6FE8" w:rsidRDefault="003E3418" w:rsidP="00185B8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59C" w:rsidRPr="004F6FE8" w:rsidRDefault="0014459C" w:rsidP="00185B8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59C" w:rsidRPr="004F6FE8" w:rsidRDefault="0014459C" w:rsidP="00185B8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59C" w:rsidRPr="004F6FE8" w:rsidRDefault="0014459C" w:rsidP="00185B8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59C" w:rsidRPr="004F6FE8" w:rsidRDefault="0014459C" w:rsidP="00185B8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59C" w:rsidRPr="004F6FE8" w:rsidRDefault="0014459C" w:rsidP="00185B8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59C" w:rsidRPr="004F6FE8" w:rsidRDefault="0014459C" w:rsidP="00185B8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59C" w:rsidRPr="004F6FE8" w:rsidRDefault="0014459C" w:rsidP="00185B8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59C" w:rsidRPr="004F6FE8" w:rsidRDefault="0014459C" w:rsidP="00185B8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59C" w:rsidRPr="004F6FE8" w:rsidRDefault="0014459C" w:rsidP="00185B8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59C" w:rsidRPr="004F6FE8" w:rsidRDefault="0014459C" w:rsidP="00185B8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59C" w:rsidRPr="004F6FE8" w:rsidRDefault="0014459C" w:rsidP="00185B8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59C" w:rsidRPr="004F6FE8" w:rsidRDefault="0014459C" w:rsidP="00185B8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59C" w:rsidRPr="004F6FE8" w:rsidRDefault="0014459C" w:rsidP="00185B8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59C" w:rsidRPr="004F6FE8" w:rsidRDefault="0014459C" w:rsidP="00185B8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59C" w:rsidRPr="004F6FE8" w:rsidRDefault="0014459C" w:rsidP="00185B8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59C" w:rsidRPr="004F6FE8" w:rsidRDefault="0014459C" w:rsidP="00185B8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6FE8" w:rsidRDefault="004F6FE8" w:rsidP="004F6F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7700B" w:rsidRPr="004F6FE8" w:rsidRDefault="00D7700B" w:rsidP="004F6F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F6FE8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D7700B" w:rsidRPr="004F6FE8" w:rsidRDefault="00D7700B" w:rsidP="00D770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F6FE8">
        <w:rPr>
          <w:rFonts w:ascii="Times New Roman" w:hAnsi="Times New Roman" w:cs="Times New Roman"/>
          <w:sz w:val="26"/>
          <w:szCs w:val="26"/>
        </w:rPr>
        <w:t xml:space="preserve">к положению о проведении </w:t>
      </w:r>
    </w:p>
    <w:p w:rsidR="00D7700B" w:rsidRPr="004F6FE8" w:rsidRDefault="004A6A66" w:rsidP="00D770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F6FE8">
        <w:rPr>
          <w:rFonts w:ascii="Times New Roman" w:hAnsi="Times New Roman" w:cs="Times New Roman"/>
          <w:sz w:val="26"/>
          <w:szCs w:val="26"/>
        </w:rPr>
        <w:t>районного фестиваля</w:t>
      </w:r>
    </w:p>
    <w:p w:rsidR="00D7700B" w:rsidRPr="004F6FE8" w:rsidRDefault="00D7700B" w:rsidP="00D770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F6FE8">
        <w:rPr>
          <w:rFonts w:ascii="Times New Roman" w:hAnsi="Times New Roman" w:cs="Times New Roman"/>
          <w:sz w:val="26"/>
          <w:szCs w:val="26"/>
        </w:rPr>
        <w:t xml:space="preserve"> учреждений культурно - досугового типа</w:t>
      </w:r>
    </w:p>
    <w:p w:rsidR="00D7700B" w:rsidRPr="004F6FE8" w:rsidRDefault="004A6A66" w:rsidP="00D770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F6FE8">
        <w:rPr>
          <w:rFonts w:ascii="Times New Roman" w:hAnsi="Times New Roman" w:cs="Times New Roman"/>
          <w:sz w:val="26"/>
          <w:szCs w:val="26"/>
        </w:rPr>
        <w:t xml:space="preserve"> «Грани мастерства</w:t>
      </w:r>
      <w:r w:rsidR="00D7700B" w:rsidRPr="004F6FE8">
        <w:rPr>
          <w:rFonts w:ascii="Times New Roman" w:hAnsi="Times New Roman" w:cs="Times New Roman"/>
          <w:sz w:val="26"/>
          <w:szCs w:val="26"/>
        </w:rPr>
        <w:t xml:space="preserve">»  </w:t>
      </w:r>
    </w:p>
    <w:p w:rsidR="00D7700B" w:rsidRPr="004F6FE8" w:rsidRDefault="00D7700B" w:rsidP="003E3418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7700B" w:rsidRPr="004F6FE8" w:rsidRDefault="00D7700B" w:rsidP="00D770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6FE8">
        <w:rPr>
          <w:rFonts w:ascii="Times New Roman" w:hAnsi="Times New Roman" w:cs="Times New Roman"/>
          <w:bCs/>
          <w:sz w:val="26"/>
          <w:szCs w:val="26"/>
        </w:rPr>
        <w:tab/>
      </w:r>
      <w:r w:rsidRPr="004F6FE8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D7700B" w:rsidRPr="004F6FE8" w:rsidRDefault="00D7700B" w:rsidP="00D7700B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4F6FE8">
        <w:rPr>
          <w:rFonts w:ascii="Times New Roman" w:hAnsi="Times New Roman"/>
          <w:b/>
          <w:sz w:val="26"/>
          <w:szCs w:val="26"/>
          <w:lang w:eastAsia="ru-RU"/>
        </w:rPr>
        <w:t xml:space="preserve">на участие </w:t>
      </w:r>
      <w:r w:rsidR="0014459C" w:rsidRPr="004F6FE8">
        <w:rPr>
          <w:rFonts w:ascii="Times New Roman" w:hAnsi="Times New Roman"/>
          <w:b/>
          <w:sz w:val="26"/>
          <w:szCs w:val="26"/>
          <w:lang w:eastAsia="ru-RU"/>
        </w:rPr>
        <w:t>в районном</w:t>
      </w:r>
      <w:r w:rsidR="004A6A66" w:rsidRPr="004F6FE8">
        <w:rPr>
          <w:rFonts w:ascii="Times New Roman" w:hAnsi="Times New Roman"/>
          <w:b/>
          <w:sz w:val="26"/>
          <w:szCs w:val="26"/>
        </w:rPr>
        <w:t xml:space="preserve"> фестивале</w:t>
      </w:r>
      <w:r w:rsidRPr="004F6FE8">
        <w:rPr>
          <w:rFonts w:ascii="Times New Roman" w:hAnsi="Times New Roman"/>
          <w:b/>
          <w:sz w:val="26"/>
          <w:szCs w:val="26"/>
        </w:rPr>
        <w:t xml:space="preserve"> учреждений </w:t>
      </w:r>
    </w:p>
    <w:p w:rsidR="00D7700B" w:rsidRPr="004F6FE8" w:rsidRDefault="00D7700B" w:rsidP="003E3418">
      <w:pPr>
        <w:pStyle w:val="a5"/>
        <w:ind w:left="567" w:hanging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4F6FE8">
        <w:rPr>
          <w:rFonts w:ascii="Times New Roman" w:hAnsi="Times New Roman"/>
          <w:b/>
          <w:sz w:val="26"/>
          <w:szCs w:val="26"/>
        </w:rPr>
        <w:t>культурно - досуговог</w:t>
      </w:r>
      <w:r w:rsidR="004A6A66" w:rsidRPr="004F6FE8">
        <w:rPr>
          <w:rFonts w:ascii="Times New Roman" w:hAnsi="Times New Roman"/>
          <w:b/>
          <w:sz w:val="26"/>
          <w:szCs w:val="26"/>
        </w:rPr>
        <w:t>о типа «Грани мастерства</w:t>
      </w:r>
      <w:r w:rsidRPr="004F6FE8">
        <w:rPr>
          <w:rFonts w:ascii="Times New Roman" w:hAnsi="Times New Roman"/>
          <w:b/>
          <w:sz w:val="26"/>
          <w:szCs w:val="26"/>
        </w:rPr>
        <w:t xml:space="preserve">» </w:t>
      </w:r>
      <w:r w:rsidR="004A6A66" w:rsidRPr="004F6FE8">
        <w:rPr>
          <w:rFonts w:ascii="Times New Roman" w:hAnsi="Times New Roman"/>
          <w:b/>
          <w:sz w:val="26"/>
          <w:szCs w:val="26"/>
        </w:rPr>
        <w:t xml:space="preserve">для выставки </w:t>
      </w:r>
      <w:r w:rsidR="00797A74" w:rsidRPr="004F6FE8">
        <w:rPr>
          <w:rFonts w:ascii="Times New Roman" w:hAnsi="Times New Roman"/>
          <w:b/>
          <w:sz w:val="26"/>
          <w:szCs w:val="26"/>
        </w:rPr>
        <w:t>ДПИ.</w:t>
      </w:r>
    </w:p>
    <w:p w:rsidR="00D7700B" w:rsidRPr="004F6FE8" w:rsidRDefault="00D7700B" w:rsidP="00D7700B">
      <w:pPr>
        <w:spacing w:after="0" w:line="240" w:lineRule="auto"/>
        <w:ind w:firstLine="30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677"/>
      </w:tblGrid>
      <w:tr w:rsidR="00D7700B" w:rsidRPr="004F6FE8" w:rsidTr="00450096">
        <w:tc>
          <w:tcPr>
            <w:tcW w:w="10206" w:type="dxa"/>
            <w:gridSpan w:val="2"/>
            <w:shd w:val="clear" w:color="auto" w:fill="auto"/>
          </w:tcPr>
          <w:p w:rsidR="00D7700B" w:rsidRPr="004F6FE8" w:rsidRDefault="00D7700B" w:rsidP="00450096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6FE8">
              <w:rPr>
                <w:rFonts w:ascii="Times New Roman" w:hAnsi="Times New Roman"/>
                <w:b/>
                <w:sz w:val="26"/>
                <w:szCs w:val="26"/>
              </w:rPr>
              <w:t>Сведения об участнике</w:t>
            </w:r>
          </w:p>
          <w:p w:rsidR="00D7700B" w:rsidRPr="004F6FE8" w:rsidRDefault="00D7700B" w:rsidP="00450096">
            <w:pPr>
              <w:pStyle w:val="a5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D7700B" w:rsidRPr="004F6FE8" w:rsidTr="00450096">
        <w:tc>
          <w:tcPr>
            <w:tcW w:w="5529" w:type="dxa"/>
            <w:shd w:val="clear" w:color="auto" w:fill="auto"/>
          </w:tcPr>
          <w:p w:rsidR="00D7700B" w:rsidRPr="004F6FE8" w:rsidRDefault="00D7700B" w:rsidP="00450096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6FE8">
              <w:rPr>
                <w:rFonts w:ascii="Times New Roman" w:hAnsi="Times New Roman"/>
                <w:sz w:val="26"/>
                <w:szCs w:val="26"/>
              </w:rPr>
              <w:t xml:space="preserve">Ф.И.О. участника (автора) / название коллектива </w:t>
            </w:r>
          </w:p>
        </w:tc>
        <w:tc>
          <w:tcPr>
            <w:tcW w:w="4677" w:type="dxa"/>
            <w:shd w:val="clear" w:color="auto" w:fill="auto"/>
          </w:tcPr>
          <w:p w:rsidR="00D7700B" w:rsidRPr="004F6FE8" w:rsidRDefault="00D7700B" w:rsidP="00450096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00B" w:rsidRPr="004F6FE8" w:rsidTr="00450096">
        <w:tc>
          <w:tcPr>
            <w:tcW w:w="5529" w:type="dxa"/>
            <w:shd w:val="clear" w:color="auto" w:fill="auto"/>
          </w:tcPr>
          <w:p w:rsidR="00D7700B" w:rsidRPr="004F6FE8" w:rsidRDefault="00D7700B" w:rsidP="00450096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6FE8">
              <w:rPr>
                <w:rFonts w:ascii="Times New Roman" w:hAnsi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677" w:type="dxa"/>
            <w:shd w:val="clear" w:color="auto" w:fill="auto"/>
          </w:tcPr>
          <w:p w:rsidR="00D7700B" w:rsidRPr="004F6FE8" w:rsidRDefault="00D7700B" w:rsidP="00450096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00B" w:rsidRPr="004F6FE8" w:rsidTr="00450096">
        <w:tc>
          <w:tcPr>
            <w:tcW w:w="5529" w:type="dxa"/>
            <w:shd w:val="clear" w:color="auto" w:fill="auto"/>
          </w:tcPr>
          <w:p w:rsidR="00D7700B" w:rsidRPr="004F6FE8" w:rsidRDefault="00D7700B" w:rsidP="00450096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6FE8">
              <w:rPr>
                <w:rFonts w:ascii="Times New Roman" w:hAnsi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4677" w:type="dxa"/>
            <w:shd w:val="clear" w:color="auto" w:fill="auto"/>
          </w:tcPr>
          <w:p w:rsidR="00D7700B" w:rsidRPr="004F6FE8" w:rsidRDefault="00D7700B" w:rsidP="00450096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00B" w:rsidRPr="004F6FE8" w:rsidTr="00450096">
        <w:tc>
          <w:tcPr>
            <w:tcW w:w="10206" w:type="dxa"/>
            <w:gridSpan w:val="2"/>
            <w:shd w:val="clear" w:color="auto" w:fill="auto"/>
          </w:tcPr>
          <w:p w:rsidR="00D7700B" w:rsidRPr="004F6FE8" w:rsidRDefault="00D7700B" w:rsidP="00450096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6FE8">
              <w:rPr>
                <w:rFonts w:ascii="Times New Roman" w:hAnsi="Times New Roman"/>
                <w:b/>
                <w:sz w:val="26"/>
                <w:szCs w:val="26"/>
              </w:rPr>
              <w:t>Информация о творческой работе</w:t>
            </w:r>
          </w:p>
        </w:tc>
      </w:tr>
      <w:tr w:rsidR="00D7700B" w:rsidRPr="004F6FE8" w:rsidTr="00450096">
        <w:tc>
          <w:tcPr>
            <w:tcW w:w="5529" w:type="dxa"/>
            <w:shd w:val="clear" w:color="auto" w:fill="auto"/>
          </w:tcPr>
          <w:p w:rsidR="00D7700B" w:rsidRPr="004F6FE8" w:rsidRDefault="00D7700B" w:rsidP="00450096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6FE8">
              <w:rPr>
                <w:rFonts w:ascii="Times New Roman" w:hAnsi="Times New Roman"/>
                <w:sz w:val="26"/>
                <w:szCs w:val="26"/>
              </w:rPr>
              <w:t>Название номинации</w:t>
            </w:r>
          </w:p>
        </w:tc>
        <w:tc>
          <w:tcPr>
            <w:tcW w:w="4677" w:type="dxa"/>
            <w:shd w:val="clear" w:color="auto" w:fill="auto"/>
          </w:tcPr>
          <w:p w:rsidR="00D7700B" w:rsidRPr="004F6FE8" w:rsidRDefault="00D7700B" w:rsidP="00450096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00B" w:rsidRPr="004F6FE8" w:rsidTr="00450096">
        <w:tc>
          <w:tcPr>
            <w:tcW w:w="5529" w:type="dxa"/>
            <w:shd w:val="clear" w:color="auto" w:fill="auto"/>
          </w:tcPr>
          <w:p w:rsidR="00D7700B" w:rsidRPr="004F6FE8" w:rsidRDefault="00D7700B" w:rsidP="00450096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6FE8">
              <w:rPr>
                <w:rFonts w:ascii="Times New Roman" w:hAnsi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4677" w:type="dxa"/>
            <w:shd w:val="clear" w:color="auto" w:fill="auto"/>
          </w:tcPr>
          <w:p w:rsidR="00D7700B" w:rsidRPr="004F6FE8" w:rsidRDefault="00D7700B" w:rsidP="00450096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00B" w:rsidRPr="004F6FE8" w:rsidTr="00450096">
        <w:tc>
          <w:tcPr>
            <w:tcW w:w="5529" w:type="dxa"/>
            <w:shd w:val="clear" w:color="auto" w:fill="auto"/>
          </w:tcPr>
          <w:p w:rsidR="00D7700B" w:rsidRPr="004F6FE8" w:rsidRDefault="00D7700B" w:rsidP="00450096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6F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активной ссылки для скачивания видеоматериала или слайдовой презентации</w:t>
            </w:r>
          </w:p>
        </w:tc>
        <w:tc>
          <w:tcPr>
            <w:tcW w:w="4677" w:type="dxa"/>
            <w:shd w:val="clear" w:color="auto" w:fill="auto"/>
          </w:tcPr>
          <w:p w:rsidR="00D7700B" w:rsidRPr="004F6FE8" w:rsidRDefault="00D7700B" w:rsidP="00450096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7700B" w:rsidRPr="004F6FE8" w:rsidRDefault="00D7700B" w:rsidP="00D7700B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</w:p>
    <w:p w:rsidR="00D7700B" w:rsidRPr="004F6FE8" w:rsidRDefault="00D7700B" w:rsidP="00D7700B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4F6FE8">
        <w:rPr>
          <w:rFonts w:ascii="Times New Roman" w:hAnsi="Times New Roman" w:cs="Times New Roman"/>
          <w:sz w:val="26"/>
          <w:szCs w:val="26"/>
        </w:rPr>
        <w:t> </w:t>
      </w:r>
    </w:p>
    <w:p w:rsidR="00D7700B" w:rsidRPr="004F6FE8" w:rsidRDefault="00D7700B" w:rsidP="00D770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700B" w:rsidRPr="004F6FE8" w:rsidRDefault="00D7700B" w:rsidP="00D770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700B" w:rsidRPr="004F6FE8" w:rsidRDefault="00D7700B" w:rsidP="00D770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700B" w:rsidRPr="004F6FE8" w:rsidRDefault="00D7700B" w:rsidP="00D770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700B" w:rsidRPr="004F6FE8" w:rsidRDefault="00D7700B" w:rsidP="00D770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E90" w:rsidRPr="004F6FE8" w:rsidRDefault="00D82E90">
      <w:pPr>
        <w:rPr>
          <w:rFonts w:ascii="Times New Roman" w:hAnsi="Times New Roman" w:cs="Times New Roman"/>
          <w:sz w:val="26"/>
          <w:szCs w:val="26"/>
        </w:rPr>
      </w:pPr>
    </w:p>
    <w:sectPr w:rsidR="00D82E90" w:rsidRPr="004F6FE8" w:rsidSect="004F6FE8">
      <w:headerReference w:type="default" r:id="rId7"/>
      <w:footerReference w:type="default" r:id="rId8"/>
      <w:pgSz w:w="12240" w:h="15840"/>
      <w:pgMar w:top="284" w:right="758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6F5" w:rsidRDefault="000A26F5" w:rsidP="005163FE">
      <w:pPr>
        <w:spacing w:after="0" w:line="240" w:lineRule="auto"/>
      </w:pPr>
      <w:r>
        <w:separator/>
      </w:r>
    </w:p>
  </w:endnote>
  <w:endnote w:type="continuationSeparator" w:id="1">
    <w:p w:rsidR="000A26F5" w:rsidRDefault="000A26F5" w:rsidP="0051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58769"/>
    </w:sdtPr>
    <w:sdtContent>
      <w:p w:rsidR="006E1272" w:rsidRDefault="0064570E">
        <w:pPr>
          <w:pStyle w:val="a8"/>
        </w:pPr>
        <w:r>
          <w:rPr>
            <w:noProof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Автофигура 13" o:spid="_x0000_s2049" type="#_x0000_t107" style="position:absolute;margin-left:206pt;margin-top:-6.15pt;width:83.55pt;height:26.7pt;z-index:251660288;visibility:visible;mso-position-horizontal-relative:margin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" filled="f" fillcolor="#17365d" strokecolor="#71a0dc">
              <v:textbox style="mso-next-textbox:#Автофигура 13">
                <w:txbxContent>
                  <w:p w:rsidR="006E1272" w:rsidRDefault="0064570E">
                    <w:pPr>
                      <w:jc w:val="center"/>
                      <w:rPr>
                        <w:color w:val="4F81BD" w:themeColor="accent1"/>
                      </w:rPr>
                    </w:pPr>
                    <w:r w:rsidRPr="0064570E">
                      <w:fldChar w:fldCharType="begin"/>
                    </w:r>
                    <w:r w:rsidR="00D82E90">
                      <w:instrText>PAGE    \* MERGEFORMAT</w:instrText>
                    </w:r>
                    <w:r w:rsidRPr="0064570E">
                      <w:fldChar w:fldCharType="separate"/>
                    </w:r>
                    <w:r w:rsidR="004F6FE8" w:rsidRPr="004F6FE8">
                      <w:rPr>
                        <w:noProof/>
                        <w:color w:val="4F81BD" w:themeColor="accent1"/>
                      </w:rPr>
                      <w:t>2</w:t>
                    </w:r>
                    <w:r>
                      <w:rPr>
                        <w:color w:val="4F81BD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6F5" w:rsidRDefault="000A26F5" w:rsidP="005163FE">
      <w:pPr>
        <w:spacing w:after="0" w:line="240" w:lineRule="auto"/>
      </w:pPr>
      <w:r>
        <w:separator/>
      </w:r>
    </w:p>
  </w:footnote>
  <w:footnote w:type="continuationSeparator" w:id="1">
    <w:p w:rsidR="000A26F5" w:rsidRDefault="000A26F5" w:rsidP="0051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272" w:rsidRDefault="000A26F5" w:rsidP="006E127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B62"/>
    <w:multiLevelType w:val="hybridMultilevel"/>
    <w:tmpl w:val="01F4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A5EF4"/>
    <w:multiLevelType w:val="multilevel"/>
    <w:tmpl w:val="BE787A0A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D056D57"/>
    <w:multiLevelType w:val="multilevel"/>
    <w:tmpl w:val="3DF89EB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EC77CF0"/>
    <w:multiLevelType w:val="multilevel"/>
    <w:tmpl w:val="7F94F8A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4">
    <w:nsid w:val="2D943EA4"/>
    <w:multiLevelType w:val="hybridMultilevel"/>
    <w:tmpl w:val="012C31BC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C7006"/>
    <w:multiLevelType w:val="hybridMultilevel"/>
    <w:tmpl w:val="B1D277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944003"/>
    <w:multiLevelType w:val="multilevel"/>
    <w:tmpl w:val="D0803CE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7">
    <w:nsid w:val="65246C04"/>
    <w:multiLevelType w:val="multilevel"/>
    <w:tmpl w:val="2D9C46DC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700B"/>
    <w:rsid w:val="000A26F5"/>
    <w:rsid w:val="000B41F6"/>
    <w:rsid w:val="0014459C"/>
    <w:rsid w:val="00163EC6"/>
    <w:rsid w:val="00185B8A"/>
    <w:rsid w:val="001E2CA9"/>
    <w:rsid w:val="001E5298"/>
    <w:rsid w:val="00221CCB"/>
    <w:rsid w:val="00264E1B"/>
    <w:rsid w:val="00376671"/>
    <w:rsid w:val="003E1823"/>
    <w:rsid w:val="003E3418"/>
    <w:rsid w:val="004A6A66"/>
    <w:rsid w:val="004F6FE8"/>
    <w:rsid w:val="005163FE"/>
    <w:rsid w:val="00580621"/>
    <w:rsid w:val="0064570E"/>
    <w:rsid w:val="00675DBE"/>
    <w:rsid w:val="007231DB"/>
    <w:rsid w:val="00797A74"/>
    <w:rsid w:val="00797D98"/>
    <w:rsid w:val="0084624D"/>
    <w:rsid w:val="009515D4"/>
    <w:rsid w:val="009D15D6"/>
    <w:rsid w:val="00A043C4"/>
    <w:rsid w:val="00A51888"/>
    <w:rsid w:val="00AA63FB"/>
    <w:rsid w:val="00AF0692"/>
    <w:rsid w:val="00B16142"/>
    <w:rsid w:val="00B832D9"/>
    <w:rsid w:val="00D542E1"/>
    <w:rsid w:val="00D7700B"/>
    <w:rsid w:val="00D82E90"/>
    <w:rsid w:val="00F92672"/>
    <w:rsid w:val="00FC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FE"/>
  </w:style>
  <w:style w:type="paragraph" w:styleId="1">
    <w:name w:val="heading 1"/>
    <w:basedOn w:val="a"/>
    <w:next w:val="a"/>
    <w:link w:val="10"/>
    <w:uiPriority w:val="9"/>
    <w:qFormat/>
    <w:rsid w:val="00D77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7700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link w:val="3"/>
    <w:rsid w:val="00D7700B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D7700B"/>
    <w:pPr>
      <w:shd w:val="clear" w:color="auto" w:fill="FFFFFF"/>
      <w:spacing w:before="360" w:after="0" w:line="271" w:lineRule="exact"/>
    </w:pPr>
    <w:rPr>
      <w:sz w:val="23"/>
      <w:szCs w:val="23"/>
    </w:rPr>
  </w:style>
  <w:style w:type="paragraph" w:styleId="a5">
    <w:name w:val="No Spacing"/>
    <w:uiPriority w:val="1"/>
    <w:qFormat/>
    <w:rsid w:val="00D7700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D7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700B"/>
  </w:style>
  <w:style w:type="paragraph" w:styleId="a8">
    <w:name w:val="footer"/>
    <w:basedOn w:val="a"/>
    <w:link w:val="a9"/>
    <w:uiPriority w:val="99"/>
    <w:unhideWhenUsed/>
    <w:rsid w:val="00D7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700B"/>
  </w:style>
  <w:style w:type="paragraph" w:styleId="aa">
    <w:name w:val="Balloon Text"/>
    <w:basedOn w:val="a"/>
    <w:link w:val="ab"/>
    <w:uiPriority w:val="99"/>
    <w:semiHidden/>
    <w:unhideWhenUsed/>
    <w:rsid w:val="00D7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2022-03-22T08:21:00Z</cp:lastPrinted>
  <dcterms:created xsi:type="dcterms:W3CDTF">2022-03-18T04:11:00Z</dcterms:created>
  <dcterms:modified xsi:type="dcterms:W3CDTF">2022-03-23T08:23:00Z</dcterms:modified>
</cp:coreProperties>
</file>