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1" w:rsidRDefault="003A3B71" w:rsidP="003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EE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25 212 577,66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E481A"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3B71" w:rsidRDefault="003A3B71" w:rsidP="003A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0C474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0C47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A968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размещения в ЕИС </w:t>
      </w:r>
      <w:r w:rsidR="00052892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="00052892">
        <w:rPr>
          <w:rFonts w:ascii="Times New Roman" w:hAnsi="Times New Roman" w:cs="Times New Roman"/>
          <w:sz w:val="26"/>
          <w:szCs w:val="26"/>
        </w:rPr>
        <w:t>осуществлении закупки позднее даты начала фактического выполнения сторонами своих обязательств</w:t>
      </w:r>
      <w:r w:rsidR="00A96883">
        <w:rPr>
          <w:rFonts w:ascii="Times New Roman" w:hAnsi="Times New Roman" w:cs="Times New Roman"/>
          <w:sz w:val="26"/>
          <w:szCs w:val="26"/>
        </w:rPr>
        <w:t xml:space="preserve">, 2 факта </w:t>
      </w:r>
      <w:r w:rsidR="00A96883" w:rsidRPr="00A96883">
        <w:rPr>
          <w:rFonts w:ascii="Times New Roman" w:hAnsi="Times New Roman" w:cs="Times New Roman"/>
          <w:sz w:val="26"/>
          <w:szCs w:val="26"/>
        </w:rPr>
        <w:t>не соблюден</w:t>
      </w:r>
      <w:r w:rsidR="00A96883">
        <w:rPr>
          <w:rFonts w:ascii="Times New Roman" w:hAnsi="Times New Roman" w:cs="Times New Roman"/>
          <w:sz w:val="26"/>
          <w:szCs w:val="26"/>
        </w:rPr>
        <w:t>ия 5-дневного</w:t>
      </w:r>
      <w:r w:rsidR="00A96883" w:rsidRPr="00A96883">
        <w:rPr>
          <w:rFonts w:ascii="Times New Roman" w:hAnsi="Times New Roman" w:cs="Times New Roman"/>
          <w:sz w:val="26"/>
          <w:szCs w:val="26"/>
        </w:rPr>
        <w:t xml:space="preserve"> срок</w:t>
      </w:r>
      <w:r w:rsidR="00A96883">
        <w:rPr>
          <w:rFonts w:ascii="Times New Roman" w:hAnsi="Times New Roman" w:cs="Times New Roman"/>
          <w:sz w:val="26"/>
          <w:szCs w:val="26"/>
        </w:rPr>
        <w:t>а</w:t>
      </w:r>
      <w:r w:rsidR="00A96883" w:rsidRPr="00A96883">
        <w:rPr>
          <w:rFonts w:ascii="Times New Roman" w:hAnsi="Times New Roman" w:cs="Times New Roman"/>
          <w:sz w:val="26"/>
          <w:szCs w:val="26"/>
        </w:rPr>
        <w:t xml:space="preserve"> для размещения извещения о проведении такой закупки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(нарушение части </w:t>
      </w:r>
      <w:r w:rsidR="000528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9</w:t>
      </w:r>
      <w:r w:rsidR="000528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28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052892">
        <w:rPr>
          <w:rFonts w:ascii="Times New Roman" w:hAnsi="Times New Roman" w:cs="Times New Roman"/>
          <w:sz w:val="26"/>
          <w:szCs w:val="26"/>
        </w:rPr>
        <w:t xml:space="preserve"> </w:t>
      </w:r>
      <w:r w:rsidR="00A96883" w:rsidRPr="00A96883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котировок не содержит исчерпывающий перечень документов, которые должны быть представлены участниками запроса котировок в соответствии с пунктом 1 части 1 статьи </w:t>
      </w:r>
      <w:r w:rsidR="00A96883">
        <w:rPr>
          <w:rFonts w:ascii="Times New Roman" w:hAnsi="Times New Roman" w:cs="Times New Roman"/>
          <w:sz w:val="26"/>
          <w:szCs w:val="26"/>
        </w:rPr>
        <w:t>31 Закона о контрактной системе (нарушение частей 1,3 статьи 73 Закона № 44-ФЗ)</w:t>
      </w:r>
    </w:p>
    <w:p w:rsidR="003A3B71" w:rsidRDefault="003A3B71" w:rsidP="003A3B71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D0" w:rsidRDefault="006F59D0">
      <w:pPr>
        <w:spacing w:after="0" w:line="240" w:lineRule="auto"/>
      </w:pPr>
      <w:r>
        <w:separator/>
      </w:r>
    </w:p>
  </w:endnote>
  <w:endnote w:type="continuationSeparator" w:id="0">
    <w:p w:rsidR="006F59D0" w:rsidRDefault="006F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D0" w:rsidRDefault="006F59D0">
      <w:pPr>
        <w:spacing w:after="0" w:line="240" w:lineRule="auto"/>
      </w:pPr>
      <w:r>
        <w:separator/>
      </w:r>
    </w:p>
  </w:footnote>
  <w:footnote w:type="continuationSeparator" w:id="0">
    <w:p w:rsidR="006F59D0" w:rsidRDefault="006F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6F5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877BAD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6F59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52892"/>
    <w:rsid w:val="00052FD6"/>
    <w:rsid w:val="00093498"/>
    <w:rsid w:val="000C474C"/>
    <w:rsid w:val="001A5046"/>
    <w:rsid w:val="001B77D5"/>
    <w:rsid w:val="001C093D"/>
    <w:rsid w:val="001C43C8"/>
    <w:rsid w:val="0035379D"/>
    <w:rsid w:val="003A3B71"/>
    <w:rsid w:val="00512F7E"/>
    <w:rsid w:val="005A0C73"/>
    <w:rsid w:val="006A5A99"/>
    <w:rsid w:val="006B6D59"/>
    <w:rsid w:val="006F59D0"/>
    <w:rsid w:val="007D5046"/>
    <w:rsid w:val="00813845"/>
    <w:rsid w:val="00875899"/>
    <w:rsid w:val="00877BAD"/>
    <w:rsid w:val="008C08D4"/>
    <w:rsid w:val="008F70CD"/>
    <w:rsid w:val="009A4A41"/>
    <w:rsid w:val="009A5107"/>
    <w:rsid w:val="00A1271A"/>
    <w:rsid w:val="00A223F0"/>
    <w:rsid w:val="00A26DEB"/>
    <w:rsid w:val="00A36796"/>
    <w:rsid w:val="00A96883"/>
    <w:rsid w:val="00AA3494"/>
    <w:rsid w:val="00AC1BF5"/>
    <w:rsid w:val="00B03CCC"/>
    <w:rsid w:val="00B43930"/>
    <w:rsid w:val="00B81AE8"/>
    <w:rsid w:val="00B837FA"/>
    <w:rsid w:val="00C20462"/>
    <w:rsid w:val="00C93BA9"/>
    <w:rsid w:val="00CD5650"/>
    <w:rsid w:val="00CF0667"/>
    <w:rsid w:val="00D022A2"/>
    <w:rsid w:val="00D34045"/>
    <w:rsid w:val="00DA1862"/>
    <w:rsid w:val="00DA5CBD"/>
    <w:rsid w:val="00E371E9"/>
    <w:rsid w:val="00ED56F6"/>
    <w:rsid w:val="00EE481A"/>
    <w:rsid w:val="00F14A38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cp:lastPrinted>2018-12-14T10:33:00Z</cp:lastPrinted>
  <dcterms:created xsi:type="dcterms:W3CDTF">2018-12-18T11:22:00Z</dcterms:created>
  <dcterms:modified xsi:type="dcterms:W3CDTF">2018-12-18T11:22:00Z</dcterms:modified>
</cp:coreProperties>
</file>