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45" w:rsidRDefault="00813845" w:rsidP="008138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проверенных средств, руб. (количество проверенных закупок): </w:t>
      </w:r>
      <w:r w:rsidR="00583F71">
        <w:rPr>
          <w:rFonts w:ascii="Times New Roman" w:eastAsia="Times New Roman" w:hAnsi="Times New Roman" w:cs="Times New Roman"/>
          <w:sz w:val="26"/>
          <w:szCs w:val="26"/>
          <w:lang w:eastAsia="ru-RU"/>
        </w:rPr>
        <w:t>20 365 883,86</w:t>
      </w:r>
      <w:r w:rsidRPr="00647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</w:t>
      </w:r>
      <w:r w:rsidR="00583F71">
        <w:rPr>
          <w:rFonts w:ascii="Times New Roman" w:eastAsia="Times New Roman" w:hAnsi="Times New Roman" w:cs="Times New Roman"/>
          <w:sz w:val="26"/>
          <w:szCs w:val="26"/>
          <w:lang w:eastAsia="ru-RU"/>
        </w:rPr>
        <w:t>52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813845" w:rsidRDefault="00813845" w:rsidP="0081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Всего выявлено </w:t>
      </w:r>
      <w:r w:rsidR="00583F7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C7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</w:t>
      </w:r>
      <w:r w:rsidR="00583F7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нарушения </w:t>
      </w:r>
      <w:r>
        <w:rPr>
          <w:rFonts w:ascii="Times New Roman" w:hAnsi="Times New Roman" w:cs="Times New Roman"/>
          <w:sz w:val="26"/>
          <w:szCs w:val="26"/>
        </w:rPr>
        <w:t xml:space="preserve">законодательства Российской Федерации о контрактной системе в сфере закупок, в том числе: </w:t>
      </w:r>
      <w:r w:rsidR="00583F7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факт </w:t>
      </w:r>
      <w:r w:rsidR="00583F71">
        <w:rPr>
          <w:rFonts w:ascii="Times New Roman" w:hAnsi="Times New Roman" w:cs="Times New Roman"/>
          <w:sz w:val="26"/>
          <w:szCs w:val="26"/>
        </w:rPr>
        <w:t>установления дополнительных требований к составу котировочной заявки</w:t>
      </w:r>
      <w:r>
        <w:rPr>
          <w:rFonts w:ascii="Times New Roman" w:hAnsi="Times New Roman" w:cs="Times New Roman"/>
          <w:sz w:val="26"/>
          <w:szCs w:val="26"/>
        </w:rPr>
        <w:t xml:space="preserve"> (нарушение  </w:t>
      </w:r>
      <w:r w:rsidR="00583F71">
        <w:rPr>
          <w:rFonts w:ascii="Times New Roman" w:hAnsi="Times New Roman" w:cs="Times New Roman"/>
          <w:sz w:val="26"/>
          <w:szCs w:val="26"/>
        </w:rPr>
        <w:t>ч.3 ст.73 Закона № 44-ФЗ</w:t>
      </w:r>
      <w:r>
        <w:rPr>
          <w:rFonts w:ascii="Times New Roman" w:hAnsi="Times New Roman" w:cs="Times New Roman"/>
          <w:sz w:val="26"/>
          <w:szCs w:val="26"/>
        </w:rPr>
        <w:t xml:space="preserve">); </w:t>
      </w:r>
      <w:r w:rsidR="00583F7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факт</w:t>
      </w:r>
      <w:r w:rsidR="00583F7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3F71">
        <w:rPr>
          <w:rFonts w:ascii="Times New Roman" w:hAnsi="Times New Roman" w:cs="Times New Roman"/>
          <w:sz w:val="26"/>
          <w:szCs w:val="26"/>
        </w:rPr>
        <w:t>ограничения времени окончания подачи заявок</w:t>
      </w:r>
      <w:r w:rsidR="00B951DA">
        <w:rPr>
          <w:rFonts w:ascii="Times New Roman" w:hAnsi="Times New Roman" w:cs="Times New Roman"/>
          <w:sz w:val="26"/>
          <w:szCs w:val="26"/>
        </w:rPr>
        <w:t xml:space="preserve"> (</w:t>
      </w:r>
      <w:r w:rsidR="00583F71">
        <w:rPr>
          <w:rFonts w:ascii="Times New Roman" w:hAnsi="Times New Roman" w:cs="Times New Roman"/>
          <w:sz w:val="26"/>
          <w:szCs w:val="26"/>
        </w:rPr>
        <w:t>ст. 194 ГК РФ</w:t>
      </w:r>
      <w:r w:rsidR="00B951DA">
        <w:rPr>
          <w:rFonts w:ascii="Times New Roman" w:hAnsi="Times New Roman" w:cs="Times New Roman"/>
          <w:sz w:val="26"/>
          <w:szCs w:val="26"/>
        </w:rPr>
        <w:t xml:space="preserve">), 1 факт </w:t>
      </w:r>
      <w:r w:rsidR="00583F71">
        <w:rPr>
          <w:rFonts w:ascii="Times New Roman" w:hAnsi="Times New Roman" w:cs="Times New Roman"/>
          <w:sz w:val="26"/>
          <w:szCs w:val="26"/>
        </w:rPr>
        <w:t>неправильного обоснования НМЦК (нарушение ст.22, ч.1 ст. 73 Закона № 44-ФЗ), 1 факт установления некорректного словесного обозначения в документации к извещению о проведении запроса котировок</w:t>
      </w:r>
      <w:r w:rsidR="00B951DA">
        <w:rPr>
          <w:rFonts w:ascii="Times New Roman" w:hAnsi="Times New Roman" w:cs="Times New Roman"/>
          <w:sz w:val="26"/>
          <w:szCs w:val="26"/>
        </w:rPr>
        <w:t>.</w:t>
      </w:r>
    </w:p>
    <w:p w:rsidR="00813845" w:rsidRPr="001C43C8" w:rsidRDefault="00813845" w:rsidP="00813845">
      <w:pPr>
        <w:rPr>
          <w:rFonts w:ascii="Times New Roman" w:hAnsi="Times New Roman" w:cs="Times New Roman"/>
          <w:sz w:val="26"/>
          <w:szCs w:val="26"/>
        </w:rPr>
      </w:pPr>
    </w:p>
    <w:p w:rsidR="00CD5650" w:rsidRDefault="00CD5650" w:rsidP="00CD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D5650" w:rsidSect="009A5107">
      <w:headerReference w:type="even" r:id="rId8"/>
      <w:headerReference w:type="default" r:id="rId9"/>
      <w:pgSz w:w="11906" w:h="16838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EE9" w:rsidRDefault="00161EE9">
      <w:pPr>
        <w:spacing w:after="0" w:line="240" w:lineRule="auto"/>
      </w:pPr>
      <w:r>
        <w:separator/>
      </w:r>
    </w:p>
  </w:endnote>
  <w:endnote w:type="continuationSeparator" w:id="0">
    <w:p w:rsidR="00161EE9" w:rsidRDefault="0016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EE9" w:rsidRDefault="00161EE9">
      <w:pPr>
        <w:spacing w:after="0" w:line="240" w:lineRule="auto"/>
      </w:pPr>
      <w:r>
        <w:separator/>
      </w:r>
    </w:p>
  </w:footnote>
  <w:footnote w:type="continuationSeparator" w:id="0">
    <w:p w:rsidR="00161EE9" w:rsidRDefault="0016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Default="00AA3494" w:rsidP="006236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351" w:rsidRDefault="00161E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Pr="009B56B7" w:rsidRDefault="00AA3494" w:rsidP="006236C9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 w:rsidR="008F7146">
      <w:rPr>
        <w:rStyle w:val="a5"/>
        <w:noProof/>
      </w:rPr>
      <w:t>2</w:t>
    </w:r>
    <w:r w:rsidRPr="009B56B7">
      <w:rPr>
        <w:rStyle w:val="a5"/>
      </w:rPr>
      <w:fldChar w:fldCharType="end"/>
    </w:r>
  </w:p>
  <w:p w:rsidR="00000351" w:rsidRDefault="00161E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53624"/>
    <w:multiLevelType w:val="hybridMultilevel"/>
    <w:tmpl w:val="135E8188"/>
    <w:lvl w:ilvl="0" w:tplc="6888B5C6">
      <w:start w:val="1"/>
      <w:numFmt w:val="decimal"/>
      <w:lvlText w:val="%1."/>
      <w:lvlJc w:val="left"/>
      <w:pPr>
        <w:ind w:left="1710" w:hanging="93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F0"/>
    <w:rsid w:val="00003C17"/>
    <w:rsid w:val="00161EE9"/>
    <w:rsid w:val="001C43C8"/>
    <w:rsid w:val="0035379D"/>
    <w:rsid w:val="00512F7E"/>
    <w:rsid w:val="00583F71"/>
    <w:rsid w:val="005A0C73"/>
    <w:rsid w:val="00624971"/>
    <w:rsid w:val="007C737B"/>
    <w:rsid w:val="00813845"/>
    <w:rsid w:val="00875899"/>
    <w:rsid w:val="008F70CD"/>
    <w:rsid w:val="008F7146"/>
    <w:rsid w:val="00915A65"/>
    <w:rsid w:val="009A4A41"/>
    <w:rsid w:val="009A5107"/>
    <w:rsid w:val="00A223F0"/>
    <w:rsid w:val="00AA3494"/>
    <w:rsid w:val="00AC1BF5"/>
    <w:rsid w:val="00AF6183"/>
    <w:rsid w:val="00B81AE8"/>
    <w:rsid w:val="00B837FA"/>
    <w:rsid w:val="00B951DA"/>
    <w:rsid w:val="00CD5650"/>
    <w:rsid w:val="00CF0667"/>
    <w:rsid w:val="00D022A2"/>
    <w:rsid w:val="00D34045"/>
    <w:rsid w:val="00DA1862"/>
    <w:rsid w:val="00E371E9"/>
    <w:rsid w:val="00F7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494"/>
  </w:style>
  <w:style w:type="character" w:styleId="a5">
    <w:name w:val="page number"/>
    <w:basedOn w:val="a0"/>
    <w:rsid w:val="00AA3494"/>
  </w:style>
  <w:style w:type="table" w:styleId="a6">
    <w:name w:val="Table Grid"/>
    <w:basedOn w:val="a1"/>
    <w:uiPriority w:val="59"/>
    <w:rsid w:val="00AA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1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DA1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494"/>
  </w:style>
  <w:style w:type="character" w:styleId="a5">
    <w:name w:val="page number"/>
    <w:basedOn w:val="a0"/>
    <w:rsid w:val="00AA3494"/>
  </w:style>
  <w:style w:type="table" w:styleId="a6">
    <w:name w:val="Table Grid"/>
    <w:basedOn w:val="a1"/>
    <w:uiPriority w:val="59"/>
    <w:rsid w:val="00AA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1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DA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Елена Николаевна</dc:creator>
  <cp:lastModifiedBy>Хабибуллин Дамир Айратович</cp:lastModifiedBy>
  <cp:revision>3</cp:revision>
  <cp:lastPrinted>2017-03-23T03:39:00Z</cp:lastPrinted>
  <dcterms:created xsi:type="dcterms:W3CDTF">2017-03-24T06:20:00Z</dcterms:created>
  <dcterms:modified xsi:type="dcterms:W3CDTF">2017-03-24T06:20:00Z</dcterms:modified>
</cp:coreProperties>
</file>