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0" w:rsidRPr="00DC53F0" w:rsidRDefault="00DC53F0" w:rsidP="00DC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C53F0" w:rsidRPr="00DC53F0" w:rsidRDefault="00DC53F0" w:rsidP="00DC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263 982,96</w:t>
      </w:r>
      <w:r w:rsidRPr="00DC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53F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24B2" w:rsidRPr="003F24B2" w:rsidRDefault="00DC53F0" w:rsidP="003F24B2">
      <w:pPr>
        <w:pStyle w:val="a9"/>
        <w:spacing w:before="0" w:beforeAutospacing="0" w:after="0" w:afterAutospacing="0" w:line="285" w:lineRule="atLeast"/>
        <w:jc w:val="both"/>
        <w:rPr>
          <w:sz w:val="26"/>
          <w:szCs w:val="26"/>
        </w:rPr>
      </w:pPr>
      <w:proofErr w:type="gramStart"/>
      <w:r w:rsidRPr="00DC53F0">
        <w:rPr>
          <w:sz w:val="26"/>
          <w:szCs w:val="26"/>
        </w:rPr>
        <w:t>Всего выявлен</w:t>
      </w:r>
      <w:r>
        <w:rPr>
          <w:sz w:val="26"/>
          <w:szCs w:val="26"/>
        </w:rPr>
        <w:t>о</w:t>
      </w:r>
      <w:r w:rsidRPr="00DC53F0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DC53F0">
        <w:rPr>
          <w:sz w:val="26"/>
          <w:szCs w:val="26"/>
        </w:rPr>
        <w:t xml:space="preserve"> факт</w:t>
      </w:r>
      <w:r>
        <w:rPr>
          <w:sz w:val="26"/>
          <w:szCs w:val="26"/>
        </w:rPr>
        <w:t>ов</w:t>
      </w:r>
      <w:r w:rsidRPr="00DC53F0">
        <w:rPr>
          <w:sz w:val="26"/>
          <w:szCs w:val="26"/>
        </w:rPr>
        <w:t xml:space="preserve"> нарушения законодательства Российской Федерации о контрактной системе в сфере закупок, в том числе 1 факт </w:t>
      </w:r>
      <w:r>
        <w:rPr>
          <w:sz w:val="26"/>
          <w:szCs w:val="26"/>
        </w:rPr>
        <w:t>наличия</w:t>
      </w:r>
      <w:r w:rsidRPr="00C517A2">
        <w:rPr>
          <w:sz w:val="26"/>
          <w:szCs w:val="26"/>
        </w:rPr>
        <w:t xml:space="preserve"> признаков ограничения доступа к инфо</w:t>
      </w:r>
      <w:r>
        <w:rPr>
          <w:sz w:val="26"/>
          <w:szCs w:val="26"/>
        </w:rPr>
        <w:t>рмации о закупке</w:t>
      </w:r>
      <w:r w:rsidRPr="00DC53F0">
        <w:rPr>
          <w:sz w:val="26"/>
          <w:szCs w:val="26"/>
        </w:rPr>
        <w:t xml:space="preserve"> (нарушение статьи </w:t>
      </w:r>
      <w:r>
        <w:rPr>
          <w:sz w:val="26"/>
          <w:szCs w:val="26"/>
        </w:rPr>
        <w:t>4, статьи 7</w:t>
      </w:r>
      <w:r w:rsidRPr="00DC53F0">
        <w:rPr>
          <w:sz w:val="26"/>
          <w:szCs w:val="26"/>
        </w:rPr>
        <w:t xml:space="preserve"> Закона № 44-ФЗ)</w:t>
      </w:r>
      <w:r>
        <w:rPr>
          <w:sz w:val="26"/>
          <w:szCs w:val="26"/>
        </w:rPr>
        <w:t xml:space="preserve">; 1 факт </w:t>
      </w:r>
      <w:r w:rsidR="003F24B2">
        <w:rPr>
          <w:sz w:val="26"/>
          <w:szCs w:val="26"/>
        </w:rPr>
        <w:t xml:space="preserve">разночтения контракта с извещением при </w:t>
      </w:r>
      <w:r w:rsidRPr="00C35B6F">
        <w:rPr>
          <w:bCs/>
          <w:sz w:val="26"/>
          <w:szCs w:val="26"/>
        </w:rPr>
        <w:t>заключения контракта с единственным поставщиком</w:t>
      </w:r>
      <w:r w:rsidR="003F24B2">
        <w:rPr>
          <w:bCs/>
          <w:sz w:val="26"/>
          <w:szCs w:val="26"/>
        </w:rPr>
        <w:t xml:space="preserve"> (нарушение статьи 34 Закона № 44-ФЗ);</w:t>
      </w:r>
      <w:proofErr w:type="gramEnd"/>
      <w:r w:rsidR="003F24B2">
        <w:rPr>
          <w:bCs/>
          <w:sz w:val="26"/>
          <w:szCs w:val="26"/>
        </w:rPr>
        <w:t xml:space="preserve"> </w:t>
      </w:r>
      <w:proofErr w:type="gramStart"/>
      <w:r w:rsidR="003F24B2">
        <w:rPr>
          <w:bCs/>
          <w:sz w:val="26"/>
          <w:szCs w:val="26"/>
        </w:rPr>
        <w:t xml:space="preserve">2 факта размещения </w:t>
      </w:r>
      <w:r w:rsidR="003F24B2">
        <w:rPr>
          <w:sz w:val="26"/>
          <w:szCs w:val="26"/>
        </w:rPr>
        <w:t>протокола</w:t>
      </w:r>
      <w:r w:rsidR="003F24B2" w:rsidRPr="00151843">
        <w:rPr>
          <w:sz w:val="26"/>
          <w:szCs w:val="26"/>
        </w:rPr>
        <w:t xml:space="preserve"> рассмотрения и оценки заявок на участие в запросе котировок</w:t>
      </w:r>
      <w:r w:rsidR="003F24B2">
        <w:rPr>
          <w:sz w:val="26"/>
          <w:szCs w:val="26"/>
        </w:rPr>
        <w:t xml:space="preserve"> в ЕИС с нарушениями (нарушение ча</w:t>
      </w:r>
      <w:r w:rsidR="00A10C30">
        <w:rPr>
          <w:sz w:val="26"/>
          <w:szCs w:val="26"/>
        </w:rPr>
        <w:t xml:space="preserve">сти 7 статьи 78 Закона № 44-ФЗ); </w:t>
      </w:r>
      <w:r w:rsidR="003F24B2">
        <w:rPr>
          <w:sz w:val="26"/>
          <w:szCs w:val="26"/>
        </w:rPr>
        <w:t xml:space="preserve">2 факта </w:t>
      </w:r>
      <w:r w:rsidR="003F24B2" w:rsidRPr="003F24B2">
        <w:rPr>
          <w:sz w:val="26"/>
          <w:szCs w:val="26"/>
        </w:rPr>
        <w:t>не размещен</w:t>
      </w:r>
      <w:r w:rsidR="003F24B2">
        <w:rPr>
          <w:sz w:val="26"/>
          <w:szCs w:val="26"/>
        </w:rPr>
        <w:t>ия в ЕИС</w:t>
      </w:r>
      <w:r w:rsidR="003F24B2" w:rsidRPr="003F24B2">
        <w:rPr>
          <w:sz w:val="26"/>
          <w:szCs w:val="26"/>
        </w:rPr>
        <w:t xml:space="preserve"> отчет</w:t>
      </w:r>
      <w:r w:rsidR="003F24B2">
        <w:rPr>
          <w:sz w:val="26"/>
          <w:szCs w:val="26"/>
        </w:rPr>
        <w:t>а</w:t>
      </w:r>
      <w:r w:rsidR="003F24B2" w:rsidRPr="00B65319">
        <w:t xml:space="preserve"> </w:t>
      </w:r>
      <w:r w:rsidR="003F24B2" w:rsidRPr="00B65319">
        <w:rPr>
          <w:sz w:val="26"/>
          <w:szCs w:val="26"/>
        </w:rPr>
        <w:t>об</w:t>
      </w:r>
      <w:r w:rsidR="003F24B2" w:rsidRPr="00B65319">
        <w:t xml:space="preserve"> </w:t>
      </w:r>
      <w:r w:rsidR="003F24B2" w:rsidRPr="00B65319">
        <w:rPr>
          <w:sz w:val="26"/>
          <w:szCs w:val="26"/>
        </w:rPr>
        <w:t>исполнении контракта</w:t>
      </w:r>
      <w:r w:rsidR="003F24B2">
        <w:rPr>
          <w:sz w:val="26"/>
          <w:szCs w:val="26"/>
        </w:rPr>
        <w:t xml:space="preserve"> (нарушение </w:t>
      </w:r>
      <w:r w:rsidR="003F24B2" w:rsidRPr="00AD0C5E">
        <w:rPr>
          <w:color w:val="000000"/>
          <w:sz w:val="26"/>
          <w:szCs w:val="26"/>
        </w:rPr>
        <w:t xml:space="preserve">ч. </w:t>
      </w:r>
      <w:r w:rsidR="003F24B2">
        <w:rPr>
          <w:color w:val="000000"/>
          <w:sz w:val="26"/>
          <w:szCs w:val="26"/>
        </w:rPr>
        <w:t>9-</w:t>
      </w:r>
      <w:r w:rsidR="003F24B2" w:rsidRPr="00AD0C5E">
        <w:rPr>
          <w:color w:val="000000"/>
          <w:sz w:val="26"/>
          <w:szCs w:val="26"/>
        </w:rPr>
        <w:t>11 ст. 94 Закона 44-ФЗ</w:t>
      </w:r>
      <w:r w:rsidR="003F24B2">
        <w:rPr>
          <w:color w:val="000000"/>
          <w:sz w:val="26"/>
          <w:szCs w:val="26"/>
        </w:rPr>
        <w:t>,</w:t>
      </w:r>
      <w:r w:rsidR="003F24B2" w:rsidRPr="00AD0C5E">
        <w:rPr>
          <w:color w:val="000000"/>
          <w:sz w:val="26"/>
          <w:szCs w:val="26"/>
        </w:rPr>
        <w:t xml:space="preserve"> </w:t>
      </w:r>
      <w:r w:rsidR="003F24B2" w:rsidRPr="008160CF">
        <w:rPr>
          <w:color w:val="000000"/>
          <w:sz w:val="26"/>
          <w:szCs w:val="26"/>
        </w:rPr>
        <w:t>п. 3 Постановления Правительства РФ от 28 ноября 2013 г. N 1093</w:t>
      </w:r>
      <w:r w:rsidR="003F24B2">
        <w:rPr>
          <w:color w:val="000000"/>
          <w:sz w:val="26"/>
          <w:szCs w:val="26"/>
        </w:rPr>
        <w:t>)</w:t>
      </w:r>
      <w:r w:rsidR="00A10C30">
        <w:rPr>
          <w:b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DC53F0" w:rsidRPr="00DC53F0" w:rsidRDefault="003F24B2" w:rsidP="00DC53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F0" w:rsidRPr="00DC53F0">
        <w:rPr>
          <w:rFonts w:ascii="Times New Roman" w:hAnsi="Times New Roman" w:cs="Times New Roman"/>
          <w:sz w:val="26"/>
          <w:szCs w:val="26"/>
        </w:rPr>
        <w:t>.</w:t>
      </w:r>
    </w:p>
    <w:p w:rsidR="00DC53F0" w:rsidRPr="00DC53F0" w:rsidRDefault="00DC53F0" w:rsidP="00DC53F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3F0" w:rsidRPr="00DC53F0" w:rsidRDefault="00DC53F0" w:rsidP="00DC53F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B99" w:rsidRDefault="00931B99"/>
    <w:sectPr w:rsidR="00931B99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F1" w:rsidRDefault="00910EF1">
      <w:pPr>
        <w:spacing w:after="0" w:line="240" w:lineRule="auto"/>
      </w:pPr>
      <w:r>
        <w:separator/>
      </w:r>
    </w:p>
  </w:endnote>
  <w:endnote w:type="continuationSeparator" w:id="0">
    <w:p w:rsidR="00910EF1" w:rsidRDefault="0091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F1" w:rsidRDefault="00910EF1">
      <w:pPr>
        <w:spacing w:after="0" w:line="240" w:lineRule="auto"/>
      </w:pPr>
      <w:r>
        <w:separator/>
      </w:r>
    </w:p>
  </w:footnote>
  <w:footnote w:type="continuationSeparator" w:id="0">
    <w:p w:rsidR="00910EF1" w:rsidRDefault="0091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6B317F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910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6B317F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796794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910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A1"/>
    <w:rsid w:val="003F24B2"/>
    <w:rsid w:val="00544766"/>
    <w:rsid w:val="006B317F"/>
    <w:rsid w:val="00796794"/>
    <w:rsid w:val="00910EF1"/>
    <w:rsid w:val="00931B99"/>
    <w:rsid w:val="00A10C30"/>
    <w:rsid w:val="00DC53F0"/>
    <w:rsid w:val="00D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3F0"/>
  </w:style>
  <w:style w:type="character" w:styleId="a5">
    <w:name w:val="page number"/>
    <w:basedOn w:val="a0"/>
    <w:rsid w:val="00DC53F0"/>
  </w:style>
  <w:style w:type="table" w:styleId="a6">
    <w:name w:val="Table Grid"/>
    <w:basedOn w:val="a1"/>
    <w:uiPriority w:val="59"/>
    <w:rsid w:val="00DC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3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3F0"/>
  </w:style>
  <w:style w:type="character" w:styleId="a5">
    <w:name w:val="page number"/>
    <w:basedOn w:val="a0"/>
    <w:rsid w:val="00DC53F0"/>
  </w:style>
  <w:style w:type="table" w:styleId="a6">
    <w:name w:val="Table Grid"/>
    <w:basedOn w:val="a1"/>
    <w:uiPriority w:val="59"/>
    <w:rsid w:val="00DC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3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2016-02-08T12:47:00Z</cp:lastPrinted>
  <dcterms:created xsi:type="dcterms:W3CDTF">2016-06-09T11:56:00Z</dcterms:created>
  <dcterms:modified xsi:type="dcterms:W3CDTF">2016-06-09T11:56:00Z</dcterms:modified>
</cp:coreProperties>
</file>