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CC" w:rsidRPr="006A3D9D" w:rsidRDefault="009C4A6E" w:rsidP="00C55D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A3D9D" w:rsidRPr="006A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НИМАНИЕ: </w:t>
      </w:r>
      <w:r w:rsidR="00F03C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отбор предложений на продукцию охоты.</w:t>
      </w:r>
    </w:p>
    <w:p w:rsidR="009167F2" w:rsidRPr="006A3D9D" w:rsidRDefault="009167F2" w:rsidP="00916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42C" w:rsidRDefault="00744861" w:rsidP="009167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B14CC" w:rsidRPr="006A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354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отбор посредством запроса предложений</w:t>
      </w:r>
      <w:r w:rsidR="0039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предоставлении субсидии на продукцию охоты</w:t>
      </w:r>
      <w:r w:rsidR="00F03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Предложения </w:t>
      </w:r>
      <w:r w:rsidR="00C875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 с 20.01.</w:t>
      </w:r>
      <w:r w:rsidR="009167F2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14CC" w:rsidRPr="000D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5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29</w:t>
      </w:r>
      <w:r w:rsidR="0039334C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bookmarkStart w:id="0" w:name="_GoBack"/>
      <w:bookmarkEnd w:id="0"/>
      <w:r w:rsidR="0039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67F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F40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A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рабочие дни с 08.30 до 17.30 (обед с 13.00 до 14.00)</w:t>
      </w:r>
    </w:p>
    <w:p w:rsidR="00E82EF6" w:rsidRDefault="00744861" w:rsidP="009167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A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92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E82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628305, г. Нефтеюганск, ул. Нефтяников 10, </w:t>
      </w:r>
      <w:proofErr w:type="spellStart"/>
      <w:r w:rsidR="00E82EF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82EF6">
        <w:rPr>
          <w:rFonts w:ascii="Times New Roman" w:eastAsia="Times New Roman" w:hAnsi="Times New Roman" w:cs="Times New Roman"/>
          <w:sz w:val="26"/>
          <w:szCs w:val="26"/>
          <w:lang w:eastAsia="ru-RU"/>
        </w:rPr>
        <w:t>. 104. При почтовом отправлении датой принятия заявки документов считается дата, указанная на штампе почтового отделения.</w:t>
      </w:r>
    </w:p>
    <w:p w:rsidR="003B14CC" w:rsidRDefault="00973F11" w:rsidP="009167F2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hyperlink r:id="rId6" w:history="1">
        <w:r w:rsidRPr="00967FD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Sever</w:t>
        </w:r>
        <w:r w:rsidRPr="005658A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Pr="00967FD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admoil</w:t>
        </w:r>
        <w:proofErr w:type="spellEnd"/>
        <w:r w:rsidRPr="005658A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967FD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Контактное лицо для получения консультаций: </w:t>
      </w:r>
      <w:r w:rsidR="0039334C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Евдокия Николаевна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39334C">
        <w:rPr>
          <w:rFonts w:ascii="Times New Roman" w:eastAsia="Times New Roman" w:hAnsi="Times New Roman" w:cs="Times New Roman"/>
          <w:sz w:val="26"/>
          <w:szCs w:val="26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по делам народов Севера, охраны окружающей среды и водных ресурсов, тел. 8(3463)</w:t>
      </w:r>
      <w:r w:rsidR="001C5DE5">
        <w:rPr>
          <w:rFonts w:ascii="Times New Roman" w:eastAsia="Times New Roman" w:hAnsi="Times New Roman" w:cs="Times New Roman"/>
          <w:sz w:val="26"/>
          <w:szCs w:val="26"/>
          <w:lang w:eastAsia="ru-RU"/>
        </w:rPr>
        <w:t>250-2</w:t>
      </w:r>
      <w:r w:rsidR="00162D59">
        <w:rPr>
          <w:rFonts w:ascii="Times New Roman" w:eastAsia="Times New Roman" w:hAnsi="Times New Roman" w:cs="Times New Roman"/>
          <w:sz w:val="26"/>
          <w:szCs w:val="26"/>
          <w:lang w:eastAsia="ru-RU"/>
        </w:rPr>
        <w:t>61.</w:t>
      </w:r>
    </w:p>
    <w:p w:rsidR="00D371BE" w:rsidRDefault="00744861" w:rsidP="009167F2">
      <w:pPr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73F1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36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334C" w:rsidRPr="001D59E5">
        <w:rPr>
          <w:rFonts w:ascii="Times New Roman" w:hAnsi="Times New Roman" w:cs="Times New Roman"/>
          <w:sz w:val="26"/>
          <w:szCs w:val="26"/>
        </w:rPr>
        <w:t>Целью предоставления Субсидии является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</w:t>
      </w:r>
      <w:r w:rsidR="0039334C">
        <w:rPr>
          <w:rFonts w:ascii="Times New Roman" w:hAnsi="Times New Roman" w:cs="Times New Roman"/>
          <w:sz w:val="26"/>
          <w:szCs w:val="26"/>
        </w:rPr>
        <w:t xml:space="preserve">ых малочисленных народов Севера </w:t>
      </w:r>
      <w:r w:rsidR="00D371BE" w:rsidRPr="0016082F">
        <w:rPr>
          <w:rFonts w:ascii="Times New Roman" w:eastAsia="Times New Roman" w:hAnsi="Times New Roman" w:cs="Times New Roman"/>
          <w:bCs/>
          <w:sz w:val="26"/>
          <w:szCs w:val="26"/>
        </w:rPr>
        <w:t>в рамках реализации мероприятия программы Нефтеюганского района «Устойчивое развитие коренных малочисленных народов Севера Нефтеюганского района на 2019-2024 годы и на период до 2030 года» утвержденной постановлением администрации Нефтеюганского района от 31.10.2016 № 1785-па-нпа.</w:t>
      </w:r>
    </w:p>
    <w:p w:rsidR="00235473" w:rsidRDefault="00235473" w:rsidP="0016544D">
      <w:pPr>
        <w:tabs>
          <w:tab w:val="left" w:pos="135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За получением Субсидии вправе обратиться</w:t>
      </w:r>
      <w:r w:rsidR="0016544D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Заявитель, соответствующий в со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вокупности на дачу подачи предложения для участия в Отборе (далее предложение) следующим критериям:</w:t>
      </w:r>
    </w:p>
    <w:p w:rsidR="0016544D" w:rsidRPr="001D59E5" w:rsidRDefault="0016544D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а) имеет лимит добычи охотничьих ресурсов;</w:t>
      </w:r>
    </w:p>
    <w:p w:rsidR="0016544D" w:rsidRPr="001D59E5" w:rsidRDefault="0016544D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б) включен в Реестр организаций или соответствует следующим критериям:</w:t>
      </w:r>
    </w:p>
    <w:p w:rsidR="0016544D" w:rsidRPr="001D59E5" w:rsidRDefault="0016544D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16544D" w:rsidRPr="001D59E5" w:rsidRDefault="0016544D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16544D" w:rsidRPr="001D59E5" w:rsidRDefault="0016544D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16544D" w:rsidRPr="001D59E5" w:rsidRDefault="0016544D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16544D" w:rsidRPr="001D59E5" w:rsidRDefault="0016544D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регистрация в качестве юридического лица на территории автономного округа.</w:t>
      </w:r>
    </w:p>
    <w:p w:rsidR="00235473" w:rsidRDefault="00235473" w:rsidP="000913F7">
      <w:pPr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9334C" w:rsidRPr="0016082F" w:rsidRDefault="0039334C" w:rsidP="000913F7">
      <w:pPr>
        <w:tabs>
          <w:tab w:val="left" w:pos="135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Результат предоставления Субсидии определяется количеством заготовленной продукции охоты по состоянию на 31 декабря года предоставления Субсидии.</w:t>
      </w:r>
    </w:p>
    <w:p w:rsidR="006F2084" w:rsidRDefault="00744861" w:rsidP="009167F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0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Доменное </w:t>
      </w:r>
      <w:proofErr w:type="gramStart"/>
      <w:r w:rsidR="0040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имя </w:t>
      </w:r>
      <w:r w:rsidR="006F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6F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сетевой адрес: Единый портал бюджетной системы Российс</w:t>
      </w:r>
      <w:r w:rsidR="009167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Федерации раздел «Бюджет» (</w:t>
      </w:r>
      <w:r w:rsidR="006F208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возможность на данном сайте недоступна).</w:t>
      </w:r>
    </w:p>
    <w:p w:rsidR="0039334C" w:rsidRPr="001D59E5" w:rsidRDefault="0039334C" w:rsidP="00976DD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39334C">
        <w:rPr>
          <w:rFonts w:ascii="Times New Roman" w:hAnsi="Times New Roman" w:cs="Times New Roman"/>
          <w:sz w:val="26"/>
          <w:szCs w:val="26"/>
        </w:rPr>
        <w:t xml:space="preserve"> </w:t>
      </w:r>
      <w:r w:rsidRPr="001D59E5">
        <w:rPr>
          <w:rFonts w:ascii="Times New Roman" w:hAnsi="Times New Roman" w:cs="Times New Roman"/>
          <w:sz w:val="26"/>
          <w:szCs w:val="26"/>
        </w:rPr>
        <w:t>Требования, которым должен соответствовать Заявитель на 1-е число месяца, предшествующего месяцу подачи предложения:</w:t>
      </w:r>
    </w:p>
    <w:p w:rsidR="0039334C" w:rsidRPr="001D59E5" w:rsidRDefault="0039334C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39334C" w:rsidRPr="001D59E5" w:rsidRDefault="0039334C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 xml:space="preserve">не иметь просроченной задолженности по возврату в бюджет автономного </w:t>
      </w:r>
      <w:r w:rsidRPr="001D59E5">
        <w:rPr>
          <w:rFonts w:ascii="Times New Roman" w:hAnsi="Times New Roman" w:cs="Times New Roman"/>
          <w:sz w:val="26"/>
          <w:szCs w:val="26"/>
        </w:rPr>
        <w:lastRenderedPageBreak/>
        <w:t>округа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автономного округа;</w:t>
      </w:r>
    </w:p>
    <w:p w:rsidR="0039334C" w:rsidRPr="001D59E5" w:rsidRDefault="0039334C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39334C" w:rsidRPr="001D59E5" w:rsidRDefault="0039334C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39334C" w:rsidRPr="001D59E5" w:rsidRDefault="0039334C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39334C" w:rsidRPr="001D59E5" w:rsidRDefault="0039334C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не получать средства из бюджета автономного округа на основании иных нормативных правовых</w:t>
      </w:r>
      <w:r w:rsidR="00976DD2">
        <w:rPr>
          <w:rFonts w:ascii="Times New Roman" w:hAnsi="Times New Roman" w:cs="Times New Roman"/>
          <w:sz w:val="26"/>
          <w:szCs w:val="26"/>
        </w:rPr>
        <w:t xml:space="preserve"> актов на цели установленные Порядком.</w:t>
      </w:r>
    </w:p>
    <w:p w:rsidR="0039334C" w:rsidRDefault="0039334C" w:rsidP="009167F2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DD2" w:rsidRPr="001D59E5" w:rsidRDefault="00441DE3" w:rsidP="00976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976DD2" w:rsidRPr="00976DD2">
        <w:rPr>
          <w:rFonts w:ascii="Times New Roman" w:hAnsi="Times New Roman" w:cs="Times New Roman"/>
          <w:sz w:val="26"/>
          <w:szCs w:val="26"/>
        </w:rPr>
        <w:t xml:space="preserve"> </w:t>
      </w:r>
      <w:r w:rsidR="00976DD2" w:rsidRPr="001D59E5">
        <w:rPr>
          <w:rFonts w:ascii="Times New Roman" w:hAnsi="Times New Roman" w:cs="Times New Roman"/>
          <w:sz w:val="26"/>
          <w:szCs w:val="26"/>
        </w:rPr>
        <w:t>Для участия в</w:t>
      </w:r>
      <w:r w:rsidR="001C5DE5">
        <w:rPr>
          <w:rFonts w:ascii="Times New Roman" w:hAnsi="Times New Roman" w:cs="Times New Roman"/>
          <w:sz w:val="26"/>
          <w:szCs w:val="26"/>
        </w:rPr>
        <w:t xml:space="preserve"> отборе Заявитель </w:t>
      </w:r>
      <w:proofErr w:type="gramStart"/>
      <w:r w:rsidR="001C5DE5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976DD2" w:rsidRPr="001D59E5">
        <w:rPr>
          <w:rFonts w:ascii="Times New Roman" w:hAnsi="Times New Roman" w:cs="Times New Roman"/>
          <w:sz w:val="26"/>
          <w:szCs w:val="26"/>
        </w:rPr>
        <w:t xml:space="preserve"> предложение</w:t>
      </w:r>
      <w:proofErr w:type="gramEnd"/>
      <w:r w:rsidR="00976DD2" w:rsidRPr="001D59E5">
        <w:rPr>
          <w:rFonts w:ascii="Times New Roman" w:hAnsi="Times New Roman" w:cs="Times New Roman"/>
          <w:sz w:val="26"/>
          <w:szCs w:val="26"/>
        </w:rPr>
        <w:t>, которое содержит:</w:t>
      </w:r>
    </w:p>
    <w:p w:rsidR="00976DD2" w:rsidRPr="001D59E5" w:rsidRDefault="00976DD2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383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Pr="001D59E5">
        <w:rPr>
          <w:rFonts w:ascii="Times New Roman" w:hAnsi="Times New Roman" w:cs="Times New Roman"/>
          <w:sz w:val="26"/>
          <w:szCs w:val="26"/>
        </w:rPr>
        <w:t>о предоставлении Субсидии, включающую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по фо</w:t>
      </w:r>
      <w:r>
        <w:rPr>
          <w:rFonts w:ascii="Times New Roman" w:hAnsi="Times New Roman" w:cs="Times New Roman"/>
          <w:sz w:val="26"/>
          <w:szCs w:val="26"/>
        </w:rPr>
        <w:t>рме и содержанию, установленные</w:t>
      </w:r>
      <w:r w:rsidRPr="001D59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администрации;</w:t>
      </w:r>
    </w:p>
    <w:p w:rsidR="00976DD2" w:rsidRDefault="00976DD2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 xml:space="preserve">отчет о заготовленной продукции охоты по форме, установленной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района;</w:t>
      </w:r>
    </w:p>
    <w:p w:rsidR="00976DD2" w:rsidRPr="001D59E5" w:rsidRDefault="00976DD2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документ, подтверждающий принятие продукции охоты (заверенная Заявителем копия акта приема-передачи или закупочного акта);</w:t>
      </w:r>
    </w:p>
    <w:p w:rsidR="00976DD2" w:rsidRPr="001D59E5" w:rsidRDefault="00976DD2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документ, подтверждающий выплату совокупной рекомендуемой цены Заготовителю (заверенная Заявителем копия платежного поручения или расходного кассового ордера, или платежной ведомости, или расчетно-платежной ведомости);</w:t>
      </w:r>
    </w:p>
    <w:p w:rsidR="00976DD2" w:rsidRPr="001D59E5" w:rsidRDefault="00976DD2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копию разрешения на добычу охотничьих ресурсов, выданную Заготовителю, заверенную Заявителем;</w:t>
      </w:r>
    </w:p>
    <w:p w:rsidR="00976DD2" w:rsidRPr="001D59E5" w:rsidRDefault="00976DD2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копию паспортных данных Заготовителя, отраженных в отчете о заготовленной продукции, заверенную Заявителем;</w:t>
      </w:r>
    </w:p>
    <w:p w:rsidR="00976DD2" w:rsidRPr="001D59E5" w:rsidRDefault="00976DD2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округа, по форме, установленной приказом Департамента финансов автономного округа, размещенным на его официальном сайте в информационно-телекоммуникационной сети Интернет по </w:t>
      </w:r>
      <w:r w:rsidRPr="001D59E5">
        <w:rPr>
          <w:rFonts w:ascii="Times New Roman" w:hAnsi="Times New Roman" w:cs="Times New Roman"/>
          <w:sz w:val="26"/>
          <w:szCs w:val="26"/>
        </w:rPr>
        <w:lastRenderedPageBreak/>
        <w:t>адресу http://www.depfin.admhmao.ru;</w:t>
      </w:r>
    </w:p>
    <w:p w:rsidR="00976DD2" w:rsidRDefault="00976DD2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копию свидетельства о рождении, подтверждающего принадлежность к коренным малочисленным народам Севера автономного округа одного из учредителей Заявителя, а также работников, принадлежащих к коренным малочисленным народам Севера автономного округа и состоящих в трудовых отношениях с ним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</w:p>
    <w:p w:rsidR="009F3C95" w:rsidRDefault="009F3C95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Выписку из Реестра организаций –в Департаменте недропользования и природных ресурсов автономного округа;</w:t>
      </w:r>
    </w:p>
    <w:p w:rsidR="009F3C95" w:rsidRPr="001D59E5" w:rsidRDefault="009F3C95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9F3C95" w:rsidRDefault="009F3C95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</w:t>
      </w:r>
      <w:r>
        <w:rPr>
          <w:rFonts w:ascii="Times New Roman" w:hAnsi="Times New Roman" w:cs="Times New Roman"/>
          <w:sz w:val="26"/>
          <w:szCs w:val="26"/>
        </w:rPr>
        <w:t xml:space="preserve"> в Управлении Федеральной налоговой службы по автономному округу</w:t>
      </w:r>
      <w:r w:rsidRPr="001D59E5">
        <w:rPr>
          <w:rFonts w:ascii="Times New Roman" w:hAnsi="Times New Roman" w:cs="Times New Roman"/>
          <w:sz w:val="26"/>
          <w:szCs w:val="26"/>
        </w:rPr>
        <w:t>.</w:t>
      </w:r>
    </w:p>
    <w:p w:rsidR="00235473" w:rsidRPr="001D59E5" w:rsidRDefault="00235473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- в Управлении Федеральной налоговой службы по автономному округу.</w:t>
      </w:r>
    </w:p>
    <w:p w:rsidR="00976DD2" w:rsidRPr="001D59E5" w:rsidRDefault="00976DD2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 xml:space="preserve">справку о сумме выручки за предыдущий год по видам деятельности по форме, установленной </w:t>
      </w:r>
      <w:r w:rsidRPr="00633E6E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 (если Заявитель не состоит в Реестре организаций)</w:t>
      </w:r>
    </w:p>
    <w:p w:rsidR="00441DE3" w:rsidRDefault="00441DE3" w:rsidP="009167F2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A0" w:rsidRDefault="00961EA0" w:rsidP="000913F7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7.</w:t>
      </w:r>
      <w:r w:rsidR="00976DD2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Основанием для отклонения предложения на стадии его рассмотрения и оценки и отказа в предоставлении Субсидии является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9F3C95" w:rsidRPr="001D59E5" w:rsidRDefault="009F3C95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 xml:space="preserve">несоответствие Заявителя критериям и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1D59E5">
        <w:rPr>
          <w:rFonts w:ascii="Times New Roman" w:hAnsi="Times New Roman" w:cs="Times New Roman"/>
          <w:sz w:val="26"/>
          <w:szCs w:val="26"/>
        </w:rPr>
        <w:t>;</w:t>
      </w:r>
    </w:p>
    <w:p w:rsidR="009F3C95" w:rsidRPr="001D59E5" w:rsidRDefault="009F3C95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несоответствие представленных документов требованиям Порядка, объявления о проведении Отбора или их непредставление (представление не в полном объеме);</w:t>
      </w:r>
    </w:p>
    <w:p w:rsidR="009F3C95" w:rsidRPr="001D59E5" w:rsidRDefault="009F3C95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представленных документах, в том числе о месте нахождения и адресе Заявителя;</w:t>
      </w:r>
    </w:p>
    <w:p w:rsidR="009F3C95" w:rsidRPr="001D59E5" w:rsidRDefault="009F3C95" w:rsidP="00091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подача Заявителем предложения после даты и (или) времени, определенных для его подачи.</w:t>
      </w:r>
    </w:p>
    <w:p w:rsidR="00961EA0" w:rsidRPr="0016082F" w:rsidRDefault="003E39CE" w:rsidP="000913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5473" w:rsidRDefault="00744861" w:rsidP="009167F2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961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</w:t>
      </w:r>
      <w:r w:rsidR="00235473">
        <w:rPr>
          <w:rFonts w:ascii="Times New Roman" w:hAnsi="Times New Roman" w:cs="Times New Roman"/>
          <w:sz w:val="26"/>
          <w:szCs w:val="26"/>
          <w:shd w:val="clear" w:color="auto" w:fill="FFFFFF"/>
        </w:rPr>
        <w:t>Комитет в течении 30 рабочих дней со дня регистрации предложения</w:t>
      </w:r>
      <w:r w:rsidR="0016544D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16544D" w:rsidRPr="009632CE" w:rsidRDefault="0016544D" w:rsidP="00165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632CE">
        <w:rPr>
          <w:rFonts w:ascii="Times New Roman" w:hAnsi="Times New Roman" w:cs="Times New Roman"/>
          <w:sz w:val="26"/>
          <w:szCs w:val="26"/>
        </w:rPr>
        <w:t>роверяет соответствие Заявителя критери</w:t>
      </w:r>
      <w:r>
        <w:rPr>
          <w:rFonts w:ascii="Times New Roman" w:hAnsi="Times New Roman" w:cs="Times New Roman"/>
          <w:sz w:val="26"/>
          <w:szCs w:val="26"/>
        </w:rPr>
        <w:t xml:space="preserve">ям и требованиям, установленным </w:t>
      </w:r>
      <w:r w:rsidRPr="009632CE">
        <w:rPr>
          <w:rFonts w:ascii="Times New Roman" w:hAnsi="Times New Roman" w:cs="Times New Roman"/>
          <w:sz w:val="26"/>
          <w:szCs w:val="26"/>
        </w:rPr>
        <w:t>Порядка;</w:t>
      </w:r>
    </w:p>
    <w:p w:rsidR="0016544D" w:rsidRPr="009632CE" w:rsidRDefault="0016544D" w:rsidP="00165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CE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оверяет наличие предусмотренных Порядком</w:t>
      </w:r>
      <w:r w:rsidRPr="009632CE">
        <w:rPr>
          <w:rFonts w:ascii="Times New Roman" w:hAnsi="Times New Roman" w:cs="Times New Roman"/>
          <w:sz w:val="26"/>
          <w:szCs w:val="26"/>
        </w:rPr>
        <w:t xml:space="preserve"> документов и достоверность указанных в них сведений (в соответствии с установленными полномочиями), соблюдение требований к ним;</w:t>
      </w:r>
    </w:p>
    <w:p w:rsidR="0016544D" w:rsidRPr="009632CE" w:rsidRDefault="0016544D" w:rsidP="0016544D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CE">
        <w:rPr>
          <w:rFonts w:ascii="Times New Roman" w:hAnsi="Times New Roman" w:cs="Times New Roman"/>
          <w:sz w:val="26"/>
          <w:szCs w:val="26"/>
        </w:rPr>
        <w:t>выносит на заседание Комиссии по вопросам сохранения и развития традиционной хозяйственной деятельности коренных малочисленных народов Севера администрации Нефтеюганского района вопрос о рассмотрении предложения и принятия решения.</w:t>
      </w:r>
    </w:p>
    <w:p w:rsidR="0016544D" w:rsidRPr="009632CE" w:rsidRDefault="0016544D" w:rsidP="0016544D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632CE">
        <w:rPr>
          <w:rFonts w:ascii="Times New Roman" w:hAnsi="Times New Roman" w:cs="Times New Roman"/>
          <w:sz w:val="26"/>
          <w:szCs w:val="26"/>
        </w:rPr>
        <w:t>Комиссия</w:t>
      </w:r>
      <w:r w:rsidRPr="009632CE">
        <w:rPr>
          <w:rFonts w:ascii="Times New Roman" w:eastAsia="Times New Roman" w:hAnsi="Times New Roman" w:cs="Times New Roman"/>
          <w:sz w:val="26"/>
          <w:szCs w:val="26"/>
        </w:rPr>
        <w:t xml:space="preserve"> в течение 5 рабочих дней со дня окончания срока проверки документов Комитетом, </w:t>
      </w:r>
      <w:r w:rsidRPr="009632CE">
        <w:rPr>
          <w:rFonts w:ascii="Times New Roman" w:eastAsia="Times New Roman" w:hAnsi="Times New Roman" w:cs="Times New Roman"/>
          <w:spacing w:val="-4"/>
          <w:sz w:val="26"/>
          <w:szCs w:val="26"/>
        </w:rPr>
        <w:t>принимает одно из решений,</w:t>
      </w:r>
      <w:r w:rsidRPr="009632CE">
        <w:rPr>
          <w:rFonts w:ascii="Times New Roman" w:eastAsia="Times New Roman" w:hAnsi="Times New Roman" w:cs="Times New Roman"/>
          <w:sz w:val="26"/>
          <w:szCs w:val="26"/>
        </w:rPr>
        <w:t xml:space="preserve"> которое оформляется протоколом заседания Комиссии</w:t>
      </w:r>
      <w:r w:rsidRPr="009632C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: </w:t>
      </w:r>
    </w:p>
    <w:p w:rsidR="0016544D" w:rsidRPr="009632CE" w:rsidRDefault="0016544D" w:rsidP="0016544D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2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признать Заявителя соответствующим критериям и требованиям, установленным настоящим Порядком, документы, установленные пунктом 2.3 настоящего Порядка достоверными, и рекомендовать Администрации принять решение о предоставлении субсидии;</w:t>
      </w:r>
    </w:p>
    <w:p w:rsidR="0016544D" w:rsidRPr="009632CE" w:rsidRDefault="0016544D" w:rsidP="0016544D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Заявителя несоответствующим критериям, требованиям, установленным настоящим Порядком, и (или) документы, установленные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</w:t>
      </w:r>
      <w:r w:rsidRPr="0096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недостоверными и рекомендовать Администрации принять решение об отказе в предоставлении субсидии.</w:t>
      </w:r>
    </w:p>
    <w:p w:rsidR="0016544D" w:rsidRDefault="0016544D" w:rsidP="0016544D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9632C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 основании протокола Комиссии Администрация принимает решение о предоставлении субсидии, либо об отказе в предоставлении субсидии. Решение о предоставлении субсидии либо об отказе в предоставлении субсидии оформляется поста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новлением Администрации.</w:t>
      </w:r>
    </w:p>
    <w:p w:rsidR="00C55DF5" w:rsidRPr="001D59E5" w:rsidRDefault="00C55DF5" w:rsidP="00C55D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9.</w:t>
      </w:r>
      <w:r w:rsidRPr="00C55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1D59E5">
        <w:rPr>
          <w:rFonts w:ascii="Times New Roman" w:hAnsi="Times New Roman" w:cs="Times New Roman"/>
          <w:sz w:val="26"/>
          <w:szCs w:val="26"/>
        </w:rPr>
        <w:t>в течение 10 дней после принятия реше</w:t>
      </w:r>
      <w:r>
        <w:rPr>
          <w:rFonts w:ascii="Times New Roman" w:hAnsi="Times New Roman" w:cs="Times New Roman"/>
          <w:sz w:val="26"/>
          <w:szCs w:val="26"/>
        </w:rPr>
        <w:t xml:space="preserve">ния, </w:t>
      </w:r>
      <w:r w:rsidRPr="001D59E5">
        <w:rPr>
          <w:rFonts w:ascii="Times New Roman" w:hAnsi="Times New Roman" w:cs="Times New Roman"/>
          <w:sz w:val="26"/>
          <w:szCs w:val="26"/>
        </w:rPr>
        <w:t>размещает на едином портале (при наличии технической возможности) и на официальном сайте информацию о результатах рассмотрения предложений, включающую следующие сведения:</w:t>
      </w:r>
    </w:p>
    <w:p w:rsidR="00C55DF5" w:rsidRPr="001D59E5" w:rsidRDefault="00C55DF5" w:rsidP="00C55D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дата, время и место рассмотрения предложений;</w:t>
      </w:r>
    </w:p>
    <w:p w:rsidR="00C55DF5" w:rsidRPr="001D59E5" w:rsidRDefault="00C55DF5" w:rsidP="00C55D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информацию о Заявителях, предложения которых были рассмотрены;</w:t>
      </w:r>
    </w:p>
    <w:p w:rsidR="00C55DF5" w:rsidRPr="001D59E5" w:rsidRDefault="00C55DF5" w:rsidP="00C55D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информацию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55DF5" w:rsidRPr="001D59E5" w:rsidRDefault="00C55DF5" w:rsidP="00C55D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>наименование Получателей, с которыми заключаются Соглашения, и размер предоставляемой Субсидии.</w:t>
      </w:r>
    </w:p>
    <w:p w:rsidR="0089139F" w:rsidRDefault="0089139F" w:rsidP="0089139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89139F" w:rsidRDefault="0089139F" w:rsidP="008913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10.</w:t>
      </w:r>
      <w:r w:rsidRPr="0089139F">
        <w:rPr>
          <w:rFonts w:ascii="Times New Roman" w:hAnsi="Times New Roman" w:cs="Times New Roman"/>
          <w:sz w:val="26"/>
          <w:szCs w:val="26"/>
        </w:rPr>
        <w:t xml:space="preserve"> </w:t>
      </w:r>
      <w:r w:rsidRPr="001D59E5">
        <w:rPr>
          <w:rFonts w:ascii="Times New Roman" w:hAnsi="Times New Roman" w:cs="Times New Roman"/>
          <w:sz w:val="26"/>
          <w:szCs w:val="26"/>
        </w:rPr>
        <w:t xml:space="preserve">Предоставление Субсидии Получателям осуществляется в соответствии с установленной очередностью единого списка Заявителей, предусмотренном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3211" w:tooltip="2.5. Предложение, документы, указанные в пункте 2.4 Порядка, Заявитель представляет (направляет):" w:history="1"/>
      <w:r>
        <w:rPr>
          <w:rFonts w:ascii="Times New Roman" w:hAnsi="Times New Roman" w:cs="Times New Roman"/>
          <w:sz w:val="26"/>
          <w:szCs w:val="26"/>
        </w:rPr>
        <w:t>Порядке</w:t>
      </w:r>
      <w:r w:rsidRPr="001D59E5">
        <w:rPr>
          <w:rFonts w:ascii="Times New Roman" w:hAnsi="Times New Roman" w:cs="Times New Roman"/>
          <w:sz w:val="26"/>
          <w:szCs w:val="26"/>
        </w:rPr>
        <w:t>.</w:t>
      </w:r>
    </w:p>
    <w:p w:rsidR="0089139F" w:rsidRPr="001D59E5" w:rsidRDefault="0089139F" w:rsidP="008913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9E5">
        <w:rPr>
          <w:rFonts w:ascii="Times New Roman" w:hAnsi="Times New Roman" w:cs="Times New Roman"/>
          <w:sz w:val="26"/>
          <w:szCs w:val="26"/>
        </w:rPr>
        <w:t xml:space="preserve">О принятом решении, </w:t>
      </w:r>
      <w:r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1D59E5">
        <w:rPr>
          <w:rFonts w:ascii="Times New Roman" w:hAnsi="Times New Roman" w:cs="Times New Roman"/>
          <w:sz w:val="26"/>
          <w:szCs w:val="26"/>
        </w:rPr>
        <w:t>письменно извещает Заявителя в течение 3 рабочих дней с даты его принятия (в случае отказа в предоставлении Субсидии с изложением оснований отказа), одновременно направляя Получателю Соглашение для подписания.</w:t>
      </w:r>
    </w:p>
    <w:p w:rsidR="00C55DF5" w:rsidRPr="009632CE" w:rsidRDefault="00C55DF5" w:rsidP="0016544D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CA1BA5" w:rsidRDefault="00CA1BA5" w:rsidP="009167F2">
      <w:pPr>
        <w:pStyle w:val="a4"/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A1BA5" w:rsidSect="009167F2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305"/>
    <w:multiLevelType w:val="hybridMultilevel"/>
    <w:tmpl w:val="9A5A0138"/>
    <w:lvl w:ilvl="0" w:tplc="ED1268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14C78"/>
    <w:multiLevelType w:val="multilevel"/>
    <w:tmpl w:val="D30C2354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2">
    <w:nsid w:val="41F17AA1"/>
    <w:multiLevelType w:val="hybridMultilevel"/>
    <w:tmpl w:val="98C8CC7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9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E0"/>
    <w:rsid w:val="00010EFD"/>
    <w:rsid w:val="000913F7"/>
    <w:rsid w:val="00092EAC"/>
    <w:rsid w:val="000A50FC"/>
    <w:rsid w:val="000F4307"/>
    <w:rsid w:val="00162D59"/>
    <w:rsid w:val="0016544D"/>
    <w:rsid w:val="00177269"/>
    <w:rsid w:val="001C5DE5"/>
    <w:rsid w:val="001D5117"/>
    <w:rsid w:val="0021746D"/>
    <w:rsid w:val="00235473"/>
    <w:rsid w:val="00352258"/>
    <w:rsid w:val="0039334C"/>
    <w:rsid w:val="003B14CC"/>
    <w:rsid w:val="003B239A"/>
    <w:rsid w:val="003D186D"/>
    <w:rsid w:val="003E39CE"/>
    <w:rsid w:val="003E3C03"/>
    <w:rsid w:val="003F40E8"/>
    <w:rsid w:val="004066EB"/>
    <w:rsid w:val="00441DE3"/>
    <w:rsid w:val="004F0E5D"/>
    <w:rsid w:val="00540DCC"/>
    <w:rsid w:val="005A642C"/>
    <w:rsid w:val="005C13E4"/>
    <w:rsid w:val="005D5983"/>
    <w:rsid w:val="00673A49"/>
    <w:rsid w:val="006A3D9D"/>
    <w:rsid w:val="006F2084"/>
    <w:rsid w:val="00744861"/>
    <w:rsid w:val="00783B19"/>
    <w:rsid w:val="00823356"/>
    <w:rsid w:val="0089139F"/>
    <w:rsid w:val="009167F2"/>
    <w:rsid w:val="00961EA0"/>
    <w:rsid w:val="00973F11"/>
    <w:rsid w:val="00976DD2"/>
    <w:rsid w:val="009C4A6E"/>
    <w:rsid w:val="009E74BB"/>
    <w:rsid w:val="009F3C95"/>
    <w:rsid w:val="00A44874"/>
    <w:rsid w:val="00AA18E0"/>
    <w:rsid w:val="00B4477E"/>
    <w:rsid w:val="00B90C65"/>
    <w:rsid w:val="00BE0DB8"/>
    <w:rsid w:val="00C55DF5"/>
    <w:rsid w:val="00C87544"/>
    <w:rsid w:val="00CA1BA5"/>
    <w:rsid w:val="00CD3358"/>
    <w:rsid w:val="00CE3A47"/>
    <w:rsid w:val="00D371BE"/>
    <w:rsid w:val="00D92082"/>
    <w:rsid w:val="00E82EF6"/>
    <w:rsid w:val="00F03CED"/>
    <w:rsid w:val="00F360C5"/>
    <w:rsid w:val="00FC065C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AAE24-E5FD-4BAE-8C8B-9F7C35A9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14CC"/>
    <w:pPr>
      <w:ind w:left="720"/>
      <w:contextualSpacing/>
    </w:pPr>
  </w:style>
  <w:style w:type="paragraph" w:customStyle="1" w:styleId="ConsPlusNonformat">
    <w:name w:val="ConsPlusNonformat"/>
    <w:rsid w:val="00FD49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A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9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ve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B40F-D3A8-4A27-A230-71F7F9E1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Чебякова Любовь Анатольевна</dc:creator>
  <cp:lastModifiedBy>Иванова Евдокия Николаевна</cp:lastModifiedBy>
  <cp:revision>18</cp:revision>
  <cp:lastPrinted>2022-01-18T04:01:00Z</cp:lastPrinted>
  <dcterms:created xsi:type="dcterms:W3CDTF">2022-01-13T10:47:00Z</dcterms:created>
  <dcterms:modified xsi:type="dcterms:W3CDTF">2022-01-18T11:21:00Z</dcterms:modified>
</cp:coreProperties>
</file>