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761687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11</w:t>
      </w:r>
      <w:r w:rsidR="00435BFD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761687" w:rsidP="00A97777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435BFD">
        <w:rPr>
          <w:sz w:val="20"/>
          <w:szCs w:val="20"/>
        </w:rPr>
        <w:t xml:space="preserve"> </w:t>
      </w:r>
      <w:r w:rsidR="00834C30">
        <w:rPr>
          <w:sz w:val="20"/>
          <w:szCs w:val="20"/>
        </w:rPr>
        <w:t>марта</w:t>
      </w:r>
      <w:r w:rsidR="0001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2018 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82501E" w:rsidRDefault="0082501E" w:rsidP="00A97777">
      <w:pPr>
        <w:jc w:val="both"/>
        <w:rPr>
          <w:sz w:val="16"/>
          <w:szCs w:val="16"/>
        </w:rPr>
      </w:pP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</w:t>
      </w:r>
    </w:p>
    <w:p w:rsidR="00E06F4A" w:rsidRDefault="0082501E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 w:rsidRPr="002D5955">
        <w:rPr>
          <w:b/>
          <w:sz w:val="26"/>
          <w:szCs w:val="26"/>
          <w:lang w:eastAsia="en-US"/>
        </w:rPr>
        <w:t>ПРОТОКОЛ</w:t>
      </w:r>
      <w:r>
        <w:rPr>
          <w:b/>
          <w:sz w:val="26"/>
          <w:szCs w:val="26"/>
          <w:lang w:eastAsia="en-US"/>
        </w:rPr>
        <w:t xml:space="preserve"> </w:t>
      </w:r>
      <w:r w:rsidR="00435BFD">
        <w:rPr>
          <w:b/>
          <w:sz w:val="26"/>
          <w:szCs w:val="26"/>
          <w:lang w:eastAsia="en-US"/>
        </w:rPr>
        <w:t xml:space="preserve">ВНЕОЧЕРЕДНОГО ЗАСЕДАНИЯ </w:t>
      </w:r>
      <w:r w:rsidR="00983BC4">
        <w:rPr>
          <w:b/>
          <w:sz w:val="26"/>
          <w:szCs w:val="26"/>
          <w:lang w:eastAsia="en-US"/>
        </w:rPr>
        <w:t>№2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82501E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  <w:p w:rsidR="001D1276" w:rsidRPr="00D143F7" w:rsidRDefault="001D1276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2D5955" w:rsidRDefault="002D5955" w:rsidP="000179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5247DA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  <w:r w:rsidR="00005CF0">
              <w:rPr>
                <w:sz w:val="26"/>
                <w:szCs w:val="26"/>
                <w:lang w:eastAsia="en-US"/>
              </w:rPr>
              <w:t>заместитель главы Нефтеюганского района.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D712EF" w:rsidRPr="00FE106E" w:rsidRDefault="00D712EF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E106E" w:rsidRPr="00D712EF" w:rsidRDefault="00D712EF" w:rsidP="00D712EF">
            <w:pPr>
              <w:spacing w:after="120"/>
              <w:ind w:firstLine="743"/>
              <w:jc w:val="both"/>
              <w:rPr>
                <w:b/>
                <w:sz w:val="26"/>
                <w:szCs w:val="26"/>
                <w:lang w:eastAsia="en-US"/>
              </w:rPr>
            </w:pPr>
            <w:r w:rsidRPr="00D712EF">
              <w:rPr>
                <w:b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</w:tr>
      <w:tr w:rsidR="000179A2" w:rsidTr="00E00993">
        <w:tc>
          <w:tcPr>
            <w:tcW w:w="4395" w:type="dxa"/>
          </w:tcPr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Щербаков </w:t>
            </w:r>
          </w:p>
          <w:p w:rsidR="000179A2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Георгиевич</w:t>
            </w: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01387D" w:rsidRDefault="0001387D" w:rsidP="00435BFD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Балабух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0179A2" w:rsidRDefault="0001387D" w:rsidP="00435BFD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Марина Михайловна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0179A2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 xml:space="preserve">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  <w:p w:rsidR="00D712EF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179A2" w:rsidRDefault="00435BFD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712EF" w:rsidRPr="00D143F7" w:rsidTr="00E00993">
        <w:tc>
          <w:tcPr>
            <w:tcW w:w="4395" w:type="dxa"/>
          </w:tcPr>
          <w:p w:rsidR="00D712EF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D712EF" w:rsidRPr="00D143F7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Ноговицина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005CF0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2D5955" w:rsidRPr="00D143F7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Надежда Васильевна</w:t>
            </w:r>
          </w:p>
        </w:tc>
        <w:tc>
          <w:tcPr>
            <w:tcW w:w="6095" w:type="dxa"/>
          </w:tcPr>
          <w:p w:rsidR="002D5955" w:rsidRPr="00D143F7" w:rsidRDefault="002D5955" w:rsidP="00005CF0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005CF0">
              <w:rPr>
                <w:sz w:val="26"/>
                <w:szCs w:val="26"/>
                <w:lang w:eastAsia="en-US"/>
              </w:rPr>
              <w:t>директор</w:t>
            </w:r>
            <w:r w:rsidR="003F41FD">
              <w:rPr>
                <w:sz w:val="26"/>
                <w:szCs w:val="26"/>
                <w:lang w:eastAsia="en-US"/>
              </w:rPr>
              <w:t xml:space="preserve">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Tr="00E00993">
        <w:tc>
          <w:tcPr>
            <w:tcW w:w="4395" w:type="dxa"/>
          </w:tcPr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464B56" w:rsidRDefault="00464B5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005CF0" w:rsidRDefault="002D5955" w:rsidP="00005CF0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  <w:p w:rsidR="00005CF0" w:rsidRPr="00D143F7" w:rsidRDefault="00005CF0" w:rsidP="00005CF0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Pr="00D143F7" w:rsidRDefault="002D5955" w:rsidP="00C83687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8368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отдела социально-трудовых отношений администрации Нефтеюганского района.</w:t>
            </w:r>
          </w:p>
        </w:tc>
      </w:tr>
      <w:tr w:rsidR="002D5955" w:rsidRPr="00D143F7" w:rsidTr="00E00993">
        <w:tc>
          <w:tcPr>
            <w:tcW w:w="4395" w:type="dxa"/>
          </w:tcPr>
          <w:p w:rsidR="00FE106E" w:rsidRDefault="00FE106E" w:rsidP="001D1276">
            <w:pPr>
              <w:rPr>
                <w:b/>
                <w:sz w:val="26"/>
                <w:szCs w:val="26"/>
                <w:lang w:eastAsia="en-US"/>
              </w:rPr>
            </w:pPr>
          </w:p>
          <w:p w:rsidR="00C83687" w:rsidRDefault="00C83687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2D5955" w:rsidRPr="00867A12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lastRenderedPageBreak/>
              <w:t>Приглашенные:</w:t>
            </w:r>
          </w:p>
        </w:tc>
        <w:tc>
          <w:tcPr>
            <w:tcW w:w="6095" w:type="dxa"/>
          </w:tcPr>
          <w:p w:rsidR="002D5955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83687" w:rsidRDefault="00C83687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83687" w:rsidRPr="00D143F7" w:rsidRDefault="00C83687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E00993">
        <w:tc>
          <w:tcPr>
            <w:tcW w:w="4395" w:type="dxa"/>
          </w:tcPr>
          <w:p w:rsidR="002D5955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46780F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2D5955" w:rsidRPr="00D143F7" w:rsidTr="00E00993">
        <w:tc>
          <w:tcPr>
            <w:tcW w:w="4395" w:type="dxa"/>
          </w:tcPr>
          <w:p w:rsidR="00D712EF" w:rsidRDefault="00D712EF" w:rsidP="0039224A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Кофанова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Александровна </w:t>
            </w:r>
          </w:p>
          <w:p w:rsidR="00D712EF" w:rsidRDefault="00D712EF" w:rsidP="00D712EF">
            <w:pPr>
              <w:rPr>
                <w:sz w:val="26"/>
                <w:szCs w:val="26"/>
                <w:lang w:eastAsia="en-US"/>
              </w:rPr>
            </w:pPr>
          </w:p>
          <w:p w:rsidR="0039224A" w:rsidRDefault="0039224A" w:rsidP="0039224A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Камышан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Default="0039224A" w:rsidP="0039224A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Игоревна</w:t>
            </w:r>
          </w:p>
        </w:tc>
        <w:tc>
          <w:tcPr>
            <w:tcW w:w="6095" w:type="dxa"/>
          </w:tcPr>
          <w:p w:rsidR="00D712EF" w:rsidRDefault="00D712EF" w:rsidP="0039224A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заместитель директора департамента образования и молодежной политики Нефтеюганского района;</w:t>
            </w:r>
          </w:p>
          <w:p w:rsidR="00D712EF" w:rsidRDefault="00D712EF" w:rsidP="0039224A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  <w:p w:rsidR="002D5955" w:rsidRPr="00D143F7" w:rsidRDefault="002D5955" w:rsidP="0039224A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начальник </w:t>
            </w:r>
            <w:proofErr w:type="gramStart"/>
            <w:r w:rsidR="0039224A" w:rsidRPr="0039224A">
              <w:rPr>
                <w:color w:val="000000"/>
                <w:spacing w:val="-7"/>
                <w:sz w:val="26"/>
                <w:szCs w:val="26"/>
              </w:rPr>
              <w:t>отдела обеспечения безопасности  образовательных учреждений департамента образования</w:t>
            </w:r>
            <w:proofErr w:type="gramEnd"/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 и молодежной политики Нефтеюганского района;</w:t>
            </w:r>
          </w:p>
        </w:tc>
      </w:tr>
      <w:tr w:rsidR="002D5955" w:rsidTr="00E00993">
        <w:tc>
          <w:tcPr>
            <w:tcW w:w="4395" w:type="dxa"/>
          </w:tcPr>
          <w:p w:rsidR="002D5955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Рябухина Татьяна Геннадьевна</w:t>
            </w:r>
          </w:p>
        </w:tc>
        <w:tc>
          <w:tcPr>
            <w:tcW w:w="6095" w:type="dxa"/>
          </w:tcPr>
          <w:p w:rsidR="002D5955" w:rsidRDefault="002D5955" w:rsidP="00005CF0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005CF0">
              <w:rPr>
                <w:color w:val="000000"/>
                <w:spacing w:val="-7"/>
                <w:sz w:val="26"/>
                <w:szCs w:val="26"/>
              </w:rPr>
              <w:t>врач эпидемиолог БУ Ханты-Мансийского автономного округа – Югры «Нефтеюганская районная больница».</w:t>
            </w:r>
          </w:p>
        </w:tc>
      </w:tr>
    </w:tbl>
    <w:p w:rsidR="000179A2" w:rsidRDefault="000179A2" w:rsidP="00892A27">
      <w:pPr>
        <w:contextualSpacing/>
        <w:rPr>
          <w:sz w:val="26"/>
          <w:szCs w:val="26"/>
        </w:rPr>
      </w:pPr>
    </w:p>
    <w:p w:rsidR="00005CF0" w:rsidRDefault="00005CF0" w:rsidP="00FE106E">
      <w:pPr>
        <w:jc w:val="center"/>
        <w:rPr>
          <w:b/>
          <w:color w:val="000000"/>
          <w:spacing w:val="-7"/>
          <w:sz w:val="26"/>
          <w:szCs w:val="26"/>
        </w:rPr>
      </w:pPr>
    </w:p>
    <w:p w:rsidR="00FE106E" w:rsidRDefault="00435BFD" w:rsidP="00FE106E">
      <w:pPr>
        <w:jc w:val="center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ХОД ЗАСЕДАНИЯ:</w:t>
      </w:r>
    </w:p>
    <w:p w:rsidR="002B37BA" w:rsidRPr="002B37BA" w:rsidRDefault="002B37BA" w:rsidP="002B37BA">
      <w:pPr>
        <w:rPr>
          <w:spacing w:val="-7"/>
        </w:rPr>
      </w:pPr>
    </w:p>
    <w:p w:rsidR="002B37BA" w:rsidRPr="00DA7171" w:rsidRDefault="002B37BA" w:rsidP="002B37BA">
      <w:pPr>
        <w:pStyle w:val="a3"/>
        <w:ind w:left="0" w:firstLine="567"/>
        <w:jc w:val="center"/>
        <w:rPr>
          <w:b/>
          <w:spacing w:val="-7"/>
          <w:sz w:val="26"/>
          <w:szCs w:val="26"/>
        </w:rPr>
      </w:pPr>
      <w:proofErr w:type="gramStart"/>
      <w:r w:rsidRPr="00DA7171">
        <w:rPr>
          <w:b/>
          <w:spacing w:val="-7"/>
          <w:sz w:val="26"/>
          <w:szCs w:val="26"/>
        </w:rPr>
        <w:t xml:space="preserve">«О </w:t>
      </w:r>
      <w:r w:rsidR="0001387D">
        <w:rPr>
          <w:b/>
          <w:spacing w:val="-7"/>
          <w:sz w:val="26"/>
          <w:szCs w:val="26"/>
        </w:rPr>
        <w:t xml:space="preserve">сложившейся неблагополучной </w:t>
      </w:r>
      <w:r w:rsidRPr="00DA7171">
        <w:rPr>
          <w:b/>
          <w:spacing w:val="-7"/>
          <w:sz w:val="26"/>
          <w:szCs w:val="26"/>
        </w:rPr>
        <w:t xml:space="preserve"> эпидемической </w:t>
      </w:r>
      <w:r w:rsidR="00983BC4">
        <w:rPr>
          <w:b/>
          <w:spacing w:val="-7"/>
          <w:sz w:val="26"/>
          <w:szCs w:val="26"/>
        </w:rPr>
        <w:t>обстановки</w:t>
      </w:r>
      <w:r w:rsidR="00F120FB">
        <w:rPr>
          <w:b/>
          <w:spacing w:val="-7"/>
          <w:sz w:val="26"/>
          <w:szCs w:val="26"/>
        </w:rPr>
        <w:t xml:space="preserve"> по ОКИ</w:t>
      </w:r>
      <w:r w:rsidR="0001387D">
        <w:rPr>
          <w:b/>
          <w:spacing w:val="-7"/>
          <w:sz w:val="26"/>
          <w:szCs w:val="26"/>
        </w:rPr>
        <w:t xml:space="preserve">, в том числе вирусной этиологии, в НРМДОБУ «Центр развития ребенка – детский сад «Улыбка» </w:t>
      </w:r>
      <w:proofErr w:type="spellStart"/>
      <w:r w:rsidR="0001387D">
        <w:rPr>
          <w:b/>
          <w:spacing w:val="-7"/>
          <w:sz w:val="26"/>
          <w:szCs w:val="26"/>
        </w:rPr>
        <w:t>сп</w:t>
      </w:r>
      <w:proofErr w:type="spellEnd"/>
      <w:r w:rsidR="0001387D">
        <w:rPr>
          <w:b/>
          <w:spacing w:val="-7"/>
          <w:sz w:val="26"/>
          <w:szCs w:val="26"/>
        </w:rPr>
        <w:t>.</w:t>
      </w:r>
      <w:proofErr w:type="gramEnd"/>
      <w:r w:rsidR="0001387D">
        <w:rPr>
          <w:b/>
          <w:spacing w:val="-7"/>
          <w:sz w:val="26"/>
          <w:szCs w:val="26"/>
        </w:rPr>
        <w:t xml:space="preserve">  </w:t>
      </w:r>
      <w:proofErr w:type="spellStart"/>
      <w:r w:rsidR="0001387D">
        <w:rPr>
          <w:b/>
          <w:spacing w:val="-7"/>
          <w:sz w:val="26"/>
          <w:szCs w:val="26"/>
        </w:rPr>
        <w:t>Салым</w:t>
      </w:r>
      <w:proofErr w:type="spellEnd"/>
      <w:r w:rsidR="0001387D">
        <w:rPr>
          <w:b/>
          <w:spacing w:val="-7"/>
          <w:sz w:val="26"/>
          <w:szCs w:val="26"/>
        </w:rPr>
        <w:t xml:space="preserve"> </w:t>
      </w:r>
      <w:r w:rsidRPr="00DA7171">
        <w:rPr>
          <w:b/>
          <w:spacing w:val="-7"/>
          <w:sz w:val="26"/>
          <w:szCs w:val="26"/>
        </w:rPr>
        <w:t>Нефтеюганско</w:t>
      </w:r>
      <w:r w:rsidR="0001387D">
        <w:rPr>
          <w:b/>
          <w:spacing w:val="-7"/>
          <w:sz w:val="26"/>
          <w:szCs w:val="26"/>
        </w:rPr>
        <w:t>го</w:t>
      </w:r>
      <w:r w:rsidRPr="00DA7171">
        <w:rPr>
          <w:b/>
          <w:spacing w:val="-7"/>
          <w:sz w:val="26"/>
          <w:szCs w:val="26"/>
        </w:rPr>
        <w:t xml:space="preserve"> район</w:t>
      </w:r>
      <w:r w:rsidR="0001387D">
        <w:rPr>
          <w:b/>
          <w:spacing w:val="-7"/>
          <w:sz w:val="26"/>
          <w:szCs w:val="26"/>
        </w:rPr>
        <w:t>а</w:t>
      </w:r>
      <w:r w:rsidR="00E64286">
        <w:rPr>
          <w:b/>
          <w:spacing w:val="-7"/>
          <w:sz w:val="26"/>
          <w:szCs w:val="26"/>
        </w:rPr>
        <w:t>»</w:t>
      </w:r>
    </w:p>
    <w:p w:rsidR="002B37BA" w:rsidRPr="00DA7171" w:rsidRDefault="002B37BA" w:rsidP="002B37BA">
      <w:pPr>
        <w:pStyle w:val="a3"/>
        <w:ind w:left="1422"/>
        <w:jc w:val="both"/>
        <w:rPr>
          <w:spacing w:val="-7"/>
          <w:sz w:val="26"/>
          <w:szCs w:val="26"/>
        </w:rPr>
      </w:pPr>
    </w:p>
    <w:p w:rsidR="0001387D" w:rsidRPr="0001387D" w:rsidRDefault="0001387D" w:rsidP="002B37B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О заболеваемости ОКИ в </w:t>
      </w:r>
      <w:r w:rsidRPr="0001387D">
        <w:rPr>
          <w:spacing w:val="-7"/>
          <w:sz w:val="26"/>
          <w:szCs w:val="26"/>
        </w:rPr>
        <w:t>НРМДОБУ «Центр развития ребенка – детский сад «Улыбка»</w:t>
      </w:r>
      <w:r>
        <w:rPr>
          <w:spacing w:val="-7"/>
          <w:sz w:val="26"/>
          <w:szCs w:val="26"/>
        </w:rPr>
        <w:t>.</w:t>
      </w:r>
    </w:p>
    <w:p w:rsidR="0001387D" w:rsidRDefault="000E7E2F" w:rsidP="002B37B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Противоэпидемические </w:t>
      </w:r>
      <w:r w:rsidR="00EF3DCC">
        <w:rPr>
          <w:spacing w:val="-7"/>
          <w:sz w:val="26"/>
          <w:szCs w:val="26"/>
        </w:rPr>
        <w:t>м</w:t>
      </w:r>
      <w:r w:rsidR="0001387D">
        <w:rPr>
          <w:spacing w:val="-7"/>
          <w:sz w:val="26"/>
          <w:szCs w:val="26"/>
        </w:rPr>
        <w:t xml:space="preserve">ероприятия по локализации </w:t>
      </w:r>
      <w:r>
        <w:rPr>
          <w:spacing w:val="-7"/>
          <w:sz w:val="26"/>
          <w:szCs w:val="26"/>
        </w:rPr>
        <w:t xml:space="preserve">очага </w:t>
      </w:r>
      <w:r w:rsidR="0001387D">
        <w:rPr>
          <w:spacing w:val="-7"/>
          <w:sz w:val="26"/>
          <w:szCs w:val="26"/>
        </w:rPr>
        <w:t>инфекционной за</w:t>
      </w:r>
      <w:r w:rsidR="00E6380F">
        <w:rPr>
          <w:spacing w:val="-7"/>
          <w:sz w:val="26"/>
          <w:szCs w:val="26"/>
        </w:rPr>
        <w:t>болеваемости</w:t>
      </w:r>
      <w:r w:rsidR="0001387D">
        <w:rPr>
          <w:spacing w:val="-7"/>
          <w:sz w:val="26"/>
          <w:szCs w:val="26"/>
        </w:rPr>
        <w:t>. Экстренные меры профилактики.</w:t>
      </w:r>
    </w:p>
    <w:p w:rsidR="002B37BA" w:rsidRPr="00DA7171" w:rsidRDefault="002B37BA" w:rsidP="002B37BA">
      <w:pPr>
        <w:jc w:val="both"/>
        <w:rPr>
          <w:sz w:val="26"/>
          <w:szCs w:val="26"/>
        </w:rPr>
      </w:pPr>
      <w:r w:rsidRPr="00DA7171">
        <w:rPr>
          <w:sz w:val="26"/>
          <w:szCs w:val="26"/>
        </w:rPr>
        <w:t>___________________________________________________________________</w:t>
      </w:r>
      <w:r w:rsidR="00DA7171">
        <w:rPr>
          <w:sz w:val="26"/>
          <w:szCs w:val="26"/>
        </w:rPr>
        <w:t>____</w:t>
      </w:r>
    </w:p>
    <w:p w:rsidR="00367A04" w:rsidRPr="00DA7171" w:rsidRDefault="00367A04" w:rsidP="00FE106E">
      <w:pPr>
        <w:jc w:val="center"/>
        <w:rPr>
          <w:b/>
          <w:i/>
          <w:sz w:val="26"/>
          <w:szCs w:val="26"/>
        </w:rPr>
      </w:pPr>
    </w:p>
    <w:p w:rsidR="002B37BA" w:rsidRPr="00DA7171" w:rsidRDefault="002B37BA" w:rsidP="002B37BA">
      <w:pPr>
        <w:pStyle w:val="a3"/>
        <w:ind w:left="0"/>
        <w:jc w:val="center"/>
        <w:rPr>
          <w:b/>
          <w:spacing w:val="-7"/>
          <w:sz w:val="26"/>
          <w:szCs w:val="26"/>
        </w:rPr>
      </w:pPr>
      <w:r w:rsidRPr="00DA7171">
        <w:rPr>
          <w:b/>
          <w:spacing w:val="-7"/>
          <w:sz w:val="26"/>
          <w:szCs w:val="26"/>
        </w:rPr>
        <w:t xml:space="preserve">Выступили: </w:t>
      </w:r>
    </w:p>
    <w:p w:rsidR="002B37BA" w:rsidRPr="00DA7171" w:rsidRDefault="002B37BA" w:rsidP="00FE106E">
      <w:pPr>
        <w:jc w:val="center"/>
        <w:rPr>
          <w:b/>
          <w:i/>
          <w:sz w:val="26"/>
          <w:szCs w:val="26"/>
        </w:rPr>
      </w:pPr>
    </w:p>
    <w:p w:rsidR="002B37BA" w:rsidRPr="00DA7171" w:rsidRDefault="0001387D" w:rsidP="002B37BA">
      <w:pPr>
        <w:ind w:firstLine="567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Балабух</w:t>
      </w:r>
      <w:proofErr w:type="spellEnd"/>
      <w:r>
        <w:rPr>
          <w:b/>
          <w:i/>
          <w:sz w:val="26"/>
          <w:szCs w:val="26"/>
        </w:rPr>
        <w:t xml:space="preserve"> Марина Михайловна</w:t>
      </w:r>
      <w:r w:rsidR="002B37BA" w:rsidRPr="00DA7171">
        <w:rPr>
          <w:b/>
          <w:i/>
          <w:sz w:val="26"/>
          <w:szCs w:val="26"/>
        </w:rPr>
        <w:t>:</w:t>
      </w:r>
    </w:p>
    <w:p w:rsidR="002B37BA" w:rsidRPr="00DA7171" w:rsidRDefault="002B37BA" w:rsidP="002B37BA">
      <w:pPr>
        <w:tabs>
          <w:tab w:val="left" w:pos="360"/>
        </w:tabs>
        <w:suppressAutoHyphens/>
        <w:ind w:right="-5"/>
        <w:jc w:val="both"/>
        <w:rPr>
          <w:b/>
          <w:sz w:val="26"/>
          <w:szCs w:val="26"/>
        </w:rPr>
      </w:pPr>
    </w:p>
    <w:p w:rsidR="002B37BA" w:rsidRPr="00DA7171" w:rsidRDefault="00B70291" w:rsidP="002B37BA">
      <w:pPr>
        <w:tabs>
          <w:tab w:val="left" w:pos="360"/>
        </w:tabs>
        <w:suppressAutoHyphens/>
        <w:ind w:right="-5" w:firstLine="567"/>
        <w:jc w:val="both"/>
        <w:rPr>
          <w:sz w:val="26"/>
          <w:szCs w:val="26"/>
        </w:rPr>
      </w:pPr>
      <w:r w:rsidRPr="00B7029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2B37BA" w:rsidRPr="00DA7171">
        <w:rPr>
          <w:sz w:val="26"/>
          <w:szCs w:val="26"/>
        </w:rPr>
        <w:t>.03.201</w:t>
      </w:r>
      <w:r w:rsidR="00C83687">
        <w:rPr>
          <w:sz w:val="26"/>
          <w:szCs w:val="26"/>
        </w:rPr>
        <w:t xml:space="preserve">8 </w:t>
      </w:r>
      <w:r w:rsidR="002B37BA" w:rsidRPr="00DA7171">
        <w:rPr>
          <w:sz w:val="26"/>
          <w:szCs w:val="26"/>
        </w:rPr>
        <w:t xml:space="preserve">зарегистрирована групповая заболеваемость в количестве </w:t>
      </w:r>
      <w:r w:rsidR="008F6C3E">
        <w:rPr>
          <w:sz w:val="26"/>
          <w:szCs w:val="26"/>
        </w:rPr>
        <w:t>9</w:t>
      </w:r>
      <w:r w:rsidR="0001387D">
        <w:rPr>
          <w:sz w:val="26"/>
          <w:szCs w:val="26"/>
        </w:rPr>
        <w:t xml:space="preserve"> человек в </w:t>
      </w:r>
      <w:proofErr w:type="spellStart"/>
      <w:r w:rsidR="002B37BA" w:rsidRPr="00DA7171">
        <w:rPr>
          <w:sz w:val="26"/>
          <w:szCs w:val="26"/>
        </w:rPr>
        <w:t>с</w:t>
      </w:r>
      <w:r w:rsidR="0001387D">
        <w:rPr>
          <w:sz w:val="26"/>
          <w:szCs w:val="26"/>
        </w:rPr>
        <w:t>п</w:t>
      </w:r>
      <w:proofErr w:type="spellEnd"/>
      <w:r w:rsidR="002B37BA" w:rsidRPr="00DA7171">
        <w:rPr>
          <w:sz w:val="26"/>
          <w:szCs w:val="26"/>
        </w:rPr>
        <w:t xml:space="preserve">. </w:t>
      </w:r>
      <w:proofErr w:type="spellStart"/>
      <w:r w:rsidR="002B37BA" w:rsidRPr="00DA7171">
        <w:rPr>
          <w:sz w:val="26"/>
          <w:szCs w:val="26"/>
        </w:rPr>
        <w:t>С</w:t>
      </w:r>
      <w:r w:rsidR="00C83687">
        <w:rPr>
          <w:sz w:val="26"/>
          <w:szCs w:val="26"/>
        </w:rPr>
        <w:t>алым</w:t>
      </w:r>
      <w:proofErr w:type="spellEnd"/>
      <w:r w:rsidR="002B37BA" w:rsidRPr="00DA7171">
        <w:rPr>
          <w:sz w:val="26"/>
          <w:szCs w:val="26"/>
        </w:rPr>
        <w:t xml:space="preserve"> с вовлечением организованного коллектива </w:t>
      </w:r>
      <w:r w:rsidR="00C83687">
        <w:rPr>
          <w:sz w:val="26"/>
          <w:szCs w:val="26"/>
        </w:rPr>
        <w:t>детской дошкольной образовательной организации</w:t>
      </w:r>
      <w:r w:rsidR="002B37BA" w:rsidRPr="00DA7171">
        <w:rPr>
          <w:sz w:val="26"/>
          <w:szCs w:val="26"/>
        </w:rPr>
        <w:t xml:space="preserve">.  В том числе дети </w:t>
      </w:r>
      <w:r w:rsidR="00D712EF" w:rsidRPr="00DA7171">
        <w:rPr>
          <w:sz w:val="26"/>
          <w:szCs w:val="26"/>
        </w:rPr>
        <w:t xml:space="preserve">– </w:t>
      </w:r>
      <w:r w:rsidR="008F6C3E">
        <w:rPr>
          <w:sz w:val="26"/>
          <w:szCs w:val="26"/>
        </w:rPr>
        <w:t>8</w:t>
      </w:r>
      <w:r w:rsidR="00D712EF" w:rsidRPr="00DA7171">
        <w:rPr>
          <w:sz w:val="26"/>
          <w:szCs w:val="26"/>
        </w:rPr>
        <w:t xml:space="preserve"> чел.</w:t>
      </w:r>
      <w:r w:rsidR="005C7A2B">
        <w:rPr>
          <w:sz w:val="26"/>
          <w:szCs w:val="26"/>
        </w:rPr>
        <w:t>, взрослые</w:t>
      </w:r>
      <w:r w:rsidR="008F6C3E">
        <w:rPr>
          <w:sz w:val="26"/>
          <w:szCs w:val="26"/>
        </w:rPr>
        <w:t xml:space="preserve"> (воспитатель)</w:t>
      </w:r>
      <w:r w:rsidR="005C7A2B">
        <w:rPr>
          <w:sz w:val="26"/>
          <w:szCs w:val="26"/>
        </w:rPr>
        <w:t xml:space="preserve"> – 1 чел.</w:t>
      </w:r>
      <w:r w:rsidR="00D712EF" w:rsidRPr="00DA7171">
        <w:rPr>
          <w:sz w:val="26"/>
          <w:szCs w:val="26"/>
        </w:rPr>
        <w:t xml:space="preserve"> </w:t>
      </w:r>
      <w:r w:rsidR="008F6C3E">
        <w:rPr>
          <w:sz w:val="26"/>
          <w:szCs w:val="26"/>
        </w:rPr>
        <w:t xml:space="preserve">В структуре заболеваемости 2 случая ОКИ: </w:t>
      </w:r>
      <w:proofErr w:type="spellStart"/>
      <w:r w:rsidR="008F6C3E">
        <w:rPr>
          <w:sz w:val="26"/>
          <w:szCs w:val="26"/>
        </w:rPr>
        <w:t>ротовиру</w:t>
      </w:r>
      <w:r w:rsidR="00DD4391">
        <w:rPr>
          <w:sz w:val="26"/>
          <w:szCs w:val="26"/>
        </w:rPr>
        <w:t>сной</w:t>
      </w:r>
      <w:proofErr w:type="spellEnd"/>
      <w:r w:rsidR="00DD4391">
        <w:rPr>
          <w:sz w:val="26"/>
          <w:szCs w:val="26"/>
        </w:rPr>
        <w:t xml:space="preserve"> и </w:t>
      </w:r>
      <w:proofErr w:type="spellStart"/>
      <w:r w:rsidR="00DD4391">
        <w:rPr>
          <w:sz w:val="26"/>
          <w:szCs w:val="26"/>
        </w:rPr>
        <w:t>норовирусной</w:t>
      </w:r>
      <w:proofErr w:type="spellEnd"/>
      <w:r w:rsidR="00DD4391">
        <w:rPr>
          <w:sz w:val="26"/>
          <w:szCs w:val="26"/>
        </w:rPr>
        <w:t xml:space="preserve"> этиологии, 7</w:t>
      </w:r>
      <w:r w:rsidR="008F6C3E">
        <w:rPr>
          <w:sz w:val="26"/>
          <w:szCs w:val="26"/>
        </w:rPr>
        <w:t xml:space="preserve"> случаев ОКИ неуточненной этиологии</w:t>
      </w:r>
    </w:p>
    <w:p w:rsidR="003D04A5" w:rsidRPr="00DA7171" w:rsidRDefault="003D04A5" w:rsidP="00B87E51">
      <w:pPr>
        <w:jc w:val="both"/>
        <w:rPr>
          <w:sz w:val="26"/>
          <w:szCs w:val="26"/>
        </w:rPr>
      </w:pPr>
    </w:p>
    <w:p w:rsidR="00DA7171" w:rsidRDefault="00B87E51" w:rsidP="00E6380F">
      <w:pPr>
        <w:ind w:firstLine="567"/>
        <w:jc w:val="both"/>
        <w:rPr>
          <w:b/>
          <w:i/>
          <w:sz w:val="26"/>
          <w:szCs w:val="26"/>
        </w:rPr>
      </w:pPr>
      <w:proofErr w:type="spellStart"/>
      <w:r w:rsidRPr="00DA7171">
        <w:rPr>
          <w:b/>
          <w:i/>
          <w:sz w:val="26"/>
          <w:szCs w:val="26"/>
        </w:rPr>
        <w:t>Ноговицина</w:t>
      </w:r>
      <w:proofErr w:type="spellEnd"/>
      <w:r w:rsidRPr="00DA7171">
        <w:rPr>
          <w:b/>
          <w:i/>
          <w:sz w:val="26"/>
          <w:szCs w:val="26"/>
        </w:rPr>
        <w:t xml:space="preserve"> Ольга </w:t>
      </w:r>
      <w:proofErr w:type="spellStart"/>
      <w:r w:rsidRPr="00DA7171">
        <w:rPr>
          <w:b/>
          <w:i/>
          <w:sz w:val="26"/>
          <w:szCs w:val="26"/>
        </w:rPr>
        <w:t>Римовна</w:t>
      </w:r>
      <w:proofErr w:type="spellEnd"/>
      <w:r w:rsidR="00E6380F">
        <w:rPr>
          <w:b/>
          <w:i/>
          <w:sz w:val="26"/>
          <w:szCs w:val="26"/>
        </w:rPr>
        <w:t>,</w:t>
      </w:r>
      <w:r w:rsidRPr="00DA7171">
        <w:rPr>
          <w:b/>
          <w:i/>
          <w:sz w:val="26"/>
          <w:szCs w:val="26"/>
        </w:rPr>
        <w:t xml:space="preserve"> </w:t>
      </w:r>
      <w:r w:rsidR="00DA7171">
        <w:rPr>
          <w:b/>
          <w:i/>
          <w:sz w:val="26"/>
          <w:szCs w:val="26"/>
        </w:rPr>
        <w:t>Рябухина Татьяна Геннадьевна</w:t>
      </w:r>
      <w:r w:rsidR="00E6380F">
        <w:rPr>
          <w:b/>
          <w:i/>
          <w:sz w:val="26"/>
          <w:szCs w:val="26"/>
        </w:rPr>
        <w:t>:</w:t>
      </w:r>
    </w:p>
    <w:p w:rsidR="0001387D" w:rsidRDefault="0001387D" w:rsidP="00B87E51">
      <w:pPr>
        <w:ind w:firstLine="567"/>
        <w:jc w:val="both"/>
        <w:rPr>
          <w:b/>
          <w:i/>
          <w:sz w:val="26"/>
          <w:szCs w:val="26"/>
        </w:rPr>
      </w:pP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 xml:space="preserve">В период с 16.03.2018 по 18.03.2018 в </w:t>
      </w:r>
      <w:proofErr w:type="spellStart"/>
      <w:r w:rsidRPr="00E6380F">
        <w:rPr>
          <w:sz w:val="26"/>
          <w:szCs w:val="26"/>
        </w:rPr>
        <w:t>сп</w:t>
      </w:r>
      <w:proofErr w:type="spellEnd"/>
      <w:r w:rsidRPr="00E6380F">
        <w:rPr>
          <w:sz w:val="26"/>
          <w:szCs w:val="26"/>
        </w:rPr>
        <w:t xml:space="preserve">. </w:t>
      </w:r>
      <w:proofErr w:type="spellStart"/>
      <w:r w:rsidRPr="00E6380F">
        <w:rPr>
          <w:sz w:val="26"/>
          <w:szCs w:val="26"/>
        </w:rPr>
        <w:t>Салым</w:t>
      </w:r>
      <w:proofErr w:type="spellEnd"/>
      <w:r w:rsidRPr="00E6380F">
        <w:rPr>
          <w:sz w:val="26"/>
          <w:szCs w:val="26"/>
        </w:rPr>
        <w:t xml:space="preserve"> зарегистрирована вспышечная заболеваемость острыми кишечными инфекциями вирусной этиологии. 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В эпидемический процесс вовлечены организованные дети и воспитатель первой младшей группы и один ребенок второй младшей</w:t>
      </w:r>
      <w:proofErr w:type="gramStart"/>
      <w:r w:rsidRPr="00E6380F">
        <w:rPr>
          <w:sz w:val="26"/>
          <w:szCs w:val="26"/>
        </w:rPr>
        <w:t xml:space="preserve"> А</w:t>
      </w:r>
      <w:proofErr w:type="gramEnd"/>
      <w:r w:rsidRPr="00E6380F">
        <w:rPr>
          <w:sz w:val="26"/>
          <w:szCs w:val="26"/>
        </w:rPr>
        <w:t xml:space="preserve"> группы </w:t>
      </w:r>
      <w:r w:rsidR="005C7A2B">
        <w:rPr>
          <w:sz w:val="26"/>
          <w:szCs w:val="26"/>
        </w:rPr>
        <w:t>НРМДОБУ «Центр развития ребенка – детский сад</w:t>
      </w:r>
      <w:r w:rsidRPr="00E6380F">
        <w:rPr>
          <w:sz w:val="26"/>
          <w:szCs w:val="26"/>
        </w:rPr>
        <w:t xml:space="preserve"> «Улыбка» </w:t>
      </w:r>
      <w:proofErr w:type="spellStart"/>
      <w:r w:rsidRPr="00E6380F">
        <w:rPr>
          <w:sz w:val="26"/>
          <w:szCs w:val="26"/>
        </w:rPr>
        <w:t>сп</w:t>
      </w:r>
      <w:proofErr w:type="spellEnd"/>
      <w:r w:rsidRPr="00E6380F">
        <w:rPr>
          <w:sz w:val="26"/>
          <w:szCs w:val="26"/>
        </w:rPr>
        <w:t xml:space="preserve">. </w:t>
      </w:r>
      <w:proofErr w:type="spellStart"/>
      <w:r w:rsidRPr="00E6380F">
        <w:rPr>
          <w:sz w:val="26"/>
          <w:szCs w:val="26"/>
        </w:rPr>
        <w:t>Салым</w:t>
      </w:r>
      <w:proofErr w:type="spellEnd"/>
      <w:r w:rsidRPr="00E6380F">
        <w:rPr>
          <w:sz w:val="26"/>
          <w:szCs w:val="26"/>
        </w:rPr>
        <w:t>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Первые заболевшие зарегистрированы 16.03.2018 в количестве 7 человек.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Доминирующие симптомы заболевания: рвота и жидкий стул.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 xml:space="preserve">Заболевание протекает в легкой и </w:t>
      </w:r>
      <w:proofErr w:type="gramStart"/>
      <w:r w:rsidRPr="00E6380F">
        <w:rPr>
          <w:sz w:val="26"/>
          <w:szCs w:val="26"/>
        </w:rPr>
        <w:t>средне тяжелой</w:t>
      </w:r>
      <w:proofErr w:type="gramEnd"/>
      <w:r w:rsidRPr="00E6380F">
        <w:rPr>
          <w:sz w:val="26"/>
          <w:szCs w:val="26"/>
        </w:rPr>
        <w:t xml:space="preserve"> степени.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lastRenderedPageBreak/>
        <w:t>Все заболевшие находятся на амбулаторном лечении.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На 19.03.2017 общее количество заболевших – 9 человек, в том числе: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- дети 1 младшей группы – 7 человек;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- дети 2ой младшей группы «А» - 1 человек;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- взрослые - 1 человек (воспитатель 1 мл</w:t>
      </w:r>
      <w:proofErr w:type="gramStart"/>
      <w:r w:rsidRPr="00E6380F">
        <w:rPr>
          <w:sz w:val="26"/>
          <w:szCs w:val="26"/>
        </w:rPr>
        <w:t>.</w:t>
      </w:r>
      <w:proofErr w:type="gramEnd"/>
      <w:r w:rsidRPr="00E6380F">
        <w:rPr>
          <w:sz w:val="26"/>
          <w:szCs w:val="26"/>
        </w:rPr>
        <w:t xml:space="preserve"> </w:t>
      </w:r>
      <w:proofErr w:type="gramStart"/>
      <w:r w:rsidRPr="00E6380F">
        <w:rPr>
          <w:sz w:val="26"/>
          <w:szCs w:val="26"/>
        </w:rPr>
        <w:t>г</w:t>
      </w:r>
      <w:proofErr w:type="gramEnd"/>
      <w:r w:rsidRPr="00E6380F">
        <w:rPr>
          <w:sz w:val="26"/>
          <w:szCs w:val="26"/>
        </w:rPr>
        <w:t>руппы).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При лабораторном обследовании методом ИХА на кишечные вирусы у двух детей выявлены рот</w:t>
      </w:r>
      <w:proofErr w:type="gramStart"/>
      <w:r w:rsidRPr="00E6380F">
        <w:rPr>
          <w:sz w:val="26"/>
          <w:szCs w:val="26"/>
        </w:rPr>
        <w:t>а-</w:t>
      </w:r>
      <w:proofErr w:type="gramEnd"/>
      <w:r w:rsidRPr="00E6380F">
        <w:rPr>
          <w:sz w:val="26"/>
          <w:szCs w:val="26"/>
        </w:rPr>
        <w:t xml:space="preserve">  и </w:t>
      </w:r>
      <w:proofErr w:type="spellStart"/>
      <w:r w:rsidRPr="00E6380F">
        <w:rPr>
          <w:sz w:val="26"/>
          <w:szCs w:val="26"/>
        </w:rPr>
        <w:t>норовирусы</w:t>
      </w:r>
      <w:proofErr w:type="spellEnd"/>
      <w:r w:rsidRPr="00E6380F">
        <w:rPr>
          <w:sz w:val="26"/>
          <w:szCs w:val="26"/>
        </w:rPr>
        <w:t>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Биологический материала в количестве 19 проб направлен в ООО оздоровительный центр «Вира» для исследования методом ПЦР. Результаты будут готовы к 14</w:t>
      </w:r>
      <w:r w:rsidRPr="00E6380F">
        <w:rPr>
          <w:sz w:val="26"/>
          <w:szCs w:val="26"/>
          <w:vertAlign w:val="superscript"/>
        </w:rPr>
        <w:t>00</w:t>
      </w:r>
      <w:r w:rsidRPr="00E6380F">
        <w:rPr>
          <w:sz w:val="26"/>
          <w:szCs w:val="26"/>
        </w:rPr>
        <w:t xml:space="preserve"> 19.03.2018 года.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При сборе эпидемического анамнеза установлено: 2 ребенка выезжали в период с 8.03. по 11.03. 18 в гг. Тобольск и Сургут.</w:t>
      </w:r>
    </w:p>
    <w:p w:rsidR="00E6380F" w:rsidRPr="005C7A2B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 xml:space="preserve">Четверо </w:t>
      </w:r>
      <w:proofErr w:type="gramStart"/>
      <w:r w:rsidRPr="00E6380F">
        <w:rPr>
          <w:sz w:val="26"/>
          <w:szCs w:val="26"/>
        </w:rPr>
        <w:t>заболевших</w:t>
      </w:r>
      <w:proofErr w:type="gramEnd"/>
      <w:r w:rsidRPr="00E6380F">
        <w:rPr>
          <w:sz w:val="26"/>
          <w:szCs w:val="26"/>
        </w:rPr>
        <w:t xml:space="preserve"> употребляют </w:t>
      </w:r>
      <w:r w:rsidRPr="005C7A2B">
        <w:rPr>
          <w:sz w:val="26"/>
          <w:szCs w:val="26"/>
        </w:rPr>
        <w:t xml:space="preserve">воду без кипячения после очистки на очистной установке </w:t>
      </w:r>
      <w:proofErr w:type="spellStart"/>
      <w:r w:rsidRPr="005C7A2B">
        <w:rPr>
          <w:sz w:val="26"/>
          <w:szCs w:val="26"/>
        </w:rPr>
        <w:t>сп</w:t>
      </w:r>
      <w:proofErr w:type="spellEnd"/>
      <w:r w:rsidRPr="005C7A2B">
        <w:rPr>
          <w:sz w:val="26"/>
          <w:szCs w:val="26"/>
        </w:rPr>
        <w:t xml:space="preserve">. </w:t>
      </w:r>
      <w:proofErr w:type="spellStart"/>
      <w:r w:rsidRPr="005C7A2B">
        <w:rPr>
          <w:sz w:val="26"/>
          <w:szCs w:val="26"/>
        </w:rPr>
        <w:t>Салым</w:t>
      </w:r>
      <w:proofErr w:type="spellEnd"/>
      <w:r w:rsidRPr="005C7A2B">
        <w:rPr>
          <w:sz w:val="26"/>
          <w:szCs w:val="26"/>
        </w:rPr>
        <w:t xml:space="preserve">.  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Установлен круг контактных лиц. Всего в контакте с больными состояли 68 человек, из них: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- 31 ребенок из ДОУ (1ая младшая – 13 чел., 2ая младшая</w:t>
      </w:r>
      <w:proofErr w:type="gramStart"/>
      <w:r w:rsidRPr="00E6380F">
        <w:rPr>
          <w:sz w:val="26"/>
          <w:szCs w:val="26"/>
        </w:rPr>
        <w:t xml:space="preserve"> А</w:t>
      </w:r>
      <w:proofErr w:type="gramEnd"/>
      <w:r w:rsidRPr="00E6380F">
        <w:rPr>
          <w:sz w:val="26"/>
          <w:szCs w:val="26"/>
        </w:rPr>
        <w:t xml:space="preserve"> – 18 чел.)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- 10 детей из семейных очагов (6-СОШ, 3-ДОУ, 1-неорганизованный);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-  27 взрослых (в том числе персонал группы – 3</w:t>
      </w:r>
      <w:r w:rsidR="00706689">
        <w:rPr>
          <w:sz w:val="26"/>
          <w:szCs w:val="26"/>
        </w:rPr>
        <w:t xml:space="preserve"> </w:t>
      </w:r>
      <w:r w:rsidRPr="00E6380F">
        <w:rPr>
          <w:sz w:val="26"/>
          <w:szCs w:val="26"/>
        </w:rPr>
        <w:t xml:space="preserve">чел.) </w:t>
      </w: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</w:p>
    <w:p w:rsidR="00E6380F" w:rsidRPr="00E6380F" w:rsidRDefault="00E6380F" w:rsidP="00E6380F">
      <w:pPr>
        <w:ind w:firstLine="567"/>
        <w:jc w:val="both"/>
        <w:rPr>
          <w:sz w:val="26"/>
          <w:szCs w:val="26"/>
        </w:rPr>
      </w:pPr>
      <w:r w:rsidRPr="00E6380F">
        <w:rPr>
          <w:sz w:val="26"/>
          <w:szCs w:val="26"/>
        </w:rPr>
        <w:t>Проведенные мероприятия:</w:t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spacing w:line="276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contextualSpacing/>
            </w:pPr>
            <w:r>
              <w:t>Установлено медицинское наблюдение в течение 7 дней за лицами, бывшими в контакте с больными:</w:t>
            </w:r>
          </w:p>
          <w:p w:rsidR="00E6380F" w:rsidRDefault="00E6380F" w:rsidP="005C7A2B">
            <w:pPr>
              <w:contextualSpacing/>
            </w:pPr>
            <w:r>
              <w:t>- детьми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 (7 дней от момента разобщения);</w:t>
            </w:r>
          </w:p>
          <w:p w:rsidR="00E6380F" w:rsidRDefault="00E6380F" w:rsidP="005C7A2B">
            <w:pPr>
              <w:contextualSpacing/>
            </w:pPr>
            <w:r>
              <w:t>- персоналом ДОУ (7 дней от момента разобщения);</w:t>
            </w:r>
          </w:p>
          <w:p w:rsidR="00E6380F" w:rsidRDefault="00E6380F" w:rsidP="005C7A2B">
            <w:pPr>
              <w:contextualSpacing/>
            </w:pPr>
            <w:r>
              <w:t>- контактными лицами в семейных очагах (7 дней от выявления больного);</w:t>
            </w:r>
          </w:p>
          <w:p w:rsidR="00E6380F" w:rsidRDefault="00E6380F" w:rsidP="005C7A2B">
            <w:pPr>
              <w:contextualSpacing/>
              <w:rPr>
                <w:lang w:eastAsia="en-US"/>
              </w:rPr>
            </w:pPr>
            <w:r>
              <w:t>с отметкой в медицинской документации (опрос, осмотр, термометрия, наблюдение за характером стула).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F" w:rsidRDefault="00E6380F">
            <w:pPr>
              <w:spacing w:line="276" w:lineRule="auto"/>
            </w:pPr>
            <w:r>
              <w:t>2.</w:t>
            </w:r>
          </w:p>
          <w:p w:rsidR="00E6380F" w:rsidRDefault="00E6380F">
            <w:pPr>
              <w:spacing w:line="276" w:lineRule="auto"/>
            </w:pPr>
            <w:r>
              <w:t>2.1.</w:t>
            </w:r>
          </w:p>
          <w:p w:rsidR="00E6380F" w:rsidRDefault="00E6380F">
            <w:pPr>
              <w:spacing w:line="276" w:lineRule="auto"/>
            </w:pPr>
          </w:p>
          <w:p w:rsidR="00E6380F" w:rsidRDefault="00E6380F">
            <w:pPr>
              <w:spacing w:line="276" w:lineRule="auto"/>
            </w:pPr>
          </w:p>
          <w:p w:rsidR="00E6380F" w:rsidRDefault="00E6380F">
            <w:pPr>
              <w:spacing w:line="276" w:lineRule="auto"/>
            </w:pPr>
          </w:p>
          <w:p w:rsidR="00E6380F" w:rsidRDefault="00E6380F">
            <w:pPr>
              <w:spacing w:line="276" w:lineRule="auto"/>
            </w:pPr>
          </w:p>
          <w:p w:rsidR="00E6380F" w:rsidRDefault="00E6380F">
            <w:pPr>
              <w:spacing w:line="276" w:lineRule="auto"/>
              <w:rPr>
                <w:lang w:eastAsia="en-US"/>
              </w:rPr>
            </w:pPr>
            <w:r>
              <w:t>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contextualSpacing/>
            </w:pPr>
            <w:r>
              <w:t xml:space="preserve">Организовано однократное лабораторное обследование: </w:t>
            </w:r>
          </w:p>
          <w:p w:rsidR="00E6380F" w:rsidRDefault="00E6380F" w:rsidP="005C7A2B">
            <w:pPr>
              <w:contextualSpacing/>
            </w:pPr>
            <w:r>
              <w:t>- детей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руппы с ОКИ; </w:t>
            </w:r>
          </w:p>
          <w:p w:rsidR="00E6380F" w:rsidRDefault="00E6380F" w:rsidP="005C7A2B">
            <w:pPr>
              <w:contextualSpacing/>
            </w:pPr>
            <w:r>
              <w:t>- персонала группы;</w:t>
            </w:r>
          </w:p>
          <w:p w:rsidR="00E6380F" w:rsidRDefault="00E6380F" w:rsidP="005C7A2B">
            <w:pPr>
              <w:contextualSpacing/>
            </w:pPr>
            <w:r>
              <w:t>- работников пищеблока</w:t>
            </w:r>
          </w:p>
          <w:p w:rsidR="00E6380F" w:rsidRDefault="00E6380F" w:rsidP="005C7A2B">
            <w:pPr>
              <w:contextualSpacing/>
            </w:pPr>
            <w:r>
              <w:t>для исследования на кишечные вирусы методом ПЦР (с целью выявления носительства или бессимптомного течения заболевания).</w:t>
            </w:r>
          </w:p>
          <w:p w:rsidR="00E6380F" w:rsidRDefault="00E6380F" w:rsidP="005C7A2B">
            <w:pPr>
              <w:contextualSpacing/>
              <w:rPr>
                <w:lang w:eastAsia="en-US"/>
              </w:rPr>
            </w:pPr>
            <w:r>
              <w:t xml:space="preserve">Обследование здоровых детей из числа контактных в ДОУ на кишечные вирусы методом ИХА. 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spacing w:line="276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contextualSpacing/>
            </w:pPr>
            <w:r>
              <w:t xml:space="preserve">В 1 младшей группе ДОУ 16.03.2018 года </w:t>
            </w:r>
            <w:proofErr w:type="gramStart"/>
            <w:r>
              <w:t>проведена</w:t>
            </w:r>
            <w:proofErr w:type="gramEnd"/>
            <w:r>
              <w:t xml:space="preserve">: </w:t>
            </w:r>
          </w:p>
          <w:p w:rsidR="00E6380F" w:rsidRDefault="00E6380F" w:rsidP="005C7A2B">
            <w:pPr>
              <w:contextualSpacing/>
            </w:pPr>
            <w:r>
              <w:t xml:space="preserve">- заключительная дезинфекция с применением </w:t>
            </w:r>
            <w:proofErr w:type="spellStart"/>
            <w:r>
              <w:t>дезрастворов</w:t>
            </w:r>
            <w:proofErr w:type="spellEnd"/>
            <w:r>
              <w:t xml:space="preserve"> по вирусному режиму с использованием карантинного инвентаря, </w:t>
            </w:r>
          </w:p>
          <w:p w:rsidR="00E6380F" w:rsidRDefault="00E6380F" w:rsidP="005C7A2B">
            <w:pPr>
              <w:contextualSpacing/>
            </w:pPr>
            <w:r>
              <w:t xml:space="preserve">- </w:t>
            </w:r>
            <w:proofErr w:type="spellStart"/>
            <w:r>
              <w:t>кварцевание</w:t>
            </w:r>
            <w:proofErr w:type="spellEnd"/>
            <w:r>
              <w:t xml:space="preserve"> помещения группы. </w:t>
            </w:r>
          </w:p>
          <w:p w:rsidR="00E6380F" w:rsidRDefault="00E6380F" w:rsidP="005C7A2B">
            <w:pPr>
              <w:contextualSpacing/>
            </w:pPr>
            <w:r>
              <w:t xml:space="preserve">О проведенных мероприятиях сделана запись в журналах контроля генеральных уборок и </w:t>
            </w:r>
            <w:proofErr w:type="spellStart"/>
            <w:r>
              <w:t>кварцевания</w:t>
            </w:r>
            <w:proofErr w:type="spellEnd"/>
            <w:r>
              <w:t xml:space="preserve"> с пометкой «по </w:t>
            </w:r>
            <w:proofErr w:type="spellStart"/>
            <w:r>
              <w:t>эпидпоказаниям</w:t>
            </w:r>
            <w:proofErr w:type="spellEnd"/>
            <w:r>
              <w:t>».</w:t>
            </w:r>
          </w:p>
          <w:p w:rsidR="00E6380F" w:rsidRDefault="00E6380F" w:rsidP="005C7A2B">
            <w:pPr>
              <w:contextualSpacing/>
              <w:rPr>
                <w:lang w:eastAsia="en-US"/>
              </w:rPr>
            </w:pPr>
            <w:r>
              <w:t>Ветошь после уборки утилизирована, как отходы класса Б.</w:t>
            </w:r>
          </w:p>
        </w:tc>
      </w:tr>
      <w:tr w:rsidR="00E6380F" w:rsidTr="005C7A2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Pr="00874DDB" w:rsidRDefault="00E6380F" w:rsidP="005C7A2B">
            <w:pPr>
              <w:contextualSpacing/>
              <w:rPr>
                <w:lang w:eastAsia="en-US"/>
              </w:rPr>
            </w:pPr>
            <w:r w:rsidRPr="00874DDB">
              <w:t>Рекомендовано: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contextualSpacing/>
              <w:rPr>
                <w:lang w:eastAsia="en-US"/>
              </w:rPr>
            </w:pPr>
            <w:r>
              <w:t>Запретить прием в группу новых детей и перевод детей в другие группы в течение 7 дней от регистрации последнего заболевшего.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spacing w:line="276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contextualSpacing/>
              <w:rPr>
                <w:lang w:eastAsia="en-US"/>
              </w:rPr>
            </w:pPr>
            <w:r>
              <w:t>Организовать эффективный утренний фильтр в ДОУ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contextualSpacing/>
            </w:pPr>
            <w:r>
              <w:t xml:space="preserve">Усилить контроль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E6380F" w:rsidRDefault="00E6380F" w:rsidP="005C7A2B">
            <w:pPr>
              <w:contextualSpacing/>
            </w:pPr>
            <w:r>
              <w:t xml:space="preserve">-  питьевым режимом, </w:t>
            </w:r>
          </w:p>
          <w:p w:rsidR="00E6380F" w:rsidRDefault="00E6380F" w:rsidP="005C7A2B">
            <w:pPr>
              <w:contextualSpacing/>
            </w:pPr>
            <w:r>
              <w:t xml:space="preserve">- обработкой игрушек, </w:t>
            </w:r>
          </w:p>
          <w:p w:rsidR="00E6380F" w:rsidRDefault="00E6380F" w:rsidP="005C7A2B">
            <w:pPr>
              <w:contextualSpacing/>
            </w:pPr>
            <w:r>
              <w:lastRenderedPageBreak/>
              <w:t xml:space="preserve">- проветриванием, </w:t>
            </w:r>
          </w:p>
          <w:p w:rsidR="00E6380F" w:rsidRDefault="00E6380F" w:rsidP="005C7A2B">
            <w:pPr>
              <w:contextualSpacing/>
              <w:rPr>
                <w:lang w:eastAsia="en-US"/>
              </w:rPr>
            </w:pPr>
            <w:r>
              <w:t>- дезинфекцией воздуха с использованием «</w:t>
            </w:r>
            <w:proofErr w:type="spellStart"/>
            <w:r>
              <w:t>Дезар</w:t>
            </w:r>
            <w:proofErr w:type="spellEnd"/>
            <w:r>
              <w:t>».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lastRenderedPageBreak/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contextualSpacing/>
              <w:rPr>
                <w:lang w:eastAsia="en-US"/>
              </w:rPr>
            </w:pPr>
            <w:r>
              <w:t>Организовать дезинфекцию посуды с использованием дезинфицирующих средств по вирусному режиму в емкости для карантинных инфекций.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pStyle w:val="5"/>
              <w:shd w:val="clear" w:color="auto" w:fill="auto"/>
              <w:spacing w:before="0"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Организовать влажную уборку помещений с использованием дезинфицирующих                          сре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дств в 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ирусном режиме активных в отношении рота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норовирусов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pStyle w:val="5"/>
              <w:shd w:val="clear" w:color="auto" w:fill="auto"/>
              <w:spacing w:before="0"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Организовать ежедневную смену полотенец.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pStyle w:val="5"/>
              <w:shd w:val="clear" w:color="auto" w:fill="auto"/>
              <w:spacing w:before="0"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Запретить приготовление салатов без термической обработки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pStyle w:val="5"/>
              <w:shd w:val="clear" w:color="auto" w:fill="auto"/>
              <w:spacing w:before="0"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Отменить массовые мероприятия</w:t>
            </w:r>
          </w:p>
        </w:tc>
      </w:tr>
      <w:tr w:rsidR="00E6380F" w:rsidTr="005C7A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>
            <w:pPr>
              <w:rPr>
                <w:lang w:eastAsia="en-US"/>
              </w:rPr>
            </w:pPr>
            <w: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F" w:rsidRDefault="00E6380F" w:rsidP="005C7A2B">
            <w:pPr>
              <w:pStyle w:val="5"/>
              <w:shd w:val="clear" w:color="auto" w:fill="auto"/>
              <w:spacing w:before="0"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Организовать прогулки на изолированном участке </w:t>
            </w:r>
          </w:p>
        </w:tc>
      </w:tr>
    </w:tbl>
    <w:p w:rsidR="0001387D" w:rsidRPr="00DA7171" w:rsidRDefault="0001387D" w:rsidP="00E64286">
      <w:pPr>
        <w:jc w:val="both"/>
        <w:rPr>
          <w:b/>
          <w:i/>
          <w:sz w:val="26"/>
          <w:szCs w:val="26"/>
        </w:rPr>
      </w:pPr>
    </w:p>
    <w:p w:rsidR="00B87E51" w:rsidRDefault="00B87E51" w:rsidP="00B87E51">
      <w:pPr>
        <w:ind w:firstLine="567"/>
        <w:jc w:val="both"/>
        <w:rPr>
          <w:b/>
          <w:i/>
          <w:sz w:val="26"/>
          <w:szCs w:val="26"/>
        </w:rPr>
      </w:pPr>
      <w:r w:rsidRPr="00DA7171">
        <w:rPr>
          <w:b/>
          <w:i/>
          <w:sz w:val="26"/>
          <w:szCs w:val="26"/>
        </w:rPr>
        <w:t>Котова Надежда Васильевна</w:t>
      </w:r>
      <w:r w:rsidR="00EF7109">
        <w:rPr>
          <w:b/>
          <w:i/>
          <w:sz w:val="26"/>
          <w:szCs w:val="26"/>
        </w:rPr>
        <w:t>:</w:t>
      </w:r>
      <w:r w:rsidRPr="00DA7171">
        <w:rPr>
          <w:b/>
          <w:i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33"/>
        <w:gridCol w:w="3600"/>
        <w:gridCol w:w="3969"/>
      </w:tblGrid>
      <w:tr w:rsidR="00B70291" w:rsidRPr="006D29F7" w:rsidTr="005A32FF">
        <w:tc>
          <w:tcPr>
            <w:tcW w:w="675" w:type="dxa"/>
          </w:tcPr>
          <w:p w:rsidR="00B70291" w:rsidRPr="00203E17" w:rsidRDefault="00B70291" w:rsidP="005C7A2B">
            <w:pPr>
              <w:contextualSpacing/>
              <w:jc w:val="center"/>
            </w:pPr>
            <w:r w:rsidRPr="00203E17">
              <w:t xml:space="preserve">№ </w:t>
            </w:r>
            <w:proofErr w:type="gramStart"/>
            <w:r w:rsidRPr="00203E17">
              <w:t>п</w:t>
            </w:r>
            <w:proofErr w:type="gramEnd"/>
            <w:r w:rsidRPr="00203E17">
              <w:t>/п</w:t>
            </w:r>
          </w:p>
        </w:tc>
        <w:tc>
          <w:tcPr>
            <w:tcW w:w="1233" w:type="dxa"/>
            <w:vAlign w:val="center"/>
          </w:tcPr>
          <w:p w:rsidR="00B70291" w:rsidRPr="00203E17" w:rsidRDefault="00B70291" w:rsidP="005C7A2B">
            <w:pPr>
              <w:contextualSpacing/>
              <w:jc w:val="center"/>
            </w:pPr>
            <w:r w:rsidRPr="00203E17">
              <w:t>Количество пострадавших детей</w:t>
            </w:r>
          </w:p>
        </w:tc>
        <w:tc>
          <w:tcPr>
            <w:tcW w:w="3600" w:type="dxa"/>
            <w:vAlign w:val="center"/>
          </w:tcPr>
          <w:p w:rsidR="00B70291" w:rsidRPr="00203E17" w:rsidRDefault="00B70291" w:rsidP="005C7A2B">
            <w:pPr>
              <w:contextualSpacing/>
              <w:jc w:val="center"/>
            </w:pPr>
            <w:r w:rsidRPr="00203E17">
              <w:t>Дата чрезвычайного происшествия и описание случившегося (что, где произошло)</w:t>
            </w:r>
          </w:p>
        </w:tc>
        <w:tc>
          <w:tcPr>
            <w:tcW w:w="3969" w:type="dxa"/>
            <w:vAlign w:val="center"/>
          </w:tcPr>
          <w:p w:rsidR="00B70291" w:rsidRPr="006D29F7" w:rsidRDefault="00B70291" w:rsidP="005C7A2B">
            <w:pPr>
              <w:contextualSpacing/>
              <w:jc w:val="center"/>
              <w:rPr>
                <w:i/>
              </w:rPr>
            </w:pPr>
            <w:r w:rsidRPr="00203E17">
              <w:t>Меры (</w:t>
            </w:r>
            <w:r w:rsidRPr="006D29F7">
              <w:rPr>
                <w:i/>
              </w:rPr>
              <w:t>запланированные по устранению причин и условий, способствующих возникновению чрезвычайного происшествия, а также меры по предупреждению данных фактов)</w:t>
            </w:r>
          </w:p>
        </w:tc>
      </w:tr>
      <w:tr w:rsidR="00B70291" w:rsidRPr="006D29F7" w:rsidTr="005A32FF">
        <w:tc>
          <w:tcPr>
            <w:tcW w:w="675" w:type="dxa"/>
            <w:vMerge w:val="restart"/>
          </w:tcPr>
          <w:p w:rsidR="00B70291" w:rsidRDefault="00B70291" w:rsidP="005C7A2B">
            <w:pPr>
              <w:contextualSpacing/>
              <w:jc w:val="center"/>
              <w:rPr>
                <w:szCs w:val="26"/>
              </w:rPr>
            </w:pPr>
          </w:p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  <w:r w:rsidRPr="009121BB">
              <w:rPr>
                <w:szCs w:val="26"/>
              </w:rPr>
              <w:t>1</w:t>
            </w:r>
          </w:p>
        </w:tc>
        <w:tc>
          <w:tcPr>
            <w:tcW w:w="1233" w:type="dxa"/>
            <w:vMerge w:val="restart"/>
          </w:tcPr>
          <w:p w:rsidR="00B70291" w:rsidRDefault="00B70291" w:rsidP="005C7A2B">
            <w:pPr>
              <w:contextualSpacing/>
              <w:jc w:val="center"/>
              <w:rPr>
                <w:szCs w:val="26"/>
              </w:rPr>
            </w:pPr>
          </w:p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600" w:type="dxa"/>
            <w:vMerge w:val="restart"/>
          </w:tcPr>
          <w:p w:rsidR="00B70291" w:rsidRDefault="00B70291" w:rsidP="005C7A2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Дата заболевания: 16</w:t>
            </w:r>
            <w:r w:rsidRPr="009121BB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Pr="009121BB">
              <w:rPr>
                <w:szCs w:val="26"/>
              </w:rPr>
              <w:t>.201</w:t>
            </w:r>
            <w:r>
              <w:rPr>
                <w:szCs w:val="26"/>
              </w:rPr>
              <w:t>8</w:t>
            </w:r>
            <w:r w:rsidRPr="009121BB">
              <w:rPr>
                <w:szCs w:val="26"/>
              </w:rPr>
              <w:t xml:space="preserve"> г.</w:t>
            </w:r>
          </w:p>
          <w:p w:rsidR="00B70291" w:rsidRDefault="00B70291" w:rsidP="005C7A2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 дошкольной группе детей в возрасте 2-3 года НРМДОБУ №</w:t>
            </w:r>
            <w:r w:rsidR="00874DD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ЦРР-д/с «Улыбка»  заболели два воспитанника, диагноз – ОКИ. Диагноз подтверждён 16.03.2018 г. </w:t>
            </w:r>
          </w:p>
          <w:p w:rsidR="00B70291" w:rsidRDefault="00B70291" w:rsidP="005C7A2B">
            <w:pPr>
              <w:contextualSpacing/>
              <w:rPr>
                <w:szCs w:val="26"/>
              </w:rPr>
            </w:pPr>
          </w:p>
          <w:p w:rsidR="00B70291" w:rsidRDefault="00874DDB" w:rsidP="005C7A2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B70291">
              <w:rPr>
                <w:szCs w:val="26"/>
              </w:rPr>
              <w:t xml:space="preserve"> случаев ОКИ – на 19.03.2018</w:t>
            </w:r>
            <w:r w:rsidR="005C7A2B">
              <w:rPr>
                <w:szCs w:val="26"/>
              </w:rPr>
              <w:t xml:space="preserve"> </w:t>
            </w:r>
            <w:r w:rsidR="00B70291">
              <w:rPr>
                <w:szCs w:val="26"/>
              </w:rPr>
              <w:t xml:space="preserve">г. не </w:t>
            </w:r>
            <w:proofErr w:type="gramStart"/>
            <w:r w:rsidR="00B70291">
              <w:rPr>
                <w:szCs w:val="26"/>
              </w:rPr>
              <w:t>подтверждены</w:t>
            </w:r>
            <w:proofErr w:type="gramEnd"/>
            <w:r w:rsidR="00B70291">
              <w:rPr>
                <w:szCs w:val="26"/>
              </w:rPr>
              <w:t>.</w:t>
            </w:r>
          </w:p>
          <w:p w:rsidR="00B70291" w:rsidRDefault="00B70291" w:rsidP="005C7A2B">
            <w:pPr>
              <w:contextualSpacing/>
              <w:rPr>
                <w:szCs w:val="26"/>
              </w:rPr>
            </w:pPr>
          </w:p>
          <w:p w:rsidR="00B70291" w:rsidRDefault="00B70291" w:rsidP="005C7A2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На 19.03.2018 г. новых случаев заболевания ОКИ в НРМДОБУ «ЦРР-д/с «Улыбка» не выявлено. </w:t>
            </w:r>
          </w:p>
          <w:p w:rsidR="00B70291" w:rsidRDefault="00B70291" w:rsidP="005C7A2B">
            <w:pPr>
              <w:contextualSpacing/>
              <w:rPr>
                <w:szCs w:val="26"/>
              </w:rPr>
            </w:pPr>
          </w:p>
          <w:p w:rsidR="00B70291" w:rsidRPr="009121BB" w:rsidRDefault="00B70291" w:rsidP="005C7A2B">
            <w:pPr>
              <w:contextualSpacing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1. Объявление карантин</w:t>
            </w:r>
            <w:r>
              <w:rPr>
                <w:szCs w:val="26"/>
              </w:rPr>
              <w:t>а</w:t>
            </w:r>
            <w:r w:rsidRPr="009121BB">
              <w:rPr>
                <w:szCs w:val="26"/>
              </w:rPr>
              <w:t xml:space="preserve"> в </w:t>
            </w:r>
            <w:r>
              <w:rPr>
                <w:szCs w:val="26"/>
                <w:lang w:val="en-US"/>
              </w:rPr>
              <w:t>I</w:t>
            </w:r>
            <w:r>
              <w:rPr>
                <w:szCs w:val="26"/>
              </w:rPr>
              <w:t xml:space="preserve"> младшей </w:t>
            </w:r>
            <w:r w:rsidRPr="009121BB">
              <w:rPr>
                <w:szCs w:val="26"/>
              </w:rPr>
              <w:t>группе.</w:t>
            </w:r>
          </w:p>
        </w:tc>
      </w:tr>
      <w:tr w:rsidR="00B70291" w:rsidRPr="006D29F7" w:rsidTr="005A32FF">
        <w:tc>
          <w:tcPr>
            <w:tcW w:w="675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233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600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2. П</w:t>
            </w:r>
            <w:r>
              <w:rPr>
                <w:szCs w:val="26"/>
              </w:rPr>
              <w:t>роводится  ежедневный утренний</w:t>
            </w:r>
            <w:r w:rsidRPr="009121BB">
              <w:rPr>
                <w:szCs w:val="26"/>
              </w:rPr>
              <w:t xml:space="preserve"> и</w:t>
            </w:r>
            <w:r>
              <w:rPr>
                <w:szCs w:val="26"/>
              </w:rPr>
              <w:t xml:space="preserve"> вечерний</w:t>
            </w:r>
            <w:r w:rsidRPr="009121BB">
              <w:rPr>
                <w:szCs w:val="26"/>
              </w:rPr>
              <w:t xml:space="preserve"> фильтр за контактными детьми и обслуживающим персоналом.</w:t>
            </w:r>
          </w:p>
        </w:tc>
      </w:tr>
      <w:tr w:rsidR="00B70291" w:rsidRPr="006D29F7" w:rsidTr="005A32FF">
        <w:tc>
          <w:tcPr>
            <w:tcW w:w="675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233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600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3.</w:t>
            </w:r>
            <w:r w:rsidRPr="009121BB">
              <w:t xml:space="preserve"> </w:t>
            </w:r>
            <w:r w:rsidRPr="009121BB">
              <w:rPr>
                <w:szCs w:val="26"/>
              </w:rPr>
              <w:t>Не допускается перевод контактных детей и персонала в другие группы, приема вновь прибывших детей.</w:t>
            </w:r>
          </w:p>
        </w:tc>
      </w:tr>
      <w:tr w:rsidR="00B70291" w:rsidRPr="006D29F7" w:rsidTr="005A32FF">
        <w:tc>
          <w:tcPr>
            <w:tcW w:w="675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233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600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4. Обеспечивается проветривание  детских и других помещений коллектива.</w:t>
            </w:r>
          </w:p>
        </w:tc>
      </w:tr>
      <w:tr w:rsidR="00B70291" w:rsidRPr="006D29F7" w:rsidTr="005A32FF">
        <w:tc>
          <w:tcPr>
            <w:tcW w:w="675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233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600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5. Проводится ежедневная дезинфекция всех помещения дошкольных групп, в том числе  игрушек.</w:t>
            </w:r>
          </w:p>
        </w:tc>
      </w:tr>
      <w:tr w:rsidR="00B70291" w:rsidRPr="006D29F7" w:rsidTr="005A32FF">
        <w:tc>
          <w:tcPr>
            <w:tcW w:w="675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233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600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6. Обеспечивается своевременная изоляция заболевших  воспитанников.</w:t>
            </w:r>
          </w:p>
        </w:tc>
      </w:tr>
      <w:tr w:rsidR="00B70291" w:rsidRPr="006D29F7" w:rsidTr="005A32FF">
        <w:tc>
          <w:tcPr>
            <w:tcW w:w="675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233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600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7.Обеспечивается соблюдение принципа «групповой изоляции» при проведении спортивных, музыкальных и других дополнительных занятий.</w:t>
            </w:r>
          </w:p>
        </w:tc>
      </w:tr>
      <w:tr w:rsidR="00B70291" w:rsidRPr="006D29F7" w:rsidTr="005A32FF">
        <w:tc>
          <w:tcPr>
            <w:tcW w:w="675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233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600" w:type="dxa"/>
            <w:vMerge/>
          </w:tcPr>
          <w:p w:rsidR="00B70291" w:rsidRPr="009121BB" w:rsidRDefault="00B70291" w:rsidP="005C7A2B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B70291" w:rsidRPr="009121BB" w:rsidRDefault="00B70291" w:rsidP="005C7A2B">
            <w:pPr>
              <w:contextualSpacing/>
              <w:rPr>
                <w:szCs w:val="26"/>
              </w:rPr>
            </w:pPr>
            <w:r w:rsidRPr="009121BB">
              <w:rPr>
                <w:szCs w:val="26"/>
              </w:rPr>
              <w:t>8. П</w:t>
            </w:r>
            <w:r>
              <w:rPr>
                <w:szCs w:val="26"/>
              </w:rPr>
              <w:t>роводится</w:t>
            </w:r>
            <w:r w:rsidRPr="009121BB">
              <w:rPr>
                <w:szCs w:val="26"/>
              </w:rPr>
              <w:t xml:space="preserve"> санитарно-просветительской работы (предупреждение, распознавание (симптоматике) и лечение) по профилактике кишечной инфекции среди воспитанников и их родителей.</w:t>
            </w:r>
          </w:p>
        </w:tc>
      </w:tr>
    </w:tbl>
    <w:p w:rsidR="00B87E51" w:rsidRPr="00DA7171" w:rsidRDefault="00B87E51" w:rsidP="00B87E51">
      <w:pPr>
        <w:jc w:val="both"/>
        <w:rPr>
          <w:sz w:val="26"/>
          <w:szCs w:val="26"/>
        </w:rPr>
      </w:pPr>
    </w:p>
    <w:p w:rsidR="002B37BA" w:rsidRDefault="002B37BA" w:rsidP="00FE106E">
      <w:pPr>
        <w:jc w:val="center"/>
        <w:rPr>
          <w:b/>
          <w:sz w:val="26"/>
          <w:szCs w:val="26"/>
        </w:rPr>
      </w:pPr>
      <w:r w:rsidRPr="00DA7171">
        <w:rPr>
          <w:b/>
          <w:sz w:val="26"/>
          <w:szCs w:val="26"/>
        </w:rPr>
        <w:lastRenderedPageBreak/>
        <w:t>Решили:</w:t>
      </w:r>
    </w:p>
    <w:p w:rsidR="00EF7109" w:rsidRDefault="00EF7109" w:rsidP="00FE106E">
      <w:pPr>
        <w:jc w:val="center"/>
        <w:rPr>
          <w:b/>
          <w:sz w:val="26"/>
          <w:szCs w:val="26"/>
        </w:rPr>
      </w:pPr>
    </w:p>
    <w:p w:rsidR="00EF7109" w:rsidRPr="00EF7109" w:rsidRDefault="002A6E51" w:rsidP="00EF710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="008F6C3E">
        <w:rPr>
          <w:sz w:val="26"/>
          <w:szCs w:val="26"/>
        </w:rPr>
        <w:t>Федеральным законом № 52-ФЗ от 30.03.1999 «О санитарно-эпидемиологическом благополучии населения»,</w:t>
      </w:r>
      <w:r>
        <w:rPr>
          <w:sz w:val="26"/>
          <w:szCs w:val="26"/>
        </w:rPr>
        <w:t xml:space="preserve"> </w:t>
      </w:r>
      <w:r w:rsidR="008F6C3E">
        <w:rPr>
          <w:sz w:val="26"/>
          <w:szCs w:val="26"/>
        </w:rPr>
        <w:t>в</w:t>
      </w:r>
      <w:r w:rsidR="00EF7109" w:rsidRPr="00DA7171">
        <w:rPr>
          <w:sz w:val="26"/>
          <w:szCs w:val="26"/>
        </w:rPr>
        <w:t xml:space="preserve"> соответствии с требованиями действующего законодательства, в том числе СП 3.1/3.2.3146-13 «Общие требования по профилактике инфекционных и паразитарных болезней», СП 3.1.1.3108-13 «Профилактика острых кишечных инфекций»,  МУ 3.1.12969-11 «Эпидемиологический надзор, лабораторная диагностика и профилактика </w:t>
      </w:r>
      <w:proofErr w:type="spellStart"/>
      <w:r w:rsidR="00EF7109" w:rsidRPr="00DA7171">
        <w:rPr>
          <w:sz w:val="26"/>
          <w:szCs w:val="26"/>
        </w:rPr>
        <w:t>норовирусной</w:t>
      </w:r>
      <w:proofErr w:type="spellEnd"/>
      <w:r w:rsidR="00EF7109" w:rsidRPr="00DA7171">
        <w:rPr>
          <w:sz w:val="26"/>
          <w:szCs w:val="26"/>
        </w:rPr>
        <w:t xml:space="preserve"> инфекции», МУ 3.1.1.2957-11 «Эпидемиологический надзор, лабораторная диагностика и профилактика </w:t>
      </w:r>
      <w:proofErr w:type="spellStart"/>
      <w:r w:rsidR="00EF7109" w:rsidRPr="00DA7171">
        <w:rPr>
          <w:sz w:val="26"/>
          <w:szCs w:val="26"/>
        </w:rPr>
        <w:t>ротавирусной</w:t>
      </w:r>
      <w:proofErr w:type="spellEnd"/>
      <w:r w:rsidR="00EF7109" w:rsidRPr="00DA7171">
        <w:rPr>
          <w:sz w:val="26"/>
          <w:szCs w:val="26"/>
        </w:rPr>
        <w:t xml:space="preserve"> инфекции</w:t>
      </w:r>
      <w:proofErr w:type="gramEnd"/>
      <w:r w:rsidR="00EF7109" w:rsidRPr="00DA7171">
        <w:rPr>
          <w:sz w:val="26"/>
          <w:szCs w:val="26"/>
        </w:rPr>
        <w:t>», СП3.1.2950-11 «</w:t>
      </w:r>
      <w:proofErr w:type="spellStart"/>
      <w:r w:rsidR="00EF7109" w:rsidRPr="00DA7171">
        <w:rPr>
          <w:sz w:val="26"/>
          <w:szCs w:val="26"/>
        </w:rPr>
        <w:t>Профилактка</w:t>
      </w:r>
      <w:proofErr w:type="spellEnd"/>
      <w:r w:rsidR="00EF7109" w:rsidRPr="00DA7171">
        <w:rPr>
          <w:sz w:val="26"/>
          <w:szCs w:val="26"/>
        </w:rPr>
        <w:t xml:space="preserve"> энтеровирусной (</w:t>
      </w:r>
      <w:proofErr w:type="spellStart"/>
      <w:r w:rsidR="00EF7109" w:rsidRPr="00DA7171">
        <w:rPr>
          <w:sz w:val="26"/>
          <w:szCs w:val="26"/>
        </w:rPr>
        <w:t>неполио</w:t>
      </w:r>
      <w:proofErr w:type="spellEnd"/>
      <w:r w:rsidR="00EF7109" w:rsidRPr="00DA7171">
        <w:rPr>
          <w:sz w:val="26"/>
          <w:szCs w:val="26"/>
        </w:rPr>
        <w:t>) инфекции», МУ 3.1.1.2363-08 «Эпидемиологический надзор и профилактика энтеровирусных (</w:t>
      </w:r>
      <w:proofErr w:type="spellStart"/>
      <w:r w:rsidR="00EF7109" w:rsidRPr="00DA7171">
        <w:rPr>
          <w:sz w:val="26"/>
          <w:szCs w:val="26"/>
        </w:rPr>
        <w:t>неполио</w:t>
      </w:r>
      <w:proofErr w:type="spellEnd"/>
      <w:r w:rsidR="00EF7109" w:rsidRPr="00DA7171">
        <w:rPr>
          <w:sz w:val="26"/>
          <w:szCs w:val="26"/>
        </w:rPr>
        <w:t xml:space="preserve">) инфекций»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</w:t>
      </w:r>
      <w:r w:rsidR="00DD4391">
        <w:rPr>
          <w:sz w:val="26"/>
          <w:szCs w:val="26"/>
        </w:rPr>
        <w:t>систем горячего водоснабжения»,</w:t>
      </w:r>
      <w:r w:rsidR="00EF7109" w:rsidRPr="00DA7171">
        <w:rPr>
          <w:sz w:val="26"/>
          <w:szCs w:val="26"/>
        </w:rPr>
        <w:t xml:space="preserve"> СанПиН 2.1.4.2496-09 «Гигиенические требования к обеспечению безопасности систем горячего водоснабжения»   и с учетом эпидемиологической ситуации предлагаем обеспечить исполнение в полном объеме:</w:t>
      </w:r>
    </w:p>
    <w:p w:rsidR="003D04A5" w:rsidRPr="00DA7171" w:rsidRDefault="003D04A5" w:rsidP="004F219D">
      <w:pPr>
        <w:jc w:val="both"/>
        <w:rPr>
          <w:b/>
          <w:color w:val="000000"/>
          <w:sz w:val="26"/>
          <w:szCs w:val="26"/>
        </w:rPr>
      </w:pPr>
    </w:p>
    <w:p w:rsidR="002B37BA" w:rsidRPr="004F219D" w:rsidRDefault="000468B9" w:rsidP="004F219D">
      <w:pPr>
        <w:pStyle w:val="a3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b/>
          <w:color w:val="000000"/>
          <w:sz w:val="26"/>
          <w:szCs w:val="26"/>
        </w:rPr>
      </w:pPr>
      <w:r w:rsidRPr="004F219D">
        <w:rPr>
          <w:b/>
          <w:color w:val="000000"/>
          <w:sz w:val="26"/>
          <w:szCs w:val="26"/>
        </w:rPr>
        <w:t>Директору департамента обр</w:t>
      </w:r>
      <w:r w:rsidR="001B1749" w:rsidRPr="004F219D">
        <w:rPr>
          <w:b/>
          <w:color w:val="000000"/>
          <w:sz w:val="26"/>
          <w:szCs w:val="26"/>
        </w:rPr>
        <w:t>азования и молодежной политики Н</w:t>
      </w:r>
      <w:r w:rsidRPr="004F219D">
        <w:rPr>
          <w:b/>
          <w:color w:val="000000"/>
          <w:sz w:val="26"/>
          <w:szCs w:val="26"/>
        </w:rPr>
        <w:t>ефтеюганского района</w:t>
      </w:r>
      <w:r w:rsidR="002B37BA" w:rsidRPr="004F219D">
        <w:rPr>
          <w:b/>
          <w:color w:val="000000"/>
          <w:sz w:val="26"/>
          <w:szCs w:val="26"/>
        </w:rPr>
        <w:t>:</w:t>
      </w:r>
    </w:p>
    <w:p w:rsidR="0001387D" w:rsidRPr="00EF7109" w:rsidRDefault="004F219D" w:rsidP="00EF7109">
      <w:pPr>
        <w:pStyle w:val="a3"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EF7109">
        <w:rPr>
          <w:sz w:val="26"/>
          <w:szCs w:val="26"/>
        </w:rPr>
        <w:t xml:space="preserve">Обеспечить закрытие </w:t>
      </w:r>
      <w:r w:rsidR="00EF7109" w:rsidRPr="00EF7109">
        <w:rPr>
          <w:spacing w:val="-7"/>
          <w:sz w:val="26"/>
          <w:szCs w:val="26"/>
        </w:rPr>
        <w:t>НРМДОБУ «Центр развития ребенка – детский сад «Улыбка»</w:t>
      </w:r>
      <w:r w:rsidR="00A75245">
        <w:rPr>
          <w:spacing w:val="-7"/>
          <w:sz w:val="26"/>
          <w:szCs w:val="26"/>
        </w:rPr>
        <w:t xml:space="preserve"> (далее – д/с «Улыбка»)</w:t>
      </w:r>
      <w:r w:rsidR="00EF7109" w:rsidRPr="00EF7109">
        <w:rPr>
          <w:spacing w:val="-7"/>
          <w:sz w:val="26"/>
          <w:szCs w:val="26"/>
        </w:rPr>
        <w:t xml:space="preserve"> </w:t>
      </w:r>
      <w:r w:rsidRPr="00EF7109">
        <w:rPr>
          <w:sz w:val="26"/>
          <w:szCs w:val="26"/>
        </w:rPr>
        <w:t xml:space="preserve">с целью прерывания контактно-бытового пути передачи </w:t>
      </w:r>
      <w:r w:rsidR="008F6C3E">
        <w:rPr>
          <w:sz w:val="26"/>
          <w:szCs w:val="26"/>
        </w:rPr>
        <w:t xml:space="preserve">инфекции и локализации очага инфекции </w:t>
      </w:r>
      <w:r w:rsidRPr="00EF7109">
        <w:rPr>
          <w:sz w:val="26"/>
          <w:szCs w:val="26"/>
        </w:rPr>
        <w:t>на период</w:t>
      </w:r>
      <w:r w:rsidR="0001387D" w:rsidRPr="00EF7109">
        <w:rPr>
          <w:sz w:val="26"/>
          <w:szCs w:val="26"/>
        </w:rPr>
        <w:t>:</w:t>
      </w:r>
      <w:r w:rsidR="00874DDB">
        <w:rPr>
          <w:sz w:val="26"/>
          <w:szCs w:val="26"/>
        </w:rPr>
        <w:t xml:space="preserve"> с 19.03.2018 по 23.03.2018 включительно.</w:t>
      </w:r>
      <w:r w:rsidR="0001387D" w:rsidRPr="00EF7109">
        <w:rPr>
          <w:sz w:val="26"/>
          <w:szCs w:val="26"/>
        </w:rPr>
        <w:t xml:space="preserve"> </w:t>
      </w:r>
      <w:r w:rsidRPr="00EF7109">
        <w:rPr>
          <w:sz w:val="26"/>
          <w:szCs w:val="26"/>
        </w:rPr>
        <w:t xml:space="preserve">  </w:t>
      </w:r>
    </w:p>
    <w:p w:rsidR="00E6380F" w:rsidRDefault="00E6380F" w:rsidP="00E6380F">
      <w:pPr>
        <w:pStyle w:val="a3"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</w:t>
      </w:r>
      <w:r w:rsidRPr="004F219D">
        <w:rPr>
          <w:sz w:val="26"/>
          <w:szCs w:val="26"/>
        </w:rPr>
        <w:t xml:space="preserve">роведение в очаге </w:t>
      </w:r>
      <w:r w:rsidR="00D533F0">
        <w:rPr>
          <w:sz w:val="26"/>
          <w:szCs w:val="26"/>
        </w:rPr>
        <w:t>ОКИ</w:t>
      </w:r>
      <w:r w:rsidRPr="004F219D">
        <w:rPr>
          <w:sz w:val="26"/>
          <w:szCs w:val="26"/>
        </w:rPr>
        <w:t xml:space="preserve">  текущей дезинфекции средствами, эффективными в отношении наиболее устойчивых вирусов (</w:t>
      </w:r>
      <w:proofErr w:type="spellStart"/>
      <w:r w:rsidRPr="004F219D">
        <w:rPr>
          <w:sz w:val="26"/>
          <w:szCs w:val="26"/>
        </w:rPr>
        <w:t>энтеровирусы</w:t>
      </w:r>
      <w:proofErr w:type="spellEnd"/>
      <w:r w:rsidRPr="004F219D">
        <w:rPr>
          <w:sz w:val="26"/>
          <w:szCs w:val="26"/>
        </w:rPr>
        <w:t xml:space="preserve"> </w:t>
      </w:r>
      <w:proofErr w:type="spellStart"/>
      <w:r w:rsidRPr="004F219D">
        <w:rPr>
          <w:sz w:val="26"/>
          <w:szCs w:val="26"/>
        </w:rPr>
        <w:t>Коксаки</w:t>
      </w:r>
      <w:proofErr w:type="spellEnd"/>
      <w:r w:rsidRPr="004F219D">
        <w:rPr>
          <w:sz w:val="26"/>
          <w:szCs w:val="26"/>
        </w:rPr>
        <w:t xml:space="preserve">, ЕСНО, полиомиелита, гепатита A) или </w:t>
      </w:r>
      <w:proofErr w:type="spellStart"/>
      <w:r w:rsidRPr="004F219D">
        <w:rPr>
          <w:sz w:val="26"/>
          <w:szCs w:val="26"/>
        </w:rPr>
        <w:t>норовирусов</w:t>
      </w:r>
      <w:proofErr w:type="spellEnd"/>
      <w:r w:rsidRPr="004F219D">
        <w:rPr>
          <w:sz w:val="26"/>
          <w:szCs w:val="26"/>
        </w:rPr>
        <w:t xml:space="preserve"> (с использованием суррогатного </w:t>
      </w:r>
      <w:proofErr w:type="spellStart"/>
      <w:r w:rsidRPr="004F219D">
        <w:rPr>
          <w:sz w:val="26"/>
          <w:szCs w:val="26"/>
        </w:rPr>
        <w:t>калицивируса</w:t>
      </w:r>
      <w:proofErr w:type="spellEnd"/>
      <w:r w:rsidRPr="004F219D">
        <w:rPr>
          <w:sz w:val="26"/>
          <w:szCs w:val="26"/>
        </w:rPr>
        <w:t xml:space="preserve"> кошек - FCV), в том числе с ротацией дезинфицирующих средств</w:t>
      </w:r>
      <w:r w:rsidR="008F6C3E">
        <w:rPr>
          <w:sz w:val="26"/>
          <w:szCs w:val="26"/>
        </w:rPr>
        <w:t xml:space="preserve"> – до 23.03.2018</w:t>
      </w:r>
      <w:r w:rsidRPr="004F219D">
        <w:rPr>
          <w:sz w:val="26"/>
          <w:szCs w:val="26"/>
        </w:rPr>
        <w:t xml:space="preserve">. </w:t>
      </w:r>
    </w:p>
    <w:p w:rsidR="00E6380F" w:rsidRDefault="008F6C3E" w:rsidP="00E6380F">
      <w:pPr>
        <w:pStyle w:val="a3"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8F6C3E">
        <w:rPr>
          <w:sz w:val="26"/>
          <w:szCs w:val="26"/>
        </w:rPr>
        <w:t xml:space="preserve">Обеспечить </w:t>
      </w:r>
      <w:r w:rsidR="00E6380F">
        <w:rPr>
          <w:sz w:val="26"/>
          <w:szCs w:val="26"/>
        </w:rPr>
        <w:t>п</w:t>
      </w:r>
      <w:r w:rsidR="00E6380F" w:rsidRPr="004F219D">
        <w:rPr>
          <w:sz w:val="26"/>
          <w:szCs w:val="26"/>
        </w:rPr>
        <w:t xml:space="preserve">роведение заключительной дезинфекции </w:t>
      </w:r>
      <w:r w:rsidR="00D533F0">
        <w:rPr>
          <w:sz w:val="26"/>
          <w:szCs w:val="26"/>
        </w:rPr>
        <w:t xml:space="preserve">в </w:t>
      </w:r>
      <w:r w:rsidR="00983BC4">
        <w:rPr>
          <w:sz w:val="26"/>
          <w:szCs w:val="26"/>
        </w:rPr>
        <w:t>организованном коллективе</w:t>
      </w:r>
      <w:r w:rsidR="00D533F0">
        <w:rPr>
          <w:sz w:val="26"/>
          <w:szCs w:val="26"/>
        </w:rPr>
        <w:t xml:space="preserve"> при регистрации 2-х и более случаев</w:t>
      </w:r>
      <w:r w:rsidR="00983BC4">
        <w:rPr>
          <w:sz w:val="26"/>
          <w:szCs w:val="26"/>
        </w:rPr>
        <w:t xml:space="preserve"> заболевших,</w:t>
      </w:r>
      <w:r w:rsidR="00D533F0">
        <w:rPr>
          <w:sz w:val="26"/>
          <w:szCs w:val="26"/>
        </w:rPr>
        <w:t xml:space="preserve"> силами сторонней специал</w:t>
      </w:r>
      <w:r>
        <w:rPr>
          <w:sz w:val="26"/>
          <w:szCs w:val="26"/>
        </w:rPr>
        <w:t>изированной</w:t>
      </w:r>
      <w:r w:rsidR="00D533F0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изации</w:t>
      </w:r>
      <w:r w:rsidR="00D533F0">
        <w:rPr>
          <w:sz w:val="26"/>
          <w:szCs w:val="26"/>
        </w:rPr>
        <w:t>, с проведением контроля эффект</w:t>
      </w:r>
      <w:r>
        <w:rPr>
          <w:sz w:val="26"/>
          <w:szCs w:val="26"/>
        </w:rPr>
        <w:t>ивности заключительной д</w:t>
      </w:r>
      <w:r w:rsidR="00D533F0">
        <w:rPr>
          <w:sz w:val="26"/>
          <w:szCs w:val="26"/>
        </w:rPr>
        <w:t>езинфекции.</w:t>
      </w:r>
    </w:p>
    <w:p w:rsidR="00D533F0" w:rsidRDefault="008F6C3E" w:rsidP="00E6380F">
      <w:pPr>
        <w:pStyle w:val="a3"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</w:t>
      </w:r>
      <w:r w:rsidR="00D533F0">
        <w:rPr>
          <w:sz w:val="26"/>
          <w:szCs w:val="26"/>
        </w:rPr>
        <w:t>роведение камерной дезинфекц</w:t>
      </w:r>
      <w:r>
        <w:rPr>
          <w:sz w:val="26"/>
          <w:szCs w:val="26"/>
        </w:rPr>
        <w:t>ии</w:t>
      </w:r>
      <w:r w:rsidR="00D533F0">
        <w:rPr>
          <w:sz w:val="26"/>
          <w:szCs w:val="26"/>
        </w:rPr>
        <w:t xml:space="preserve"> постельных принадлежно</w:t>
      </w:r>
      <w:r>
        <w:rPr>
          <w:sz w:val="26"/>
          <w:szCs w:val="26"/>
        </w:rPr>
        <w:t xml:space="preserve">стей при регистрации на 2-х и более случаев в </w:t>
      </w:r>
      <w:r w:rsidR="00983BC4">
        <w:rPr>
          <w:sz w:val="26"/>
          <w:szCs w:val="26"/>
        </w:rPr>
        <w:t>организованном коллективе</w:t>
      </w:r>
      <w:r w:rsidR="00D533F0">
        <w:rPr>
          <w:sz w:val="26"/>
          <w:szCs w:val="26"/>
        </w:rPr>
        <w:t xml:space="preserve">. </w:t>
      </w:r>
    </w:p>
    <w:p w:rsidR="00E6380F" w:rsidRPr="004F219D" w:rsidRDefault="00E6380F" w:rsidP="00E6380F">
      <w:pPr>
        <w:pStyle w:val="a3"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4F219D">
        <w:rPr>
          <w:sz w:val="26"/>
          <w:szCs w:val="26"/>
        </w:rPr>
        <w:t xml:space="preserve">Провести внеплановую аттестацию сотрудников </w:t>
      </w:r>
      <w:r w:rsidR="00874DDB">
        <w:rPr>
          <w:sz w:val="26"/>
          <w:szCs w:val="26"/>
        </w:rPr>
        <w:t>д/с «Улыбка»</w:t>
      </w:r>
      <w:r w:rsidRPr="004F219D">
        <w:rPr>
          <w:sz w:val="26"/>
          <w:szCs w:val="26"/>
        </w:rPr>
        <w:t xml:space="preserve"> на знание санитарных норм и правил по профилактике острых кишечных инфекций бактериальной и вирусной эт</w:t>
      </w:r>
      <w:r>
        <w:rPr>
          <w:sz w:val="26"/>
          <w:szCs w:val="26"/>
        </w:rPr>
        <w:t xml:space="preserve">иологии </w:t>
      </w:r>
      <w:r w:rsidR="00D533F0">
        <w:rPr>
          <w:sz w:val="26"/>
          <w:szCs w:val="26"/>
        </w:rPr>
        <w:t>до 01.04.</w:t>
      </w:r>
      <w:r>
        <w:rPr>
          <w:sz w:val="26"/>
          <w:szCs w:val="26"/>
        </w:rPr>
        <w:t>2018</w:t>
      </w:r>
      <w:r w:rsidRPr="004F219D">
        <w:rPr>
          <w:sz w:val="26"/>
          <w:szCs w:val="26"/>
        </w:rPr>
        <w:t xml:space="preserve"> с привлечением сотрудников ТО </w:t>
      </w:r>
      <w:proofErr w:type="spellStart"/>
      <w:r w:rsidRPr="004F219D">
        <w:rPr>
          <w:sz w:val="26"/>
          <w:szCs w:val="26"/>
        </w:rPr>
        <w:t>Роспотребнадзора</w:t>
      </w:r>
      <w:proofErr w:type="spellEnd"/>
      <w:r w:rsidRPr="004F219D">
        <w:rPr>
          <w:sz w:val="26"/>
          <w:szCs w:val="26"/>
        </w:rPr>
        <w:t xml:space="preserve"> по г. Нефтеюганску, </w:t>
      </w:r>
      <w:proofErr w:type="spellStart"/>
      <w:r w:rsidRPr="004F219D">
        <w:rPr>
          <w:sz w:val="26"/>
          <w:szCs w:val="26"/>
        </w:rPr>
        <w:t>Пыть-Яху</w:t>
      </w:r>
      <w:proofErr w:type="spellEnd"/>
      <w:r w:rsidRPr="004F219D">
        <w:rPr>
          <w:sz w:val="26"/>
          <w:szCs w:val="26"/>
        </w:rPr>
        <w:t xml:space="preserve"> и Нефтеюганскому району.</w:t>
      </w:r>
    </w:p>
    <w:p w:rsidR="004F219D" w:rsidRPr="00A341B5" w:rsidRDefault="002B37BA" w:rsidP="00A341B5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A341B5">
        <w:rPr>
          <w:sz w:val="26"/>
          <w:szCs w:val="26"/>
        </w:rPr>
        <w:t xml:space="preserve">На пищеблоках образовательных учреждений </w:t>
      </w:r>
      <w:proofErr w:type="spellStart"/>
      <w:r w:rsidR="00A75245" w:rsidRPr="00A341B5">
        <w:rPr>
          <w:sz w:val="26"/>
          <w:szCs w:val="26"/>
        </w:rPr>
        <w:t>сп</w:t>
      </w:r>
      <w:proofErr w:type="spellEnd"/>
      <w:r w:rsidR="00A75245" w:rsidRPr="00A341B5">
        <w:rPr>
          <w:sz w:val="26"/>
          <w:szCs w:val="26"/>
        </w:rPr>
        <w:t xml:space="preserve">. </w:t>
      </w:r>
      <w:proofErr w:type="spellStart"/>
      <w:r w:rsidR="00A75245" w:rsidRPr="00A341B5">
        <w:rPr>
          <w:sz w:val="26"/>
          <w:szCs w:val="26"/>
        </w:rPr>
        <w:t>Салым</w:t>
      </w:r>
      <w:proofErr w:type="spellEnd"/>
      <w:r w:rsidR="00A75245" w:rsidRPr="00A341B5">
        <w:rPr>
          <w:sz w:val="26"/>
          <w:szCs w:val="26"/>
        </w:rPr>
        <w:t xml:space="preserve"> </w:t>
      </w:r>
      <w:r w:rsidRPr="00A341B5">
        <w:rPr>
          <w:sz w:val="26"/>
          <w:szCs w:val="26"/>
        </w:rPr>
        <w:t xml:space="preserve">временно запретить реализацию блюд без повторной термической обработки на период эпидемиологического неблагополучия </w:t>
      </w:r>
      <w:proofErr w:type="gramStart"/>
      <w:r w:rsidRPr="00A341B5">
        <w:rPr>
          <w:sz w:val="26"/>
          <w:szCs w:val="26"/>
        </w:rPr>
        <w:t>по</w:t>
      </w:r>
      <w:proofErr w:type="gramEnd"/>
      <w:r w:rsidRPr="00A341B5">
        <w:rPr>
          <w:sz w:val="26"/>
          <w:szCs w:val="26"/>
        </w:rPr>
        <w:t xml:space="preserve"> </w:t>
      </w:r>
      <w:proofErr w:type="gramStart"/>
      <w:r w:rsidRPr="00A341B5">
        <w:rPr>
          <w:sz w:val="26"/>
          <w:szCs w:val="26"/>
        </w:rPr>
        <w:t>ОКИ</w:t>
      </w:r>
      <w:proofErr w:type="gramEnd"/>
      <w:r w:rsidRPr="00A341B5">
        <w:rPr>
          <w:sz w:val="26"/>
          <w:szCs w:val="26"/>
        </w:rPr>
        <w:t>, в то</w:t>
      </w:r>
      <w:r w:rsidR="00A75245" w:rsidRPr="00A341B5">
        <w:rPr>
          <w:sz w:val="26"/>
          <w:szCs w:val="26"/>
        </w:rPr>
        <w:t>м числе вирусной этиологии</w:t>
      </w:r>
      <w:r w:rsidR="00D533F0">
        <w:rPr>
          <w:sz w:val="26"/>
          <w:szCs w:val="26"/>
        </w:rPr>
        <w:t xml:space="preserve"> </w:t>
      </w:r>
      <w:r w:rsidR="006B21BB">
        <w:rPr>
          <w:sz w:val="26"/>
          <w:szCs w:val="26"/>
        </w:rPr>
        <w:t xml:space="preserve">- </w:t>
      </w:r>
      <w:r w:rsidR="00D533F0">
        <w:rPr>
          <w:sz w:val="26"/>
          <w:szCs w:val="26"/>
        </w:rPr>
        <w:t>до 01.</w:t>
      </w:r>
      <w:r w:rsidR="006B21BB">
        <w:rPr>
          <w:sz w:val="26"/>
          <w:szCs w:val="26"/>
        </w:rPr>
        <w:t>04.2018</w:t>
      </w:r>
      <w:r w:rsidR="009F43C0" w:rsidRPr="00A341B5">
        <w:rPr>
          <w:sz w:val="26"/>
          <w:szCs w:val="26"/>
        </w:rPr>
        <w:t>.</w:t>
      </w:r>
    </w:p>
    <w:p w:rsidR="004F219D" w:rsidRPr="006B21BB" w:rsidRDefault="004F219D" w:rsidP="004F219D">
      <w:pPr>
        <w:pStyle w:val="a3"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Обеспечить</w:t>
      </w:r>
      <w:r w:rsidR="00A341B5">
        <w:rPr>
          <w:color w:val="000000"/>
          <w:sz w:val="26"/>
          <w:szCs w:val="26"/>
        </w:rPr>
        <w:t xml:space="preserve"> в образовательных организациях района</w:t>
      </w:r>
      <w:r>
        <w:rPr>
          <w:color w:val="000000"/>
          <w:sz w:val="26"/>
          <w:szCs w:val="26"/>
        </w:rPr>
        <w:t xml:space="preserve"> п</w:t>
      </w:r>
      <w:r w:rsidR="002B37BA" w:rsidRPr="004F219D">
        <w:rPr>
          <w:color w:val="000000"/>
          <w:sz w:val="26"/>
          <w:szCs w:val="26"/>
        </w:rPr>
        <w:t xml:space="preserve">роведение </w:t>
      </w:r>
      <w:r w:rsidR="00D533F0">
        <w:rPr>
          <w:color w:val="000000"/>
          <w:sz w:val="26"/>
          <w:szCs w:val="26"/>
        </w:rPr>
        <w:t>внеочередно</w:t>
      </w:r>
      <w:r w:rsidR="006B21BB">
        <w:rPr>
          <w:color w:val="000000"/>
          <w:sz w:val="26"/>
          <w:szCs w:val="26"/>
        </w:rPr>
        <w:t>го</w:t>
      </w:r>
      <w:r w:rsidR="00D533F0">
        <w:rPr>
          <w:color w:val="000000"/>
          <w:sz w:val="26"/>
          <w:szCs w:val="26"/>
        </w:rPr>
        <w:t xml:space="preserve"> </w:t>
      </w:r>
      <w:r w:rsidR="002B37BA" w:rsidRPr="004F219D">
        <w:rPr>
          <w:color w:val="000000"/>
          <w:sz w:val="26"/>
          <w:szCs w:val="26"/>
        </w:rPr>
        <w:t xml:space="preserve">ведомственного </w:t>
      </w:r>
      <w:proofErr w:type="gramStart"/>
      <w:r w:rsidR="002B37BA" w:rsidRPr="004F219D">
        <w:rPr>
          <w:color w:val="000000"/>
          <w:sz w:val="26"/>
          <w:szCs w:val="26"/>
        </w:rPr>
        <w:t>контроля за</w:t>
      </w:r>
      <w:proofErr w:type="gramEnd"/>
      <w:r w:rsidR="002B37BA" w:rsidRPr="004F219D">
        <w:rPr>
          <w:color w:val="000000"/>
          <w:sz w:val="26"/>
          <w:szCs w:val="26"/>
        </w:rPr>
        <w:t xml:space="preserve"> безопасностью функционирования пищеблоков, качеством обработки и дезинфекции оборудования, инвентаря, </w:t>
      </w:r>
      <w:r w:rsidR="002B37BA" w:rsidRPr="004F219D">
        <w:rPr>
          <w:color w:val="000000"/>
          <w:sz w:val="26"/>
          <w:szCs w:val="26"/>
        </w:rPr>
        <w:lastRenderedPageBreak/>
        <w:t>включая бактериологические исследования объектов внешней среды, лабораторные исследования воды, в том числе и вирусологические</w:t>
      </w:r>
      <w:r w:rsidR="00D533F0">
        <w:rPr>
          <w:color w:val="000000"/>
          <w:sz w:val="26"/>
          <w:szCs w:val="26"/>
        </w:rPr>
        <w:t xml:space="preserve"> </w:t>
      </w:r>
      <w:r w:rsidR="006B21BB">
        <w:rPr>
          <w:color w:val="000000"/>
          <w:sz w:val="26"/>
          <w:szCs w:val="26"/>
        </w:rPr>
        <w:t xml:space="preserve">- </w:t>
      </w:r>
      <w:r w:rsidR="00D533F0">
        <w:rPr>
          <w:color w:val="000000"/>
          <w:sz w:val="26"/>
          <w:szCs w:val="26"/>
        </w:rPr>
        <w:t>до 01.04.2018</w:t>
      </w:r>
      <w:r w:rsidR="002B37BA" w:rsidRPr="004F219D">
        <w:rPr>
          <w:color w:val="000000"/>
          <w:sz w:val="26"/>
          <w:szCs w:val="26"/>
        </w:rPr>
        <w:t>.</w:t>
      </w:r>
    </w:p>
    <w:p w:rsidR="006B21BB" w:rsidRPr="004F219D" w:rsidRDefault="006B21BB" w:rsidP="006B21BB">
      <w:pPr>
        <w:pStyle w:val="a3"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режим горячего водоснабжения в образовательных организациях не менее 60 градусов.</w:t>
      </w:r>
    </w:p>
    <w:p w:rsidR="00FF090B" w:rsidRPr="00DA7171" w:rsidRDefault="00FF090B" w:rsidP="00DF4AB3">
      <w:pPr>
        <w:jc w:val="both"/>
        <w:rPr>
          <w:sz w:val="26"/>
          <w:szCs w:val="26"/>
        </w:rPr>
      </w:pPr>
    </w:p>
    <w:p w:rsidR="002B37BA" w:rsidRPr="00DA7171" w:rsidRDefault="00FF090B" w:rsidP="003D04A5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2B37BA" w:rsidRPr="00DA7171">
        <w:rPr>
          <w:b/>
          <w:color w:val="000000"/>
          <w:sz w:val="26"/>
          <w:szCs w:val="26"/>
        </w:rPr>
        <w:t xml:space="preserve">. Главному врачу </w:t>
      </w:r>
      <w:r w:rsidR="000468B9" w:rsidRPr="00DA7171">
        <w:rPr>
          <w:b/>
          <w:color w:val="000000"/>
          <w:sz w:val="26"/>
          <w:szCs w:val="26"/>
        </w:rPr>
        <w:t>Б</w:t>
      </w:r>
      <w:r w:rsidR="001B1749" w:rsidRPr="00DA7171">
        <w:rPr>
          <w:b/>
          <w:color w:val="000000"/>
          <w:sz w:val="26"/>
          <w:szCs w:val="26"/>
        </w:rPr>
        <w:t>У Ханты-М</w:t>
      </w:r>
      <w:r w:rsidR="000468B9" w:rsidRPr="00DA7171">
        <w:rPr>
          <w:b/>
          <w:color w:val="000000"/>
          <w:sz w:val="26"/>
          <w:szCs w:val="26"/>
        </w:rPr>
        <w:t>ансийского автономного округа – Югры «Нефтеюганская районная больница»</w:t>
      </w:r>
      <w:r w:rsidR="002B37BA" w:rsidRPr="00DA7171">
        <w:rPr>
          <w:b/>
          <w:color w:val="000000"/>
          <w:sz w:val="26"/>
          <w:szCs w:val="26"/>
        </w:rPr>
        <w:t xml:space="preserve"> обеспечить:</w:t>
      </w:r>
    </w:p>
    <w:p w:rsidR="002B37BA" w:rsidRPr="00DA7171" w:rsidRDefault="00FF090B" w:rsidP="003D04A5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</w:t>
      </w:r>
      <w:r w:rsidR="002B37BA" w:rsidRPr="00DA7171">
        <w:rPr>
          <w:color w:val="2D2D2D"/>
          <w:spacing w:val="2"/>
          <w:sz w:val="26"/>
          <w:szCs w:val="26"/>
        </w:rPr>
        <w:t>.1</w:t>
      </w:r>
      <w:r>
        <w:rPr>
          <w:color w:val="2D2D2D"/>
          <w:spacing w:val="2"/>
          <w:sz w:val="26"/>
          <w:szCs w:val="26"/>
        </w:rPr>
        <w:t>.</w:t>
      </w:r>
      <w:r w:rsidR="002B37BA" w:rsidRPr="00DA7171">
        <w:rPr>
          <w:color w:val="2D2D2D"/>
          <w:spacing w:val="2"/>
          <w:sz w:val="26"/>
          <w:szCs w:val="26"/>
        </w:rPr>
        <w:t xml:space="preserve"> Забор клинического материала от больного (фекалии, кровь, рвотные массы, промывные воды желудка и другие) при выявлении больного в день обращения и до начала этиотропного лечения.</w:t>
      </w:r>
    </w:p>
    <w:p w:rsidR="002B37BA" w:rsidRPr="00DA7171" w:rsidRDefault="00FF090B" w:rsidP="003D04A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B37BA" w:rsidRPr="00DA7171">
        <w:rPr>
          <w:color w:val="000000"/>
          <w:sz w:val="26"/>
          <w:szCs w:val="26"/>
        </w:rPr>
        <w:t>.2. Работу по диагностике ОКИ, внедрением методов диагностики вирусных кишечных антропонозов, в том числе высокоэффективных (ПЦР).</w:t>
      </w:r>
    </w:p>
    <w:p w:rsidR="002B37BA" w:rsidRPr="00DA7171" w:rsidRDefault="00FF090B" w:rsidP="003D04A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B37BA" w:rsidRPr="00DA7171">
        <w:rPr>
          <w:color w:val="000000"/>
          <w:sz w:val="26"/>
          <w:szCs w:val="26"/>
        </w:rPr>
        <w:t xml:space="preserve">.3. Проведение профилактических и противоэпидемических мероприятий по профилактике госпитальных ОКИ, в том числе вирусной этиологии в полном объеме. </w:t>
      </w:r>
    </w:p>
    <w:p w:rsidR="002B37BA" w:rsidRPr="00DA7171" w:rsidRDefault="00FF090B" w:rsidP="003D04A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B37BA" w:rsidRPr="00DA7171">
        <w:rPr>
          <w:color w:val="000000"/>
          <w:sz w:val="26"/>
          <w:szCs w:val="26"/>
        </w:rPr>
        <w:t>.4. Организацию широкой информационно - просветительн</w:t>
      </w:r>
      <w:r w:rsidR="00A75245">
        <w:rPr>
          <w:color w:val="000000"/>
          <w:sz w:val="26"/>
          <w:szCs w:val="26"/>
        </w:rPr>
        <w:t>ой</w:t>
      </w:r>
      <w:r w:rsidR="002B37BA" w:rsidRPr="00DA7171">
        <w:rPr>
          <w:color w:val="000000"/>
          <w:sz w:val="26"/>
          <w:szCs w:val="26"/>
        </w:rPr>
        <w:t xml:space="preserve"> работ</w:t>
      </w:r>
      <w:r w:rsidR="00A75245">
        <w:rPr>
          <w:color w:val="000000"/>
          <w:sz w:val="26"/>
          <w:szCs w:val="26"/>
        </w:rPr>
        <w:t>ы</w:t>
      </w:r>
      <w:r w:rsidR="002B37BA" w:rsidRPr="00DA7171">
        <w:rPr>
          <w:color w:val="000000"/>
          <w:sz w:val="26"/>
          <w:szCs w:val="26"/>
        </w:rPr>
        <w:t xml:space="preserve"> по профилактике ОКИ, в том числе и вирусной этиологии  среди населения в осенне-зимне-весенний период с использованием средств массовой информации. </w:t>
      </w:r>
    </w:p>
    <w:p w:rsidR="002B37BA" w:rsidRPr="00DA7171" w:rsidRDefault="00FF090B" w:rsidP="003D04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="002B37BA" w:rsidRPr="00DA7171">
        <w:rPr>
          <w:sz w:val="26"/>
          <w:szCs w:val="26"/>
        </w:rPr>
        <w:t xml:space="preserve"> Не допускать лиц из числа декретированных </w:t>
      </w:r>
      <w:proofErr w:type="gramStart"/>
      <w:r w:rsidR="002B37BA" w:rsidRPr="00DA7171">
        <w:rPr>
          <w:sz w:val="26"/>
          <w:szCs w:val="26"/>
        </w:rPr>
        <w:t>групп</w:t>
      </w:r>
      <w:proofErr w:type="gramEnd"/>
      <w:r w:rsidR="002B37BA" w:rsidRPr="00DA7171">
        <w:rPr>
          <w:sz w:val="26"/>
          <w:szCs w:val="26"/>
        </w:rPr>
        <w:t xml:space="preserve"> в случае установленного </w:t>
      </w:r>
      <w:proofErr w:type="spellStart"/>
      <w:r w:rsidR="002B37BA" w:rsidRPr="00DA7171">
        <w:rPr>
          <w:sz w:val="26"/>
          <w:szCs w:val="26"/>
        </w:rPr>
        <w:t>вирусоносительства</w:t>
      </w:r>
      <w:proofErr w:type="spellEnd"/>
      <w:r w:rsidR="002B37BA" w:rsidRPr="00DA7171">
        <w:rPr>
          <w:sz w:val="26"/>
          <w:szCs w:val="26"/>
        </w:rPr>
        <w:t xml:space="preserve"> (выделение вируса без клинических проявлений) к основной работе до получения отрицательного результата повторного лабораторного обследования. </w:t>
      </w:r>
    </w:p>
    <w:p w:rsidR="002B37BA" w:rsidRPr="00DA7171" w:rsidRDefault="00FF090B" w:rsidP="003D04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="002B37BA" w:rsidRPr="00DA7171">
        <w:rPr>
          <w:sz w:val="26"/>
          <w:szCs w:val="26"/>
        </w:rPr>
        <w:t xml:space="preserve"> Проведение в очаге </w:t>
      </w:r>
      <w:r w:rsidR="008F6C3E">
        <w:rPr>
          <w:sz w:val="26"/>
          <w:szCs w:val="26"/>
        </w:rPr>
        <w:t>ОКИ</w:t>
      </w:r>
      <w:r w:rsidR="002B37BA" w:rsidRPr="00DA7171">
        <w:rPr>
          <w:sz w:val="26"/>
          <w:szCs w:val="26"/>
        </w:rPr>
        <w:t xml:space="preserve"> текущей дезинфекции средствами, эффективными в отношении наиболее устойчивых вирусов (</w:t>
      </w:r>
      <w:proofErr w:type="spellStart"/>
      <w:r w:rsidR="002B37BA" w:rsidRPr="00DA7171">
        <w:rPr>
          <w:sz w:val="26"/>
          <w:szCs w:val="26"/>
        </w:rPr>
        <w:t>энтеровирусы</w:t>
      </w:r>
      <w:proofErr w:type="spellEnd"/>
      <w:r w:rsidR="002B37BA" w:rsidRPr="00DA7171">
        <w:rPr>
          <w:sz w:val="26"/>
          <w:szCs w:val="26"/>
        </w:rPr>
        <w:t xml:space="preserve"> </w:t>
      </w:r>
      <w:proofErr w:type="spellStart"/>
      <w:r w:rsidR="002B37BA" w:rsidRPr="00DA7171">
        <w:rPr>
          <w:sz w:val="26"/>
          <w:szCs w:val="26"/>
        </w:rPr>
        <w:t>Коксаки</w:t>
      </w:r>
      <w:proofErr w:type="spellEnd"/>
      <w:r w:rsidR="002B37BA" w:rsidRPr="00DA7171">
        <w:rPr>
          <w:sz w:val="26"/>
          <w:szCs w:val="26"/>
        </w:rPr>
        <w:t xml:space="preserve">, ЕСНО, полиомиелита, гепатита A) или </w:t>
      </w:r>
      <w:proofErr w:type="spellStart"/>
      <w:r w:rsidR="002B37BA" w:rsidRPr="00DA7171">
        <w:rPr>
          <w:sz w:val="26"/>
          <w:szCs w:val="26"/>
        </w:rPr>
        <w:t>норовирусов</w:t>
      </w:r>
      <w:proofErr w:type="spellEnd"/>
      <w:r w:rsidR="002B37BA" w:rsidRPr="00DA7171">
        <w:rPr>
          <w:sz w:val="26"/>
          <w:szCs w:val="26"/>
        </w:rPr>
        <w:t xml:space="preserve"> (с использованием суррогатного </w:t>
      </w:r>
      <w:proofErr w:type="spellStart"/>
      <w:r w:rsidR="002B37BA" w:rsidRPr="00DA7171">
        <w:rPr>
          <w:sz w:val="26"/>
          <w:szCs w:val="26"/>
        </w:rPr>
        <w:t>калицивируса</w:t>
      </w:r>
      <w:proofErr w:type="spellEnd"/>
      <w:r w:rsidR="002B37BA" w:rsidRPr="00DA7171">
        <w:rPr>
          <w:sz w:val="26"/>
          <w:szCs w:val="26"/>
        </w:rPr>
        <w:t xml:space="preserve"> кошек - FCV), в том числе с ротацией дезинфицирующих средств. </w:t>
      </w:r>
    </w:p>
    <w:p w:rsidR="002B37BA" w:rsidRPr="00DA7171" w:rsidRDefault="00FF090B" w:rsidP="003D04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.7</w:t>
      </w:r>
      <w:r>
        <w:rPr>
          <w:sz w:val="26"/>
          <w:szCs w:val="26"/>
        </w:rPr>
        <w:t>.</w:t>
      </w:r>
      <w:r w:rsidR="002B37BA" w:rsidRPr="00DA7171">
        <w:rPr>
          <w:sz w:val="26"/>
          <w:szCs w:val="26"/>
        </w:rPr>
        <w:t xml:space="preserve"> Проведение заключительной дезинфекции после госпитализации, выздоровления в очаге, с обработкой  всех объектов, что и при текущей дезинфекции, а также проведение камерной дезинфекции постельных принадлежностей (при отсутствии чехлов-</w:t>
      </w:r>
      <w:proofErr w:type="spellStart"/>
      <w:r w:rsidR="002B37BA" w:rsidRPr="00DA7171">
        <w:rPr>
          <w:sz w:val="26"/>
          <w:szCs w:val="26"/>
        </w:rPr>
        <w:t>наматрасников</w:t>
      </w:r>
      <w:proofErr w:type="spellEnd"/>
      <w:r w:rsidR="002B37BA" w:rsidRPr="00DA7171">
        <w:rPr>
          <w:sz w:val="26"/>
          <w:szCs w:val="26"/>
        </w:rPr>
        <w:t xml:space="preserve"> из влагонепроницаемых материалов).</w:t>
      </w:r>
    </w:p>
    <w:p w:rsidR="002B37BA" w:rsidRPr="00DA7171" w:rsidRDefault="00FF090B" w:rsidP="003D04A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.8</w:t>
      </w:r>
      <w:r>
        <w:rPr>
          <w:sz w:val="26"/>
          <w:szCs w:val="26"/>
        </w:rPr>
        <w:t>.</w:t>
      </w:r>
      <w:r w:rsidR="002B37BA" w:rsidRPr="00DA7171">
        <w:rPr>
          <w:sz w:val="26"/>
          <w:szCs w:val="26"/>
        </w:rPr>
        <w:t xml:space="preserve"> Медицинское наблюдение за </w:t>
      </w:r>
      <w:proofErr w:type="gramStart"/>
      <w:r w:rsidR="002B37BA" w:rsidRPr="00DA7171">
        <w:rPr>
          <w:sz w:val="26"/>
          <w:szCs w:val="26"/>
        </w:rPr>
        <w:t>контактными</w:t>
      </w:r>
      <w:proofErr w:type="gramEnd"/>
      <w:r w:rsidR="002B37BA" w:rsidRPr="00DA7171">
        <w:rPr>
          <w:sz w:val="26"/>
          <w:szCs w:val="26"/>
        </w:rPr>
        <w:t xml:space="preserve"> на период максимального инкубационного периода, лабораторное обследование, при необходимости госпитализацию при регистрации случаев ОКИ, в том числе вирусной этиологии.</w:t>
      </w:r>
    </w:p>
    <w:p w:rsidR="002B37BA" w:rsidRPr="00DA7171" w:rsidRDefault="00FF090B" w:rsidP="003D04A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.9</w:t>
      </w:r>
      <w:r>
        <w:rPr>
          <w:sz w:val="26"/>
          <w:szCs w:val="26"/>
        </w:rPr>
        <w:t>.</w:t>
      </w:r>
      <w:r w:rsidR="002B37BA" w:rsidRPr="00DA7171">
        <w:rPr>
          <w:sz w:val="26"/>
          <w:szCs w:val="26"/>
        </w:rPr>
        <w:t xml:space="preserve"> </w:t>
      </w:r>
      <w:proofErr w:type="gramStart"/>
      <w:r w:rsidR="002B37BA" w:rsidRPr="00DA7171">
        <w:rPr>
          <w:sz w:val="26"/>
          <w:szCs w:val="26"/>
        </w:rPr>
        <w:t>Контроль за</w:t>
      </w:r>
      <w:proofErr w:type="gramEnd"/>
      <w:r w:rsidR="002B37BA" w:rsidRPr="00DA7171">
        <w:rPr>
          <w:sz w:val="26"/>
          <w:szCs w:val="26"/>
        </w:rPr>
        <w:t xml:space="preserve"> исполнением требований санитарного законодательства, в том числе СанПиН в образовательных учреждениях.</w:t>
      </w:r>
    </w:p>
    <w:p w:rsidR="002B37BA" w:rsidRPr="00DA7171" w:rsidRDefault="002B37BA" w:rsidP="002B37BA">
      <w:pPr>
        <w:jc w:val="both"/>
        <w:rPr>
          <w:sz w:val="26"/>
          <w:szCs w:val="26"/>
        </w:rPr>
      </w:pPr>
    </w:p>
    <w:p w:rsidR="00B87E51" w:rsidRPr="00DA7171" w:rsidRDefault="00FF090B" w:rsidP="00B87E51">
      <w:pPr>
        <w:ind w:firstLine="567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="00B87E51" w:rsidRPr="00DA7171">
        <w:rPr>
          <w:b/>
          <w:color w:val="000000"/>
          <w:sz w:val="26"/>
          <w:szCs w:val="26"/>
        </w:rPr>
        <w:t xml:space="preserve">. Руководителям предприятий, </w:t>
      </w:r>
      <w:r w:rsidR="00B87E51" w:rsidRPr="00DA7171">
        <w:rPr>
          <w:b/>
          <w:sz w:val="26"/>
          <w:szCs w:val="26"/>
        </w:rPr>
        <w:t xml:space="preserve">индивидуальным предпринимателям и юридическим лицам, деятельность которых связана с эксплуатацией систем водоснабжения и обеспечением населения питьевой водой </w:t>
      </w:r>
      <w:proofErr w:type="gramStart"/>
      <w:r w:rsidR="00B87E51" w:rsidRPr="00DA7171">
        <w:rPr>
          <w:b/>
          <w:sz w:val="26"/>
          <w:szCs w:val="26"/>
        </w:rPr>
        <w:t>обеспечить</w:t>
      </w:r>
      <w:proofErr w:type="gramEnd"/>
      <w:r w:rsidR="00B87E51" w:rsidRPr="00DA7171">
        <w:rPr>
          <w:b/>
          <w:sz w:val="26"/>
          <w:szCs w:val="26"/>
        </w:rPr>
        <w:t>:</w:t>
      </w:r>
    </w:p>
    <w:p w:rsidR="00B87E51" w:rsidRPr="00DA7171" w:rsidRDefault="00FF090B" w:rsidP="00B87E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7E51" w:rsidRPr="00DA7171">
        <w:rPr>
          <w:sz w:val="26"/>
          <w:szCs w:val="26"/>
        </w:rPr>
        <w:t>.1. Водой</w:t>
      </w:r>
      <w:r w:rsidR="000468B9" w:rsidRPr="00DA7171">
        <w:rPr>
          <w:sz w:val="26"/>
          <w:szCs w:val="26"/>
        </w:rPr>
        <w:t>,</w:t>
      </w:r>
      <w:r w:rsidR="00B87E51" w:rsidRPr="00DA7171">
        <w:rPr>
          <w:sz w:val="26"/>
          <w:szCs w:val="26"/>
        </w:rPr>
        <w:t xml:space="preserve"> соответствующей требованиям действующего санитарного законодательства население </w:t>
      </w:r>
      <w:r w:rsidR="000468B9" w:rsidRPr="00DA7171">
        <w:rPr>
          <w:sz w:val="26"/>
          <w:szCs w:val="26"/>
        </w:rPr>
        <w:t>муниципального образования</w:t>
      </w:r>
      <w:r w:rsidR="00360720">
        <w:rPr>
          <w:sz w:val="26"/>
          <w:szCs w:val="26"/>
        </w:rPr>
        <w:t>.</w:t>
      </w:r>
    </w:p>
    <w:p w:rsidR="00B87E51" w:rsidRPr="00DA7171" w:rsidRDefault="00FF090B" w:rsidP="00B87E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7E51" w:rsidRPr="00DA7171">
        <w:rPr>
          <w:sz w:val="26"/>
          <w:szCs w:val="26"/>
        </w:rPr>
        <w:t>.2. Проведение производственного санитарно-вирусологического контроля в соответствии с требованиями МУК 4.2.2029-05 «Санитарно-вирусологический контроль водных объектов».</w:t>
      </w:r>
    </w:p>
    <w:p w:rsidR="000468B9" w:rsidRPr="00DA7171" w:rsidRDefault="00FF090B" w:rsidP="000468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7E51" w:rsidRPr="00DA7171">
        <w:rPr>
          <w:sz w:val="26"/>
          <w:szCs w:val="26"/>
        </w:rPr>
        <w:t xml:space="preserve">.3. Проведение анализа и профилактических мер в соответствии с требованиями п. 1.1, 1.5 СП 1.1.1058-01 «Организация и проведение </w:t>
      </w:r>
      <w:r w:rsidR="00B87E51" w:rsidRPr="00DA7171">
        <w:rPr>
          <w:sz w:val="26"/>
          <w:szCs w:val="26"/>
        </w:rPr>
        <w:lastRenderedPageBreak/>
        <w:t xml:space="preserve">производственного </w:t>
      </w:r>
      <w:proofErr w:type="gramStart"/>
      <w:r w:rsidR="00B87E51" w:rsidRPr="00DA7171">
        <w:rPr>
          <w:sz w:val="26"/>
          <w:szCs w:val="26"/>
        </w:rPr>
        <w:t>контроля за</w:t>
      </w:r>
      <w:proofErr w:type="gramEnd"/>
      <w:r w:rsidR="00B87E51" w:rsidRPr="00DA7171">
        <w:rPr>
          <w:sz w:val="26"/>
          <w:szCs w:val="26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8F6C3E" w:rsidRPr="00DA7171" w:rsidRDefault="00FF090B" w:rsidP="008F6C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7E51" w:rsidRPr="00DA7171">
        <w:rPr>
          <w:sz w:val="26"/>
          <w:szCs w:val="26"/>
        </w:rPr>
        <w:t>.4</w:t>
      </w:r>
      <w:r w:rsidR="008F6C3E">
        <w:rPr>
          <w:sz w:val="26"/>
          <w:szCs w:val="26"/>
        </w:rPr>
        <w:t>.</w:t>
      </w:r>
      <w:r w:rsidR="00B87E51" w:rsidRPr="00DA7171">
        <w:rPr>
          <w:sz w:val="26"/>
          <w:szCs w:val="26"/>
        </w:rPr>
        <w:t xml:space="preserve"> Температуру горячей воды во всех учреждениях поселка и жилых домах, независимо от применяемой системы теплоснабжения не ниже 60 градусов и не выше 75 градусов.</w:t>
      </w:r>
    </w:p>
    <w:p w:rsidR="000468B9" w:rsidRPr="00DA7171" w:rsidRDefault="00FF090B" w:rsidP="00B87E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68B9" w:rsidRPr="00DA7171">
        <w:rPr>
          <w:sz w:val="26"/>
          <w:szCs w:val="26"/>
        </w:rPr>
        <w:t xml:space="preserve">.5. Обеспечить </w:t>
      </w:r>
      <w:proofErr w:type="spellStart"/>
      <w:r w:rsidR="000468B9" w:rsidRPr="00DA7171">
        <w:rPr>
          <w:sz w:val="26"/>
          <w:szCs w:val="26"/>
        </w:rPr>
        <w:t>гиперхлорирование</w:t>
      </w:r>
      <w:proofErr w:type="spellEnd"/>
      <w:r w:rsidR="000468B9" w:rsidRPr="00DA7171">
        <w:rPr>
          <w:sz w:val="26"/>
          <w:szCs w:val="26"/>
        </w:rPr>
        <w:t xml:space="preserve"> воды с концентрацией свободного остаточного хлора на выходе не менее 10 мг/л</w:t>
      </w:r>
      <w:r w:rsidR="006A01A8">
        <w:rPr>
          <w:sz w:val="26"/>
          <w:szCs w:val="26"/>
        </w:rPr>
        <w:t xml:space="preserve"> до 01.04.2018</w:t>
      </w:r>
      <w:r w:rsidR="000468B9" w:rsidRPr="00DA7171">
        <w:rPr>
          <w:sz w:val="26"/>
          <w:szCs w:val="26"/>
        </w:rPr>
        <w:t>.</w:t>
      </w:r>
    </w:p>
    <w:p w:rsidR="000468B9" w:rsidRPr="00DA7171" w:rsidRDefault="000468B9" w:rsidP="00B87E51">
      <w:pPr>
        <w:ind w:firstLine="567"/>
        <w:jc w:val="both"/>
        <w:rPr>
          <w:sz w:val="26"/>
          <w:szCs w:val="26"/>
        </w:rPr>
      </w:pPr>
    </w:p>
    <w:p w:rsidR="00B87E51" w:rsidRPr="00DA7171" w:rsidRDefault="00B87E51" w:rsidP="00B87E51">
      <w:pPr>
        <w:jc w:val="both"/>
        <w:rPr>
          <w:sz w:val="26"/>
          <w:szCs w:val="26"/>
        </w:rPr>
      </w:pPr>
    </w:p>
    <w:p w:rsidR="00DA7171" w:rsidRDefault="00DA7171" w:rsidP="00B87E51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171" w:rsidTr="00DA7171"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DA7171" w:rsidRDefault="00740A45" w:rsidP="00B87E5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04975" cy="1181100"/>
                  <wp:effectExtent l="0" t="0" r="9525" b="0"/>
                  <wp:docPr id="3" name="Рисунок 3" descr="C:\Users\RoshkaIV\Desktop\Михал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hkaIV\Desktop\Михал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В.Г. Михалев</w:t>
            </w:r>
          </w:p>
        </w:tc>
      </w:tr>
      <w:tr w:rsidR="00DA7171" w:rsidTr="00DA7171">
        <w:tc>
          <w:tcPr>
            <w:tcW w:w="3190" w:type="dxa"/>
          </w:tcPr>
          <w:p w:rsidR="00FF090B" w:rsidRDefault="00FF090B" w:rsidP="00B87E51">
            <w:pPr>
              <w:jc w:val="both"/>
              <w:rPr>
                <w:sz w:val="26"/>
                <w:szCs w:val="26"/>
              </w:rPr>
            </w:pPr>
          </w:p>
          <w:p w:rsidR="00FF090B" w:rsidRDefault="00FF090B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90" w:type="dxa"/>
          </w:tcPr>
          <w:p w:rsidR="00DA7171" w:rsidRDefault="00740A45" w:rsidP="00B87E5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38250" cy="1085850"/>
                  <wp:effectExtent l="0" t="0" r="0" b="0"/>
                  <wp:docPr id="1" name="Рисунок 1" descr="C:\Users\RoshkaIV\Desktop\Рошк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hkaIV\Desktop\Рошка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  <w:p w:rsidR="00FF090B" w:rsidRDefault="00FF090B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FF090B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A7171">
              <w:rPr>
                <w:sz w:val="26"/>
                <w:szCs w:val="26"/>
              </w:rPr>
              <w:t>И.В. Рошка</w:t>
            </w:r>
          </w:p>
        </w:tc>
      </w:tr>
    </w:tbl>
    <w:p w:rsidR="00B87E51" w:rsidRDefault="00B87E51" w:rsidP="00B87E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Default="001F31A7" w:rsidP="00B87E51">
      <w:pPr>
        <w:jc w:val="both"/>
        <w:rPr>
          <w:sz w:val="26"/>
          <w:szCs w:val="26"/>
        </w:rPr>
      </w:pPr>
      <w:bookmarkStart w:id="0" w:name="_GoBack"/>
      <w:bookmarkEnd w:id="0"/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Default="001F31A7" w:rsidP="00B87E51">
      <w:pPr>
        <w:jc w:val="both"/>
        <w:rPr>
          <w:sz w:val="26"/>
          <w:szCs w:val="26"/>
        </w:rPr>
      </w:pPr>
    </w:p>
    <w:p w:rsidR="001F31A7" w:rsidRPr="002B37BA" w:rsidRDefault="001F31A7" w:rsidP="00B87E51">
      <w:pPr>
        <w:jc w:val="both"/>
        <w:rPr>
          <w:sz w:val="26"/>
          <w:szCs w:val="26"/>
        </w:rPr>
      </w:pPr>
    </w:p>
    <w:sectPr w:rsidR="001F31A7" w:rsidRPr="002B37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1B" w:rsidRDefault="00BF3A1B" w:rsidP="00C15AF2">
      <w:r>
        <w:separator/>
      </w:r>
    </w:p>
  </w:endnote>
  <w:endnote w:type="continuationSeparator" w:id="0">
    <w:p w:rsidR="00BF3A1B" w:rsidRDefault="00BF3A1B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45">
          <w:rPr>
            <w:noProof/>
          </w:rPr>
          <w:t>1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1B" w:rsidRDefault="00BF3A1B" w:rsidP="00C15AF2">
      <w:r>
        <w:separator/>
      </w:r>
    </w:p>
  </w:footnote>
  <w:footnote w:type="continuationSeparator" w:id="0">
    <w:p w:rsidR="00BF3A1B" w:rsidRDefault="00BF3A1B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D2422F"/>
    <w:multiLevelType w:val="hybridMultilevel"/>
    <w:tmpl w:val="30300FA0"/>
    <w:lvl w:ilvl="0" w:tplc="E0ACE77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62A"/>
    <w:multiLevelType w:val="hybridMultilevel"/>
    <w:tmpl w:val="43E4E01A"/>
    <w:lvl w:ilvl="0" w:tplc="42FAE2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F997197"/>
    <w:multiLevelType w:val="multilevel"/>
    <w:tmpl w:val="55C4C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73060DF9"/>
    <w:multiLevelType w:val="multilevel"/>
    <w:tmpl w:val="35F08A5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A9E5260"/>
    <w:multiLevelType w:val="multilevel"/>
    <w:tmpl w:val="CA829418"/>
    <w:lvl w:ilvl="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2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5"/>
  </w:num>
  <w:num w:numId="11">
    <w:abstractNumId w:val="12"/>
  </w:num>
  <w:num w:numId="12">
    <w:abstractNumId w:val="16"/>
  </w:num>
  <w:num w:numId="13">
    <w:abstractNumId w:val="19"/>
  </w:num>
  <w:num w:numId="14">
    <w:abstractNumId w:val="8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7"/>
  </w:num>
  <w:num w:numId="20">
    <w:abstractNumId w:val="18"/>
  </w:num>
  <w:num w:numId="21">
    <w:abstractNumId w:val="6"/>
  </w:num>
  <w:num w:numId="22">
    <w:abstractNumId w:val="2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03023"/>
    <w:rsid w:val="00005CF0"/>
    <w:rsid w:val="00007F66"/>
    <w:rsid w:val="000112B5"/>
    <w:rsid w:val="0001387D"/>
    <w:rsid w:val="00014E61"/>
    <w:rsid w:val="000179A2"/>
    <w:rsid w:val="00024679"/>
    <w:rsid w:val="00040B5B"/>
    <w:rsid w:val="00042774"/>
    <w:rsid w:val="000468B9"/>
    <w:rsid w:val="00066B42"/>
    <w:rsid w:val="00072E68"/>
    <w:rsid w:val="000A00F5"/>
    <w:rsid w:val="000E7E2F"/>
    <w:rsid w:val="00101D69"/>
    <w:rsid w:val="0012017A"/>
    <w:rsid w:val="001510CE"/>
    <w:rsid w:val="0018031A"/>
    <w:rsid w:val="001B1749"/>
    <w:rsid w:val="001B67EB"/>
    <w:rsid w:val="001D1276"/>
    <w:rsid w:val="001D6959"/>
    <w:rsid w:val="001E3546"/>
    <w:rsid w:val="001F31A7"/>
    <w:rsid w:val="00213FB7"/>
    <w:rsid w:val="00225A9B"/>
    <w:rsid w:val="002520E5"/>
    <w:rsid w:val="00263260"/>
    <w:rsid w:val="00267F42"/>
    <w:rsid w:val="00296045"/>
    <w:rsid w:val="002A6E51"/>
    <w:rsid w:val="002B37BA"/>
    <w:rsid w:val="002C27B3"/>
    <w:rsid w:val="002D5955"/>
    <w:rsid w:val="00350670"/>
    <w:rsid w:val="00360720"/>
    <w:rsid w:val="00367A04"/>
    <w:rsid w:val="0039224A"/>
    <w:rsid w:val="0039792F"/>
    <w:rsid w:val="003D04A5"/>
    <w:rsid w:val="003D40F2"/>
    <w:rsid w:val="003E1EC8"/>
    <w:rsid w:val="003F41FD"/>
    <w:rsid w:val="003F6B74"/>
    <w:rsid w:val="003F7182"/>
    <w:rsid w:val="00420A66"/>
    <w:rsid w:val="00435BFD"/>
    <w:rsid w:val="00440CE7"/>
    <w:rsid w:val="00464B56"/>
    <w:rsid w:val="0046780F"/>
    <w:rsid w:val="00480547"/>
    <w:rsid w:val="004848F7"/>
    <w:rsid w:val="004924FE"/>
    <w:rsid w:val="00493535"/>
    <w:rsid w:val="004B253F"/>
    <w:rsid w:val="004C5F8C"/>
    <w:rsid w:val="004F0D5C"/>
    <w:rsid w:val="004F219D"/>
    <w:rsid w:val="00521658"/>
    <w:rsid w:val="005247DA"/>
    <w:rsid w:val="005503C8"/>
    <w:rsid w:val="005545FA"/>
    <w:rsid w:val="00561DEE"/>
    <w:rsid w:val="005738CF"/>
    <w:rsid w:val="00582EFB"/>
    <w:rsid w:val="005C7A2B"/>
    <w:rsid w:val="005D10AA"/>
    <w:rsid w:val="0061442A"/>
    <w:rsid w:val="00615792"/>
    <w:rsid w:val="00623341"/>
    <w:rsid w:val="00655BEE"/>
    <w:rsid w:val="00660DAC"/>
    <w:rsid w:val="00673DBB"/>
    <w:rsid w:val="00677C62"/>
    <w:rsid w:val="006A01A8"/>
    <w:rsid w:val="006B21BB"/>
    <w:rsid w:val="006C6F20"/>
    <w:rsid w:val="006D0509"/>
    <w:rsid w:val="006D4877"/>
    <w:rsid w:val="006E06ED"/>
    <w:rsid w:val="006E4411"/>
    <w:rsid w:val="00706689"/>
    <w:rsid w:val="0071781B"/>
    <w:rsid w:val="00740A45"/>
    <w:rsid w:val="00761687"/>
    <w:rsid w:val="00777BCA"/>
    <w:rsid w:val="007819E0"/>
    <w:rsid w:val="00785523"/>
    <w:rsid w:val="007864F9"/>
    <w:rsid w:val="007C214D"/>
    <w:rsid w:val="007D776F"/>
    <w:rsid w:val="007E70A7"/>
    <w:rsid w:val="0080188C"/>
    <w:rsid w:val="0082501E"/>
    <w:rsid w:val="00825A61"/>
    <w:rsid w:val="00834C30"/>
    <w:rsid w:val="00845B52"/>
    <w:rsid w:val="00867A12"/>
    <w:rsid w:val="00867BB6"/>
    <w:rsid w:val="00874DDB"/>
    <w:rsid w:val="00875060"/>
    <w:rsid w:val="00876EA0"/>
    <w:rsid w:val="00892A27"/>
    <w:rsid w:val="0089594F"/>
    <w:rsid w:val="008A307F"/>
    <w:rsid w:val="008A7777"/>
    <w:rsid w:val="008C45A0"/>
    <w:rsid w:val="008C69A7"/>
    <w:rsid w:val="008E4296"/>
    <w:rsid w:val="008F6C3E"/>
    <w:rsid w:val="00916061"/>
    <w:rsid w:val="00923002"/>
    <w:rsid w:val="00923CBF"/>
    <w:rsid w:val="00924E24"/>
    <w:rsid w:val="009445D9"/>
    <w:rsid w:val="009539CF"/>
    <w:rsid w:val="00983BC4"/>
    <w:rsid w:val="009A0590"/>
    <w:rsid w:val="009B4C71"/>
    <w:rsid w:val="009C5109"/>
    <w:rsid w:val="009D6FBF"/>
    <w:rsid w:val="009E63BB"/>
    <w:rsid w:val="009E6F49"/>
    <w:rsid w:val="009F3268"/>
    <w:rsid w:val="009F43C0"/>
    <w:rsid w:val="00A21423"/>
    <w:rsid w:val="00A341B5"/>
    <w:rsid w:val="00A57C97"/>
    <w:rsid w:val="00A75245"/>
    <w:rsid w:val="00A84BDD"/>
    <w:rsid w:val="00A97777"/>
    <w:rsid w:val="00AD5DDC"/>
    <w:rsid w:val="00AE1045"/>
    <w:rsid w:val="00B241FC"/>
    <w:rsid w:val="00B3391B"/>
    <w:rsid w:val="00B45347"/>
    <w:rsid w:val="00B70291"/>
    <w:rsid w:val="00B752ED"/>
    <w:rsid w:val="00B836BA"/>
    <w:rsid w:val="00B87E51"/>
    <w:rsid w:val="00BB4ADC"/>
    <w:rsid w:val="00BB71A9"/>
    <w:rsid w:val="00BF3A1B"/>
    <w:rsid w:val="00BF4CCA"/>
    <w:rsid w:val="00C11AC7"/>
    <w:rsid w:val="00C1217B"/>
    <w:rsid w:val="00C1272F"/>
    <w:rsid w:val="00C15AF2"/>
    <w:rsid w:val="00C435F5"/>
    <w:rsid w:val="00C701B6"/>
    <w:rsid w:val="00C83687"/>
    <w:rsid w:val="00C93A08"/>
    <w:rsid w:val="00CC586C"/>
    <w:rsid w:val="00CD2E5F"/>
    <w:rsid w:val="00CD3D1C"/>
    <w:rsid w:val="00CD6B58"/>
    <w:rsid w:val="00CE54D5"/>
    <w:rsid w:val="00CF7E4C"/>
    <w:rsid w:val="00D143F7"/>
    <w:rsid w:val="00D533F0"/>
    <w:rsid w:val="00D55739"/>
    <w:rsid w:val="00D712EF"/>
    <w:rsid w:val="00D92FFC"/>
    <w:rsid w:val="00D93BEA"/>
    <w:rsid w:val="00D97E26"/>
    <w:rsid w:val="00DA7171"/>
    <w:rsid w:val="00DC65D5"/>
    <w:rsid w:val="00DD4391"/>
    <w:rsid w:val="00DE048F"/>
    <w:rsid w:val="00DF4AB3"/>
    <w:rsid w:val="00E06F4A"/>
    <w:rsid w:val="00E11FA1"/>
    <w:rsid w:val="00E6380F"/>
    <w:rsid w:val="00E64286"/>
    <w:rsid w:val="00ED02AE"/>
    <w:rsid w:val="00ED6B0C"/>
    <w:rsid w:val="00EE1BED"/>
    <w:rsid w:val="00EE1C9A"/>
    <w:rsid w:val="00EF3DCC"/>
    <w:rsid w:val="00EF7109"/>
    <w:rsid w:val="00F10BB1"/>
    <w:rsid w:val="00F120FB"/>
    <w:rsid w:val="00F3191B"/>
    <w:rsid w:val="00F575E4"/>
    <w:rsid w:val="00F942B5"/>
    <w:rsid w:val="00F96B6D"/>
    <w:rsid w:val="00F979FC"/>
    <w:rsid w:val="00FB478B"/>
    <w:rsid w:val="00FB4A4A"/>
    <w:rsid w:val="00FE106E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5"/>
    <w:locked/>
    <w:rsid w:val="00E638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E6380F"/>
    <w:pPr>
      <w:widowControl w:val="0"/>
      <w:shd w:val="clear" w:color="auto" w:fill="FFFFFF"/>
      <w:spacing w:before="420" w:after="780" w:line="346" w:lineRule="exac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5"/>
    <w:locked/>
    <w:rsid w:val="00E638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E6380F"/>
    <w:pPr>
      <w:widowControl w:val="0"/>
      <w:shd w:val="clear" w:color="auto" w:fill="FFFFFF"/>
      <w:spacing w:before="420" w:after="780" w:line="346" w:lineRule="exac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0DB0-1812-4922-AA5A-09791085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Рошка Ирина Викторовна</cp:lastModifiedBy>
  <cp:revision>8</cp:revision>
  <cp:lastPrinted>2018-03-19T12:42:00Z</cp:lastPrinted>
  <dcterms:created xsi:type="dcterms:W3CDTF">2018-03-19T10:00:00Z</dcterms:created>
  <dcterms:modified xsi:type="dcterms:W3CDTF">2018-03-19T12:44:00Z</dcterms:modified>
</cp:coreProperties>
</file>