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06" w:rsidRPr="00177D06" w:rsidRDefault="00000E3C" w:rsidP="00000E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177D06"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комплексного плана</w:t>
      </w:r>
    </w:p>
    <w:p w:rsidR="00177D06" w:rsidRPr="00177D06" w:rsidRDefault="00177D06" w:rsidP="00647FA8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реализации в Нефтеюганском районе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2022-2025 годах Стратегии государственной национальной политики Российской Федерации </w:t>
      </w:r>
      <w:r w:rsidR="00647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на период до 2025 года </w:t>
      </w:r>
      <w:r w:rsidR="009B44E0" w:rsidRPr="009B4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года</w:t>
      </w:r>
    </w:p>
    <w:p w:rsidR="00177D06" w:rsidRPr="00C720D0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Нефтеюганского района от 23.12.2021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2268-па</w:t>
      </w:r>
      <w:r w:rsidR="00AE2096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21.04.2022 № 670-па)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 Комплексный план мероприятий по реализации в Нефтеюганском районе в 2022-2025 годах Стратегии государственной национальной политики Российской Федерации.</w:t>
      </w:r>
    </w:p>
    <w:p w:rsidR="00177D06" w:rsidRPr="00C720D0" w:rsidRDefault="00EA0A55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2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год </w:t>
      </w:r>
      <w:r w:rsidR="00177D06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 местного самоуправления Нефтеюганского района проделана следующая работа:</w:t>
      </w:r>
    </w:p>
    <w:p w:rsidR="00177D06" w:rsidRPr="00C720D0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системы управления и координации государственных и муниципальных органов при реализации государственной национальной политики Российской Федерации проведено: </w:t>
      </w:r>
    </w:p>
    <w:p w:rsidR="00177D06" w:rsidRPr="00C720D0" w:rsidRDefault="00271379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3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77D06" w:rsidRPr="002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F30307" w:rsidRPr="0027137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77D06" w:rsidRPr="00271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Межведомственной комиссии муниципального </w:t>
      </w:r>
      <w:r w:rsidR="00177D06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Нефтеюганский район по противодействию экстремистской деятельности, на заседани</w:t>
      </w:r>
      <w:r w:rsidR="00F30307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F3282D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</w:t>
      </w:r>
      <w:r w:rsidR="00177D06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282D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>21 вопрос</w:t>
      </w:r>
      <w:r w:rsidR="00177D06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</w:t>
      </w:r>
      <w:r w:rsidR="00F3282D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77D06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282D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177D06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F3282D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177D06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177D06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>% исполнения ежегодного плана деятельности.</w:t>
      </w:r>
    </w:p>
    <w:p w:rsidR="00F61797" w:rsidRPr="00C720D0" w:rsidRDefault="00271379" w:rsidP="00F6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61797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61797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Координационного совета по делам национально-культурных автономий и взаимодействию с </w:t>
      </w:r>
      <w:r w:rsidR="00F61797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религиозными объединениями при Главе Нефтеюганского района, на заседани</w:t>
      </w:r>
      <w:r w:rsidR="003845E0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F61797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рассмотрено </w:t>
      </w:r>
      <w:r w:rsidR="00F3282D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61797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BA281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61797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принято </w:t>
      </w:r>
      <w:r w:rsidR="00F3282D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F61797" w:rsidRPr="00F32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 –</w:t>
      </w:r>
      <w:r w:rsidR="00F61797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F61797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% исполнения ежегодного плана деятельности.</w:t>
      </w:r>
    </w:p>
    <w:p w:rsidR="00A4561B" w:rsidRPr="00C720D0" w:rsidRDefault="00A4561B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регулярной основе проводится мониторинг обращений граждан, поступающих в органы местного самоуправления Нефтеюганского района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обстоятельств. Количество обращений – 0.</w:t>
      </w:r>
    </w:p>
    <w:p w:rsidR="00177D06" w:rsidRPr="00C720D0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возможности оперативного реагирования на возникновение конфликтных и предконфликтных ситуаций в муниципальном образовании </w:t>
      </w:r>
      <w:r w:rsidR="003845E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00C8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</w:t>
      </w:r>
      <w:r w:rsidR="003845E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48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ежеквартально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проводился мониторинг состояния межнациональных, межконфессиональных отношений и раннего предупреждения конфликтных ситуаций в Нефтеюганском районе. Конфликтов данного типа не выявлено.</w:t>
      </w:r>
    </w:p>
    <w:p w:rsidR="00B53AA5" w:rsidRPr="00C720D0" w:rsidRDefault="00B53AA5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противодействия проявлениям ксенофобии и укрепления межнационального согласия на территории Нефтеюганского района регулярно проводятся Общественные советы, круглые столы и совещан</w:t>
      </w:r>
      <w:r w:rsidR="00F6685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ия. За </w:t>
      </w:r>
      <w:r w:rsidR="003845E0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</w:t>
      </w:r>
      <w:r w:rsidR="00F6685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</w:t>
      </w:r>
      <w:r w:rsidR="00C34F0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6685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85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85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</w:t>
      </w:r>
      <w:r w:rsidR="00F6685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совета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6685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круглых стола и 1 совещание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представителями религиозных и общественных организаций.</w:t>
      </w:r>
    </w:p>
    <w:p w:rsidR="00177D06" w:rsidRPr="00C720D0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вовлечения социально ориентированных некоммерческих организаций в деятельность по развитию межнационального и межконфессионального диалога органами местного самоуправления Нефтеюганског</w:t>
      </w:r>
      <w:r w:rsidR="00CC0EB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оказывалась финансовая, информационная, консультационная виды поддержек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 ориентированным некоммерческим организациям, реализующим проекты и программы, направленные на развитие межнационального сотрудничества, сохранение и защиту самобытности, культуры, языков и традиций народов Российской Федерации. </w:t>
      </w:r>
      <w:r w:rsidR="00CC0EB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2022 года </w:t>
      </w:r>
      <w:r w:rsidR="0075246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3 СО НКО, осуществляющим деятельность в сфере реализации государственной национальной политики в Нефтеюганском рай</w:t>
      </w:r>
      <w:r w:rsidR="00647FA8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</w:t>
      </w:r>
      <w:r w:rsidR="0075246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оказана финансовая поддержка в форме </w:t>
      </w:r>
      <w:r w:rsidR="0075246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субсидий на реализацию социально значимых проектов, </w:t>
      </w:r>
      <w:r w:rsidR="0009480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5246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8 СО НКО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получили консультационн</w:t>
      </w:r>
      <w:r w:rsidR="00F30307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</w:t>
      </w:r>
      <w:r w:rsidR="0075246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поддержку, </w:t>
      </w:r>
      <w:r w:rsidR="0009480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НКО получил</w:t>
      </w:r>
      <w:r w:rsidR="0075246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информационную поддержку в виде предоставления печатной площади в газете «Югорское обозрение». </w:t>
      </w:r>
    </w:p>
    <w:p w:rsidR="00B53AA5" w:rsidRPr="00C720D0" w:rsidRDefault="00B53AA5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профессионального уровня сотрудников образовательных организаций, специалистов в сфере дополнительного образования и молодежной политики 21 апреля 2022 года состоялось обучающее мероприятие на тему: «Содержание практической деятельности по распознаванию способов вербовки в экстремистские организации». Обучено 25 педагогов общеобразовательных организаций и специалистов по работе с молодежью Нефтеюганского района.</w:t>
      </w:r>
    </w:p>
    <w:p w:rsidR="00F6685F" w:rsidRPr="00C720D0" w:rsidRDefault="00177D06" w:rsidP="00C72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комплексного учебного курса «Основы религиозных культур и светской этики» в общеобразовательных организациях Нефтеюганского района было проведено анкетирование родителей о добровольном выборе модуля комплексного учебного курса. Сведения о выборе модулей </w:t>
      </w:r>
      <w:r w:rsidR="00F6685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ОРКСЭ на 2021-2022 учебный год -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– 538 человек</w:t>
      </w:r>
      <w:r w:rsidR="00F6685F" w:rsidRPr="00C720D0">
        <w:rPr>
          <w:rFonts w:ascii="Times New Roman" w:hAnsi="Times New Roman" w:cs="Times New Roman"/>
          <w:sz w:val="26"/>
          <w:szCs w:val="26"/>
        </w:rPr>
        <w:t>:</w:t>
      </w:r>
    </w:p>
    <w:p w:rsidR="00F6685F" w:rsidRPr="00C720D0" w:rsidRDefault="00F6685F" w:rsidP="00F66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мировых религиозных культур – 89 человек;</w:t>
      </w:r>
    </w:p>
    <w:p w:rsidR="00F6685F" w:rsidRPr="00C720D0" w:rsidRDefault="00F6685F" w:rsidP="00F66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светской этики – 169 человек;</w:t>
      </w:r>
    </w:p>
    <w:p w:rsidR="00F6685F" w:rsidRPr="00C720D0" w:rsidRDefault="00F6685F" w:rsidP="00F66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православной культуры – 253 человек;</w:t>
      </w:r>
    </w:p>
    <w:p w:rsidR="00177D06" w:rsidRPr="00C720D0" w:rsidRDefault="00F6685F" w:rsidP="00F66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исламской культуры – 27 человек.</w:t>
      </w:r>
    </w:p>
    <w:p w:rsidR="00177D06" w:rsidRPr="00C720D0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создания оптимальных условий для сохранения и развития языков народов России, использования русского языка как государственного языка Российской Федерации в НРМОБУ «Сингапайская СОШ» </w:t>
      </w:r>
      <w:r w:rsidR="0053370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приказа Департамента образования и молодежной политики Ханты-Мансийского автономного округа-Югры от 19.02.2016 № 230 «Об организации муниципальных центров культурно-языковой адаптации детей-мигрантов», приказа </w:t>
      </w:r>
      <w:r w:rsidR="003845E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53370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епартамента образования и молодёжной политики Нефтеюганского района от 18.05.2016 № 359-0 «О создании муниципального центра культурно-языковой адаптации детей-мигрантов»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продолжается работа Центра языковой адаптации детей-мигрантов. </w:t>
      </w:r>
      <w:r w:rsidR="0053370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2022-2023 учебном году в Центр языковой адаптации детей-мигрантов зачислены 15 человек.</w:t>
      </w:r>
    </w:p>
    <w:p w:rsidR="00AF18D9" w:rsidRPr="00C720D0" w:rsidRDefault="00AF18D9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создания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 </w:t>
      </w:r>
      <w:r w:rsidR="008D4ED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епартаментом образования и молодежной политики Нефтеюганского района и </w:t>
      </w:r>
      <w:r w:rsidR="008D4ED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епартаментом культуры и спорта Нефтеюганского района ежегодно проводятся мероприятия, посвященные Дню русского языка. За 2022 года было проведено 34 мероприятия, количество участников - 1087 человек.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распространения знаний об истории и культуре народов Российской Федерации ежегодно проводятся торжественные мероприятия, приуроченные к памятным датам в истории народов России. За </w:t>
      </w:r>
      <w:r w:rsidR="008D4ED4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проведены следующие мероприятия: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D4ED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раздник Весны и Труда –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AD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2830 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День Победы – </w:t>
      </w:r>
      <w:r w:rsidR="00326AD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12580 </w:t>
      </w:r>
      <w:r w:rsidR="00210704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День славянской письменности и культуры – 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2540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0704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3CA3" w:rsidRDefault="00403CA3" w:rsidP="00B9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День России –</w:t>
      </w:r>
      <w:r w:rsidR="00326AD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3835 </w:t>
      </w:r>
      <w:r w:rsidR="00210704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46087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0878" w:rsidRPr="00460878" w:rsidRDefault="00460878" w:rsidP="00460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День</w:t>
      </w:r>
      <w:r w:rsidRPr="00460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народного единства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60878">
        <w:rPr>
          <w:rFonts w:ascii="Times New Roman" w:eastAsia="Times New Roman" w:hAnsi="Times New Roman" w:cs="Times New Roman"/>
          <w:sz w:val="26"/>
          <w:szCs w:val="26"/>
          <w:lang w:eastAsia="ru-RU"/>
        </w:rPr>
        <w:t>1025 человек.</w:t>
      </w:r>
    </w:p>
    <w:p w:rsidR="00460878" w:rsidRPr="00C720D0" w:rsidRDefault="00460878" w:rsidP="00B9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Также проводятся мероприятия по сохранению и пропаганде традиционной культуры, обычаев и традиций народов, проживающих на территории Нефтеюганского района. За </w:t>
      </w:r>
      <w:r w:rsidR="008D4ED4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проведено: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1077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1077E" w:rsidRPr="00C1077E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айонный конкурс национальных обрядов, традиций, праздников «Лики наследия» в рамках муниципального марафона национальных культур «Золотой багульник»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38296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460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Районный праздник славянск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культуры «Сибирская слобода» -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296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D4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 н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ациональный праздник «Сабантуй» - </w:t>
      </w:r>
      <w:r w:rsidR="0038296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140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0704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06C7" w:rsidRPr="00C720D0" w:rsidRDefault="001449C5" w:rsidP="00690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906C7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Межмуниципальный фестиваль национальных культур «Многоликий Первомай» - 200 человек;</w:t>
      </w:r>
    </w:p>
    <w:p w:rsidR="006906C7" w:rsidRPr="00C720D0" w:rsidRDefault="006906C7" w:rsidP="00690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Межмуниципальный фестиваль национальных культур «Единая Россия – единая семья» - 2000 человек;</w:t>
      </w:r>
    </w:p>
    <w:p w:rsidR="001449C5" w:rsidRPr="00C720D0" w:rsidRDefault="006906C7" w:rsidP="00690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Акция «Многонациональное добрососедство» - 16 человек.</w:t>
      </w:r>
    </w:p>
    <w:p w:rsidR="00403CA3" w:rsidRPr="00C720D0" w:rsidRDefault="00210704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Традиционный праздник народов ханты и манси «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Вурна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хатл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или «Вороний день»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1449C5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89 человек;</w:t>
      </w:r>
    </w:p>
    <w:p w:rsidR="00F6038B" w:rsidRPr="00C720D0" w:rsidRDefault="00F6038B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Международный день коренных народов мира </w:t>
      </w:r>
      <w:r w:rsidR="001449C5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49C5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45 человек.</w:t>
      </w:r>
    </w:p>
    <w:p w:rsidR="00210704" w:rsidRPr="00C720D0" w:rsidRDefault="00210704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делам народов Севера, охраны окружающей среды и водных ресурсов была организована санитарная очистка памятника природы регионального значения «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Чеускинский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бор» в 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49C5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Чеускино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49C5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Общее количество участников – 20 человек.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привлечения представителей коренных малочисленных народов Севера к работе в общественных советах при Главе муниципального образования</w:t>
      </w:r>
      <w:r w:rsidR="00C10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</w:t>
      </w:r>
      <w:r w:rsidR="00036ECC" w:rsidRPr="00036E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1077E" w:rsidRPr="00036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 Совета представителей коренных малочисленных народов Севера при Главе Нефтеюганского района. Участие в заседани</w:t>
      </w:r>
      <w:r w:rsidR="006B39CD" w:rsidRPr="00036ECC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0D230C" w:rsidRPr="00036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приняли 6 представителей КМНС</w:t>
      </w:r>
      <w:r w:rsidR="00036ECC" w:rsidRPr="00036E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06C7" w:rsidRPr="00C720D0" w:rsidRDefault="006906C7" w:rsidP="00690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обеспечения сохранности и приумножения духовного и культурного потенциала многонационального народа Российской Федерации </w:t>
      </w:r>
      <w:r w:rsidR="008D4ED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епартаментом культуры и спорта проведено 15 информационно-выставочных проектов «Многонациональный 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с количеством участников </w:t>
      </w:r>
      <w:r w:rsidR="00BF2F4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1161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человек. На базе Центра культуры и досуга «Родники» 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гп.Пойковский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располагается Центр национальных культур, где представлен постоянно действующий выставочный проект, демонстрирующий национальные костюмы различных народов и их традиционные предметы быта. На базе ДК «Ника» 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Каркатеевы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действует Муниципальный Центр казачьей культуры, где оформлена музейная экспозиция «Казачий курень» (русская народная культура).</w:t>
      </w:r>
    </w:p>
    <w:p w:rsidR="00632960" w:rsidRPr="00C720D0" w:rsidRDefault="00BF2F4B" w:rsidP="00632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 «Профилактика экстремизма, гармонизация межэтнических и межкультурных отношений в Нефтеюганском районе на 2019-2024 годы и на период до 2030 года» и в целях стимулирования журналистов,</w:t>
      </w:r>
      <w:r w:rsidRPr="00C720D0">
        <w:rPr>
          <w:rFonts w:ascii="Times New Roman" w:hAnsi="Times New Roman" w:cs="Times New Roman"/>
          <w:sz w:val="26"/>
          <w:szCs w:val="26"/>
        </w:rPr>
        <w:tab/>
        <w:t xml:space="preserve">освещающих вопросы реализации государственной национальной политики Российской Федерации на территории Нефтеюганского района, был организован конкурс журналистских работ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на территории Нефтеюганского района. </w:t>
      </w:r>
      <w:r w:rsidRPr="007D6FA3">
        <w:rPr>
          <w:rFonts w:ascii="Times New Roman" w:hAnsi="Times New Roman" w:cs="Times New Roman"/>
          <w:sz w:val="26"/>
          <w:szCs w:val="26"/>
        </w:rPr>
        <w:t xml:space="preserve">С 8 августа по 6 сентября 2022 года в управление по связям с общественностью </w:t>
      </w:r>
      <w:r w:rsidR="006B39CD" w:rsidRPr="007D6FA3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Pr="007D6FA3">
        <w:rPr>
          <w:rFonts w:ascii="Times New Roman" w:hAnsi="Times New Roman" w:cs="Times New Roman"/>
          <w:sz w:val="26"/>
          <w:szCs w:val="26"/>
        </w:rPr>
        <w:t xml:space="preserve">поступило 16 заявок от 15 авторов для участия в Конкурсе. Всего было рассмотрено 29 работ. </w:t>
      </w:r>
      <w:r w:rsidR="00632960" w:rsidRPr="007D6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="00632960" w:rsidRPr="007D6F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заседания конкурсной комиссии</w:t>
      </w:r>
      <w:r w:rsidRPr="007D6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26.09.2022 подведены итоги, определены победители.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53AE" w:rsidRDefault="00CD53AE" w:rsidP="00CD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поддержки национальных видов спорта и развития оздоровительных зон на территории Нефтеюганского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проведены:</w:t>
      </w:r>
    </w:p>
    <w:p w:rsidR="00CD53AE" w:rsidRDefault="00CD53AE" w:rsidP="00CD5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25.06.2022</w:t>
      </w:r>
      <w:r w:rsidRPr="00CD5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1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11CA1" w:rsidRPr="00011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Первенство Нефтеюганского района по гребле на </w:t>
      </w:r>
      <w:proofErr w:type="spellStart"/>
      <w:r w:rsidR="00011CA1" w:rsidRPr="00011CA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обласах</w:t>
      </w:r>
      <w:proofErr w:type="spellEnd"/>
      <w:r w:rsidRPr="00CD5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D5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количество участников </w:t>
      </w:r>
      <w:r w:rsidRPr="00CD5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- 70 человек. </w:t>
      </w:r>
    </w:p>
    <w:p w:rsidR="00BA111C" w:rsidRPr="00BA111C" w:rsidRDefault="00BA111C" w:rsidP="00BA1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10.11.2022 по 14.11.2022</w:t>
      </w:r>
      <w:r w:rsidRPr="00BA1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XVII Международный турнир по вольн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 борьбе на кубок В</w:t>
      </w:r>
      <w:r w:rsidR="00011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ладимира Николаевича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Семенова. </w:t>
      </w:r>
      <w:r w:rsidR="00011CA1" w:rsidRPr="00011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количество участников - </w:t>
      </w:r>
      <w:r w:rsidR="00011CA1">
        <w:rPr>
          <w:rFonts w:ascii="Times New Roman" w:eastAsia="Times New Roman" w:hAnsi="Times New Roman" w:cs="Times New Roman"/>
          <w:sz w:val="26"/>
          <w:szCs w:val="26"/>
          <w:lang w:eastAsia="ru-RU"/>
        </w:rPr>
        <w:t>210</w:t>
      </w:r>
      <w:r w:rsidR="00011CA1" w:rsidRPr="00011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177D06" w:rsidRPr="00C720D0" w:rsidRDefault="00A6421D" w:rsidP="00B43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21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информационного обеспечения реализации государственной национальной политики за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64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выпущено в эфир (печать) </w:t>
      </w:r>
      <w:r w:rsidRPr="00DB53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B531A" w:rsidRPr="00DB531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B5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материалов, направленных на развитие межнационального диалога и сотрудничества, в целях укрепления мира и согласия в </w:t>
      </w:r>
      <w:r w:rsidR="00B437B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образовании.</w:t>
      </w:r>
    </w:p>
    <w:p w:rsidR="00177D06" w:rsidRPr="00C720D0" w:rsidRDefault="00177D06" w:rsidP="00BF2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продвижения в СМИ и социальных сетях позитивного контента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изменению негативных стереотипов в отношении иностранных граждан и внутренних трудовых мигрантов в Нефтеюганском районе, заключен муниципальный контракт на изготовление и трансляцию информационных материалов, в том числе видеороликов, о развитии доброжелательных взаимоотношений между иностранными гражданами и местным населением, а также создании положительного образа иностранного гражданина. Трансляция видеороликов </w:t>
      </w:r>
      <w:r w:rsidR="00364AF4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осуществлялась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AF4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F2F4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</w:t>
      </w:r>
      <w:r w:rsidR="00BF2F4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е-июле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года.</w:t>
      </w:r>
    </w:p>
    <w:p w:rsidR="009D1F63" w:rsidRPr="00C720D0" w:rsidRDefault="009D1F63" w:rsidP="00526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832C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ю распространени</w:t>
      </w:r>
      <w:r w:rsidR="00A832C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информационных материалов</w:t>
      </w:r>
      <w:r w:rsidR="0052679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способствующих адаптации мигрантов в культурное и социальное пространство Нефтеюганского района,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2C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разработаны буклеты «В помощь иностранному гражданину» с информацией о новых правилах пребывания иностранных граждан на территории Российской Федерации, контактной информацией для решения вопросов в сферах здравоохранения, образования, взаимодействия с общественными организациями, государственными учреждениями. Буклеты (500 штук) б</w:t>
      </w:r>
      <w:r w:rsidR="00A832C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ыли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переданы в </w:t>
      </w:r>
      <w:r w:rsidR="00A832C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Отделение по вопросам миграции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A1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России по </w:t>
      </w:r>
      <w:proofErr w:type="spellStart"/>
      <w:r w:rsidR="006A7A1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Нефтеюганскому</w:t>
      </w:r>
      <w:proofErr w:type="spellEnd"/>
      <w:r w:rsidR="006A7A1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организации, использующие труд иностранных граждан в </w:t>
      </w:r>
      <w:r w:rsidR="00A832C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августе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года.</w:t>
      </w:r>
    </w:p>
    <w:p w:rsidR="00177D06" w:rsidRPr="00C720D0" w:rsidRDefault="00177D06" w:rsidP="006D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распространения знаний об истории и культуре народов Российской Федерации на официальном сайте ОМСУ Нефтеюганского района размещен баннер с памятными датами военной истории Отечества, календарь памятных дат размещается на первой полосе газеты «Югорское обозрение», социальные ролики </w:t>
      </w:r>
      <w:r w:rsidRPr="005073F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выходят в эфире ТРК «Сибирь»</w:t>
      </w:r>
      <w:r w:rsidR="00A832CC" w:rsidRPr="005073F0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размещается информация в социальных сетях</w:t>
      </w:r>
      <w:r w:rsidRPr="00507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Всего </w:t>
      </w:r>
      <w:r w:rsidR="006D6A2F" w:rsidRPr="00507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5073F0" w:rsidRPr="005073F0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</w:t>
      </w:r>
      <w:r w:rsidR="006D6A2F" w:rsidRPr="00507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2CC" w:rsidRPr="00507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опубликовано/транслировано </w:t>
      </w:r>
      <w:r w:rsidR="005073F0" w:rsidRPr="005073F0">
        <w:rPr>
          <w:rFonts w:ascii="Times New Roman" w:eastAsia="Times New Roman" w:hAnsi="Times New Roman" w:cs="Times New Roman"/>
          <w:sz w:val="26"/>
          <w:szCs w:val="26"/>
          <w:lang w:eastAsia="ru-RU"/>
        </w:rPr>
        <w:t>139</w:t>
      </w:r>
      <w:r w:rsidR="009D1F63" w:rsidRPr="00507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 с информацией</w:t>
      </w:r>
      <w:r w:rsidRPr="00507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памятных датах</w:t>
      </w:r>
      <w:r w:rsidR="006D6A2F" w:rsidRPr="005073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65F" w:rsidRPr="001C665F" w:rsidRDefault="001C665F" w:rsidP="00D67C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65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28.09.20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1C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806</w:t>
      </w:r>
      <w:r w:rsidRPr="001C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назначении опроса граждан в Нефтеюганском районе» в период с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C665F">
        <w:rPr>
          <w:rFonts w:ascii="Times New Roman" w:eastAsia="Times New Roman" w:hAnsi="Times New Roman" w:cs="Times New Roman"/>
          <w:sz w:val="26"/>
          <w:szCs w:val="26"/>
          <w:lang w:eastAsia="ru-RU"/>
        </w:rPr>
        <w:t>.10.2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C665F">
        <w:rPr>
          <w:rFonts w:ascii="Times New Roman" w:eastAsia="Times New Roman" w:hAnsi="Times New Roman" w:cs="Times New Roman"/>
          <w:sz w:val="26"/>
          <w:szCs w:val="26"/>
          <w:lang w:eastAsia="ru-RU"/>
        </w:rPr>
        <w:t>.11.2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6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района проводилось социологическое исследование по изучению наиболее значимых вопросов социально-экономической и общественной жизни Нефтеюганского района. Результаты исследования по блоку «Межнациональные, межконфессиональные отношения» следующие: </w:t>
      </w:r>
    </w:p>
    <w:p w:rsidR="001C665F" w:rsidRPr="000E3F15" w:rsidRDefault="001C665F" w:rsidP="00D67C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граждан, положительно оценивающих состояние межнациональных отношений – </w:t>
      </w:r>
      <w:r w:rsidR="000E3F15" w:rsidRPr="000E3F15">
        <w:rPr>
          <w:rFonts w:ascii="Times New Roman" w:eastAsia="Times New Roman" w:hAnsi="Times New Roman" w:cs="Times New Roman"/>
          <w:sz w:val="26"/>
          <w:szCs w:val="26"/>
          <w:lang w:eastAsia="ru-RU"/>
        </w:rPr>
        <w:t>83,6</w:t>
      </w:r>
      <w:r w:rsidRPr="000E3F15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1C665F" w:rsidRPr="000E3F15" w:rsidRDefault="001C665F" w:rsidP="00D67C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граждан, положительно оценивающих состояние межконфессиональных отношений – </w:t>
      </w:r>
      <w:r w:rsidR="000E3F15" w:rsidRPr="000E3F15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Pr="000E3F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3F15" w:rsidRPr="000E3F1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E3F15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1C665F" w:rsidRDefault="001C665F" w:rsidP="00D67C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F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Уровень толерантного отношения к представителям другой национальности – 97,8%.</w:t>
      </w:r>
    </w:p>
    <w:p w:rsidR="001C665F" w:rsidRPr="001C665F" w:rsidRDefault="001C665F" w:rsidP="00D67C7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65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Сравнивая полученные результаты с прошлыми годами, отслеживается положительная динамика. Исходя из этого можно сделать вывод, что обстановка в сфере межнациональных и межконфессиональных отношений в Нефтеюганском районе стабильная и спокойная, все ответственные исполнители уделяют достаточное внимание данной сфере.</w:t>
      </w:r>
    </w:p>
    <w:p w:rsidR="001C665F" w:rsidRPr="001C665F" w:rsidRDefault="001C665F" w:rsidP="00D67C7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C665F" w:rsidRPr="001C665F" w:rsidRDefault="001C665F" w:rsidP="001C665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65F" w:rsidRPr="001C665F" w:rsidRDefault="001C665F" w:rsidP="001C665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65F" w:rsidRPr="001C665F" w:rsidRDefault="001C665F" w:rsidP="001C665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665F" w:rsidRPr="001C665F" w:rsidRDefault="001C665F" w:rsidP="001C665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7D06" w:rsidRPr="00C720D0" w:rsidRDefault="00177D06" w:rsidP="005870C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77D06" w:rsidRPr="00C72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508" w:tblpY="1"/>
        <w:tblOverlap w:val="never"/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368"/>
        <w:gridCol w:w="1416"/>
        <w:gridCol w:w="2071"/>
        <w:gridCol w:w="2268"/>
        <w:gridCol w:w="3260"/>
        <w:gridCol w:w="2856"/>
      </w:tblGrid>
      <w:tr w:rsidR="00177D06" w:rsidRPr="00D03B37" w:rsidTr="009B44E0">
        <w:trPr>
          <w:tblHeader/>
        </w:trPr>
        <w:tc>
          <w:tcPr>
            <w:tcW w:w="668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Стратегии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Индикаторы (количественные или качественные) для контроля исполнения мероприятия</w:t>
            </w:r>
          </w:p>
        </w:tc>
      </w:tr>
    </w:tbl>
    <w:p w:rsidR="00177D06" w:rsidRPr="00D03B37" w:rsidRDefault="00177D06" w:rsidP="00177D0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pPr w:leftFromText="180" w:rightFromText="180" w:vertAnchor="text" w:tblpX="-508" w:tblpY="1"/>
        <w:tblOverlap w:val="never"/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368"/>
        <w:gridCol w:w="1416"/>
        <w:gridCol w:w="2071"/>
        <w:gridCol w:w="2268"/>
        <w:gridCol w:w="3260"/>
        <w:gridCol w:w="2856"/>
      </w:tblGrid>
      <w:tr w:rsidR="00177D06" w:rsidRPr="00D03B37" w:rsidTr="009B44E0">
        <w:trPr>
          <w:tblHeader/>
        </w:trPr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27834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68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      </w:r>
          </w:p>
        </w:tc>
        <w:tc>
          <w:tcPr>
            <w:tcW w:w="1416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II, IV кварталы 2022 год, 2023 год, 2024 год,</w:t>
            </w:r>
          </w:p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ответственный секретарь Координационного совета</w:t>
            </w:r>
          </w:p>
        </w:tc>
        <w:tc>
          <w:tcPr>
            <w:tcW w:w="2268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3C3E40" w:rsidRDefault="00C9175F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77D06" w:rsidRPr="003C3E4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4C37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77D06" w:rsidRPr="0042056D" w:rsidRDefault="00177D06" w:rsidP="003C3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27834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68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Межведомственной комиссии муниципального образования Нефтеюганский район по противодействию экстремистской деятельности</w:t>
            </w:r>
          </w:p>
        </w:tc>
        <w:tc>
          <w:tcPr>
            <w:tcW w:w="1416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ответственный секретарь Комиссии</w:t>
            </w:r>
          </w:p>
        </w:tc>
        <w:tc>
          <w:tcPr>
            <w:tcW w:w="2268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177D06" w:rsidRPr="0042056D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3C3E40" w:rsidRDefault="00C9175F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177D06" w:rsidRPr="003C3E4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4C37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43C84" w:rsidRPr="0042056D" w:rsidRDefault="00D43C84" w:rsidP="00DD0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Всероссийском форуме национального единства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связям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с общественностью администрации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Пойковский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государственного управления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в сфере государственной национальной политики Российской Федерации;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этнокультурному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духовному развитию народов Российской Федерации;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взаимодействия государственных органов и органов местного самоуправления муниципальных образований автономного округа с институтами гражданского общества при реализации государственной национальной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5D4B6F" w:rsidRDefault="00DD07EF" w:rsidP="00F6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Кол-во участников всего </w:t>
            </w:r>
            <w:r w:rsidR="005D4B6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203D66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представителя</w:t>
            </w: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  <w:p w:rsidR="00DD07EF" w:rsidRPr="005D4B6F" w:rsidRDefault="00DD07EF" w:rsidP="00DD0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308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</w:t>
            </w:r>
            <w:r w:rsidR="005D4B6F" w:rsidRPr="005D4B6F"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 xml:space="preserve"> ОМСУ;</w:t>
            </w:r>
          </w:p>
          <w:p w:rsidR="00DD07EF" w:rsidRPr="005D4B6F" w:rsidRDefault="00DD07EF" w:rsidP="00DD0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>- 1 представитель НКО;</w:t>
            </w:r>
          </w:p>
          <w:p w:rsidR="005D4B6F" w:rsidRPr="005D4B6F" w:rsidRDefault="00DD07EF" w:rsidP="00DD0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>- 2 представителя</w:t>
            </w:r>
            <w:r w:rsidR="005D4B6F" w:rsidRPr="005D4B6F">
              <w:rPr>
                <w:rFonts w:ascii="Times New Roman" w:eastAsia="Times New Roman" w:hAnsi="Times New Roman" w:cs="Times New Roman"/>
                <w:lang w:eastAsia="ru-RU"/>
              </w:rPr>
              <w:t xml:space="preserve"> религиозных организаций;</w:t>
            </w:r>
          </w:p>
          <w:p w:rsidR="00DD07EF" w:rsidRPr="005D4B6F" w:rsidRDefault="005D4B6F" w:rsidP="005D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>- 5</w:t>
            </w:r>
            <w:r w:rsidRPr="005D4B6F">
              <w:rPr>
                <w:rFonts w:ascii="Times New Roman" w:hAnsi="Times New Roman" w:cs="Times New Roman"/>
              </w:rPr>
              <w:t xml:space="preserve"> </w:t>
            </w: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>представителей СМИ;</w:t>
            </w:r>
          </w:p>
          <w:p w:rsidR="005D4B6F" w:rsidRDefault="005D4B6F" w:rsidP="005D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 xml:space="preserve">- 2 представителя </w:t>
            </w:r>
            <w:r w:rsidRPr="005D4B6F">
              <w:rPr>
                <w:rFonts w:ascii="Times New Roman" w:hAnsi="Times New Roman" w:cs="Times New Roman"/>
              </w:rPr>
              <w:t>КМНС</w:t>
            </w:r>
            <w:r w:rsidR="00A30817">
              <w:rPr>
                <w:rFonts w:ascii="Times New Roman" w:hAnsi="Times New Roman" w:cs="Times New Roman"/>
              </w:rPr>
              <w:t>;</w:t>
            </w:r>
          </w:p>
          <w:p w:rsidR="00A30817" w:rsidRPr="00DD07EF" w:rsidRDefault="00A30817" w:rsidP="00E8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- 3 представителя учреждени</w:t>
            </w:r>
            <w:r w:rsidR="00E870AA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культуры</w:t>
            </w:r>
            <w:r w:rsidR="00E870AA">
              <w:rPr>
                <w:rFonts w:ascii="Times New Roman" w:hAnsi="Times New Roman" w:cs="Times New Roman"/>
              </w:rPr>
              <w:t xml:space="preserve"> и спорта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33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Участие журналистов Нефтеюганского района в обучающих мероприятиях, направленных на повышение профессиональных компетенций в вопросах этичного и корректного освещения темы этноконфессиональных отношений (в рамках Всероссийского форума национального единства)</w:t>
            </w:r>
          </w:p>
        </w:tc>
        <w:tc>
          <w:tcPr>
            <w:tcW w:w="1416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</w:p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органами государственной власти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органами местного самоуправления с участием институтов гражданского общества и журналистского сообщества мониторинга публикаций печатных и электронных средств массовой информации по вопросам реализации государственной национальной политики Российской Федерации, а также проведение регулярных семинаров для журналистов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>по повышению их квалификации в этой сфере</w:t>
            </w:r>
          </w:p>
        </w:tc>
        <w:tc>
          <w:tcPr>
            <w:tcW w:w="2856" w:type="dxa"/>
            <w:shd w:val="clear" w:color="auto" w:fill="auto"/>
          </w:tcPr>
          <w:p w:rsidR="00177D06" w:rsidRPr="0042056D" w:rsidRDefault="00A30817" w:rsidP="00A3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30817"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участников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30817">
              <w:rPr>
                <w:rFonts w:ascii="Times New Roman" w:eastAsia="Times New Roman" w:hAnsi="Times New Roman" w:cs="Times New Roman"/>
                <w:lang w:eastAsia="ru-RU"/>
              </w:rPr>
              <w:t>5 представителей СМИ</w:t>
            </w:r>
            <w:r w:rsidR="002459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Организация обучения муниципальных служащих, осуществляющих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муниципальной службы, кадров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наград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</w:t>
            </w:r>
          </w:p>
          <w:p w:rsidR="00177D06" w:rsidRPr="00D03B37" w:rsidRDefault="005073F0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177D06" w:rsidRPr="00D03B37">
                <w:rPr>
                  <w:rFonts w:ascii="Times New Roman" w:eastAsia="Times New Roman" w:hAnsi="Times New Roman" w:cs="Times New Roman"/>
                  <w:lang w:eastAsia="ru-RU"/>
                </w:rPr>
                <w:t>программа</w:t>
              </w:r>
            </w:hyperlink>
            <w:r w:rsidR="00177D06"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Нефтеюганского района «Совершенствование муниципального управления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Нефтеюганском районе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подготовки, переподготовки и повышения квалификации   муниципальных служащих по утвержденным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установленном порядке типовым учебным программам по вопросам реализации государственной национальной политики Российской Федерации, миграционной политики, социальной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культурной адаптации иностранных граждан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591F69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  <w:r w:rsidR="004C37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направленные на повышение профессионального уровня сотрудников образовательных организаций,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специалистов в сфере дополнительного образования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 молодежной политики, представителей общественных объединений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молодежной политики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«Профилактика 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районе на 2019-2024 годы 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определение в качестве приоритетных задач в сфере государственной национальной политики Российской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Федерации для государственных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муниципальных органов,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в обществе нетерпимости к пропаганде и распространению идей экстремизма, ксенофобии, </w:t>
            </w:r>
            <w:r w:rsidRPr="00D03B3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национальной исключительности,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591F69" w:rsidRDefault="00591F69" w:rsidP="0088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Кол-во </w:t>
            </w:r>
            <w:r w:rsidRPr="00591F69">
              <w:rPr>
                <w:rFonts w:ascii="Times New Roman" w:eastAsia="Times New Roman" w:hAnsi="Times New Roman" w:cs="Times New Roman"/>
                <w:lang w:eastAsia="ru-RU"/>
              </w:rPr>
              <w:t>участников обучающего мероприятия на тему: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«Содержание практической деятельности </w:t>
            </w: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распознаванию способов вербовки в экстремистские организации»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- 25 </w:t>
            </w:r>
            <w:r w:rsidR="00203D66">
              <w:rPr>
                <w:rFonts w:ascii="Times New Roman" w:eastAsia="Times New Roman" w:hAnsi="Times New Roman" w:cs="Times New Roman"/>
                <w:lang w:eastAsia="ru-RU"/>
              </w:rPr>
              <w:t xml:space="preserve">человек. </w:t>
            </w:r>
          </w:p>
          <w:p w:rsidR="00591F69" w:rsidRDefault="00591F69" w:rsidP="0088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732" w:rsidRPr="008834A7" w:rsidRDefault="006F44AB" w:rsidP="0088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A3732" w:rsidRDefault="004A3732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732" w:rsidRDefault="004A3732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732" w:rsidRDefault="004A3732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732" w:rsidRPr="00D03B37" w:rsidRDefault="004A3732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обращений граждан, поступающих в органы местного самоуправления Нефтеюганского района, о фактах нарушения принципа равенства граждан независимо от расы, национальности, языка, отношения к религии, убеждений, принадлежности </w:t>
            </w:r>
          </w:p>
          <w:p w:rsidR="00177D06" w:rsidRPr="00D03B37" w:rsidRDefault="00177D06" w:rsidP="009B44E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 общественным объединениям, а также других обстоятельств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вопросам местного самоуправления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 обращениям граждан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без финансирования 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реализации принципа равноправия граждан независимо от расы, национальности, языка, отношения к религии, убеждений, принадлежности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к общественным объединениям, а также других обстоятельств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Обращения </w:t>
            </w:r>
            <w:r w:rsidR="0024595E">
              <w:rPr>
                <w:rFonts w:ascii="Times New Roman" w:eastAsia="Times New Roman" w:hAnsi="Times New Roman" w:cs="Times New Roman"/>
                <w:lang w:eastAsia="ru-RU"/>
              </w:rPr>
              <w:t>отсутствуют.</w:t>
            </w:r>
            <w:r w:rsidR="0024595E"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проведению торжественных мероприятий, приуроченных к памятным датам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истории народов России,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в том числе посвященных: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2022-2025 годы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и спорта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Пойковский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знаний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7.1.</w:t>
            </w:r>
          </w:p>
        </w:tc>
        <w:tc>
          <w:tcPr>
            <w:tcW w:w="33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Празднику Весны и Труда </w:t>
            </w:r>
          </w:p>
          <w:p w:rsidR="00177D06" w:rsidRPr="00575066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(1 мая)</w:t>
            </w:r>
          </w:p>
        </w:tc>
        <w:tc>
          <w:tcPr>
            <w:tcW w:w="1416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приумножения духовного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культурного потенциала многонационального народа Российской Федерации на основе идей единства и дружбы народов, гражданского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8834A7" w:rsidRPr="0024595E" w:rsidRDefault="00A11D0F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5E">
              <w:rPr>
                <w:rFonts w:ascii="Times New Roman" w:eastAsia="Times New Roman" w:hAnsi="Times New Roman" w:cs="Times New Roman"/>
                <w:lang w:eastAsia="ru-RU"/>
              </w:rPr>
              <w:t>10 мероприятий</w:t>
            </w:r>
            <w:r w:rsidR="008834A7" w:rsidRPr="0024595E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</w:p>
          <w:p w:rsidR="00177D06" w:rsidRPr="00203D66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459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11D0F" w:rsidRPr="0024595E">
              <w:rPr>
                <w:rFonts w:ascii="Times New Roman" w:eastAsia="Times New Roman" w:hAnsi="Times New Roman" w:cs="Times New Roman"/>
                <w:lang w:eastAsia="ru-RU"/>
              </w:rPr>
              <w:t xml:space="preserve"> 830 человек</w:t>
            </w:r>
            <w:r w:rsidRPr="0024595E">
              <w:rPr>
                <w:rFonts w:ascii="Times New Roman" w:eastAsia="Times New Roman" w:hAnsi="Times New Roman" w:cs="Times New Roman"/>
                <w:lang w:eastAsia="ru-RU"/>
              </w:rPr>
              <w:t xml:space="preserve"> (с учетом онлайн просмотров).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Дню Победы (9 мая)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8834A7" w:rsidRPr="0024595E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5E">
              <w:rPr>
                <w:rFonts w:ascii="Times New Roman" w:eastAsia="Times New Roman" w:hAnsi="Times New Roman" w:cs="Times New Roman"/>
                <w:lang w:eastAsia="ru-RU"/>
              </w:rPr>
              <w:t xml:space="preserve">27 мероприятий/ </w:t>
            </w:r>
          </w:p>
          <w:p w:rsidR="00A11D0F" w:rsidRPr="0024595E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5E">
              <w:rPr>
                <w:rFonts w:ascii="Times New Roman" w:eastAsia="Times New Roman" w:hAnsi="Times New Roman" w:cs="Times New Roman"/>
                <w:lang w:eastAsia="ru-RU"/>
              </w:rPr>
              <w:t>12580 человек (с учетом онлайн просмотров).</w:t>
            </w:r>
          </w:p>
          <w:p w:rsidR="008834A7" w:rsidRPr="00203D66" w:rsidRDefault="008834A7" w:rsidP="00513D9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Дню славянской письменности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культуры (24 мая)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«Образование 21 века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района на 2019-2024 годы 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A11D0F" w:rsidRPr="0024595E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5E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и спорта Нефтеюганского района - 20 мероприятий/ </w:t>
            </w:r>
            <w:r w:rsidR="00A11D0F" w:rsidRPr="0024595E">
              <w:rPr>
                <w:rFonts w:ascii="Times New Roman" w:eastAsia="Times New Roman" w:hAnsi="Times New Roman" w:cs="Times New Roman"/>
                <w:lang w:eastAsia="ru-RU"/>
              </w:rPr>
              <w:t>510 человек.</w:t>
            </w:r>
          </w:p>
          <w:p w:rsidR="00D60107" w:rsidRPr="00203D66" w:rsidRDefault="008834A7" w:rsidP="0065312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0199D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и молодежной политики Нефтеюганского района - </w:t>
            </w:r>
            <w:r w:rsidR="00D60107">
              <w:rPr>
                <w:rFonts w:ascii="Times New Roman" w:eastAsia="Times New Roman" w:hAnsi="Times New Roman" w:cs="Times New Roman"/>
                <w:lang w:eastAsia="ru-RU"/>
              </w:rPr>
              <w:t xml:space="preserve">73 мероприятий / 2540 человек.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7.4.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Дню России (12 июня)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 период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8834A7" w:rsidRPr="0024595E" w:rsidRDefault="008834A7" w:rsidP="006A7A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5E">
              <w:rPr>
                <w:rFonts w:ascii="Times New Roman" w:eastAsia="Times New Roman" w:hAnsi="Times New Roman" w:cs="Times New Roman"/>
                <w:lang w:eastAsia="ru-RU"/>
              </w:rPr>
              <w:t>19 мероприятий/ 3835 человек (с учетом онлайн просмотров).</w:t>
            </w:r>
          </w:p>
          <w:p w:rsidR="00A11D0F" w:rsidRPr="00203D66" w:rsidRDefault="00A11D0F" w:rsidP="0024595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7.5.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Дню народного единства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(4 ноября)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IV квартал 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2D7054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04.11.2022 года/ 1025 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7.6.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содействие проведению торжественных мероприятий, приуроченных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к памятным датам в истории народов России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гражданского общества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на 2019-2024 годы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 период 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знаний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F16A96" w:rsidRPr="00D03B37" w:rsidRDefault="00913815" w:rsidP="00F16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A9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03D66" w:rsidRPr="00F16A96">
              <w:rPr>
                <w:rFonts w:ascii="Times New Roman" w:eastAsia="Times New Roman" w:hAnsi="Times New Roman" w:cs="Times New Roman"/>
                <w:lang w:eastAsia="ru-RU"/>
              </w:rPr>
              <w:t>се</w:t>
            </w:r>
            <w:r w:rsidR="00132754" w:rsidRPr="00F16A96">
              <w:rPr>
                <w:rFonts w:ascii="Times New Roman" w:eastAsia="Times New Roman" w:hAnsi="Times New Roman" w:cs="Times New Roman"/>
                <w:lang w:eastAsia="ru-RU"/>
              </w:rPr>
              <w:t xml:space="preserve">го было опубликовано/ транслировано </w:t>
            </w:r>
            <w:r w:rsidR="00F16A96" w:rsidRPr="00F16A96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  <w:r w:rsidR="00132754" w:rsidRPr="00F16A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3748" w:rsidRPr="00F16A96">
              <w:rPr>
                <w:rFonts w:ascii="Times New Roman" w:hAnsi="Times New Roman" w:cs="Times New Roman"/>
              </w:rPr>
              <w:t>материалов</w:t>
            </w:r>
            <w:r w:rsidR="0052679B" w:rsidRPr="00F16A96">
              <w:t xml:space="preserve"> с </w:t>
            </w:r>
            <w:r w:rsidR="0052679B" w:rsidRPr="00F16A96">
              <w:rPr>
                <w:rFonts w:ascii="Times New Roman" w:hAnsi="Times New Roman" w:cs="Times New Roman"/>
              </w:rPr>
              <w:t>информацией о памятных датах</w:t>
            </w:r>
          </w:p>
          <w:p w:rsidR="00177D06" w:rsidRPr="00D03B37" w:rsidRDefault="00177D06" w:rsidP="0052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Мониторинг по профилактике межнациональных, межконфессиональных конфликтов в Нефтеюганском районе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ежеквартально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возможности оперативного реагирования на возникновение конфликтных и предконфликтных ситуаций </w:t>
            </w:r>
          </w:p>
          <w:p w:rsidR="00177D06" w:rsidRPr="00D03B37" w:rsidRDefault="00177D06" w:rsidP="009B44E0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муниципальном образовании (постановление администрации Нефтеюганского района </w:t>
            </w:r>
          </w:p>
          <w:p w:rsidR="00177D06" w:rsidRPr="00D03B37" w:rsidRDefault="00177D06" w:rsidP="009B44E0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от 16.05.2014 № 939-па)</w:t>
            </w:r>
          </w:p>
        </w:tc>
        <w:tc>
          <w:tcPr>
            <w:tcW w:w="2856" w:type="dxa"/>
            <w:shd w:val="clear" w:color="auto" w:fill="auto"/>
          </w:tcPr>
          <w:p w:rsidR="00177D0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ол</w:t>
            </w:r>
            <w:r w:rsidR="00EB36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во поселений Нефтеюганского района, охваченных мониторингом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8.</w:t>
            </w:r>
          </w:p>
          <w:p w:rsidR="00177D06" w:rsidRPr="00D03B37" w:rsidRDefault="00177D06" w:rsidP="00EB3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4F03AE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368" w:type="dxa"/>
            <w:shd w:val="clear" w:color="auto" w:fill="auto"/>
          </w:tcPr>
          <w:p w:rsidR="00177D06" w:rsidRPr="004F03A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t>Реализация информационно-выставочных проектов «Многонациональный</w:t>
            </w:r>
          </w:p>
          <w:p w:rsidR="00177D06" w:rsidRPr="004F03A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t>Нефтеюганский район»</w:t>
            </w:r>
          </w:p>
        </w:tc>
        <w:tc>
          <w:tcPr>
            <w:tcW w:w="1416" w:type="dxa"/>
            <w:shd w:val="clear" w:color="auto" w:fill="auto"/>
          </w:tcPr>
          <w:p w:rsidR="00177D06" w:rsidRPr="004F03AE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4F03A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  <w:p w:rsidR="00177D06" w:rsidRPr="004F03A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4F03A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4F03A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t>обеспечение 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177D06" w:rsidRPr="004F03AE" w:rsidRDefault="004F03AE" w:rsidP="007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4595E" w:rsidRPr="004F03AE">
              <w:rPr>
                <w:rFonts w:ascii="Times New Roman" w:eastAsia="Times New Roman" w:hAnsi="Times New Roman" w:cs="Times New Roman"/>
                <w:lang w:eastAsia="ru-RU"/>
              </w:rPr>
              <w:t xml:space="preserve"> выстав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24595E" w:rsidRPr="004F03AE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="007770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BF2F4B">
              <w:rPr>
                <w:rFonts w:ascii="Times New Roman" w:eastAsia="Times New Roman" w:hAnsi="Times New Roman" w:cs="Times New Roman"/>
                <w:lang w:eastAsia="ru-RU"/>
              </w:rPr>
              <w:t xml:space="preserve">61 </w:t>
            </w:r>
            <w:r w:rsidR="0024595E" w:rsidRPr="004F03AE">
              <w:rPr>
                <w:rFonts w:ascii="Times New Roman" w:eastAsia="Times New Roman" w:hAnsi="Times New Roman" w:cs="Times New Roman"/>
                <w:lang w:eastAsia="ru-RU"/>
              </w:rPr>
              <w:t>участников.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3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Проведение социологического исследования (с включением блока вопросов «Межнациональные, межконфессиональные отношения»)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Pr="00D03B37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гражданского общества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 период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возможности оперативного реагирования на возникновение конфликтных и предконфликтных ситуаций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муниципальном образовании </w:t>
            </w:r>
          </w:p>
        </w:tc>
        <w:tc>
          <w:tcPr>
            <w:tcW w:w="2856" w:type="dxa"/>
            <w:shd w:val="clear" w:color="auto" w:fill="auto"/>
          </w:tcPr>
          <w:p w:rsidR="00876168" w:rsidRPr="00751325" w:rsidRDefault="00876168" w:rsidP="0087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325">
              <w:rPr>
                <w:rFonts w:ascii="Times New Roman" w:eastAsia="Times New Roman" w:hAnsi="Times New Roman" w:cs="Times New Roman"/>
                <w:lang w:eastAsia="ru-RU"/>
              </w:rPr>
              <w:t>Доля граждан, положительно оценив</w:t>
            </w:r>
            <w:r w:rsidR="00751325" w:rsidRPr="00751325">
              <w:rPr>
                <w:rFonts w:ascii="Times New Roman" w:eastAsia="Times New Roman" w:hAnsi="Times New Roman" w:cs="Times New Roman"/>
                <w:lang w:eastAsia="ru-RU"/>
              </w:rPr>
              <w:t xml:space="preserve">ающих состояние межнациональных, межконфессиональных </w:t>
            </w:r>
            <w:r w:rsidRPr="00751325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отношений </w:t>
            </w:r>
            <w:r w:rsidR="00751325">
              <w:rPr>
                <w:rFonts w:ascii="Times New Roman" w:eastAsia="Times New Roman" w:hAnsi="Times New Roman" w:cs="Times New Roman"/>
                <w:lang w:eastAsia="ru-RU"/>
              </w:rPr>
              <w:t>в Нефтеюганском районе</w:t>
            </w:r>
            <w:r w:rsidRPr="00751325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0E3F15" w:rsidRPr="000E3F15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  <w:r w:rsidR="00751325" w:rsidRPr="00751325">
              <w:rPr>
                <w:rFonts w:ascii="Times New Roman" w:eastAsia="Times New Roman" w:hAnsi="Times New Roman" w:cs="Times New Roman"/>
                <w:lang w:eastAsia="ru-RU"/>
              </w:rPr>
              <w:t>%.</w:t>
            </w:r>
          </w:p>
          <w:p w:rsidR="00177D06" w:rsidRPr="00D03B37" w:rsidRDefault="00177D06" w:rsidP="008761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Участие в Общественных советах, совещаниях, круглых столах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глава городского поселения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Пойковский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(по согласованию)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органов, и их должностных лиц вопросов,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2B1BF2" w:rsidP="00EB3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EB3625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33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поддержки (финансовой, информационной, консультационной) некоммерческим организациям, осуществляющим деятельность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сфере реализации государственной национальной политики </w:t>
            </w:r>
          </w:p>
        </w:tc>
        <w:tc>
          <w:tcPr>
            <w:tcW w:w="1416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  <w:p w:rsidR="00177D06" w:rsidRPr="00D03B37" w:rsidRDefault="00177D06" w:rsidP="009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гражданского общества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 период 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этнокультурных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общественных объединений, религиозных организаций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деятельность по развитию межнационального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2856" w:type="dxa"/>
            <w:shd w:val="clear" w:color="auto" w:fill="auto"/>
          </w:tcPr>
          <w:p w:rsidR="00B30F7D" w:rsidRPr="00751325" w:rsidRDefault="00EB3625" w:rsidP="00B3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325">
              <w:rPr>
                <w:rFonts w:ascii="Times New Roman" w:eastAsia="Times New Roman" w:hAnsi="Times New Roman" w:cs="Times New Roman"/>
                <w:lang w:eastAsia="ru-RU"/>
              </w:rPr>
              <w:t xml:space="preserve">3 СО НКО </w:t>
            </w:r>
            <w:r w:rsidR="00B30F7D" w:rsidRPr="00751325">
              <w:rPr>
                <w:rFonts w:ascii="Times New Roman" w:eastAsia="Times New Roman" w:hAnsi="Times New Roman" w:cs="Times New Roman"/>
                <w:lang w:eastAsia="ru-RU"/>
              </w:rPr>
              <w:t>оказана финансовая поддержка в форме субсидий на реализа</w:t>
            </w:r>
            <w:r w:rsidRPr="00751325">
              <w:rPr>
                <w:rFonts w:ascii="Times New Roman" w:eastAsia="Times New Roman" w:hAnsi="Times New Roman" w:cs="Times New Roman"/>
                <w:lang w:eastAsia="ru-RU"/>
              </w:rPr>
              <w:t>цию социально значимых проектов.</w:t>
            </w:r>
          </w:p>
          <w:p w:rsidR="00177D06" w:rsidRPr="00D03B37" w:rsidRDefault="00751325" w:rsidP="00751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3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64B6" w:rsidRPr="00751325">
              <w:rPr>
                <w:rFonts w:ascii="Times New Roman" w:eastAsia="Times New Roman" w:hAnsi="Times New Roman" w:cs="Times New Roman"/>
                <w:lang w:eastAsia="ru-RU"/>
              </w:rPr>
              <w:t xml:space="preserve">8 СО НКО получили консультационную поддержку, </w:t>
            </w:r>
            <w:r w:rsidRPr="007513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D64B6" w:rsidRPr="00751325">
              <w:rPr>
                <w:rFonts w:ascii="Times New Roman" w:eastAsia="Times New Roman" w:hAnsi="Times New Roman" w:cs="Times New Roman"/>
                <w:lang w:eastAsia="ru-RU"/>
              </w:rPr>
              <w:t xml:space="preserve"> – информационную.</w:t>
            </w:r>
            <w:r w:rsidR="00B30F7D" w:rsidRPr="00B30F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Поддержка социально-экономического и этнокультурного развития коренных малочисленных народов Севера, в том числе: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охраны окружающей среды и водных ресурсов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района «Социально-экономическое развитие населения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района из числа коренных малочисленных народов Севера Нефтеюганского района на 2019-2024 годы и на период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уровня адаптированности традиционной хозяйственной деятельности коренных малочисленных народов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современным экономическим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условиям с учетом обеспечения защиты их исконной среды обитания и традиционного образа жизни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«Вороний день» в сп. Лемпино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«Социально-экономическое развитие населения района из числа коренных малочисленных народов Севера Нефтеюганского района на 2019-2024 годы 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приумножения духовного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CC23D5" w:rsidP="008D6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18.04.2022 года/ </w:t>
            </w:r>
            <w:r w:rsidR="008D64B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="00975C1B" w:rsidRPr="00975C1B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 w:rsidR="008D64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13.2.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коренных народов мира (9 августа)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«Социально-экономическое развитие населения района из числа коренных малочисленных народов Севера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приумножения духовного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знаний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3C3E8A" w:rsidP="003C3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06.08.2022 года /</w:t>
            </w:r>
            <w:r w:rsidR="0024595E" w:rsidRPr="0024595E">
              <w:rPr>
                <w:rFonts w:ascii="Times New Roman" w:eastAsia="Times New Roman" w:hAnsi="Times New Roman" w:cs="Times New Roman"/>
                <w:lang w:eastAsia="ru-RU"/>
              </w:rPr>
              <w:t>45 человек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Привлечение к работе в общественных советах при Главе Нефтеюганского района представителей коренных малочисленных народов Севера (КМНС)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усиление роли общественных советов при муниципальных органах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</w:t>
            </w:r>
          </w:p>
        </w:tc>
        <w:tc>
          <w:tcPr>
            <w:tcW w:w="2856" w:type="dxa"/>
            <w:shd w:val="clear" w:color="auto" w:fill="auto"/>
          </w:tcPr>
          <w:p w:rsidR="0024595E" w:rsidRPr="006B402B" w:rsidRDefault="003C3E8A" w:rsidP="00EB3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02B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6B402B">
              <w:rPr>
                <w:rFonts w:ascii="Times New Roman" w:hAnsi="Times New Roman" w:cs="Times New Roman"/>
              </w:rPr>
              <w:t>представителей</w:t>
            </w:r>
            <w:r w:rsidR="0052679B" w:rsidRPr="006B402B">
              <w:rPr>
                <w:rFonts w:ascii="Times New Roman" w:eastAsia="Times New Roman" w:hAnsi="Times New Roman" w:cs="Times New Roman"/>
                <w:lang w:eastAsia="ru-RU"/>
              </w:rPr>
              <w:t xml:space="preserve"> КМНС</w:t>
            </w:r>
            <w:r w:rsidR="00E43532" w:rsidRPr="006B402B">
              <w:rPr>
                <w:rFonts w:ascii="Times New Roman" w:eastAsia="Times New Roman" w:hAnsi="Times New Roman" w:cs="Times New Roman"/>
                <w:lang w:eastAsia="ru-RU"/>
              </w:rPr>
              <w:t xml:space="preserve">, включенных в состав </w:t>
            </w:r>
            <w:r w:rsidR="00E43532" w:rsidRPr="006B402B">
              <w:rPr>
                <w:rFonts w:ascii="Times New Roman" w:hAnsi="Times New Roman" w:cs="Times New Roman"/>
              </w:rPr>
              <w:t>Совета</w:t>
            </w:r>
            <w:r w:rsidR="00E43532" w:rsidRPr="006B402B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коренных малочисленных народов Севера при Главе Нефтеюганского района.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сохранению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пропаганде традиционной культуры, обычаев и традиций народов, проживающих на территории Нефтеюганского района, в том числе: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районе 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обеспечение 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Районный фестиваль - конкурс национальных праздников, традиций и обрядов «Золотой Багульник»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Default="00FC5E85" w:rsidP="00FC5E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E85">
              <w:rPr>
                <w:rFonts w:ascii="Times New Roman" w:eastAsia="Times New Roman" w:hAnsi="Times New Roman" w:cs="Times New Roman"/>
                <w:lang w:eastAsia="ru-RU"/>
              </w:rPr>
              <w:t xml:space="preserve">09.04.2022 </w:t>
            </w:r>
            <w:r w:rsidR="008D64B6">
              <w:rPr>
                <w:rFonts w:ascii="Times New Roman" w:eastAsia="Times New Roman" w:hAnsi="Times New Roman" w:cs="Times New Roman"/>
                <w:lang w:eastAsia="ru-RU"/>
              </w:rPr>
              <w:t xml:space="preserve">года /150 </w:t>
            </w:r>
            <w:r w:rsidRPr="00FC5E85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 w:rsidR="008D64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11D0F" w:rsidRPr="00D03B37" w:rsidRDefault="00A11D0F" w:rsidP="00A11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Районный площадной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>праздник славянской культуры «Сибирская Слобода»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A11D0F" w:rsidRPr="008D64B6" w:rsidRDefault="008D64B6" w:rsidP="008D64B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D64B6">
              <w:rPr>
                <w:rFonts w:ascii="Times New Roman" w:eastAsia="Times New Roman" w:hAnsi="Times New Roman" w:cs="Times New Roman"/>
                <w:lang w:eastAsia="ru-RU"/>
              </w:rPr>
              <w:t xml:space="preserve">11.06.2022 года / </w:t>
            </w:r>
            <w:r w:rsidR="00A11D0F" w:rsidRPr="008D64B6">
              <w:rPr>
                <w:rFonts w:ascii="Times New Roman" w:eastAsia="Times New Roman" w:hAnsi="Times New Roman" w:cs="Times New Roman"/>
                <w:lang w:eastAsia="ru-RU"/>
              </w:rPr>
              <w:t xml:space="preserve">250 </w:t>
            </w:r>
            <w:r w:rsidRPr="008D64B6"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Районный национальный праздник «Сабантуй»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A11D0F" w:rsidRPr="00D03B37" w:rsidRDefault="002E233B" w:rsidP="002E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33B">
              <w:rPr>
                <w:rFonts w:ascii="Times New Roman" w:eastAsia="Times New Roman" w:hAnsi="Times New Roman" w:cs="Times New Roman"/>
                <w:lang w:eastAsia="ru-RU"/>
              </w:rPr>
              <w:t xml:space="preserve">18.06.2022 года / </w:t>
            </w:r>
            <w:r w:rsidR="00A11D0F" w:rsidRPr="002E233B">
              <w:rPr>
                <w:rFonts w:ascii="Times New Roman" w:eastAsia="Times New Roman" w:hAnsi="Times New Roman" w:cs="Times New Roman"/>
                <w:lang w:eastAsia="ru-RU"/>
              </w:rPr>
              <w:t xml:space="preserve">140 </w:t>
            </w:r>
            <w:r w:rsidRPr="002E233B"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14.4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Межмуниципальный фестиваль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национальных культур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«Многоликий Первомай»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A11D0F" w:rsidRPr="00D03B37" w:rsidRDefault="002E233B" w:rsidP="002E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02.05.2022 года / </w:t>
            </w:r>
            <w:r w:rsidR="00A11D0F" w:rsidRPr="002E233B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3263C5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14.5.</w:t>
            </w:r>
          </w:p>
        </w:tc>
        <w:tc>
          <w:tcPr>
            <w:tcW w:w="3368" w:type="dxa"/>
            <w:shd w:val="clear" w:color="auto" w:fill="auto"/>
          </w:tcPr>
          <w:p w:rsidR="00177D06" w:rsidRPr="003263C5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>Межмуниципальный фестиваль национальных культур «Единая Россия – единая семья»</w:t>
            </w:r>
          </w:p>
        </w:tc>
        <w:tc>
          <w:tcPr>
            <w:tcW w:w="1416" w:type="dxa"/>
            <w:shd w:val="clear" w:color="auto" w:fill="auto"/>
          </w:tcPr>
          <w:p w:rsidR="00177D06" w:rsidRPr="003263C5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Pr="003263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</w:t>
            </w:r>
          </w:p>
          <w:p w:rsidR="00177D06" w:rsidRPr="003263C5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3263C5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3263C5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Пойковский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177D06" w:rsidRPr="003263C5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культуры </w:t>
            </w:r>
          </w:p>
          <w:p w:rsidR="00177D06" w:rsidRPr="003263C5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 xml:space="preserve">гп.Пойковский на 2019-2024 годы </w:t>
            </w: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3263C5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>обеспечение 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A11D0F" w:rsidRPr="003263C5" w:rsidRDefault="006C215B" w:rsidP="002E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>12.06.2022 года</w:t>
            </w:r>
            <w:r w:rsidR="00863306" w:rsidRPr="003263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A11D0F" w:rsidRPr="003263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C3E8A" w:rsidRPr="003263C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080927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2E233B" w:rsidRPr="003263C5"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</w:tr>
      <w:tr w:rsidR="00203BDB" w:rsidRPr="00D03B37" w:rsidTr="009B44E0">
        <w:tc>
          <w:tcPr>
            <w:tcW w:w="668" w:type="dxa"/>
            <w:shd w:val="clear" w:color="auto" w:fill="auto"/>
          </w:tcPr>
          <w:p w:rsidR="00203BDB" w:rsidRPr="000364BF" w:rsidRDefault="00203BDB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14.6</w:t>
            </w:r>
          </w:p>
        </w:tc>
        <w:tc>
          <w:tcPr>
            <w:tcW w:w="3368" w:type="dxa"/>
            <w:shd w:val="clear" w:color="auto" w:fill="auto"/>
          </w:tcPr>
          <w:p w:rsidR="00203BDB" w:rsidRPr="000364BF" w:rsidRDefault="009A04CF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Акция «Многонациональное добрососедство» </w:t>
            </w:r>
          </w:p>
        </w:tc>
        <w:tc>
          <w:tcPr>
            <w:tcW w:w="1416" w:type="dxa"/>
            <w:shd w:val="clear" w:color="auto" w:fill="auto"/>
          </w:tcPr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</w:p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квартал</w:t>
            </w:r>
          </w:p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eastAsia="ru-RU"/>
              </w:rPr>
              <w:t>год,</w:t>
            </w:r>
          </w:p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eastAsia="ru-RU"/>
              </w:rPr>
              <w:t>год,</w:t>
            </w:r>
          </w:p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eastAsia="ru-RU"/>
              </w:rPr>
              <w:t>год,</w:t>
            </w:r>
          </w:p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2025</w:t>
            </w:r>
          </w:p>
          <w:p w:rsidR="00203BDB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0364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год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и спорта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</w:p>
          <w:p w:rsidR="00203BDB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</w:p>
        </w:tc>
        <w:tc>
          <w:tcPr>
            <w:tcW w:w="2268" w:type="dxa"/>
            <w:shd w:val="clear" w:color="auto" w:fill="auto"/>
          </w:tcPr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«Профилактика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экстремизма,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гармонизация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межэтнических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и межкультурных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отношений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в Нефтеюганском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районе на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2019-2024 годы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и на период</w:t>
            </w:r>
          </w:p>
          <w:p w:rsidR="00203BDB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укрепление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межнациональных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отношений,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повышение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общественной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активности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граждан,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поддержка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гражданских</w:t>
            </w:r>
          </w:p>
          <w:p w:rsidR="00203BDB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инициатив.</w:t>
            </w:r>
          </w:p>
        </w:tc>
        <w:tc>
          <w:tcPr>
            <w:tcW w:w="2856" w:type="dxa"/>
            <w:shd w:val="clear" w:color="auto" w:fill="auto"/>
          </w:tcPr>
          <w:p w:rsidR="00203BDB" w:rsidRPr="000364BF" w:rsidRDefault="006C215B" w:rsidP="00863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27.05.</w:t>
            </w:r>
            <w:r w:rsidR="00EC3A64"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2022 года </w:t>
            </w:r>
            <w:r w:rsidR="00863306" w:rsidRPr="000364BF">
              <w:rPr>
                <w:rFonts w:ascii="Times New Roman" w:eastAsia="Times New Roman" w:hAnsi="Times New Roman" w:cs="Times New Roman"/>
                <w:lang w:eastAsia="ru-RU"/>
              </w:rPr>
              <w:t>/16 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Санитарная очистка памятника природы регионального значения «Чеускинский бор»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с.Чеускино</w:t>
            </w:r>
            <w:proofErr w:type="spellEnd"/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(место компактного проживания коренных малочисленных народов Севера)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приумножения духовного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6C215B" w:rsidP="003C3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21.05.</w:t>
            </w:r>
            <w:r w:rsidR="00975C1B" w:rsidRPr="00975C1B">
              <w:rPr>
                <w:rFonts w:ascii="Times New Roman" w:eastAsia="Times New Roman" w:hAnsi="Times New Roman" w:cs="Times New Roman"/>
                <w:lang w:eastAsia="ru-RU"/>
              </w:rPr>
              <w:t xml:space="preserve">2022 года </w:t>
            </w:r>
            <w:r w:rsidR="003C3E8A">
              <w:rPr>
                <w:rFonts w:ascii="Times New Roman" w:eastAsia="Times New Roman" w:hAnsi="Times New Roman" w:cs="Times New Roman"/>
                <w:lang w:eastAsia="ru-RU"/>
              </w:rPr>
              <w:t xml:space="preserve">/20 человек.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99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комплексного учебного курса «Основы религиозных культур и светской этики» в общеобразовательных </w:t>
            </w:r>
            <w:r w:rsidRPr="009019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организациях автономного округа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молодежной политики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района «Образование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21 века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введение в программы общеобразовательных учреждений образовательных курсов, включающих в себя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сведения о культурных ценностях и национальных традициях народов России</w:t>
            </w:r>
          </w:p>
        </w:tc>
        <w:tc>
          <w:tcPr>
            <w:tcW w:w="2856" w:type="dxa"/>
            <w:shd w:val="clear" w:color="auto" w:fill="auto"/>
          </w:tcPr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Итоги опроса, анкетирование родителей о добровольном выборе 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модуля комплексного учебного курса.</w:t>
            </w:r>
          </w:p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Сведения о выборе модулей ОРКСЭ на 2021-2022 учебный год:</w:t>
            </w:r>
          </w:p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общее кол-во уч-ся –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 xml:space="preserve"> 538.</w:t>
            </w:r>
          </w:p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выбравших модули:</w:t>
            </w:r>
          </w:p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Основы мировых религиозных культур – 89 чел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Основы светской этики – 169 чел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Основы православной культуры – 253 чел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Основы исламской культуры – 27 чел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9D1E81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3368" w:type="dxa"/>
            <w:shd w:val="clear" w:color="auto" w:fill="auto"/>
          </w:tcPr>
          <w:p w:rsidR="00177D06" w:rsidRPr="009D1E81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8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взаимодействия молодежи разных национальностей в рамках молодежного пространства </w:t>
            </w:r>
            <w:r w:rsidRPr="009D1E8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416" w:type="dxa"/>
            <w:shd w:val="clear" w:color="auto" w:fill="auto"/>
          </w:tcPr>
          <w:p w:rsidR="00177D06" w:rsidRPr="009D1E81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81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9D1E81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81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9D1E81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9D1E81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8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9D1E81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D1E8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культуры межнационального общения </w:t>
            </w:r>
            <w:r w:rsidRPr="009D1E81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9D1E81" w:rsidRPr="00C11448" w:rsidRDefault="00E42260" w:rsidP="00E4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42260">
              <w:rPr>
                <w:rFonts w:ascii="Times New Roman" w:eastAsia="Times New Roman" w:hAnsi="Times New Roman" w:cs="Times New Roman"/>
                <w:lang w:eastAsia="ru-RU"/>
              </w:rPr>
              <w:t>Кол-во участников – 300 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673112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12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368" w:type="dxa"/>
            <w:shd w:val="clear" w:color="auto" w:fill="auto"/>
          </w:tcPr>
          <w:p w:rsidR="00177D06" w:rsidRPr="00673112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12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по национальным видам спорта  </w:t>
            </w:r>
          </w:p>
        </w:tc>
        <w:tc>
          <w:tcPr>
            <w:tcW w:w="1416" w:type="dxa"/>
            <w:shd w:val="clear" w:color="auto" w:fill="auto"/>
          </w:tcPr>
          <w:p w:rsidR="00975C1B" w:rsidRPr="00673112" w:rsidRDefault="00975C1B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12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177D06" w:rsidRPr="00673112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73112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673112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12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района;</w:t>
            </w:r>
          </w:p>
          <w:p w:rsidR="00177D06" w:rsidRPr="00673112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12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673112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12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141A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41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физической культуры и спорта </w:t>
            </w:r>
            <w:r w:rsidRPr="00D014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 </w:t>
            </w:r>
          </w:p>
          <w:p w:rsidR="00177D06" w:rsidRPr="00D0141A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41A">
              <w:rPr>
                <w:rFonts w:ascii="Times New Roman" w:eastAsia="Times New Roman" w:hAnsi="Times New Roman" w:cs="Times New Roman"/>
                <w:lang w:eastAsia="ru-RU"/>
              </w:rPr>
              <w:t xml:space="preserve">на 2019-2024 годы </w:t>
            </w:r>
          </w:p>
          <w:p w:rsidR="00177D06" w:rsidRPr="00D0141A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41A">
              <w:rPr>
                <w:rFonts w:ascii="Times New Roman" w:eastAsia="Times New Roman" w:hAnsi="Times New Roman" w:cs="Times New Roman"/>
                <w:lang w:eastAsia="ru-RU"/>
              </w:rPr>
              <w:t xml:space="preserve">и на период </w:t>
            </w:r>
            <w:r w:rsidRPr="00D0141A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года»;</w:t>
            </w:r>
          </w:p>
          <w:p w:rsidR="00177D06" w:rsidRPr="00D0141A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41A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Нефтеюганского района «Социально-</w:t>
            </w:r>
            <w:r w:rsidRPr="00D014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экономическое развитие населения района из числа коренных малочисленных народов Севера Нефтеюганского района </w:t>
            </w:r>
            <w:r w:rsidRPr="00D014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141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3E57E3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0141A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6A7A1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оздоровительных и рекреационных зон, расширение поддержки национальных видов спорта</w:t>
            </w:r>
          </w:p>
        </w:tc>
        <w:tc>
          <w:tcPr>
            <w:tcW w:w="2856" w:type="dxa"/>
            <w:shd w:val="clear" w:color="auto" w:fill="auto"/>
          </w:tcPr>
          <w:p w:rsidR="00811532" w:rsidRDefault="00A439F3" w:rsidP="003A1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39F3">
              <w:rPr>
                <w:rFonts w:ascii="Times New Roman" w:eastAsia="Times New Roman" w:hAnsi="Times New Roman" w:cs="Times New Roman"/>
                <w:lang w:eastAsia="ru-RU"/>
              </w:rPr>
              <w:t>25.06.2022</w:t>
            </w:r>
            <w:r w:rsidRPr="00A15BA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3A1C6A" w:rsidRPr="00A15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15BA0" w:rsidRPr="00A15BA0">
              <w:rPr>
                <w:rFonts w:ascii="Times New Roman" w:eastAsia="Times New Roman" w:hAnsi="Times New Roman" w:cs="Times New Roman"/>
                <w:lang w:eastAsia="ru-RU"/>
              </w:rPr>
              <w:t xml:space="preserve">70 </w:t>
            </w:r>
            <w:r w:rsidR="003A1C6A" w:rsidRPr="00A15BA0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 w:rsidR="003A1C6A" w:rsidRPr="00A439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A1C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D53AE" w:rsidRDefault="00CD53AE" w:rsidP="003A1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10.11.2022-14.11.2022 /210 человек. </w:t>
            </w:r>
          </w:p>
          <w:p w:rsidR="00A15BA0" w:rsidRDefault="00A15BA0" w:rsidP="003A1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39F3" w:rsidRPr="00A439F3" w:rsidRDefault="00A439F3" w:rsidP="003A1C6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Дню русского языка, в том числе: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 и молодежной политики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«Образование 21 века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создание 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19.1.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Проведение в учреждениях культуры мероприятий, посвященных поддержке русского языка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на 2019-2024 годы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A11D0F" w:rsidRPr="000A4835" w:rsidRDefault="000A4835" w:rsidP="000A483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A4835">
              <w:rPr>
                <w:rFonts w:ascii="Times New Roman" w:eastAsia="Times New Roman" w:hAnsi="Times New Roman" w:cs="Times New Roman"/>
                <w:lang w:eastAsia="ru-RU"/>
              </w:rPr>
              <w:t xml:space="preserve">14 мероприятий / </w:t>
            </w:r>
            <w:r w:rsidR="00A11D0F" w:rsidRPr="000A4835">
              <w:rPr>
                <w:rFonts w:ascii="Times New Roman" w:eastAsia="Times New Roman" w:hAnsi="Times New Roman" w:cs="Times New Roman"/>
                <w:lang w:eastAsia="ru-RU"/>
              </w:rPr>
              <w:t xml:space="preserve">537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19.2.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Мероприятия в образовательных организациях, приуроченные ко Дню русского языка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молодежной политики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района «Образование 21 века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03B37" w:rsidRDefault="008475D9" w:rsidP="0084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8475D9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  <w:r w:rsidRPr="008475D9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0364BF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20.</w:t>
            </w:r>
          </w:p>
        </w:tc>
        <w:tc>
          <w:tcPr>
            <w:tcW w:w="3368" w:type="dxa"/>
            <w:shd w:val="clear" w:color="auto" w:fill="auto"/>
          </w:tcPr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реализации государственной национальной политики</w:t>
            </w:r>
          </w:p>
        </w:tc>
        <w:tc>
          <w:tcPr>
            <w:tcW w:w="1416" w:type="dxa"/>
            <w:shd w:val="clear" w:color="auto" w:fill="auto"/>
          </w:tcPr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0364BF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0364BF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в Нефтеюганском районе </w:t>
            </w: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совершенствование мер стимулирования теле- и радиокомпаний, печатных средств массовой информации, журналистов, освещающих вопросы реализации государственной национальной политики Российской Федерации, включая поддержку проектов, направленных на реализацию целей и задач </w:t>
            </w:r>
            <w:hyperlink r:id="rId5" w:history="1">
              <w:r w:rsidRPr="000364BF">
                <w:rPr>
                  <w:rFonts w:ascii="Times New Roman" w:eastAsia="Times New Roman" w:hAnsi="Times New Roman" w:cs="Times New Roman"/>
                  <w:lang w:eastAsia="ru-RU"/>
                </w:rPr>
                <w:t>Стратегии</w:t>
              </w:r>
            </w:hyperlink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государственной национальной политики Российской Федерации на период до 2025 года; </w:t>
            </w:r>
          </w:p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рекламной </w:t>
            </w:r>
          </w:p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и промышленной продукции, производство и размещение </w:t>
            </w:r>
          </w:p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в теле- и радиоэфире роликов социальной рекламы и иной видеопродукции, поддержка создания тематических радио- </w:t>
            </w:r>
          </w:p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и телепередач, газетных и журнальных рубрик, интернет-проектов, направленных на реализацию целей и задач государственной национальной политики Российской Федерации; организация и проведение конкурсов на лучшее освещение в средствах массовой информации вопросов </w:t>
            </w: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2856" w:type="dxa"/>
            <w:shd w:val="clear" w:color="auto" w:fill="auto"/>
          </w:tcPr>
          <w:p w:rsidR="00177D06" w:rsidRPr="000364BF" w:rsidRDefault="00DB2CDF" w:rsidP="00B4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7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  <w:r w:rsidR="004C3748" w:rsidRPr="00B437B3">
              <w:rPr>
                <w:rFonts w:ascii="Times New Roman" w:eastAsia="Times New Roman" w:hAnsi="Times New Roman" w:cs="Times New Roman"/>
                <w:lang w:eastAsia="ru-RU"/>
              </w:rPr>
              <w:t xml:space="preserve"> выпущено в эфир/печать -</w:t>
            </w:r>
            <w:r w:rsidR="00B30F7D" w:rsidRPr="00B437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437B3" w:rsidRPr="00B437B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  <w:r w:rsidR="00642EB5" w:rsidRPr="00B437B3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</w:t>
            </w:r>
            <w:r w:rsidR="00B437B3" w:rsidRPr="00B437B3">
              <w:rPr>
                <w:rFonts w:ascii="Times New Roman" w:eastAsia="Times New Roman" w:hAnsi="Times New Roman" w:cs="Times New Roman"/>
                <w:lang w:eastAsia="ru-RU"/>
              </w:rPr>
              <w:t>ов.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0364BF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3368" w:type="dxa"/>
            <w:shd w:val="clear" w:color="auto" w:fill="auto"/>
          </w:tcPr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журналистских работ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</w:t>
            </w:r>
          </w:p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на территории Нефтеюганского района</w:t>
            </w:r>
          </w:p>
        </w:tc>
        <w:tc>
          <w:tcPr>
            <w:tcW w:w="1416" w:type="dxa"/>
            <w:shd w:val="clear" w:color="auto" w:fill="auto"/>
          </w:tcPr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0364BF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0364BF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vMerge/>
            <w:shd w:val="clear" w:color="auto" w:fill="auto"/>
          </w:tcPr>
          <w:p w:rsidR="00177D06" w:rsidRPr="0024595E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24595E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24595E" w:rsidRDefault="000364BF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участников – 15 человек.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913815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3368" w:type="dxa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успешной социальной и культурной адаптации мигрантов</w:t>
            </w:r>
          </w:p>
        </w:tc>
        <w:tc>
          <w:tcPr>
            <w:tcW w:w="1416" w:type="dxa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районе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процессе социальной и культурной адаптации мигрантов (при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их готовности), развитию речевого взаимодействия, межкультурному общению в целях повышения уровня доверия между жителями Нефтеюганского района и искоренения национальной </w:t>
            </w:r>
          </w:p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и расовой нетерпимости;</w:t>
            </w:r>
          </w:p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уважительному отношению мигрантов </w:t>
            </w:r>
          </w:p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к культуре и традициям принимающего сообщества</w:t>
            </w:r>
          </w:p>
        </w:tc>
        <w:tc>
          <w:tcPr>
            <w:tcW w:w="2856" w:type="dxa"/>
            <w:shd w:val="clear" w:color="auto" w:fill="auto"/>
          </w:tcPr>
          <w:p w:rsidR="00177D06" w:rsidRPr="0090199D" w:rsidRDefault="00177D06" w:rsidP="0034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22.1.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изготовление печатной продукции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 информацией, способствующей адаптации мигрантов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в культурное и социальное пространство Нефтеюганского района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районе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на 2019-2024 годы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03B37" w:rsidRDefault="0052679B" w:rsidP="0090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79B">
              <w:rPr>
                <w:rFonts w:ascii="Times New Roman" w:eastAsia="Times New Roman" w:hAnsi="Times New Roman" w:cs="Times New Roman"/>
                <w:lang w:eastAsia="ru-RU"/>
              </w:rPr>
              <w:t xml:space="preserve">Буклеты (500 штук) были переданы в Отделение по вопросам миграции ОМВД России по </w:t>
            </w:r>
            <w:proofErr w:type="spellStart"/>
            <w:r w:rsidRPr="0052679B">
              <w:rPr>
                <w:rFonts w:ascii="Times New Roman" w:eastAsia="Times New Roman" w:hAnsi="Times New Roman" w:cs="Times New Roman"/>
                <w:lang w:eastAsia="ru-RU"/>
              </w:rPr>
              <w:t>Нефтеюганскому</w:t>
            </w:r>
            <w:proofErr w:type="spellEnd"/>
            <w:r w:rsidRPr="0052679B">
              <w:rPr>
                <w:rFonts w:ascii="Times New Roman" w:eastAsia="Times New Roman" w:hAnsi="Times New Roman" w:cs="Times New Roman"/>
                <w:lang w:eastAsia="ru-RU"/>
              </w:rPr>
              <w:t xml:space="preserve"> району и организации, использующие труд иностранных граждан в августе 2022 года.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Социокультурная и языковая адаптация детей-мигрантов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6A7A28" w:rsidRPr="00D03B37" w:rsidRDefault="0090199D" w:rsidP="00913815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99D">
              <w:rPr>
                <w:rFonts w:ascii="Times New Roman" w:eastAsia="Times New Roman" w:hAnsi="Times New Roman" w:cs="Times New Roman"/>
                <w:lang w:eastAsia="ru-RU"/>
              </w:rPr>
              <w:t xml:space="preserve">В 2022-2023 учебном году в </w:t>
            </w:r>
            <w:r w:rsidR="00913815" w:rsidRPr="0090199D">
              <w:rPr>
                <w:rFonts w:ascii="Times New Roman" w:eastAsia="Times New Roman" w:hAnsi="Times New Roman" w:cs="Times New Roman"/>
                <w:lang w:eastAsia="ru-RU"/>
              </w:rPr>
              <w:t xml:space="preserve">Центр </w:t>
            </w:r>
            <w:r w:rsidR="00913815" w:rsidRPr="006A7A28">
              <w:rPr>
                <w:rFonts w:ascii="Times New Roman" w:eastAsia="Times New Roman" w:hAnsi="Times New Roman" w:cs="Times New Roman"/>
                <w:lang w:eastAsia="ru-RU"/>
              </w:rPr>
              <w:t>языковой адаптации детей-мигрантов</w:t>
            </w:r>
            <w:r w:rsidR="00913815" w:rsidRPr="009019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199D">
              <w:rPr>
                <w:rFonts w:ascii="Times New Roman" w:eastAsia="Times New Roman" w:hAnsi="Times New Roman" w:cs="Times New Roman"/>
                <w:lang w:eastAsia="ru-RU"/>
              </w:rPr>
              <w:t>зачислены 15 человек.</w:t>
            </w:r>
            <w:r w:rsidRPr="006A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913815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22.3.</w:t>
            </w:r>
          </w:p>
        </w:tc>
        <w:tc>
          <w:tcPr>
            <w:tcW w:w="3368" w:type="dxa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и трансляция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СМИ и социальных сетях видеороликов, о развитии доброжелательных взаимоотношений между иностранными гражданами и местным населением, создание положительного образа иностранного гражданина </w:t>
            </w:r>
          </w:p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913815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в Нефтеюганском районе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 xml:space="preserve">Продвижение в СМИ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социальных сетях позитивного контента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изменению негативных стереотипов в отношении иностранных граждан и внутренних трудовых мигрантов </w:t>
            </w:r>
          </w:p>
        </w:tc>
        <w:tc>
          <w:tcPr>
            <w:tcW w:w="2856" w:type="dxa"/>
            <w:shd w:val="clear" w:color="auto" w:fill="auto"/>
          </w:tcPr>
          <w:p w:rsidR="000A4835" w:rsidRPr="00913815" w:rsidRDefault="00913815" w:rsidP="009E1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3 в</w:t>
            </w:r>
            <w:r w:rsidR="000A4835" w:rsidRPr="00913815">
              <w:rPr>
                <w:rFonts w:ascii="Times New Roman" w:eastAsia="Times New Roman" w:hAnsi="Times New Roman" w:cs="Times New Roman"/>
                <w:lang w:eastAsia="ru-RU"/>
              </w:rPr>
              <w:t>идеоролик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0A4835" w:rsidRPr="0091381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2F1B3E" w:rsidRPr="00913815" w:rsidRDefault="002F1B3E" w:rsidP="002F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13815">
              <w:rPr>
                <w:rFonts w:ascii="Times New Roman" w:eastAsia="Times New Roman" w:hAnsi="Times New Roman" w:cs="Times New Roman"/>
                <w:lang w:eastAsia="ru-RU"/>
              </w:rPr>
              <w:t xml:space="preserve"> «Гостеприимный </w:t>
            </w:r>
            <w:proofErr w:type="spellStart"/>
            <w:r w:rsidR="00913815">
              <w:rPr>
                <w:rFonts w:ascii="Times New Roman" w:eastAsia="Times New Roman" w:hAnsi="Times New Roman" w:cs="Times New Roman"/>
                <w:lang w:eastAsia="ru-RU"/>
              </w:rPr>
              <w:t>Пойковский</w:t>
            </w:r>
            <w:proofErr w:type="spellEnd"/>
            <w:r w:rsidR="00913815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2F1B3E" w:rsidRPr="00913815" w:rsidRDefault="002F1B3E" w:rsidP="002F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- «Из Судана в Сибирь»</w:t>
            </w:r>
            <w:r w:rsidR="0091381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F1B3E" w:rsidRPr="00913815" w:rsidRDefault="002F1B3E" w:rsidP="002F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- «У дружбы нет национальности»</w:t>
            </w:r>
            <w:r w:rsidR="000A4835" w:rsidRPr="00913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9D632B" w:rsidRDefault="009D632B" w:rsidP="00177D06"/>
    <w:sectPr w:rsidR="009D632B" w:rsidSect="00177D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6D"/>
    <w:rsid w:val="00000E3C"/>
    <w:rsid w:val="00011CA1"/>
    <w:rsid w:val="000364BF"/>
    <w:rsid w:val="00036ECC"/>
    <w:rsid w:val="00067193"/>
    <w:rsid w:val="00080927"/>
    <w:rsid w:val="00094807"/>
    <w:rsid w:val="000A4835"/>
    <w:rsid w:val="000D230C"/>
    <w:rsid w:val="000D59A5"/>
    <w:rsid w:val="000D7555"/>
    <w:rsid w:val="000E3F15"/>
    <w:rsid w:val="000F4A55"/>
    <w:rsid w:val="00112500"/>
    <w:rsid w:val="0012524F"/>
    <w:rsid w:val="00132754"/>
    <w:rsid w:val="001449C5"/>
    <w:rsid w:val="0017028B"/>
    <w:rsid w:val="00177D06"/>
    <w:rsid w:val="001C665F"/>
    <w:rsid w:val="001E0FA3"/>
    <w:rsid w:val="00203BDB"/>
    <w:rsid w:val="00203D66"/>
    <w:rsid w:val="00210704"/>
    <w:rsid w:val="002112D1"/>
    <w:rsid w:val="00212353"/>
    <w:rsid w:val="00223A0D"/>
    <w:rsid w:val="0024595E"/>
    <w:rsid w:val="00257FCB"/>
    <w:rsid w:val="00271379"/>
    <w:rsid w:val="002B1BF2"/>
    <w:rsid w:val="002D7054"/>
    <w:rsid w:val="002E233B"/>
    <w:rsid w:val="002F1B3E"/>
    <w:rsid w:val="00304948"/>
    <w:rsid w:val="00307A70"/>
    <w:rsid w:val="003142E4"/>
    <w:rsid w:val="003263C5"/>
    <w:rsid w:val="00326ADC"/>
    <w:rsid w:val="00346474"/>
    <w:rsid w:val="00364AF4"/>
    <w:rsid w:val="00366947"/>
    <w:rsid w:val="0038296C"/>
    <w:rsid w:val="003845E0"/>
    <w:rsid w:val="003A1C6A"/>
    <w:rsid w:val="003B612E"/>
    <w:rsid w:val="003C3E40"/>
    <w:rsid w:val="003C3E8A"/>
    <w:rsid w:val="003C6172"/>
    <w:rsid w:val="003C667E"/>
    <w:rsid w:val="003D342B"/>
    <w:rsid w:val="003E57E3"/>
    <w:rsid w:val="00403CA3"/>
    <w:rsid w:val="004200DC"/>
    <w:rsid w:val="0042056D"/>
    <w:rsid w:val="00433FF6"/>
    <w:rsid w:val="00437F15"/>
    <w:rsid w:val="00460878"/>
    <w:rsid w:val="0046095D"/>
    <w:rsid w:val="00482C6F"/>
    <w:rsid w:val="00487CE7"/>
    <w:rsid w:val="004A3732"/>
    <w:rsid w:val="004C3748"/>
    <w:rsid w:val="004F03AE"/>
    <w:rsid w:val="005073F0"/>
    <w:rsid w:val="00513D9B"/>
    <w:rsid w:val="0052679B"/>
    <w:rsid w:val="0053370E"/>
    <w:rsid w:val="00575066"/>
    <w:rsid w:val="005870CB"/>
    <w:rsid w:val="00591F69"/>
    <w:rsid w:val="005D4A59"/>
    <w:rsid w:val="005D4B6F"/>
    <w:rsid w:val="005F7BAB"/>
    <w:rsid w:val="00600C8E"/>
    <w:rsid w:val="00626E80"/>
    <w:rsid w:val="00632960"/>
    <w:rsid w:val="00636B01"/>
    <w:rsid w:val="00642EB5"/>
    <w:rsid w:val="00644EB1"/>
    <w:rsid w:val="00647FA8"/>
    <w:rsid w:val="0065312E"/>
    <w:rsid w:val="00673112"/>
    <w:rsid w:val="006906C7"/>
    <w:rsid w:val="00691A4D"/>
    <w:rsid w:val="006A4F78"/>
    <w:rsid w:val="006A7A1E"/>
    <w:rsid w:val="006A7A28"/>
    <w:rsid w:val="006B39CD"/>
    <w:rsid w:val="006B402B"/>
    <w:rsid w:val="006C215B"/>
    <w:rsid w:val="006D6A2F"/>
    <w:rsid w:val="006F44AB"/>
    <w:rsid w:val="00736D83"/>
    <w:rsid w:val="0074683C"/>
    <w:rsid w:val="00751325"/>
    <w:rsid w:val="0075246E"/>
    <w:rsid w:val="00772234"/>
    <w:rsid w:val="007770A5"/>
    <w:rsid w:val="00795726"/>
    <w:rsid w:val="007A2DD8"/>
    <w:rsid w:val="007D06AE"/>
    <w:rsid w:val="007D43B0"/>
    <w:rsid w:val="007D6FA3"/>
    <w:rsid w:val="00811532"/>
    <w:rsid w:val="00831F8F"/>
    <w:rsid w:val="00832ACE"/>
    <w:rsid w:val="008379BD"/>
    <w:rsid w:val="008475D9"/>
    <w:rsid w:val="00863306"/>
    <w:rsid w:val="00876168"/>
    <w:rsid w:val="008834A7"/>
    <w:rsid w:val="008A283E"/>
    <w:rsid w:val="008D4ED4"/>
    <w:rsid w:val="008D64B6"/>
    <w:rsid w:val="00900990"/>
    <w:rsid w:val="0090199D"/>
    <w:rsid w:val="00913815"/>
    <w:rsid w:val="00937205"/>
    <w:rsid w:val="00940FFD"/>
    <w:rsid w:val="00975C1B"/>
    <w:rsid w:val="009A04CF"/>
    <w:rsid w:val="009A6E5C"/>
    <w:rsid w:val="009B0149"/>
    <w:rsid w:val="009B44E0"/>
    <w:rsid w:val="009C4DE1"/>
    <w:rsid w:val="009D1E81"/>
    <w:rsid w:val="009D1F63"/>
    <w:rsid w:val="009D632B"/>
    <w:rsid w:val="009E11A4"/>
    <w:rsid w:val="009F1A57"/>
    <w:rsid w:val="00A11D0F"/>
    <w:rsid w:val="00A15BA0"/>
    <w:rsid w:val="00A30817"/>
    <w:rsid w:val="00A439F3"/>
    <w:rsid w:val="00A4561B"/>
    <w:rsid w:val="00A5796E"/>
    <w:rsid w:val="00A6421D"/>
    <w:rsid w:val="00A832CC"/>
    <w:rsid w:val="00AA37C2"/>
    <w:rsid w:val="00AE2096"/>
    <w:rsid w:val="00AF18D9"/>
    <w:rsid w:val="00B12405"/>
    <w:rsid w:val="00B30F7D"/>
    <w:rsid w:val="00B437B3"/>
    <w:rsid w:val="00B53AA5"/>
    <w:rsid w:val="00B66EE6"/>
    <w:rsid w:val="00B907E2"/>
    <w:rsid w:val="00BA111C"/>
    <w:rsid w:val="00BA17F1"/>
    <w:rsid w:val="00BA281F"/>
    <w:rsid w:val="00BA6F65"/>
    <w:rsid w:val="00BA7655"/>
    <w:rsid w:val="00BE6E8A"/>
    <w:rsid w:val="00BF2F4B"/>
    <w:rsid w:val="00C1077E"/>
    <w:rsid w:val="00C11448"/>
    <w:rsid w:val="00C12097"/>
    <w:rsid w:val="00C34F07"/>
    <w:rsid w:val="00C720D0"/>
    <w:rsid w:val="00C9175F"/>
    <w:rsid w:val="00CC0EBB"/>
    <w:rsid w:val="00CC23D5"/>
    <w:rsid w:val="00CD53AE"/>
    <w:rsid w:val="00CD726A"/>
    <w:rsid w:val="00CF159A"/>
    <w:rsid w:val="00D0141A"/>
    <w:rsid w:val="00D0154F"/>
    <w:rsid w:val="00D13351"/>
    <w:rsid w:val="00D27834"/>
    <w:rsid w:val="00D34BDD"/>
    <w:rsid w:val="00D4026D"/>
    <w:rsid w:val="00D43C84"/>
    <w:rsid w:val="00D60107"/>
    <w:rsid w:val="00D61FBF"/>
    <w:rsid w:val="00D67C71"/>
    <w:rsid w:val="00DB2CDF"/>
    <w:rsid w:val="00DB531A"/>
    <w:rsid w:val="00DD07EF"/>
    <w:rsid w:val="00DD7B17"/>
    <w:rsid w:val="00E37D8D"/>
    <w:rsid w:val="00E42260"/>
    <w:rsid w:val="00E43532"/>
    <w:rsid w:val="00E46543"/>
    <w:rsid w:val="00E47213"/>
    <w:rsid w:val="00E6127B"/>
    <w:rsid w:val="00E74A4F"/>
    <w:rsid w:val="00E870AA"/>
    <w:rsid w:val="00E973E5"/>
    <w:rsid w:val="00EA0A55"/>
    <w:rsid w:val="00EB2A9A"/>
    <w:rsid w:val="00EB3625"/>
    <w:rsid w:val="00EC3A64"/>
    <w:rsid w:val="00F16A96"/>
    <w:rsid w:val="00F30307"/>
    <w:rsid w:val="00F3282D"/>
    <w:rsid w:val="00F41B8F"/>
    <w:rsid w:val="00F6038B"/>
    <w:rsid w:val="00F61797"/>
    <w:rsid w:val="00F6238F"/>
    <w:rsid w:val="00F6685F"/>
    <w:rsid w:val="00F67D4B"/>
    <w:rsid w:val="00F97CE4"/>
    <w:rsid w:val="00FB280C"/>
    <w:rsid w:val="00FC4BF1"/>
    <w:rsid w:val="00FC5E85"/>
    <w:rsid w:val="00FD2E3A"/>
    <w:rsid w:val="00FD72D2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4EA24-B5CE-458E-AA8D-C6CD5462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413DF8EC30DF594D312BA856C8CD67C904E61859552CA9AB6D00B0955AB9F509962D72C6B47C01NER5L" TargetMode="External"/><Relationship Id="rId4" Type="http://schemas.openxmlformats.org/officeDocument/2006/relationships/hyperlink" Target="consultantplus://offline/ref=868F81198A3530D6409A41A19F96CE180669435CADFDF40CA16588D9922A847F1A5E765FAAE3E6E6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20</Pages>
  <Words>5766</Words>
  <Characters>32870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Альбина Рудольфовна</dc:creator>
  <cp:keywords/>
  <dc:description/>
  <cp:lastModifiedBy>Колпащикова Екатерина Александровна</cp:lastModifiedBy>
  <cp:revision>116</cp:revision>
  <dcterms:created xsi:type="dcterms:W3CDTF">2022-03-30T08:54:00Z</dcterms:created>
  <dcterms:modified xsi:type="dcterms:W3CDTF">2023-01-16T12:23:00Z</dcterms:modified>
</cp:coreProperties>
</file>