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79" w:rsidRDefault="00CC0F79" w:rsidP="000E2A2F">
      <w:pPr>
        <w:spacing w:after="200" w:line="276" w:lineRule="auto"/>
        <w:jc w:val="right"/>
        <w:rPr>
          <w:rFonts w:ascii="Times New Roman" w:hAnsi="Times New Roman" w:cs="Times New Roman"/>
          <w:b/>
          <w:sz w:val="28"/>
          <w:szCs w:val="28"/>
          <w:lang w:val="en-US"/>
        </w:rPr>
      </w:pPr>
    </w:p>
    <w:p w:rsidR="000E2A2F" w:rsidRPr="000E2A2F" w:rsidRDefault="000E2A2F" w:rsidP="000E2A2F">
      <w:pPr>
        <w:shd w:val="clear" w:color="auto" w:fill="FFFFFF"/>
        <w:spacing w:after="0" w:line="240" w:lineRule="auto"/>
        <w:jc w:val="righ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Утвержден</w:t>
      </w:r>
    </w:p>
    <w:p w:rsidR="000E2A2F" w:rsidRPr="000E2A2F" w:rsidRDefault="000E2A2F" w:rsidP="000E2A2F">
      <w:pPr>
        <w:shd w:val="clear" w:color="auto" w:fill="FFFFFF"/>
        <w:spacing w:after="0" w:line="240" w:lineRule="auto"/>
        <w:jc w:val="right"/>
        <w:rPr>
          <w:rFonts w:ascii="Arial" w:eastAsia="Times New Roman" w:hAnsi="Arial" w:cs="Arial"/>
          <w:color w:val="000000"/>
          <w:sz w:val="23"/>
          <w:szCs w:val="23"/>
          <w:lang w:eastAsia="ru-RU"/>
        </w:rPr>
      </w:pPr>
      <w:r w:rsidRPr="000E2A2F">
        <w:rPr>
          <w:rFonts w:ascii="Arial" w:eastAsia="Times New Roman" w:hAnsi="Arial" w:cs="Arial"/>
          <w:color w:val="000000"/>
          <w:sz w:val="23"/>
          <w:szCs w:val="23"/>
          <w:lang w:eastAsia="ru-RU"/>
        </w:rPr>
        <w:t>протокол</w:t>
      </w:r>
      <w:r>
        <w:rPr>
          <w:rFonts w:ascii="Arial" w:eastAsia="Times New Roman" w:hAnsi="Arial" w:cs="Arial"/>
          <w:color w:val="000000"/>
          <w:sz w:val="23"/>
          <w:szCs w:val="23"/>
          <w:lang w:eastAsia="ru-RU"/>
        </w:rPr>
        <w:t>ом</w:t>
      </w:r>
      <w:r w:rsidRPr="000E2A2F">
        <w:rPr>
          <w:rFonts w:ascii="Arial" w:eastAsia="Times New Roman" w:hAnsi="Arial" w:cs="Arial"/>
          <w:color w:val="000000"/>
          <w:sz w:val="23"/>
          <w:szCs w:val="23"/>
          <w:lang w:eastAsia="ru-RU"/>
        </w:rPr>
        <w:t xml:space="preserve"> № 1 заседания Межведомственной</w:t>
      </w:r>
    </w:p>
    <w:p w:rsidR="000E2A2F" w:rsidRPr="000E2A2F" w:rsidRDefault="000E2A2F" w:rsidP="000E2A2F">
      <w:pPr>
        <w:shd w:val="clear" w:color="auto" w:fill="FFFFFF"/>
        <w:spacing w:after="0" w:line="240" w:lineRule="auto"/>
        <w:jc w:val="right"/>
        <w:rPr>
          <w:rFonts w:ascii="Arial" w:eastAsia="Times New Roman" w:hAnsi="Arial" w:cs="Arial"/>
          <w:color w:val="000000"/>
          <w:sz w:val="23"/>
          <w:szCs w:val="23"/>
          <w:lang w:eastAsia="ru-RU"/>
        </w:rPr>
      </w:pPr>
      <w:r w:rsidRPr="000E2A2F">
        <w:rPr>
          <w:rFonts w:ascii="Arial" w:eastAsia="Times New Roman" w:hAnsi="Arial" w:cs="Arial"/>
          <w:color w:val="000000"/>
          <w:sz w:val="23"/>
          <w:szCs w:val="23"/>
          <w:lang w:eastAsia="ru-RU"/>
        </w:rPr>
        <w:t>комиссии Ханты-Мансийского автономного</w:t>
      </w:r>
    </w:p>
    <w:p w:rsidR="000E2A2F" w:rsidRPr="000E2A2F" w:rsidRDefault="000E2A2F" w:rsidP="000E2A2F">
      <w:pPr>
        <w:shd w:val="clear" w:color="auto" w:fill="FFFFFF"/>
        <w:spacing w:after="0" w:line="240" w:lineRule="auto"/>
        <w:jc w:val="right"/>
        <w:rPr>
          <w:rFonts w:ascii="Arial" w:eastAsia="Times New Roman" w:hAnsi="Arial" w:cs="Arial"/>
          <w:color w:val="000000"/>
          <w:sz w:val="23"/>
          <w:szCs w:val="23"/>
          <w:lang w:eastAsia="ru-RU"/>
        </w:rPr>
      </w:pPr>
      <w:r w:rsidRPr="000E2A2F">
        <w:rPr>
          <w:rFonts w:ascii="Arial" w:eastAsia="Times New Roman" w:hAnsi="Arial" w:cs="Arial"/>
          <w:color w:val="000000"/>
          <w:sz w:val="23"/>
          <w:szCs w:val="23"/>
          <w:lang w:eastAsia="ru-RU"/>
        </w:rPr>
        <w:t>округа – Югры по противодействию</w:t>
      </w:r>
    </w:p>
    <w:p w:rsidR="000E2A2F" w:rsidRPr="000E2A2F" w:rsidRDefault="000E2A2F" w:rsidP="000E2A2F">
      <w:pPr>
        <w:shd w:val="clear" w:color="auto" w:fill="FFFFFF"/>
        <w:spacing w:after="0" w:line="240" w:lineRule="auto"/>
        <w:jc w:val="right"/>
        <w:rPr>
          <w:rFonts w:ascii="Arial" w:eastAsia="Times New Roman" w:hAnsi="Arial" w:cs="Arial"/>
          <w:color w:val="000000"/>
          <w:sz w:val="23"/>
          <w:szCs w:val="23"/>
          <w:lang w:eastAsia="ru-RU"/>
        </w:rPr>
      </w:pPr>
      <w:r w:rsidRPr="000E2A2F">
        <w:rPr>
          <w:rFonts w:ascii="Arial" w:eastAsia="Times New Roman" w:hAnsi="Arial" w:cs="Arial"/>
          <w:color w:val="000000"/>
          <w:sz w:val="23"/>
          <w:szCs w:val="23"/>
          <w:lang w:eastAsia="ru-RU"/>
        </w:rPr>
        <w:t>экстремистской деятельности</w:t>
      </w:r>
    </w:p>
    <w:p w:rsidR="000E2A2F" w:rsidRPr="000E2A2F" w:rsidRDefault="000E2A2F" w:rsidP="000E2A2F">
      <w:pPr>
        <w:shd w:val="clear" w:color="auto" w:fill="FFFFFF"/>
        <w:spacing w:after="0" w:line="240" w:lineRule="auto"/>
        <w:jc w:val="right"/>
        <w:rPr>
          <w:rFonts w:ascii="Arial" w:eastAsia="Times New Roman" w:hAnsi="Arial" w:cs="Arial"/>
          <w:color w:val="000000"/>
          <w:sz w:val="23"/>
          <w:szCs w:val="23"/>
          <w:lang w:eastAsia="ru-RU"/>
        </w:rPr>
      </w:pPr>
      <w:r w:rsidRPr="000E2A2F">
        <w:rPr>
          <w:rFonts w:ascii="Arial" w:eastAsia="Times New Roman" w:hAnsi="Arial" w:cs="Arial"/>
          <w:color w:val="000000"/>
          <w:sz w:val="23"/>
          <w:szCs w:val="23"/>
          <w:lang w:eastAsia="ru-RU"/>
        </w:rPr>
        <w:t>от 16 марта 2021 года</w:t>
      </w:r>
    </w:p>
    <w:p w:rsidR="00CC0F79" w:rsidRDefault="00CC0F79">
      <w:pPr>
        <w:spacing w:after="200" w:line="276" w:lineRule="auto"/>
        <w:rPr>
          <w:rFonts w:ascii="Times New Roman" w:hAnsi="Times New Roman" w:cs="Times New Roman"/>
          <w:b/>
          <w:sz w:val="28"/>
          <w:szCs w:val="28"/>
          <w:lang w:val="en-US"/>
        </w:rPr>
      </w:pPr>
    </w:p>
    <w:p w:rsidR="00CC0F79" w:rsidRDefault="00CC0F79">
      <w:pPr>
        <w:spacing w:after="200" w:line="276" w:lineRule="auto"/>
        <w:rPr>
          <w:rFonts w:ascii="Times New Roman" w:hAnsi="Times New Roman" w:cs="Times New Roman"/>
          <w:b/>
          <w:sz w:val="28"/>
          <w:szCs w:val="28"/>
          <w:lang w:val="en-US"/>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lang w:val="en-US"/>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lang w:val="en-US"/>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lang w:val="en-US"/>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lang w:val="en-US"/>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lang w:val="en-US"/>
        </w:rPr>
      </w:pPr>
    </w:p>
    <w:p w:rsidR="00CC0F79" w:rsidRPr="00CB7E4A"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lang w:val="en-US"/>
        </w:rPr>
      </w:pPr>
    </w:p>
    <w:p w:rsidR="00CB7E4A" w:rsidRPr="003A1AF6" w:rsidRDefault="00CC0F79" w:rsidP="00EE7FA4">
      <w:pPr>
        <w:pBdr>
          <w:bottom w:val="single" w:sz="4" w:space="31" w:color="FFFFFF"/>
        </w:pBdr>
        <w:tabs>
          <w:tab w:val="left" w:pos="0"/>
        </w:tabs>
        <w:spacing w:after="0" w:line="240" w:lineRule="auto"/>
        <w:jc w:val="center"/>
        <w:rPr>
          <w:rFonts w:ascii="Times New Roman" w:hAnsi="Times New Roman" w:cs="Times New Roman"/>
          <w:b/>
          <w:sz w:val="36"/>
          <w:szCs w:val="32"/>
        </w:rPr>
      </w:pPr>
      <w:r w:rsidRPr="003A1AF6">
        <w:rPr>
          <w:rFonts w:ascii="Times New Roman" w:hAnsi="Times New Roman" w:cs="Times New Roman"/>
          <w:b/>
          <w:sz w:val="36"/>
          <w:szCs w:val="32"/>
        </w:rPr>
        <w:t xml:space="preserve">Регламент </w:t>
      </w:r>
    </w:p>
    <w:p w:rsidR="00CC0F79" w:rsidRPr="003A1AF6" w:rsidRDefault="00CC0F79" w:rsidP="00EE7FA4">
      <w:pPr>
        <w:pBdr>
          <w:bottom w:val="single" w:sz="4" w:space="31" w:color="FFFFFF"/>
        </w:pBdr>
        <w:tabs>
          <w:tab w:val="left" w:pos="0"/>
        </w:tabs>
        <w:spacing w:after="0" w:line="240" w:lineRule="auto"/>
        <w:jc w:val="center"/>
        <w:rPr>
          <w:rFonts w:ascii="Times New Roman" w:hAnsi="Times New Roman" w:cs="Times New Roman"/>
          <w:b/>
          <w:sz w:val="36"/>
          <w:szCs w:val="32"/>
        </w:rPr>
      </w:pPr>
      <w:r w:rsidRPr="003A1AF6">
        <w:rPr>
          <w:rFonts w:ascii="Times New Roman" w:hAnsi="Times New Roman" w:cs="Times New Roman"/>
          <w:b/>
          <w:sz w:val="36"/>
          <w:szCs w:val="32"/>
        </w:rPr>
        <w:t>межведомственного взаимодействия органов власти с религиозными и общественными организациями при подготовке и принятии решений о строительстве культовых объектов с учетом согласованного общественного мнения</w:t>
      </w:r>
      <w:r w:rsidR="00A56A1A">
        <w:rPr>
          <w:rStyle w:val="af8"/>
          <w:rFonts w:ascii="Times New Roman" w:hAnsi="Times New Roman" w:cs="Times New Roman"/>
          <w:b/>
          <w:sz w:val="36"/>
          <w:szCs w:val="32"/>
        </w:rPr>
        <w:footnoteReference w:id="1"/>
      </w: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bookmarkStart w:id="0" w:name="_GoBack"/>
      <w:bookmarkEnd w:id="0"/>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CC0F79" w:rsidP="00CC0F79">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CC0F79" w:rsidRDefault="00D62D6D" w:rsidP="000E2A2F">
      <w:pPr>
        <w:pBdr>
          <w:bottom w:val="single" w:sz="4" w:space="31" w:color="FFFFFF"/>
        </w:pBd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32"/>
          <w:szCs w:val="28"/>
        </w:rPr>
        <w:t>2</w:t>
      </w:r>
      <w:r w:rsidR="000E2A2F" w:rsidRPr="003A1AF6">
        <w:rPr>
          <w:rFonts w:ascii="Times New Roman" w:hAnsi="Times New Roman" w:cs="Times New Roman"/>
          <w:b/>
          <w:sz w:val="32"/>
          <w:szCs w:val="28"/>
        </w:rPr>
        <w:t>021</w:t>
      </w:r>
    </w:p>
    <w:p w:rsidR="00CC0F79" w:rsidRPr="00CC0F79" w:rsidRDefault="00CB7E4A" w:rsidP="00CB7E4A">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CC0F79" w:rsidRDefault="00CC0F79" w:rsidP="00CC0F79">
      <w:pPr>
        <w:spacing w:after="200" w:line="276" w:lineRule="auto"/>
        <w:jc w:val="center"/>
        <w:rPr>
          <w:rFonts w:ascii="Times New Roman" w:hAnsi="Times New Roman" w:cs="Times New Roman"/>
          <w:b/>
          <w:sz w:val="32"/>
          <w:szCs w:val="28"/>
        </w:rPr>
      </w:pPr>
      <w:r w:rsidRPr="003A1AF6">
        <w:rPr>
          <w:rFonts w:ascii="Times New Roman" w:hAnsi="Times New Roman" w:cs="Times New Roman"/>
          <w:b/>
          <w:sz w:val="32"/>
          <w:szCs w:val="28"/>
        </w:rPr>
        <w:lastRenderedPageBreak/>
        <w:t>Оглавление</w:t>
      </w:r>
    </w:p>
    <w:p w:rsidR="003A1AF6" w:rsidRPr="003A1AF6" w:rsidRDefault="003A1AF6" w:rsidP="00CC0F79">
      <w:pPr>
        <w:spacing w:after="200" w:line="276" w:lineRule="auto"/>
        <w:jc w:val="center"/>
        <w:rPr>
          <w:rFonts w:ascii="Times New Roman" w:hAnsi="Times New Roman" w:cs="Times New Roman"/>
          <w:b/>
          <w:sz w:val="32"/>
          <w:szCs w:val="28"/>
        </w:rPr>
      </w:pPr>
    </w:p>
    <w:p w:rsidR="00F408DF" w:rsidRPr="00BF7BB9" w:rsidRDefault="00CC0F79" w:rsidP="009E26AA">
      <w:pPr>
        <w:pStyle w:val="11"/>
        <w:tabs>
          <w:tab w:val="right" w:leader="dot" w:pos="8779"/>
        </w:tabs>
        <w:spacing w:before="240"/>
        <w:ind w:left="426" w:hanging="426"/>
        <w:rPr>
          <w:rFonts w:ascii="Times New Roman" w:hAnsi="Times New Roman" w:cs="Times New Roman"/>
          <w:noProof/>
          <w:sz w:val="32"/>
          <w:szCs w:val="32"/>
        </w:rPr>
      </w:pPr>
      <w:r w:rsidRPr="00BF7BB9">
        <w:rPr>
          <w:rFonts w:ascii="Times New Roman" w:hAnsi="Times New Roman" w:cs="Times New Roman"/>
          <w:sz w:val="32"/>
          <w:szCs w:val="32"/>
        </w:rPr>
        <w:fldChar w:fldCharType="begin"/>
      </w:r>
      <w:r w:rsidRPr="00BF7BB9">
        <w:rPr>
          <w:rFonts w:ascii="Times New Roman" w:hAnsi="Times New Roman" w:cs="Times New Roman"/>
          <w:sz w:val="32"/>
          <w:szCs w:val="32"/>
        </w:rPr>
        <w:instrText xml:space="preserve"> TOC \o "1-3" \h \z \u </w:instrText>
      </w:r>
      <w:r w:rsidRPr="00BF7BB9">
        <w:rPr>
          <w:rFonts w:ascii="Times New Roman" w:hAnsi="Times New Roman" w:cs="Times New Roman"/>
          <w:sz w:val="32"/>
          <w:szCs w:val="32"/>
        </w:rPr>
        <w:fldChar w:fldCharType="separate"/>
      </w:r>
      <w:hyperlink w:anchor="_Toc63351705" w:history="1">
        <w:r w:rsidR="00F408DF" w:rsidRPr="00BF7BB9">
          <w:rPr>
            <w:rStyle w:val="a4"/>
            <w:rFonts w:ascii="Times New Roman" w:hAnsi="Times New Roman" w:cs="Times New Roman"/>
            <w:noProof/>
            <w:sz w:val="32"/>
            <w:szCs w:val="32"/>
          </w:rPr>
          <w:t>1. Нормативно-правовая база</w:t>
        </w:r>
        <w:r w:rsidR="00F408DF" w:rsidRPr="00BF7BB9">
          <w:rPr>
            <w:rFonts w:ascii="Times New Roman" w:hAnsi="Times New Roman" w:cs="Times New Roman"/>
            <w:noProof/>
            <w:webHidden/>
            <w:sz w:val="32"/>
            <w:szCs w:val="32"/>
          </w:rPr>
          <w:tab/>
        </w:r>
        <w:r w:rsidR="00F408DF" w:rsidRPr="00BF7BB9">
          <w:rPr>
            <w:rFonts w:ascii="Times New Roman" w:hAnsi="Times New Roman" w:cs="Times New Roman"/>
            <w:noProof/>
            <w:webHidden/>
            <w:sz w:val="32"/>
            <w:szCs w:val="32"/>
          </w:rPr>
          <w:fldChar w:fldCharType="begin"/>
        </w:r>
        <w:r w:rsidR="00F408DF" w:rsidRPr="00BF7BB9">
          <w:rPr>
            <w:rFonts w:ascii="Times New Roman" w:hAnsi="Times New Roman" w:cs="Times New Roman"/>
            <w:noProof/>
            <w:webHidden/>
            <w:sz w:val="32"/>
            <w:szCs w:val="32"/>
          </w:rPr>
          <w:instrText xml:space="preserve"> PAGEREF _Toc63351705 \h </w:instrText>
        </w:r>
        <w:r w:rsidR="00F408DF" w:rsidRPr="00BF7BB9">
          <w:rPr>
            <w:rFonts w:ascii="Times New Roman" w:hAnsi="Times New Roman" w:cs="Times New Roman"/>
            <w:noProof/>
            <w:webHidden/>
            <w:sz w:val="32"/>
            <w:szCs w:val="32"/>
          </w:rPr>
        </w:r>
        <w:r w:rsidR="00F408DF" w:rsidRPr="00BF7BB9">
          <w:rPr>
            <w:rFonts w:ascii="Times New Roman" w:hAnsi="Times New Roman" w:cs="Times New Roman"/>
            <w:noProof/>
            <w:webHidden/>
            <w:sz w:val="32"/>
            <w:szCs w:val="32"/>
          </w:rPr>
          <w:fldChar w:fldCharType="separate"/>
        </w:r>
        <w:r w:rsidR="0075253B">
          <w:rPr>
            <w:rFonts w:ascii="Times New Roman" w:hAnsi="Times New Roman" w:cs="Times New Roman"/>
            <w:noProof/>
            <w:webHidden/>
            <w:sz w:val="32"/>
            <w:szCs w:val="32"/>
          </w:rPr>
          <w:t>3</w:t>
        </w:r>
        <w:r w:rsidR="00F408DF" w:rsidRPr="00BF7BB9">
          <w:rPr>
            <w:rFonts w:ascii="Times New Roman" w:hAnsi="Times New Roman" w:cs="Times New Roman"/>
            <w:noProof/>
            <w:webHidden/>
            <w:sz w:val="32"/>
            <w:szCs w:val="32"/>
          </w:rPr>
          <w:fldChar w:fldCharType="end"/>
        </w:r>
      </w:hyperlink>
    </w:p>
    <w:p w:rsidR="00F408DF" w:rsidRPr="00BF7BB9" w:rsidRDefault="003A09DB" w:rsidP="009E26AA">
      <w:pPr>
        <w:pStyle w:val="11"/>
        <w:tabs>
          <w:tab w:val="right" w:leader="dot" w:pos="8779"/>
        </w:tabs>
        <w:spacing w:before="240"/>
        <w:ind w:left="426" w:hanging="426"/>
        <w:rPr>
          <w:rFonts w:ascii="Times New Roman" w:hAnsi="Times New Roman" w:cs="Times New Roman"/>
          <w:noProof/>
          <w:sz w:val="32"/>
          <w:szCs w:val="32"/>
        </w:rPr>
      </w:pPr>
      <w:hyperlink w:anchor="_Toc63351706" w:history="1">
        <w:r w:rsidR="00F408DF" w:rsidRPr="00BF7BB9">
          <w:rPr>
            <w:rStyle w:val="a4"/>
            <w:rFonts w:ascii="Times New Roman" w:hAnsi="Times New Roman" w:cs="Times New Roman"/>
            <w:noProof/>
            <w:sz w:val="32"/>
            <w:szCs w:val="32"/>
          </w:rPr>
          <w:t>2</w:t>
        </w:r>
        <w:r w:rsidR="00863FED">
          <w:rPr>
            <w:rStyle w:val="a4"/>
            <w:rFonts w:ascii="Times New Roman" w:hAnsi="Times New Roman" w:cs="Times New Roman"/>
            <w:noProof/>
            <w:sz w:val="32"/>
            <w:szCs w:val="32"/>
          </w:rPr>
          <w:t>.</w:t>
        </w:r>
        <w:r w:rsidR="00F408DF" w:rsidRPr="00BF7BB9">
          <w:rPr>
            <w:rStyle w:val="a4"/>
            <w:rFonts w:ascii="Times New Roman" w:hAnsi="Times New Roman" w:cs="Times New Roman"/>
            <w:noProof/>
            <w:sz w:val="32"/>
            <w:szCs w:val="32"/>
          </w:rPr>
          <w:t> Выбор места строительства культового объекта</w:t>
        </w:r>
        <w:r w:rsidR="00F408DF" w:rsidRPr="00BF7BB9">
          <w:rPr>
            <w:rFonts w:ascii="Times New Roman" w:hAnsi="Times New Roman" w:cs="Times New Roman"/>
            <w:noProof/>
            <w:webHidden/>
            <w:sz w:val="32"/>
            <w:szCs w:val="32"/>
          </w:rPr>
          <w:tab/>
        </w:r>
        <w:r w:rsidR="00F408DF" w:rsidRPr="00BF7BB9">
          <w:rPr>
            <w:rFonts w:ascii="Times New Roman" w:hAnsi="Times New Roman" w:cs="Times New Roman"/>
            <w:noProof/>
            <w:webHidden/>
            <w:sz w:val="32"/>
            <w:szCs w:val="32"/>
          </w:rPr>
          <w:fldChar w:fldCharType="begin"/>
        </w:r>
        <w:r w:rsidR="00F408DF" w:rsidRPr="00BF7BB9">
          <w:rPr>
            <w:rFonts w:ascii="Times New Roman" w:hAnsi="Times New Roman" w:cs="Times New Roman"/>
            <w:noProof/>
            <w:webHidden/>
            <w:sz w:val="32"/>
            <w:szCs w:val="32"/>
          </w:rPr>
          <w:instrText xml:space="preserve"> PAGEREF _Toc63351706 \h </w:instrText>
        </w:r>
        <w:r w:rsidR="00F408DF" w:rsidRPr="00BF7BB9">
          <w:rPr>
            <w:rFonts w:ascii="Times New Roman" w:hAnsi="Times New Roman" w:cs="Times New Roman"/>
            <w:noProof/>
            <w:webHidden/>
            <w:sz w:val="32"/>
            <w:szCs w:val="32"/>
          </w:rPr>
        </w:r>
        <w:r w:rsidR="00F408DF" w:rsidRPr="00BF7BB9">
          <w:rPr>
            <w:rFonts w:ascii="Times New Roman" w:hAnsi="Times New Roman" w:cs="Times New Roman"/>
            <w:noProof/>
            <w:webHidden/>
            <w:sz w:val="32"/>
            <w:szCs w:val="32"/>
          </w:rPr>
          <w:fldChar w:fldCharType="separate"/>
        </w:r>
        <w:r w:rsidR="0075253B">
          <w:rPr>
            <w:rFonts w:ascii="Times New Roman" w:hAnsi="Times New Roman" w:cs="Times New Roman"/>
            <w:noProof/>
            <w:webHidden/>
            <w:sz w:val="32"/>
            <w:szCs w:val="32"/>
          </w:rPr>
          <w:t>4</w:t>
        </w:r>
        <w:r w:rsidR="00F408DF" w:rsidRPr="00BF7BB9">
          <w:rPr>
            <w:rFonts w:ascii="Times New Roman" w:hAnsi="Times New Roman" w:cs="Times New Roman"/>
            <w:noProof/>
            <w:webHidden/>
            <w:sz w:val="32"/>
            <w:szCs w:val="32"/>
          </w:rPr>
          <w:fldChar w:fldCharType="end"/>
        </w:r>
      </w:hyperlink>
    </w:p>
    <w:p w:rsidR="00F408DF" w:rsidRPr="00BF7BB9" w:rsidRDefault="003A09DB" w:rsidP="009E26AA">
      <w:pPr>
        <w:pStyle w:val="11"/>
        <w:tabs>
          <w:tab w:val="right" w:leader="dot" w:pos="8779"/>
        </w:tabs>
        <w:spacing w:before="240"/>
        <w:ind w:left="426" w:hanging="426"/>
        <w:rPr>
          <w:rFonts w:ascii="Times New Roman" w:hAnsi="Times New Roman" w:cs="Times New Roman"/>
          <w:noProof/>
          <w:sz w:val="32"/>
          <w:szCs w:val="32"/>
        </w:rPr>
      </w:pPr>
      <w:hyperlink w:anchor="_Toc63351707" w:history="1">
        <w:r w:rsidR="00F408DF" w:rsidRPr="00BF7BB9">
          <w:rPr>
            <w:rStyle w:val="a4"/>
            <w:rFonts w:ascii="Times New Roman" w:hAnsi="Times New Roman" w:cs="Times New Roman"/>
            <w:noProof/>
            <w:sz w:val="32"/>
            <w:szCs w:val="32"/>
          </w:rPr>
          <w:t>3. Вопросы собственности</w:t>
        </w:r>
        <w:r w:rsidR="00F408DF" w:rsidRPr="00BF7BB9">
          <w:rPr>
            <w:rFonts w:ascii="Times New Roman" w:hAnsi="Times New Roman" w:cs="Times New Roman"/>
            <w:noProof/>
            <w:webHidden/>
            <w:sz w:val="32"/>
            <w:szCs w:val="32"/>
          </w:rPr>
          <w:tab/>
        </w:r>
        <w:r w:rsidR="00F408DF" w:rsidRPr="00BF7BB9">
          <w:rPr>
            <w:rFonts w:ascii="Times New Roman" w:hAnsi="Times New Roman" w:cs="Times New Roman"/>
            <w:noProof/>
            <w:webHidden/>
            <w:sz w:val="32"/>
            <w:szCs w:val="32"/>
          </w:rPr>
          <w:fldChar w:fldCharType="begin"/>
        </w:r>
        <w:r w:rsidR="00F408DF" w:rsidRPr="00BF7BB9">
          <w:rPr>
            <w:rFonts w:ascii="Times New Roman" w:hAnsi="Times New Roman" w:cs="Times New Roman"/>
            <w:noProof/>
            <w:webHidden/>
            <w:sz w:val="32"/>
            <w:szCs w:val="32"/>
          </w:rPr>
          <w:instrText xml:space="preserve"> PAGEREF _Toc63351707 \h </w:instrText>
        </w:r>
        <w:r w:rsidR="00F408DF" w:rsidRPr="00BF7BB9">
          <w:rPr>
            <w:rFonts w:ascii="Times New Roman" w:hAnsi="Times New Roman" w:cs="Times New Roman"/>
            <w:noProof/>
            <w:webHidden/>
            <w:sz w:val="32"/>
            <w:szCs w:val="32"/>
          </w:rPr>
        </w:r>
        <w:r w:rsidR="00F408DF" w:rsidRPr="00BF7BB9">
          <w:rPr>
            <w:rFonts w:ascii="Times New Roman" w:hAnsi="Times New Roman" w:cs="Times New Roman"/>
            <w:noProof/>
            <w:webHidden/>
            <w:sz w:val="32"/>
            <w:szCs w:val="32"/>
          </w:rPr>
          <w:fldChar w:fldCharType="separate"/>
        </w:r>
        <w:r w:rsidR="0075253B">
          <w:rPr>
            <w:rFonts w:ascii="Times New Roman" w:hAnsi="Times New Roman" w:cs="Times New Roman"/>
            <w:noProof/>
            <w:webHidden/>
            <w:sz w:val="32"/>
            <w:szCs w:val="32"/>
          </w:rPr>
          <w:t>5</w:t>
        </w:r>
        <w:r w:rsidR="00F408DF" w:rsidRPr="00BF7BB9">
          <w:rPr>
            <w:rFonts w:ascii="Times New Roman" w:hAnsi="Times New Roman" w:cs="Times New Roman"/>
            <w:noProof/>
            <w:webHidden/>
            <w:sz w:val="32"/>
            <w:szCs w:val="32"/>
          </w:rPr>
          <w:fldChar w:fldCharType="end"/>
        </w:r>
      </w:hyperlink>
    </w:p>
    <w:p w:rsidR="00F408DF" w:rsidRPr="00BF7BB9" w:rsidRDefault="003A09DB" w:rsidP="009E26AA">
      <w:pPr>
        <w:pStyle w:val="11"/>
        <w:tabs>
          <w:tab w:val="right" w:leader="dot" w:pos="8779"/>
        </w:tabs>
        <w:spacing w:before="240"/>
        <w:ind w:left="426" w:hanging="426"/>
        <w:rPr>
          <w:rFonts w:ascii="Times New Roman" w:hAnsi="Times New Roman" w:cs="Times New Roman"/>
          <w:noProof/>
          <w:sz w:val="32"/>
          <w:szCs w:val="32"/>
        </w:rPr>
      </w:pPr>
      <w:hyperlink w:anchor="_Toc63351708" w:history="1">
        <w:r w:rsidR="00F408DF" w:rsidRPr="00BF7BB9">
          <w:rPr>
            <w:rStyle w:val="a4"/>
            <w:rFonts w:ascii="Times New Roman" w:hAnsi="Times New Roman" w:cs="Times New Roman"/>
            <w:noProof/>
            <w:sz w:val="32"/>
            <w:szCs w:val="32"/>
          </w:rPr>
          <w:t>4. Порядок предоставления земельного участка для строительства культового объекта</w:t>
        </w:r>
        <w:r w:rsidR="00F408DF" w:rsidRPr="00BF7BB9">
          <w:rPr>
            <w:rFonts w:ascii="Times New Roman" w:hAnsi="Times New Roman" w:cs="Times New Roman"/>
            <w:noProof/>
            <w:webHidden/>
            <w:sz w:val="32"/>
            <w:szCs w:val="32"/>
          </w:rPr>
          <w:tab/>
        </w:r>
        <w:r w:rsidR="00F408DF" w:rsidRPr="00BF7BB9">
          <w:rPr>
            <w:rFonts w:ascii="Times New Roman" w:hAnsi="Times New Roman" w:cs="Times New Roman"/>
            <w:noProof/>
            <w:webHidden/>
            <w:sz w:val="32"/>
            <w:szCs w:val="32"/>
          </w:rPr>
          <w:fldChar w:fldCharType="begin"/>
        </w:r>
        <w:r w:rsidR="00F408DF" w:rsidRPr="00BF7BB9">
          <w:rPr>
            <w:rFonts w:ascii="Times New Roman" w:hAnsi="Times New Roman" w:cs="Times New Roman"/>
            <w:noProof/>
            <w:webHidden/>
            <w:sz w:val="32"/>
            <w:szCs w:val="32"/>
          </w:rPr>
          <w:instrText xml:space="preserve"> PAGEREF _Toc63351708 \h </w:instrText>
        </w:r>
        <w:r w:rsidR="00F408DF" w:rsidRPr="00BF7BB9">
          <w:rPr>
            <w:rFonts w:ascii="Times New Roman" w:hAnsi="Times New Roman" w:cs="Times New Roman"/>
            <w:noProof/>
            <w:webHidden/>
            <w:sz w:val="32"/>
            <w:szCs w:val="32"/>
          </w:rPr>
        </w:r>
        <w:r w:rsidR="00F408DF" w:rsidRPr="00BF7BB9">
          <w:rPr>
            <w:rFonts w:ascii="Times New Roman" w:hAnsi="Times New Roman" w:cs="Times New Roman"/>
            <w:noProof/>
            <w:webHidden/>
            <w:sz w:val="32"/>
            <w:szCs w:val="32"/>
          </w:rPr>
          <w:fldChar w:fldCharType="separate"/>
        </w:r>
        <w:r w:rsidR="0075253B">
          <w:rPr>
            <w:rFonts w:ascii="Times New Roman" w:hAnsi="Times New Roman" w:cs="Times New Roman"/>
            <w:noProof/>
            <w:webHidden/>
            <w:sz w:val="32"/>
            <w:szCs w:val="32"/>
          </w:rPr>
          <w:t>6</w:t>
        </w:r>
        <w:r w:rsidR="00F408DF" w:rsidRPr="00BF7BB9">
          <w:rPr>
            <w:rFonts w:ascii="Times New Roman" w:hAnsi="Times New Roman" w:cs="Times New Roman"/>
            <w:noProof/>
            <w:webHidden/>
            <w:sz w:val="32"/>
            <w:szCs w:val="32"/>
          </w:rPr>
          <w:fldChar w:fldCharType="end"/>
        </w:r>
      </w:hyperlink>
    </w:p>
    <w:p w:rsidR="00F408DF" w:rsidRPr="00BF7BB9" w:rsidRDefault="003A09DB" w:rsidP="009E26AA">
      <w:pPr>
        <w:pStyle w:val="11"/>
        <w:tabs>
          <w:tab w:val="right" w:leader="dot" w:pos="8779"/>
        </w:tabs>
        <w:spacing w:before="240"/>
        <w:ind w:left="426" w:hanging="426"/>
        <w:rPr>
          <w:rFonts w:ascii="Times New Roman" w:hAnsi="Times New Roman" w:cs="Times New Roman"/>
          <w:noProof/>
          <w:sz w:val="32"/>
          <w:szCs w:val="32"/>
        </w:rPr>
      </w:pPr>
      <w:hyperlink w:anchor="_Toc63351709" w:history="1">
        <w:r w:rsidR="00F408DF" w:rsidRPr="00BF7BB9">
          <w:rPr>
            <w:rStyle w:val="a4"/>
            <w:rFonts w:ascii="Times New Roman" w:hAnsi="Times New Roman" w:cs="Times New Roman"/>
            <w:noProof/>
            <w:sz w:val="32"/>
            <w:szCs w:val="32"/>
          </w:rPr>
          <w:t>5. Порядок и требования при строительстве культового объекта. Предоставление земельного участка в собственность  религиозной организации</w:t>
        </w:r>
        <w:r w:rsidR="00F408DF" w:rsidRPr="00BF7BB9">
          <w:rPr>
            <w:rFonts w:ascii="Times New Roman" w:hAnsi="Times New Roman" w:cs="Times New Roman"/>
            <w:noProof/>
            <w:webHidden/>
            <w:sz w:val="32"/>
            <w:szCs w:val="32"/>
          </w:rPr>
          <w:tab/>
        </w:r>
        <w:r w:rsidR="00F408DF" w:rsidRPr="00BF7BB9">
          <w:rPr>
            <w:rFonts w:ascii="Times New Roman" w:hAnsi="Times New Roman" w:cs="Times New Roman"/>
            <w:noProof/>
            <w:webHidden/>
            <w:sz w:val="32"/>
            <w:szCs w:val="32"/>
          </w:rPr>
          <w:fldChar w:fldCharType="begin"/>
        </w:r>
        <w:r w:rsidR="00F408DF" w:rsidRPr="00BF7BB9">
          <w:rPr>
            <w:rFonts w:ascii="Times New Roman" w:hAnsi="Times New Roman" w:cs="Times New Roman"/>
            <w:noProof/>
            <w:webHidden/>
            <w:sz w:val="32"/>
            <w:szCs w:val="32"/>
          </w:rPr>
          <w:instrText xml:space="preserve"> PAGEREF _Toc63351709 \h </w:instrText>
        </w:r>
        <w:r w:rsidR="00F408DF" w:rsidRPr="00BF7BB9">
          <w:rPr>
            <w:rFonts w:ascii="Times New Roman" w:hAnsi="Times New Roman" w:cs="Times New Roman"/>
            <w:noProof/>
            <w:webHidden/>
            <w:sz w:val="32"/>
            <w:szCs w:val="32"/>
          </w:rPr>
        </w:r>
        <w:r w:rsidR="00F408DF" w:rsidRPr="00BF7BB9">
          <w:rPr>
            <w:rFonts w:ascii="Times New Roman" w:hAnsi="Times New Roman" w:cs="Times New Roman"/>
            <w:noProof/>
            <w:webHidden/>
            <w:sz w:val="32"/>
            <w:szCs w:val="32"/>
          </w:rPr>
          <w:fldChar w:fldCharType="separate"/>
        </w:r>
        <w:r w:rsidR="0075253B">
          <w:rPr>
            <w:rFonts w:ascii="Times New Roman" w:hAnsi="Times New Roman" w:cs="Times New Roman"/>
            <w:noProof/>
            <w:webHidden/>
            <w:sz w:val="32"/>
            <w:szCs w:val="32"/>
          </w:rPr>
          <w:t>11</w:t>
        </w:r>
        <w:r w:rsidR="00F408DF" w:rsidRPr="00BF7BB9">
          <w:rPr>
            <w:rFonts w:ascii="Times New Roman" w:hAnsi="Times New Roman" w:cs="Times New Roman"/>
            <w:noProof/>
            <w:webHidden/>
            <w:sz w:val="32"/>
            <w:szCs w:val="32"/>
          </w:rPr>
          <w:fldChar w:fldCharType="end"/>
        </w:r>
      </w:hyperlink>
    </w:p>
    <w:p w:rsidR="00F408DF" w:rsidRPr="00BF7BB9" w:rsidRDefault="003A09DB" w:rsidP="009E26AA">
      <w:pPr>
        <w:pStyle w:val="11"/>
        <w:tabs>
          <w:tab w:val="right" w:leader="dot" w:pos="8779"/>
        </w:tabs>
        <w:spacing w:before="240"/>
        <w:ind w:left="426" w:hanging="426"/>
        <w:rPr>
          <w:rFonts w:ascii="Times New Roman" w:hAnsi="Times New Roman" w:cs="Times New Roman"/>
          <w:noProof/>
          <w:sz w:val="32"/>
          <w:szCs w:val="32"/>
        </w:rPr>
      </w:pPr>
      <w:hyperlink w:anchor="_Toc63351710" w:history="1">
        <w:r w:rsidR="00F408DF" w:rsidRPr="00BF7BB9">
          <w:rPr>
            <w:rStyle w:val="a4"/>
            <w:rFonts w:ascii="Times New Roman" w:hAnsi="Times New Roman" w:cs="Times New Roman"/>
            <w:noProof/>
            <w:sz w:val="32"/>
            <w:szCs w:val="32"/>
          </w:rPr>
          <w:t>6. Обзор конфликтных ситуаций при строительстве культовых объектов</w:t>
        </w:r>
        <w:r w:rsidR="00F408DF" w:rsidRPr="00BF7BB9">
          <w:rPr>
            <w:rFonts w:ascii="Times New Roman" w:hAnsi="Times New Roman" w:cs="Times New Roman"/>
            <w:noProof/>
            <w:webHidden/>
            <w:sz w:val="32"/>
            <w:szCs w:val="32"/>
          </w:rPr>
          <w:tab/>
        </w:r>
        <w:r w:rsidR="00F408DF" w:rsidRPr="00BF7BB9">
          <w:rPr>
            <w:rFonts w:ascii="Times New Roman" w:hAnsi="Times New Roman" w:cs="Times New Roman"/>
            <w:noProof/>
            <w:webHidden/>
            <w:sz w:val="32"/>
            <w:szCs w:val="32"/>
          </w:rPr>
          <w:fldChar w:fldCharType="begin"/>
        </w:r>
        <w:r w:rsidR="00F408DF" w:rsidRPr="00BF7BB9">
          <w:rPr>
            <w:rFonts w:ascii="Times New Roman" w:hAnsi="Times New Roman" w:cs="Times New Roman"/>
            <w:noProof/>
            <w:webHidden/>
            <w:sz w:val="32"/>
            <w:szCs w:val="32"/>
          </w:rPr>
          <w:instrText xml:space="preserve"> PAGEREF _Toc63351710 \h </w:instrText>
        </w:r>
        <w:r w:rsidR="00F408DF" w:rsidRPr="00BF7BB9">
          <w:rPr>
            <w:rFonts w:ascii="Times New Roman" w:hAnsi="Times New Roman" w:cs="Times New Roman"/>
            <w:noProof/>
            <w:webHidden/>
            <w:sz w:val="32"/>
            <w:szCs w:val="32"/>
          </w:rPr>
        </w:r>
        <w:r w:rsidR="00F408DF" w:rsidRPr="00BF7BB9">
          <w:rPr>
            <w:rFonts w:ascii="Times New Roman" w:hAnsi="Times New Roman" w:cs="Times New Roman"/>
            <w:noProof/>
            <w:webHidden/>
            <w:sz w:val="32"/>
            <w:szCs w:val="32"/>
          </w:rPr>
          <w:fldChar w:fldCharType="separate"/>
        </w:r>
        <w:r w:rsidR="0075253B">
          <w:rPr>
            <w:rFonts w:ascii="Times New Roman" w:hAnsi="Times New Roman" w:cs="Times New Roman"/>
            <w:noProof/>
            <w:webHidden/>
            <w:sz w:val="32"/>
            <w:szCs w:val="32"/>
          </w:rPr>
          <w:t>16</w:t>
        </w:r>
        <w:r w:rsidR="00F408DF" w:rsidRPr="00BF7BB9">
          <w:rPr>
            <w:rFonts w:ascii="Times New Roman" w:hAnsi="Times New Roman" w:cs="Times New Roman"/>
            <w:noProof/>
            <w:webHidden/>
            <w:sz w:val="32"/>
            <w:szCs w:val="32"/>
          </w:rPr>
          <w:fldChar w:fldCharType="end"/>
        </w:r>
      </w:hyperlink>
    </w:p>
    <w:p w:rsidR="00F408DF" w:rsidRPr="00BF7BB9" w:rsidRDefault="003A09DB" w:rsidP="009E26AA">
      <w:pPr>
        <w:pStyle w:val="11"/>
        <w:tabs>
          <w:tab w:val="right" w:leader="dot" w:pos="8779"/>
        </w:tabs>
        <w:spacing w:before="240"/>
        <w:ind w:left="426" w:hanging="426"/>
        <w:rPr>
          <w:rFonts w:ascii="Times New Roman" w:hAnsi="Times New Roman" w:cs="Times New Roman"/>
          <w:noProof/>
          <w:sz w:val="32"/>
          <w:szCs w:val="32"/>
        </w:rPr>
      </w:pPr>
      <w:hyperlink w:anchor="_Toc63351711" w:history="1">
        <w:r w:rsidR="00F408DF" w:rsidRPr="00BF7BB9">
          <w:rPr>
            <w:rStyle w:val="a4"/>
            <w:rFonts w:ascii="Times New Roman" w:hAnsi="Times New Roman" w:cs="Times New Roman"/>
            <w:noProof/>
            <w:sz w:val="32"/>
            <w:szCs w:val="32"/>
          </w:rPr>
          <w:t>7. Учет общественного мнения при принятии решений о выдаче разрешений  на строительство культовых объектов</w:t>
        </w:r>
        <w:r w:rsidR="00F408DF" w:rsidRPr="00BF7BB9">
          <w:rPr>
            <w:rFonts w:ascii="Times New Roman" w:hAnsi="Times New Roman" w:cs="Times New Roman"/>
            <w:noProof/>
            <w:webHidden/>
            <w:sz w:val="32"/>
            <w:szCs w:val="32"/>
          </w:rPr>
          <w:tab/>
        </w:r>
        <w:r w:rsidR="00F408DF" w:rsidRPr="00BF7BB9">
          <w:rPr>
            <w:rFonts w:ascii="Times New Roman" w:hAnsi="Times New Roman" w:cs="Times New Roman"/>
            <w:noProof/>
            <w:webHidden/>
            <w:sz w:val="32"/>
            <w:szCs w:val="32"/>
          </w:rPr>
          <w:fldChar w:fldCharType="begin"/>
        </w:r>
        <w:r w:rsidR="00F408DF" w:rsidRPr="00BF7BB9">
          <w:rPr>
            <w:rFonts w:ascii="Times New Roman" w:hAnsi="Times New Roman" w:cs="Times New Roman"/>
            <w:noProof/>
            <w:webHidden/>
            <w:sz w:val="32"/>
            <w:szCs w:val="32"/>
          </w:rPr>
          <w:instrText xml:space="preserve"> PAGEREF _Toc63351711 \h </w:instrText>
        </w:r>
        <w:r w:rsidR="00F408DF" w:rsidRPr="00BF7BB9">
          <w:rPr>
            <w:rFonts w:ascii="Times New Roman" w:hAnsi="Times New Roman" w:cs="Times New Roman"/>
            <w:noProof/>
            <w:webHidden/>
            <w:sz w:val="32"/>
            <w:szCs w:val="32"/>
          </w:rPr>
        </w:r>
        <w:r w:rsidR="00F408DF" w:rsidRPr="00BF7BB9">
          <w:rPr>
            <w:rFonts w:ascii="Times New Roman" w:hAnsi="Times New Roman" w:cs="Times New Roman"/>
            <w:noProof/>
            <w:webHidden/>
            <w:sz w:val="32"/>
            <w:szCs w:val="32"/>
          </w:rPr>
          <w:fldChar w:fldCharType="separate"/>
        </w:r>
        <w:r w:rsidR="0075253B">
          <w:rPr>
            <w:rFonts w:ascii="Times New Roman" w:hAnsi="Times New Roman" w:cs="Times New Roman"/>
            <w:noProof/>
            <w:webHidden/>
            <w:sz w:val="32"/>
            <w:szCs w:val="32"/>
          </w:rPr>
          <w:t>27</w:t>
        </w:r>
        <w:r w:rsidR="00F408DF" w:rsidRPr="00BF7BB9">
          <w:rPr>
            <w:rFonts w:ascii="Times New Roman" w:hAnsi="Times New Roman" w:cs="Times New Roman"/>
            <w:noProof/>
            <w:webHidden/>
            <w:sz w:val="32"/>
            <w:szCs w:val="32"/>
          </w:rPr>
          <w:fldChar w:fldCharType="end"/>
        </w:r>
      </w:hyperlink>
    </w:p>
    <w:p w:rsidR="00F408DF" w:rsidRPr="00BF7BB9" w:rsidRDefault="003A09DB" w:rsidP="009E26AA">
      <w:pPr>
        <w:pStyle w:val="11"/>
        <w:tabs>
          <w:tab w:val="right" w:leader="dot" w:pos="8779"/>
        </w:tabs>
        <w:spacing w:before="240"/>
        <w:ind w:left="426" w:hanging="426"/>
        <w:rPr>
          <w:rFonts w:ascii="Times New Roman" w:hAnsi="Times New Roman" w:cs="Times New Roman"/>
          <w:noProof/>
          <w:sz w:val="32"/>
          <w:szCs w:val="32"/>
        </w:rPr>
      </w:pPr>
      <w:hyperlink w:anchor="_Toc63351712" w:history="1">
        <w:r w:rsidR="00F408DF" w:rsidRPr="00BF7BB9">
          <w:rPr>
            <w:rStyle w:val="a4"/>
            <w:rFonts w:ascii="Times New Roman" w:hAnsi="Times New Roman" w:cs="Times New Roman"/>
            <w:noProof/>
            <w:sz w:val="32"/>
            <w:szCs w:val="32"/>
          </w:rPr>
          <w:t>8. Список использованных источников и литературы</w:t>
        </w:r>
        <w:r w:rsidR="00F408DF" w:rsidRPr="00BF7BB9">
          <w:rPr>
            <w:rFonts w:ascii="Times New Roman" w:hAnsi="Times New Roman" w:cs="Times New Roman"/>
            <w:noProof/>
            <w:webHidden/>
            <w:sz w:val="32"/>
            <w:szCs w:val="32"/>
          </w:rPr>
          <w:tab/>
        </w:r>
        <w:r w:rsidR="00F408DF" w:rsidRPr="00BF7BB9">
          <w:rPr>
            <w:rFonts w:ascii="Times New Roman" w:hAnsi="Times New Roman" w:cs="Times New Roman"/>
            <w:noProof/>
            <w:webHidden/>
            <w:sz w:val="32"/>
            <w:szCs w:val="32"/>
          </w:rPr>
          <w:fldChar w:fldCharType="begin"/>
        </w:r>
        <w:r w:rsidR="00F408DF" w:rsidRPr="00BF7BB9">
          <w:rPr>
            <w:rFonts w:ascii="Times New Roman" w:hAnsi="Times New Roman" w:cs="Times New Roman"/>
            <w:noProof/>
            <w:webHidden/>
            <w:sz w:val="32"/>
            <w:szCs w:val="32"/>
          </w:rPr>
          <w:instrText xml:space="preserve"> PAGEREF _Toc63351712 \h </w:instrText>
        </w:r>
        <w:r w:rsidR="00F408DF" w:rsidRPr="00BF7BB9">
          <w:rPr>
            <w:rFonts w:ascii="Times New Roman" w:hAnsi="Times New Roman" w:cs="Times New Roman"/>
            <w:noProof/>
            <w:webHidden/>
            <w:sz w:val="32"/>
            <w:szCs w:val="32"/>
          </w:rPr>
        </w:r>
        <w:r w:rsidR="00F408DF" w:rsidRPr="00BF7BB9">
          <w:rPr>
            <w:rFonts w:ascii="Times New Roman" w:hAnsi="Times New Roman" w:cs="Times New Roman"/>
            <w:noProof/>
            <w:webHidden/>
            <w:sz w:val="32"/>
            <w:szCs w:val="32"/>
          </w:rPr>
          <w:fldChar w:fldCharType="separate"/>
        </w:r>
        <w:r w:rsidR="0075253B">
          <w:rPr>
            <w:rFonts w:ascii="Times New Roman" w:hAnsi="Times New Roman" w:cs="Times New Roman"/>
            <w:noProof/>
            <w:webHidden/>
            <w:sz w:val="32"/>
            <w:szCs w:val="32"/>
          </w:rPr>
          <w:t>35</w:t>
        </w:r>
        <w:r w:rsidR="00F408DF" w:rsidRPr="00BF7BB9">
          <w:rPr>
            <w:rFonts w:ascii="Times New Roman" w:hAnsi="Times New Roman" w:cs="Times New Roman"/>
            <w:noProof/>
            <w:webHidden/>
            <w:sz w:val="32"/>
            <w:szCs w:val="32"/>
          </w:rPr>
          <w:fldChar w:fldCharType="end"/>
        </w:r>
      </w:hyperlink>
    </w:p>
    <w:p w:rsidR="00CC0F79" w:rsidRDefault="00CC0F79" w:rsidP="009E26AA">
      <w:pPr>
        <w:spacing w:before="240" w:after="200" w:line="360" w:lineRule="auto"/>
        <w:ind w:left="426" w:hanging="426"/>
        <w:rPr>
          <w:rFonts w:ascii="Times New Roman" w:hAnsi="Times New Roman" w:cs="Times New Roman"/>
          <w:b/>
          <w:sz w:val="28"/>
          <w:szCs w:val="28"/>
        </w:rPr>
      </w:pPr>
      <w:r w:rsidRPr="00BF7BB9">
        <w:rPr>
          <w:rFonts w:ascii="Times New Roman" w:hAnsi="Times New Roman" w:cs="Times New Roman"/>
          <w:sz w:val="32"/>
          <w:szCs w:val="32"/>
        </w:rPr>
        <w:fldChar w:fldCharType="end"/>
      </w:r>
    </w:p>
    <w:p w:rsidR="00CC0F79" w:rsidRDefault="00CC0F79" w:rsidP="00CC0F79">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EE7BBF" w:rsidRPr="002C1C75" w:rsidRDefault="0054462B" w:rsidP="00CC0F79">
      <w:pPr>
        <w:pStyle w:val="1"/>
        <w:spacing w:before="0" w:beforeAutospacing="0" w:after="0" w:afterAutospacing="0"/>
        <w:jc w:val="center"/>
        <w:rPr>
          <w:sz w:val="32"/>
          <w:szCs w:val="28"/>
        </w:rPr>
      </w:pPr>
      <w:bookmarkStart w:id="1" w:name="_Toc63351705"/>
      <w:r w:rsidRPr="002C1C75">
        <w:rPr>
          <w:sz w:val="32"/>
          <w:szCs w:val="28"/>
        </w:rPr>
        <w:lastRenderedPageBreak/>
        <w:t>1. </w:t>
      </w:r>
      <w:r w:rsidR="00EE7BBF" w:rsidRPr="002C1C75">
        <w:rPr>
          <w:sz w:val="32"/>
          <w:szCs w:val="28"/>
        </w:rPr>
        <w:t>Нормативно-правовая база</w:t>
      </w:r>
      <w:bookmarkEnd w:id="1"/>
    </w:p>
    <w:p w:rsidR="00EE7BBF" w:rsidRPr="00EE7BBF" w:rsidRDefault="00EE7BBF" w:rsidP="00EE7BBF">
      <w:pPr>
        <w:pBdr>
          <w:bottom w:val="single" w:sz="4" w:space="31" w:color="FFFFFF"/>
        </w:pBdr>
        <w:tabs>
          <w:tab w:val="left" w:pos="709"/>
        </w:tabs>
        <w:spacing w:after="0" w:line="240" w:lineRule="auto"/>
        <w:ind w:firstLine="709"/>
        <w:jc w:val="center"/>
        <w:rPr>
          <w:rFonts w:ascii="Times New Roman" w:hAnsi="Times New Roman" w:cs="Times New Roman"/>
          <w:b/>
          <w:sz w:val="28"/>
          <w:szCs w:val="28"/>
        </w:rPr>
      </w:pPr>
    </w:p>
    <w:p w:rsidR="00DE6A44" w:rsidRDefault="00DE6A44" w:rsidP="00C962A5">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DE6A44">
        <w:rPr>
          <w:rFonts w:ascii="Times New Roman" w:hAnsi="Times New Roman" w:cs="Times New Roman"/>
          <w:sz w:val="28"/>
          <w:szCs w:val="28"/>
        </w:rPr>
        <w:t>Культовый объект</w:t>
      </w:r>
      <w:r w:rsidR="002D4939">
        <w:rPr>
          <w:rFonts w:ascii="Times New Roman" w:hAnsi="Times New Roman" w:cs="Times New Roman"/>
          <w:sz w:val="28"/>
          <w:szCs w:val="28"/>
        </w:rPr>
        <w:t xml:space="preserve"> (сооружение, объект религиозного назначения)</w:t>
      </w:r>
      <w:r w:rsidRPr="00DE6A44">
        <w:rPr>
          <w:rFonts w:ascii="Times New Roman" w:hAnsi="Times New Roman" w:cs="Times New Roman"/>
          <w:sz w:val="28"/>
          <w:szCs w:val="28"/>
        </w:rPr>
        <w:t xml:space="preserve"> – это сооружения или комплекс сооружений</w:t>
      </w:r>
      <w:r w:rsidR="00C962A5">
        <w:rPr>
          <w:rFonts w:ascii="Times New Roman" w:hAnsi="Times New Roman" w:cs="Times New Roman"/>
          <w:sz w:val="28"/>
          <w:szCs w:val="28"/>
        </w:rPr>
        <w:t>,</w:t>
      </w:r>
      <w:r w:rsidRPr="00DE6A44">
        <w:rPr>
          <w:rFonts w:ascii="Times New Roman" w:hAnsi="Times New Roman" w:cs="Times New Roman"/>
          <w:sz w:val="28"/>
          <w:szCs w:val="28"/>
        </w:rPr>
        <w:t xml:space="preserve"> </w:t>
      </w:r>
      <w:r w:rsidR="00C962A5" w:rsidRPr="00C962A5">
        <w:rPr>
          <w:rFonts w:ascii="Times New Roman" w:hAnsi="Times New Roman" w:cs="Times New Roman"/>
          <w:sz w:val="28"/>
          <w:szCs w:val="28"/>
        </w:rPr>
        <w:t>специально предназначенн</w:t>
      </w:r>
      <w:r w:rsidR="00C962A5">
        <w:rPr>
          <w:rFonts w:ascii="Times New Roman" w:hAnsi="Times New Roman" w:cs="Times New Roman"/>
          <w:sz w:val="28"/>
          <w:szCs w:val="28"/>
        </w:rPr>
        <w:t xml:space="preserve">ых для совершения и обеспечения </w:t>
      </w:r>
      <w:r w:rsidR="00C962A5" w:rsidRPr="00C962A5">
        <w:rPr>
          <w:rFonts w:ascii="Times New Roman" w:hAnsi="Times New Roman" w:cs="Times New Roman"/>
          <w:sz w:val="28"/>
          <w:szCs w:val="28"/>
        </w:rPr>
        <w:t>богослужений, молитвенных и религиозных собраний, других религиозных обрядов и церемоний</w:t>
      </w:r>
      <w:r w:rsidR="00C962A5">
        <w:rPr>
          <w:rFonts w:ascii="Times New Roman" w:hAnsi="Times New Roman" w:cs="Times New Roman"/>
          <w:sz w:val="28"/>
          <w:szCs w:val="28"/>
        </w:rPr>
        <w:t>.</w:t>
      </w:r>
      <w:r w:rsidRPr="00DE6A44">
        <w:rPr>
          <w:rFonts w:ascii="Times New Roman" w:hAnsi="Times New Roman" w:cs="Times New Roman"/>
          <w:sz w:val="28"/>
          <w:szCs w:val="28"/>
        </w:rPr>
        <w:t xml:space="preserve"> К культовым зданиям и</w:t>
      </w:r>
      <w:r>
        <w:rPr>
          <w:rFonts w:ascii="Times New Roman" w:hAnsi="Times New Roman" w:cs="Times New Roman"/>
          <w:sz w:val="28"/>
          <w:szCs w:val="28"/>
        </w:rPr>
        <w:t xml:space="preserve"> </w:t>
      </w:r>
      <w:r w:rsidRPr="00DE6A44">
        <w:rPr>
          <w:rFonts w:ascii="Times New Roman" w:hAnsi="Times New Roman" w:cs="Times New Roman"/>
          <w:sz w:val="28"/>
          <w:szCs w:val="28"/>
        </w:rPr>
        <w:t xml:space="preserve">сооружениям, относятся: храмы, соборы, церкви, </w:t>
      </w:r>
      <w:r w:rsidR="00C76B41">
        <w:rPr>
          <w:rFonts w:ascii="Times New Roman" w:hAnsi="Times New Roman" w:cs="Times New Roman"/>
          <w:sz w:val="28"/>
          <w:szCs w:val="28"/>
        </w:rPr>
        <w:t xml:space="preserve">часовни, </w:t>
      </w:r>
      <w:r w:rsidR="00C76B41" w:rsidRPr="00DE6A44">
        <w:rPr>
          <w:rFonts w:ascii="Times New Roman" w:hAnsi="Times New Roman" w:cs="Times New Roman"/>
          <w:sz w:val="28"/>
          <w:szCs w:val="28"/>
        </w:rPr>
        <w:t>монастыри</w:t>
      </w:r>
      <w:r w:rsidR="00C76B41">
        <w:rPr>
          <w:rFonts w:ascii="Times New Roman" w:hAnsi="Times New Roman" w:cs="Times New Roman"/>
          <w:sz w:val="28"/>
          <w:szCs w:val="28"/>
        </w:rPr>
        <w:t>,</w:t>
      </w:r>
      <w:r w:rsidR="00C76B41" w:rsidRPr="00DE6A44">
        <w:rPr>
          <w:rFonts w:ascii="Times New Roman" w:hAnsi="Times New Roman" w:cs="Times New Roman"/>
          <w:sz w:val="28"/>
          <w:szCs w:val="28"/>
        </w:rPr>
        <w:t xml:space="preserve"> </w:t>
      </w:r>
      <w:r w:rsidRPr="00DE6A44">
        <w:rPr>
          <w:rFonts w:ascii="Times New Roman" w:hAnsi="Times New Roman" w:cs="Times New Roman"/>
          <w:sz w:val="28"/>
          <w:szCs w:val="28"/>
        </w:rPr>
        <w:t xml:space="preserve">мечети, </w:t>
      </w:r>
      <w:r>
        <w:rPr>
          <w:rFonts w:ascii="Times New Roman" w:hAnsi="Times New Roman" w:cs="Times New Roman"/>
          <w:sz w:val="28"/>
          <w:szCs w:val="28"/>
        </w:rPr>
        <w:t xml:space="preserve">синагоги, </w:t>
      </w:r>
      <w:r w:rsidR="00C76B41">
        <w:rPr>
          <w:rFonts w:ascii="Times New Roman" w:hAnsi="Times New Roman" w:cs="Times New Roman"/>
          <w:sz w:val="28"/>
          <w:szCs w:val="28"/>
        </w:rPr>
        <w:t xml:space="preserve">костелы, кирхи, дацаны </w:t>
      </w:r>
      <w:r w:rsidRPr="00DE6A44">
        <w:rPr>
          <w:rFonts w:ascii="Times New Roman" w:hAnsi="Times New Roman" w:cs="Times New Roman"/>
          <w:sz w:val="28"/>
          <w:szCs w:val="28"/>
        </w:rPr>
        <w:t>и</w:t>
      </w:r>
      <w:r w:rsidR="00C76B41">
        <w:rPr>
          <w:rFonts w:ascii="Times New Roman" w:hAnsi="Times New Roman" w:cs="Times New Roman"/>
          <w:sz w:val="28"/>
          <w:szCs w:val="28"/>
        </w:rPr>
        <w:t xml:space="preserve"> </w:t>
      </w:r>
      <w:r w:rsidRPr="00DE6A44">
        <w:rPr>
          <w:rFonts w:ascii="Times New Roman" w:hAnsi="Times New Roman" w:cs="Times New Roman"/>
          <w:sz w:val="28"/>
          <w:szCs w:val="28"/>
        </w:rPr>
        <w:t>т.</w:t>
      </w:r>
      <w:r w:rsidR="00C76B41">
        <w:rPr>
          <w:rFonts w:ascii="Times New Roman" w:hAnsi="Times New Roman" w:cs="Times New Roman"/>
          <w:sz w:val="28"/>
          <w:szCs w:val="28"/>
        </w:rPr>
        <w:t xml:space="preserve"> </w:t>
      </w:r>
      <w:r w:rsidRPr="00DE6A44">
        <w:rPr>
          <w:rFonts w:ascii="Times New Roman" w:hAnsi="Times New Roman" w:cs="Times New Roman"/>
          <w:sz w:val="28"/>
          <w:szCs w:val="28"/>
        </w:rPr>
        <w:t>д.</w:t>
      </w:r>
      <w:r>
        <w:rPr>
          <w:rFonts w:ascii="Times New Roman" w:hAnsi="Times New Roman" w:cs="Times New Roman"/>
          <w:sz w:val="28"/>
          <w:szCs w:val="28"/>
        </w:rPr>
        <w:t xml:space="preserve"> </w:t>
      </w:r>
    </w:p>
    <w:p w:rsidR="00B02089" w:rsidRDefault="00F5572B" w:rsidP="00B02089">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w:t>
      </w:r>
      <w:r w:rsidR="00EE7BBF">
        <w:rPr>
          <w:rFonts w:ascii="Times New Roman" w:hAnsi="Times New Roman" w:cs="Times New Roman"/>
          <w:sz w:val="28"/>
          <w:szCs w:val="28"/>
        </w:rPr>
        <w:t xml:space="preserve"> 16 </w:t>
      </w:r>
      <w:r w:rsidR="00623E08">
        <w:rPr>
          <w:rFonts w:ascii="Times New Roman" w:hAnsi="Times New Roman" w:cs="Times New Roman"/>
          <w:sz w:val="28"/>
          <w:szCs w:val="28"/>
        </w:rPr>
        <w:t>Федерально</w:t>
      </w:r>
      <w:r w:rsidR="00EE7BBF">
        <w:rPr>
          <w:rFonts w:ascii="Times New Roman" w:hAnsi="Times New Roman" w:cs="Times New Roman"/>
          <w:sz w:val="28"/>
          <w:szCs w:val="28"/>
        </w:rPr>
        <w:t>го закона</w:t>
      </w:r>
      <w:r w:rsidR="00623E08">
        <w:rPr>
          <w:rFonts w:ascii="Times New Roman" w:hAnsi="Times New Roman" w:cs="Times New Roman"/>
          <w:sz w:val="28"/>
          <w:szCs w:val="28"/>
        </w:rPr>
        <w:t xml:space="preserve"> от 26 сентября 1997 </w:t>
      </w:r>
      <w:r w:rsidR="001F67D7">
        <w:rPr>
          <w:rFonts w:ascii="Times New Roman" w:hAnsi="Times New Roman" w:cs="Times New Roman"/>
          <w:sz w:val="28"/>
          <w:szCs w:val="28"/>
        </w:rPr>
        <w:t>года</w:t>
      </w:r>
      <w:r w:rsidR="00623E08">
        <w:rPr>
          <w:rFonts w:ascii="Times New Roman" w:hAnsi="Times New Roman" w:cs="Times New Roman"/>
          <w:sz w:val="28"/>
          <w:szCs w:val="28"/>
        </w:rPr>
        <w:t xml:space="preserve"> </w:t>
      </w:r>
      <w:r w:rsidR="00C11952">
        <w:rPr>
          <w:rFonts w:ascii="Times New Roman" w:hAnsi="Times New Roman" w:cs="Times New Roman"/>
          <w:sz w:val="28"/>
          <w:szCs w:val="28"/>
        </w:rPr>
        <w:t>№ </w:t>
      </w:r>
      <w:r w:rsidR="00EE7BBF">
        <w:rPr>
          <w:rFonts w:ascii="Times New Roman" w:hAnsi="Times New Roman" w:cs="Times New Roman"/>
          <w:sz w:val="28"/>
          <w:szCs w:val="28"/>
        </w:rPr>
        <w:t>125-ФЗ «О </w:t>
      </w:r>
      <w:r w:rsidR="00B02089" w:rsidRPr="00B02089">
        <w:rPr>
          <w:rFonts w:ascii="Times New Roman" w:hAnsi="Times New Roman" w:cs="Times New Roman"/>
          <w:sz w:val="28"/>
          <w:szCs w:val="28"/>
        </w:rPr>
        <w:t>свободе совес</w:t>
      </w:r>
      <w:r w:rsidR="00623E08">
        <w:rPr>
          <w:rFonts w:ascii="Times New Roman" w:hAnsi="Times New Roman" w:cs="Times New Roman"/>
          <w:sz w:val="28"/>
          <w:szCs w:val="28"/>
        </w:rPr>
        <w:t>ти и о религиозных объединениях»</w:t>
      </w:r>
      <w:r w:rsidR="00B02089" w:rsidRPr="00B02089">
        <w:rPr>
          <w:rFonts w:ascii="Times New Roman" w:hAnsi="Times New Roman" w:cs="Times New Roman"/>
          <w:sz w:val="28"/>
          <w:szCs w:val="28"/>
        </w:rPr>
        <w:t xml:space="preserve"> </w:t>
      </w:r>
      <w:r>
        <w:rPr>
          <w:rFonts w:ascii="Times New Roman" w:hAnsi="Times New Roman" w:cs="Times New Roman"/>
          <w:sz w:val="28"/>
          <w:szCs w:val="28"/>
        </w:rPr>
        <w:t>предусмотрено</w:t>
      </w:r>
      <w:r w:rsidR="00623E08">
        <w:rPr>
          <w:rFonts w:ascii="Times New Roman" w:hAnsi="Times New Roman" w:cs="Times New Roman"/>
          <w:sz w:val="28"/>
          <w:szCs w:val="28"/>
        </w:rPr>
        <w:t>, что р</w:t>
      </w:r>
      <w:r w:rsidR="00B02089" w:rsidRPr="00B02089">
        <w:rPr>
          <w:rFonts w:ascii="Times New Roman" w:hAnsi="Times New Roman" w:cs="Times New Roman"/>
          <w:sz w:val="28"/>
          <w:szCs w:val="28"/>
        </w:rPr>
        <w:t>елигиозные организации вправе основывать и содержать культовые здания и сооружения, иные места и объекты, специально предназначенные для богослужений, молитвенных и религиозных собраний, религиозного почитания (паломничества).</w:t>
      </w:r>
    </w:p>
    <w:p w:rsidR="00227D9E" w:rsidRDefault="002E024D" w:rsidP="00227D9E">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w:t>
      </w:r>
      <w:r w:rsidR="00DE6A44" w:rsidRPr="00C7059A">
        <w:rPr>
          <w:rFonts w:ascii="Times New Roman" w:hAnsi="Times New Roman" w:cs="Times New Roman"/>
          <w:sz w:val="28"/>
          <w:szCs w:val="28"/>
        </w:rPr>
        <w:t xml:space="preserve">опрос возведения культовых объектов в муниципальных образованиях </w:t>
      </w:r>
      <w:r w:rsidR="00DE6A44">
        <w:rPr>
          <w:rFonts w:ascii="Times New Roman" w:hAnsi="Times New Roman" w:cs="Times New Roman"/>
          <w:sz w:val="28"/>
          <w:szCs w:val="28"/>
        </w:rPr>
        <w:t>регионов</w:t>
      </w:r>
      <w:r w:rsidR="00DE6A44" w:rsidRPr="00C7059A">
        <w:rPr>
          <w:rFonts w:ascii="Times New Roman" w:hAnsi="Times New Roman" w:cs="Times New Roman"/>
          <w:sz w:val="28"/>
          <w:szCs w:val="28"/>
        </w:rPr>
        <w:t xml:space="preserve"> </w:t>
      </w:r>
      <w:r w:rsidR="00DE6A44">
        <w:rPr>
          <w:rFonts w:ascii="Times New Roman" w:hAnsi="Times New Roman" w:cs="Times New Roman"/>
          <w:sz w:val="28"/>
          <w:szCs w:val="28"/>
        </w:rPr>
        <w:t xml:space="preserve">Российской Федерации </w:t>
      </w:r>
      <w:r w:rsidR="00DE6A44" w:rsidRPr="00C7059A">
        <w:rPr>
          <w:rFonts w:ascii="Times New Roman" w:hAnsi="Times New Roman" w:cs="Times New Roman"/>
          <w:sz w:val="28"/>
          <w:szCs w:val="28"/>
        </w:rPr>
        <w:t>является одним из актуальных в работе органов государственной власти и органов местного самоуправления</w:t>
      </w:r>
      <w:r w:rsidR="00DE6A44">
        <w:rPr>
          <w:rFonts w:ascii="Times New Roman" w:hAnsi="Times New Roman" w:cs="Times New Roman"/>
          <w:sz w:val="28"/>
          <w:szCs w:val="28"/>
        </w:rPr>
        <w:t xml:space="preserve"> и </w:t>
      </w:r>
      <w:r w:rsidR="00DE6A44" w:rsidRPr="00C3438B">
        <w:rPr>
          <w:rFonts w:ascii="Times New Roman" w:hAnsi="Times New Roman" w:cs="Times New Roman"/>
          <w:sz w:val="28"/>
          <w:szCs w:val="28"/>
        </w:rPr>
        <w:t>требует контроля соблюдения всех</w:t>
      </w:r>
      <w:r w:rsidR="00C3438B" w:rsidRPr="00C3438B">
        <w:rPr>
          <w:rFonts w:ascii="Times New Roman" w:hAnsi="Times New Roman" w:cs="Times New Roman"/>
          <w:sz w:val="28"/>
          <w:szCs w:val="28"/>
        </w:rPr>
        <w:t xml:space="preserve"> </w:t>
      </w:r>
      <w:r w:rsidR="00F5572B">
        <w:rPr>
          <w:rFonts w:ascii="Times New Roman" w:hAnsi="Times New Roman" w:cs="Times New Roman"/>
          <w:sz w:val="28"/>
          <w:szCs w:val="28"/>
        </w:rPr>
        <w:t>требований законодательства и рекомендуемых настоящим</w:t>
      </w:r>
      <w:r w:rsidR="00C3438B" w:rsidRPr="00C3438B">
        <w:rPr>
          <w:rFonts w:ascii="Times New Roman" w:hAnsi="Times New Roman" w:cs="Times New Roman"/>
          <w:sz w:val="28"/>
          <w:szCs w:val="28"/>
        </w:rPr>
        <w:t xml:space="preserve"> </w:t>
      </w:r>
      <w:r w:rsidR="00F5572B">
        <w:rPr>
          <w:rFonts w:ascii="Times New Roman" w:hAnsi="Times New Roman" w:cs="Times New Roman"/>
          <w:sz w:val="28"/>
          <w:szCs w:val="28"/>
        </w:rPr>
        <w:t xml:space="preserve">регламентом этапов подготовки и принятия решений </w:t>
      </w:r>
      <w:r w:rsidR="00DE6A44" w:rsidRPr="00C3438B">
        <w:rPr>
          <w:rFonts w:ascii="Times New Roman" w:hAnsi="Times New Roman" w:cs="Times New Roman"/>
          <w:sz w:val="28"/>
          <w:szCs w:val="28"/>
        </w:rPr>
        <w:t xml:space="preserve">со стороны руководителей органов местного самоуправления во взаимодействии с представителями </w:t>
      </w:r>
      <w:r w:rsidR="00F5572B">
        <w:rPr>
          <w:rFonts w:ascii="Times New Roman" w:hAnsi="Times New Roman" w:cs="Times New Roman"/>
          <w:sz w:val="28"/>
          <w:szCs w:val="28"/>
        </w:rPr>
        <w:t>религиозных организаций</w:t>
      </w:r>
      <w:r w:rsidR="00DE6A44" w:rsidRPr="00C7059A">
        <w:rPr>
          <w:rFonts w:ascii="Times New Roman" w:hAnsi="Times New Roman" w:cs="Times New Roman"/>
          <w:sz w:val="28"/>
          <w:szCs w:val="28"/>
        </w:rPr>
        <w:t>.</w:t>
      </w:r>
    </w:p>
    <w:p w:rsidR="00227D9E" w:rsidRPr="00227D9E" w:rsidRDefault="00227D9E" w:rsidP="00227D9E">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227D9E">
        <w:rPr>
          <w:rFonts w:ascii="Times New Roman" w:hAnsi="Times New Roman" w:cs="Times New Roman"/>
          <w:sz w:val="28"/>
          <w:szCs w:val="28"/>
        </w:rPr>
        <w:t>При решении вопросов, связанных с возведением таких объектов необходимо руководствоваться:</w:t>
      </w:r>
    </w:p>
    <w:p w:rsidR="00227D9E" w:rsidRPr="00227D9E" w:rsidRDefault="006325C7" w:rsidP="00227D9E">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27D9E" w:rsidRPr="00227D9E">
        <w:rPr>
          <w:rFonts w:ascii="Times New Roman" w:hAnsi="Times New Roman" w:cs="Times New Roman"/>
          <w:sz w:val="28"/>
          <w:szCs w:val="28"/>
        </w:rPr>
        <w:t>Конституцией Российской Федерации;</w:t>
      </w:r>
    </w:p>
    <w:p w:rsidR="00227D9E" w:rsidRPr="00227D9E" w:rsidRDefault="006325C7" w:rsidP="00227D9E">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27D9E" w:rsidRPr="00227D9E">
        <w:rPr>
          <w:rFonts w:ascii="Times New Roman" w:hAnsi="Times New Roman" w:cs="Times New Roman"/>
          <w:sz w:val="28"/>
          <w:szCs w:val="28"/>
        </w:rPr>
        <w:t>нормами Земельного и Градостроительного кодексов Российской Федерации;</w:t>
      </w:r>
    </w:p>
    <w:p w:rsidR="00227D9E" w:rsidRPr="00227D9E" w:rsidRDefault="006325C7" w:rsidP="00227D9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27D9E" w:rsidRPr="00227D9E">
        <w:rPr>
          <w:rFonts w:ascii="Times New Roman" w:eastAsia="Times New Roman" w:hAnsi="Times New Roman" w:cs="Times New Roman"/>
          <w:sz w:val="28"/>
          <w:szCs w:val="28"/>
          <w:lang w:eastAsia="ru-RU"/>
        </w:rPr>
        <w:t xml:space="preserve">Федеральным </w:t>
      </w:r>
      <w:r w:rsidR="00227D9E" w:rsidRPr="00227D9E">
        <w:rPr>
          <w:rFonts w:ascii="Times New Roman" w:hAnsi="Times New Roman" w:cs="Times New Roman"/>
          <w:sz w:val="28"/>
          <w:szCs w:val="28"/>
        </w:rPr>
        <w:t xml:space="preserve">законом от 26.09.1997 </w:t>
      </w:r>
      <w:r w:rsidR="00C11952">
        <w:rPr>
          <w:rFonts w:ascii="Times New Roman" w:hAnsi="Times New Roman" w:cs="Times New Roman"/>
          <w:sz w:val="28"/>
          <w:szCs w:val="28"/>
        </w:rPr>
        <w:t>№ </w:t>
      </w:r>
      <w:r w:rsidR="00227D9E" w:rsidRPr="00227D9E">
        <w:rPr>
          <w:rFonts w:ascii="Times New Roman" w:hAnsi="Times New Roman" w:cs="Times New Roman"/>
          <w:sz w:val="28"/>
          <w:szCs w:val="28"/>
        </w:rPr>
        <w:t>125-ФЗ «О свободе</w:t>
      </w:r>
      <w:r w:rsidR="00227D9E" w:rsidRPr="00227D9E">
        <w:rPr>
          <w:rFonts w:ascii="Times New Roman" w:eastAsia="Times New Roman" w:hAnsi="Times New Roman" w:cs="Times New Roman"/>
          <w:sz w:val="28"/>
          <w:szCs w:val="28"/>
          <w:lang w:eastAsia="ru-RU"/>
        </w:rPr>
        <w:t xml:space="preserve"> совести и о религиозных объединениях»; </w:t>
      </w:r>
    </w:p>
    <w:p w:rsidR="00227D9E" w:rsidRPr="00227D9E" w:rsidRDefault="006325C7" w:rsidP="00227D9E">
      <w:pPr>
        <w:pBdr>
          <w:bottom w:val="single" w:sz="4" w:space="31" w:color="FFFFFF"/>
        </w:pBdr>
        <w:tabs>
          <w:tab w:val="left" w:pos="709"/>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w:t>
      </w:r>
      <w:r w:rsidR="00227D9E" w:rsidRPr="00227D9E">
        <w:rPr>
          <w:rFonts w:ascii="Times New Roman" w:hAnsi="Times New Roman" w:cs="Times New Roman"/>
          <w:bCs/>
          <w:sz w:val="28"/>
          <w:szCs w:val="28"/>
        </w:rPr>
        <w:t xml:space="preserve">Федеральным законом от 06.10.2003 </w:t>
      </w:r>
      <w:r w:rsidR="00C11952">
        <w:rPr>
          <w:rFonts w:ascii="Times New Roman" w:hAnsi="Times New Roman" w:cs="Times New Roman"/>
          <w:bCs/>
          <w:sz w:val="28"/>
          <w:szCs w:val="28"/>
        </w:rPr>
        <w:t>№ </w:t>
      </w:r>
      <w:r w:rsidR="00227D9E" w:rsidRPr="00227D9E">
        <w:rPr>
          <w:rFonts w:ascii="Times New Roman" w:hAnsi="Times New Roman" w:cs="Times New Roman"/>
          <w:bCs/>
          <w:sz w:val="28"/>
          <w:szCs w:val="28"/>
        </w:rPr>
        <w:t>131-ФЗ «Об общих принципах организации местного самоуправления в Российской Федерации»;</w:t>
      </w:r>
    </w:p>
    <w:p w:rsidR="00227D9E" w:rsidRPr="00227D9E" w:rsidRDefault="006325C7" w:rsidP="00227D9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73E5C">
        <w:rPr>
          <w:rFonts w:ascii="Times New Roman" w:eastAsia="Times New Roman" w:hAnsi="Times New Roman" w:cs="Times New Roman"/>
          <w:sz w:val="28"/>
          <w:szCs w:val="28"/>
          <w:lang w:eastAsia="ru-RU"/>
        </w:rPr>
        <w:t>п</w:t>
      </w:r>
      <w:r w:rsidR="00227D9E" w:rsidRPr="00227D9E">
        <w:rPr>
          <w:rFonts w:ascii="Times New Roman" w:eastAsia="Times New Roman" w:hAnsi="Times New Roman" w:cs="Times New Roman"/>
          <w:sz w:val="28"/>
          <w:szCs w:val="28"/>
          <w:lang w:eastAsia="ru-RU"/>
        </w:rPr>
        <w:t xml:space="preserve">одпунктом «б» пункта 2 Перечня поручений Президента Российской Федерации по противодействию религиозному экстремизму от 13 февраля 2013 года </w:t>
      </w:r>
      <w:r w:rsidR="00C11952">
        <w:rPr>
          <w:rFonts w:ascii="Times New Roman" w:eastAsia="Times New Roman" w:hAnsi="Times New Roman" w:cs="Times New Roman"/>
          <w:sz w:val="28"/>
          <w:szCs w:val="28"/>
          <w:lang w:eastAsia="ru-RU"/>
        </w:rPr>
        <w:t>№ </w:t>
      </w:r>
      <w:r w:rsidR="00227D9E" w:rsidRPr="00227D9E">
        <w:rPr>
          <w:rFonts w:ascii="Times New Roman" w:eastAsia="Times New Roman" w:hAnsi="Times New Roman" w:cs="Times New Roman"/>
          <w:sz w:val="28"/>
          <w:szCs w:val="28"/>
          <w:lang w:eastAsia="ru-RU"/>
        </w:rPr>
        <w:t>Пр-336.</w:t>
      </w:r>
    </w:p>
    <w:p w:rsidR="00227D9E" w:rsidRPr="00227D9E" w:rsidRDefault="006325C7" w:rsidP="00227D9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63FED">
        <w:rPr>
          <w:rFonts w:ascii="Times New Roman" w:eastAsia="Times New Roman" w:hAnsi="Times New Roman" w:cs="Times New Roman"/>
          <w:sz w:val="28"/>
          <w:szCs w:val="28"/>
          <w:lang w:eastAsia="ru-RU"/>
        </w:rPr>
        <w:t>у</w:t>
      </w:r>
      <w:r w:rsidR="00227D9E" w:rsidRPr="00227D9E">
        <w:rPr>
          <w:rFonts w:ascii="Times New Roman" w:eastAsia="Times New Roman" w:hAnsi="Times New Roman" w:cs="Times New Roman"/>
          <w:sz w:val="28"/>
          <w:szCs w:val="28"/>
          <w:lang w:eastAsia="ru-RU"/>
        </w:rPr>
        <w:t>ставами муниципальных образований, общественных и религиозных организаций.</w:t>
      </w:r>
    </w:p>
    <w:p w:rsidR="00CB7E4A" w:rsidRDefault="002B1A54" w:rsidP="006E6B8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227D9E">
        <w:rPr>
          <w:rFonts w:ascii="Times New Roman" w:hAnsi="Times New Roman" w:cs="Times New Roman"/>
          <w:sz w:val="28"/>
          <w:szCs w:val="28"/>
        </w:rPr>
        <w:t>-</w:t>
      </w:r>
      <w:r w:rsidR="006325C7">
        <w:rPr>
          <w:rFonts w:ascii="Times New Roman" w:hAnsi="Times New Roman" w:cs="Times New Roman"/>
          <w:sz w:val="28"/>
          <w:szCs w:val="28"/>
        </w:rPr>
        <w:t> </w:t>
      </w:r>
      <w:r w:rsidR="00DE6A44" w:rsidRPr="00227D9E">
        <w:rPr>
          <w:rFonts w:ascii="Times New Roman" w:hAnsi="Times New Roman" w:cs="Times New Roman"/>
          <w:sz w:val="28"/>
          <w:szCs w:val="28"/>
        </w:rPr>
        <w:t>ины</w:t>
      </w:r>
      <w:r w:rsidR="00F5572B">
        <w:rPr>
          <w:rFonts w:ascii="Times New Roman" w:hAnsi="Times New Roman" w:cs="Times New Roman"/>
          <w:sz w:val="28"/>
          <w:szCs w:val="28"/>
        </w:rPr>
        <w:t>ми</w:t>
      </w:r>
      <w:r w:rsidR="00DE6A44" w:rsidRPr="00227D9E">
        <w:rPr>
          <w:rFonts w:ascii="Times New Roman" w:hAnsi="Times New Roman" w:cs="Times New Roman"/>
          <w:sz w:val="28"/>
          <w:szCs w:val="28"/>
        </w:rPr>
        <w:t xml:space="preserve"> правовы</w:t>
      </w:r>
      <w:r w:rsidR="00F5572B">
        <w:rPr>
          <w:rFonts w:ascii="Times New Roman" w:hAnsi="Times New Roman" w:cs="Times New Roman"/>
          <w:sz w:val="28"/>
          <w:szCs w:val="28"/>
        </w:rPr>
        <w:t>ми</w:t>
      </w:r>
      <w:r w:rsidR="00DE6A44" w:rsidRPr="00227D9E">
        <w:rPr>
          <w:rFonts w:ascii="Times New Roman" w:hAnsi="Times New Roman" w:cs="Times New Roman"/>
          <w:sz w:val="28"/>
          <w:szCs w:val="28"/>
        </w:rPr>
        <w:t xml:space="preserve"> акт</w:t>
      </w:r>
      <w:r w:rsidR="00F5572B">
        <w:rPr>
          <w:rFonts w:ascii="Times New Roman" w:hAnsi="Times New Roman" w:cs="Times New Roman"/>
          <w:sz w:val="28"/>
          <w:szCs w:val="28"/>
        </w:rPr>
        <w:t>ами</w:t>
      </w:r>
      <w:r w:rsidR="00DE6A44" w:rsidRPr="00227D9E">
        <w:rPr>
          <w:rFonts w:ascii="Times New Roman" w:hAnsi="Times New Roman" w:cs="Times New Roman"/>
          <w:sz w:val="28"/>
          <w:szCs w:val="28"/>
        </w:rPr>
        <w:t xml:space="preserve"> Российской Федерации и </w:t>
      </w:r>
      <w:r w:rsidR="006325C7">
        <w:rPr>
          <w:rFonts w:ascii="Times New Roman" w:hAnsi="Times New Roman" w:cs="Times New Roman"/>
          <w:sz w:val="28"/>
          <w:szCs w:val="28"/>
        </w:rPr>
        <w:t>Ханты-Мансийского автономного округа – Югры</w:t>
      </w:r>
      <w:r w:rsidR="00DE6A44" w:rsidRPr="00227D9E">
        <w:rPr>
          <w:rFonts w:ascii="Times New Roman" w:hAnsi="Times New Roman" w:cs="Times New Roman"/>
          <w:sz w:val="28"/>
          <w:szCs w:val="28"/>
        </w:rPr>
        <w:t xml:space="preserve">. </w:t>
      </w:r>
    </w:p>
    <w:p w:rsidR="0054462B" w:rsidRDefault="00CB7E4A" w:rsidP="00CB7E4A">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808E8" w:rsidRPr="002C1C75" w:rsidRDefault="0054462B" w:rsidP="00CC0F79">
      <w:pPr>
        <w:pStyle w:val="1"/>
        <w:spacing w:before="0" w:beforeAutospacing="0" w:after="0" w:afterAutospacing="0"/>
        <w:jc w:val="center"/>
        <w:rPr>
          <w:sz w:val="32"/>
          <w:szCs w:val="28"/>
        </w:rPr>
      </w:pPr>
      <w:bookmarkStart w:id="2" w:name="_Toc63351706"/>
      <w:r w:rsidRPr="002C1C75">
        <w:rPr>
          <w:sz w:val="32"/>
          <w:szCs w:val="28"/>
        </w:rPr>
        <w:lastRenderedPageBreak/>
        <w:t>2</w:t>
      </w:r>
      <w:r w:rsidR="00580268">
        <w:rPr>
          <w:sz w:val="32"/>
          <w:szCs w:val="28"/>
        </w:rPr>
        <w:t>.</w:t>
      </w:r>
      <w:r w:rsidRPr="002C1C75">
        <w:rPr>
          <w:sz w:val="32"/>
          <w:szCs w:val="28"/>
        </w:rPr>
        <w:t> </w:t>
      </w:r>
      <w:r w:rsidR="006414C2" w:rsidRPr="002C1C75">
        <w:rPr>
          <w:sz w:val="32"/>
          <w:szCs w:val="28"/>
        </w:rPr>
        <w:t>Выбор места строительства культового объекта</w:t>
      </w:r>
      <w:bookmarkEnd w:id="2"/>
    </w:p>
    <w:p w:rsidR="002808E8" w:rsidRDefault="002808E8" w:rsidP="002808E8">
      <w:pPr>
        <w:pBdr>
          <w:bottom w:val="single" w:sz="4" w:space="31" w:color="FFFFFF"/>
        </w:pBdr>
        <w:tabs>
          <w:tab w:val="left" w:pos="709"/>
        </w:tabs>
        <w:spacing w:after="0" w:line="240" w:lineRule="auto"/>
        <w:ind w:firstLine="709"/>
        <w:jc w:val="center"/>
        <w:rPr>
          <w:rFonts w:ascii="Times New Roman" w:eastAsia="Times New Roman" w:hAnsi="Times New Roman" w:cs="Times New Roman"/>
          <w:b/>
          <w:sz w:val="28"/>
          <w:szCs w:val="28"/>
        </w:rPr>
      </w:pPr>
    </w:p>
    <w:p w:rsidR="002808E8" w:rsidRDefault="002808E8" w:rsidP="002808E8">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потребностей верующих различных религий является возможность участвовать в публичных богослужениях непосредственно в культовом сооружении. </w:t>
      </w:r>
    </w:p>
    <w:p w:rsidR="002808E8" w:rsidRDefault="002808E8" w:rsidP="002808E8">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w:t>
      </w:r>
      <w:r>
        <w:rPr>
          <w:rFonts w:ascii="Times New Roman" w:hAnsi="Times New Roman" w:cs="Times New Roman"/>
          <w:sz w:val="28"/>
          <w:szCs w:val="28"/>
        </w:rPr>
        <w:t>елигиозным организациям предоставлено право использовать для своих нужд земельные участки, здания и имущество, предоставляемые им государственными, муниципальными, общественными и иными организациями и гражданами.</w:t>
      </w:r>
    </w:p>
    <w:p w:rsidR="006414C2" w:rsidRDefault="002808E8" w:rsidP="002808E8">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отдаленности, недостаточной вместимости </w:t>
      </w:r>
      <w:r w:rsidR="00F5572B">
        <w:rPr>
          <w:rFonts w:ascii="Times New Roman" w:hAnsi="Times New Roman" w:cs="Times New Roman"/>
          <w:sz w:val="28"/>
          <w:szCs w:val="28"/>
        </w:rPr>
        <w:t xml:space="preserve">культовых сооружений </w:t>
      </w:r>
      <w:r>
        <w:rPr>
          <w:rFonts w:ascii="Times New Roman" w:hAnsi="Times New Roman" w:cs="Times New Roman"/>
          <w:sz w:val="28"/>
          <w:szCs w:val="28"/>
        </w:rPr>
        <w:t xml:space="preserve">или временным характером </w:t>
      </w:r>
      <w:r w:rsidR="00F5572B">
        <w:rPr>
          <w:rFonts w:ascii="Times New Roman" w:hAnsi="Times New Roman" w:cs="Times New Roman"/>
          <w:sz w:val="28"/>
          <w:szCs w:val="28"/>
        </w:rPr>
        <w:t xml:space="preserve">их </w:t>
      </w:r>
      <w:r>
        <w:rPr>
          <w:rFonts w:ascii="Times New Roman" w:hAnsi="Times New Roman" w:cs="Times New Roman"/>
          <w:sz w:val="28"/>
          <w:szCs w:val="28"/>
        </w:rPr>
        <w:t>постройки, не позволяющим обеспечить соблюдение всех норм безопасности, встает вопрос о строительстве или реконструкции культовых сооружений, в том числе выделение земельных участков для религиозных организаций и получения разрешения на строительство.</w:t>
      </w:r>
    </w:p>
    <w:p w:rsidR="006414C2" w:rsidRDefault="002B5BE4"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7A76FC">
        <w:rPr>
          <w:rFonts w:ascii="Times New Roman" w:eastAsia="Times New Roman" w:hAnsi="Times New Roman" w:cs="Times New Roman"/>
          <w:sz w:val="28"/>
          <w:szCs w:val="28"/>
        </w:rPr>
        <w:t xml:space="preserve">При выборе места для строительства культового сооружения необходимо: </w:t>
      </w:r>
    </w:p>
    <w:p w:rsidR="006414C2" w:rsidRDefault="00F408DF"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6414C2">
        <w:rPr>
          <w:rFonts w:ascii="Times New Roman" w:eastAsia="Times New Roman" w:hAnsi="Times New Roman" w:cs="Times New Roman"/>
          <w:sz w:val="28"/>
          <w:szCs w:val="28"/>
        </w:rPr>
        <w:t>С</w:t>
      </w:r>
      <w:r w:rsidR="002B5BE4" w:rsidRPr="007A76FC">
        <w:rPr>
          <w:rFonts w:ascii="Times New Roman" w:eastAsia="Times New Roman" w:hAnsi="Times New Roman" w:cs="Times New Roman"/>
          <w:sz w:val="28"/>
          <w:szCs w:val="28"/>
        </w:rPr>
        <w:t>оотнести место постройки и предполагаемые размеры культового сооружения с реальным количеством и потребностями верующих определенной религиозной принадлежности</w:t>
      </w:r>
      <w:r w:rsidR="002B5BE4" w:rsidRPr="00972853">
        <w:rPr>
          <w:rFonts w:ascii="Times New Roman" w:eastAsia="Times New Roman" w:hAnsi="Times New Roman" w:cs="Times New Roman"/>
          <w:sz w:val="28"/>
          <w:szCs w:val="28"/>
        </w:rPr>
        <w:t>.</w:t>
      </w:r>
    </w:p>
    <w:p w:rsidR="006414C2" w:rsidRDefault="002B5BE4"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972853">
        <w:rPr>
          <w:rFonts w:ascii="Times New Roman" w:eastAsia="Times New Roman" w:hAnsi="Times New Roman" w:cs="Times New Roman"/>
          <w:sz w:val="28"/>
          <w:szCs w:val="28"/>
        </w:rPr>
        <w:t xml:space="preserve">Несоответствие размера культового сооружения числу верующих, может привести к </w:t>
      </w:r>
      <w:r w:rsidR="00F5572B">
        <w:rPr>
          <w:rFonts w:ascii="Times New Roman" w:eastAsia="Times New Roman" w:hAnsi="Times New Roman" w:cs="Times New Roman"/>
          <w:sz w:val="28"/>
          <w:szCs w:val="28"/>
        </w:rPr>
        <w:t xml:space="preserve">необоснованному завышению стоимости строительства (затягиванию времени строительства) и </w:t>
      </w:r>
      <w:r w:rsidRPr="00972853">
        <w:rPr>
          <w:rFonts w:ascii="Times New Roman" w:eastAsia="Times New Roman" w:hAnsi="Times New Roman" w:cs="Times New Roman"/>
          <w:sz w:val="28"/>
          <w:szCs w:val="28"/>
        </w:rPr>
        <w:t>возникновению напряженности между различными группами населения:</w:t>
      </w:r>
    </w:p>
    <w:p w:rsidR="006414C2" w:rsidRDefault="00F408DF"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B5BE4" w:rsidRPr="007A76FC">
        <w:rPr>
          <w:rFonts w:ascii="Times New Roman" w:eastAsia="Times New Roman" w:hAnsi="Times New Roman" w:cs="Times New Roman"/>
          <w:sz w:val="28"/>
          <w:szCs w:val="28"/>
        </w:rPr>
        <w:t>внутри религиозной общины в случае, если объект капитального строительства заведомо не вмещает всех потенциальных прихожан;</w:t>
      </w:r>
    </w:p>
    <w:p w:rsidR="006414C2" w:rsidRDefault="00F408DF"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B5BE4" w:rsidRPr="007A76FC">
        <w:rPr>
          <w:rFonts w:ascii="Times New Roman" w:eastAsia="Times New Roman" w:hAnsi="Times New Roman" w:cs="Times New Roman"/>
          <w:sz w:val="28"/>
          <w:szCs w:val="28"/>
        </w:rPr>
        <w:t xml:space="preserve">представителей других </w:t>
      </w:r>
      <w:r w:rsidR="002B5BE4" w:rsidRPr="00972853">
        <w:rPr>
          <w:rFonts w:ascii="Times New Roman" w:eastAsia="Times New Roman" w:hAnsi="Times New Roman" w:cs="Times New Roman"/>
          <w:sz w:val="28"/>
          <w:szCs w:val="28"/>
        </w:rPr>
        <w:t xml:space="preserve">религий/конфессий </w:t>
      </w:r>
      <w:r w:rsidR="002B5BE4" w:rsidRPr="007A76FC">
        <w:rPr>
          <w:rFonts w:ascii="Times New Roman" w:eastAsia="Times New Roman" w:hAnsi="Times New Roman" w:cs="Times New Roman"/>
          <w:sz w:val="28"/>
          <w:szCs w:val="28"/>
        </w:rPr>
        <w:t xml:space="preserve"> в случае, если объект капитального строительства значительно превышает потребности представителей местной</w:t>
      </w:r>
      <w:r w:rsidR="006414C2">
        <w:rPr>
          <w:rFonts w:ascii="Times New Roman" w:eastAsia="Times New Roman" w:hAnsi="Times New Roman" w:cs="Times New Roman"/>
          <w:sz w:val="28"/>
          <w:szCs w:val="28"/>
        </w:rPr>
        <w:t xml:space="preserve"> религиозной общины/прихожан.</w:t>
      </w:r>
      <w:r w:rsidR="00000228">
        <w:rPr>
          <w:rFonts w:ascii="Times New Roman" w:eastAsia="Times New Roman" w:hAnsi="Times New Roman" w:cs="Times New Roman"/>
          <w:sz w:val="28"/>
          <w:szCs w:val="28"/>
        </w:rPr>
        <w:t xml:space="preserve"> </w:t>
      </w:r>
    </w:p>
    <w:p w:rsidR="006414C2" w:rsidRDefault="00F408DF"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6414C2">
        <w:rPr>
          <w:rFonts w:ascii="Times New Roman" w:eastAsia="Times New Roman" w:hAnsi="Times New Roman" w:cs="Times New Roman"/>
          <w:sz w:val="28"/>
          <w:szCs w:val="28"/>
        </w:rPr>
        <w:t>Н</w:t>
      </w:r>
      <w:r w:rsidR="002B5BE4" w:rsidRPr="007A76FC">
        <w:rPr>
          <w:rFonts w:ascii="Times New Roman" w:eastAsia="Times New Roman" w:hAnsi="Times New Roman" w:cs="Times New Roman"/>
          <w:sz w:val="28"/>
          <w:szCs w:val="28"/>
        </w:rPr>
        <w:t>е допускать строительства культового сооружения в историческом центре города/населенного пункта в случае, если оно не связано с традиционной для данного региона религией;</w:t>
      </w:r>
    </w:p>
    <w:p w:rsidR="006414C2" w:rsidRDefault="00F408DF"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6414C2">
        <w:rPr>
          <w:rFonts w:ascii="Times New Roman" w:eastAsia="Times New Roman" w:hAnsi="Times New Roman" w:cs="Times New Roman"/>
          <w:sz w:val="28"/>
          <w:szCs w:val="28"/>
        </w:rPr>
        <w:t>У</w:t>
      </w:r>
      <w:r w:rsidR="002B5BE4" w:rsidRPr="007A76FC">
        <w:rPr>
          <w:rFonts w:ascii="Times New Roman" w:eastAsia="Times New Roman" w:hAnsi="Times New Roman" w:cs="Times New Roman"/>
          <w:sz w:val="28"/>
          <w:szCs w:val="28"/>
        </w:rPr>
        <w:t>читывать сложившийся историко-архитектурный ансамбль;</w:t>
      </w:r>
      <w:r w:rsidR="00000228">
        <w:rPr>
          <w:rFonts w:ascii="Times New Roman" w:eastAsia="Times New Roman" w:hAnsi="Times New Roman" w:cs="Times New Roman"/>
          <w:sz w:val="28"/>
          <w:szCs w:val="28"/>
        </w:rPr>
        <w:t xml:space="preserve"> </w:t>
      </w:r>
    </w:p>
    <w:p w:rsidR="006414C2" w:rsidRDefault="00F408DF"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6414C2">
        <w:rPr>
          <w:rFonts w:ascii="Times New Roman" w:eastAsia="Times New Roman" w:hAnsi="Times New Roman" w:cs="Times New Roman"/>
          <w:sz w:val="28"/>
          <w:szCs w:val="28"/>
        </w:rPr>
        <w:t>У</w:t>
      </w:r>
      <w:r w:rsidR="002B5BE4" w:rsidRPr="007A76FC">
        <w:rPr>
          <w:rFonts w:ascii="Times New Roman" w:eastAsia="Times New Roman" w:hAnsi="Times New Roman" w:cs="Times New Roman"/>
          <w:sz w:val="28"/>
          <w:szCs w:val="28"/>
        </w:rPr>
        <w:t>читывать места компактного проживания последователей соответствующей религии/прихожан</w:t>
      </w:r>
      <w:r w:rsidR="00011FF5">
        <w:rPr>
          <w:rFonts w:ascii="Times New Roman" w:eastAsia="Times New Roman" w:hAnsi="Times New Roman" w:cs="Times New Roman"/>
          <w:sz w:val="28"/>
          <w:szCs w:val="28"/>
        </w:rPr>
        <w:t>;</w:t>
      </w:r>
    </w:p>
    <w:p w:rsidR="00011FF5" w:rsidRDefault="00011FF5"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6431F9">
        <w:rPr>
          <w:rFonts w:ascii="Times New Roman" w:eastAsia="Times New Roman" w:hAnsi="Times New Roman" w:cs="Times New Roman"/>
          <w:sz w:val="28"/>
          <w:szCs w:val="28"/>
        </w:rPr>
        <w:t>В приоритетном порядке рассматривать места для восстановления или реконструкции</w:t>
      </w:r>
      <w:r w:rsidRPr="007A76FC">
        <w:rPr>
          <w:rFonts w:ascii="Times New Roman" w:eastAsia="Times New Roman" w:hAnsi="Times New Roman" w:cs="Times New Roman"/>
          <w:sz w:val="28"/>
          <w:szCs w:val="28"/>
        </w:rPr>
        <w:t xml:space="preserve"> ранее располагавшихся там культовых сооружений</w:t>
      </w:r>
      <w:r w:rsidR="006431F9">
        <w:rPr>
          <w:rFonts w:ascii="Times New Roman" w:eastAsia="Times New Roman" w:hAnsi="Times New Roman" w:cs="Times New Roman"/>
          <w:sz w:val="28"/>
          <w:szCs w:val="28"/>
        </w:rPr>
        <w:t>.</w:t>
      </w:r>
    </w:p>
    <w:p w:rsidR="006414C2" w:rsidRDefault="002B5BE4"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7A76FC">
        <w:rPr>
          <w:rFonts w:ascii="Times New Roman" w:eastAsia="Times New Roman" w:hAnsi="Times New Roman" w:cs="Times New Roman"/>
          <w:sz w:val="28"/>
          <w:szCs w:val="28"/>
        </w:rPr>
        <w:t>При выборе места для строительства культового сооружения не допускается:</w:t>
      </w:r>
    </w:p>
    <w:p w:rsidR="006414C2" w:rsidRDefault="006414C2"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408DF">
        <w:rPr>
          <w:rFonts w:ascii="Times New Roman" w:eastAsia="Times New Roman" w:hAnsi="Times New Roman" w:cs="Times New Roman"/>
          <w:sz w:val="28"/>
          <w:szCs w:val="28"/>
        </w:rPr>
        <w:t> </w:t>
      </w:r>
      <w:r w:rsidR="002B5BE4" w:rsidRPr="007A76FC">
        <w:rPr>
          <w:rFonts w:ascii="Times New Roman" w:eastAsia="Times New Roman" w:hAnsi="Times New Roman" w:cs="Times New Roman"/>
          <w:sz w:val="28"/>
          <w:szCs w:val="28"/>
        </w:rPr>
        <w:t>выделение земельного участка под строительство вновь возводимых культовых сооружений в природоохранных зонах;</w:t>
      </w:r>
    </w:p>
    <w:p w:rsidR="006414C2" w:rsidRDefault="006414C2"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408DF">
        <w:rPr>
          <w:rFonts w:ascii="Times New Roman" w:eastAsia="Times New Roman" w:hAnsi="Times New Roman" w:cs="Times New Roman"/>
          <w:sz w:val="28"/>
          <w:szCs w:val="28"/>
        </w:rPr>
        <w:t> </w:t>
      </w:r>
      <w:r w:rsidR="002B5BE4" w:rsidRPr="007A76FC">
        <w:rPr>
          <w:rFonts w:ascii="Times New Roman" w:eastAsia="Times New Roman" w:hAnsi="Times New Roman" w:cs="Times New Roman"/>
          <w:sz w:val="28"/>
          <w:szCs w:val="28"/>
        </w:rPr>
        <w:t xml:space="preserve">выделение земельного участка под строительство вновь возводимых культовых сооружений на территории памятников истории и архитектуры (историко-архитектурных ансамблей) за исключением </w:t>
      </w:r>
      <w:r w:rsidR="002B5BE4" w:rsidRPr="007A76FC">
        <w:rPr>
          <w:rFonts w:ascii="Times New Roman" w:eastAsia="Times New Roman" w:hAnsi="Times New Roman" w:cs="Times New Roman"/>
          <w:sz w:val="28"/>
          <w:szCs w:val="28"/>
        </w:rPr>
        <w:lastRenderedPageBreak/>
        <w:t>случаев, связанных с восстановлением или реконструкцией ранее располагавшихся там культовых сооружений;</w:t>
      </w:r>
    </w:p>
    <w:p w:rsidR="00CB7E4A" w:rsidRDefault="006414C2"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408DF">
        <w:rPr>
          <w:rFonts w:ascii="Times New Roman" w:eastAsia="Times New Roman" w:hAnsi="Times New Roman" w:cs="Times New Roman"/>
          <w:sz w:val="28"/>
          <w:szCs w:val="28"/>
        </w:rPr>
        <w:t> </w:t>
      </w:r>
      <w:r w:rsidR="002B5BE4" w:rsidRPr="007A76FC">
        <w:rPr>
          <w:rFonts w:ascii="Times New Roman" w:eastAsia="Times New Roman" w:hAnsi="Times New Roman" w:cs="Times New Roman"/>
          <w:sz w:val="28"/>
          <w:szCs w:val="28"/>
        </w:rPr>
        <w:t xml:space="preserve">возведение культовых сооружений на земельных участках, имеющих иное назначение (выделенных под индивидуальное жилищное строительство), либо находящихся в частной собственности у физических лиц. </w:t>
      </w:r>
    </w:p>
    <w:p w:rsidR="00972853" w:rsidRDefault="00972853" w:rsidP="00CC0F79">
      <w:pPr>
        <w:pStyle w:val="1"/>
        <w:spacing w:before="0" w:beforeAutospacing="0" w:after="0" w:afterAutospacing="0"/>
        <w:jc w:val="center"/>
        <w:rPr>
          <w:sz w:val="32"/>
          <w:szCs w:val="28"/>
        </w:rPr>
      </w:pPr>
      <w:bookmarkStart w:id="3" w:name="_Toc63351707"/>
    </w:p>
    <w:p w:rsidR="00972853" w:rsidRDefault="00972853" w:rsidP="00CC0F79">
      <w:pPr>
        <w:pStyle w:val="1"/>
        <w:spacing w:before="0" w:beforeAutospacing="0" w:after="0" w:afterAutospacing="0"/>
        <w:jc w:val="center"/>
        <w:rPr>
          <w:sz w:val="32"/>
          <w:szCs w:val="28"/>
        </w:rPr>
      </w:pPr>
    </w:p>
    <w:p w:rsidR="00972853" w:rsidRDefault="00972853" w:rsidP="00CC0F79">
      <w:pPr>
        <w:pStyle w:val="1"/>
        <w:spacing w:before="0" w:beforeAutospacing="0" w:after="0" w:afterAutospacing="0"/>
        <w:jc w:val="center"/>
        <w:rPr>
          <w:sz w:val="32"/>
          <w:szCs w:val="28"/>
        </w:rPr>
      </w:pPr>
    </w:p>
    <w:p w:rsidR="006414C2" w:rsidRPr="002C1C75" w:rsidRDefault="0054462B" w:rsidP="00CC0F79">
      <w:pPr>
        <w:pStyle w:val="1"/>
        <w:spacing w:before="0" w:beforeAutospacing="0" w:after="0" w:afterAutospacing="0"/>
        <w:jc w:val="center"/>
        <w:rPr>
          <w:sz w:val="32"/>
          <w:szCs w:val="28"/>
        </w:rPr>
      </w:pPr>
      <w:r w:rsidRPr="002C1C75">
        <w:rPr>
          <w:sz w:val="32"/>
          <w:szCs w:val="28"/>
        </w:rPr>
        <w:t>3. </w:t>
      </w:r>
      <w:r w:rsidR="006414C2" w:rsidRPr="002C1C75">
        <w:rPr>
          <w:sz w:val="32"/>
          <w:szCs w:val="28"/>
        </w:rPr>
        <w:t>Вопросы собственности</w:t>
      </w:r>
      <w:bookmarkEnd w:id="3"/>
    </w:p>
    <w:p w:rsidR="006414C2" w:rsidRDefault="006414C2"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b/>
          <w:sz w:val="28"/>
          <w:szCs w:val="28"/>
        </w:rPr>
      </w:pPr>
    </w:p>
    <w:p w:rsidR="006414C2" w:rsidRDefault="006414C2"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культовых объектов возможно на следующих земельных участках:</w:t>
      </w:r>
    </w:p>
    <w:p w:rsidR="006414C2" w:rsidRDefault="0054462B"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414C2">
        <w:rPr>
          <w:rFonts w:ascii="Times New Roman" w:eastAsia="Times New Roman" w:hAnsi="Times New Roman" w:cs="Times New Roman"/>
          <w:sz w:val="28"/>
          <w:szCs w:val="28"/>
        </w:rPr>
        <w:t xml:space="preserve">находящихся в государственной (муниципальной) собственности, </w:t>
      </w:r>
    </w:p>
    <w:p w:rsidR="006414C2" w:rsidRDefault="0054462B"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414C2">
        <w:rPr>
          <w:rFonts w:ascii="Times New Roman" w:eastAsia="Times New Roman" w:hAnsi="Times New Roman" w:cs="Times New Roman"/>
          <w:sz w:val="28"/>
          <w:szCs w:val="28"/>
        </w:rPr>
        <w:t>находящихся в собственности централизованной (местной) религиозной организации, зарегистрированной в установленном законом порядке.</w:t>
      </w:r>
    </w:p>
    <w:p w:rsidR="006414C2" w:rsidRPr="005E4B0F" w:rsidRDefault="006414C2"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5E4B0F">
        <w:rPr>
          <w:rFonts w:ascii="Times New Roman" w:eastAsia="Times New Roman" w:hAnsi="Times New Roman" w:cs="Times New Roman"/>
          <w:sz w:val="28"/>
          <w:szCs w:val="28"/>
        </w:rPr>
        <w:t>До 30 октября 2001 года земельные участки, находящиеся в государственной (муниципальной) собственности, предоставлялись религиозным организациям на праве постоянного (бессрочного) пользования.</w:t>
      </w:r>
    </w:p>
    <w:p w:rsidR="006414C2" w:rsidRDefault="00CB7E4A" w:rsidP="00CB7E4A">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E7BBF" w:rsidRPr="002C1C75" w:rsidRDefault="0054462B" w:rsidP="00CC0F79">
      <w:pPr>
        <w:pStyle w:val="1"/>
        <w:spacing w:before="0" w:beforeAutospacing="0" w:after="0" w:afterAutospacing="0"/>
        <w:jc w:val="center"/>
        <w:rPr>
          <w:sz w:val="32"/>
          <w:szCs w:val="28"/>
        </w:rPr>
      </w:pPr>
      <w:bookmarkStart w:id="4" w:name="_Toc63351708"/>
      <w:r w:rsidRPr="002C1C75">
        <w:rPr>
          <w:sz w:val="32"/>
          <w:szCs w:val="28"/>
        </w:rPr>
        <w:lastRenderedPageBreak/>
        <w:t>4. </w:t>
      </w:r>
      <w:r w:rsidR="00EE7BBF" w:rsidRPr="002C1C75">
        <w:rPr>
          <w:sz w:val="32"/>
          <w:szCs w:val="28"/>
        </w:rPr>
        <w:t>Порядок предоставления земельного участка для строительства культового объекта</w:t>
      </w:r>
      <w:bookmarkEnd w:id="4"/>
    </w:p>
    <w:p w:rsidR="00534F58" w:rsidRDefault="00534F58" w:rsidP="00EE7BBF">
      <w:pPr>
        <w:pBdr>
          <w:bottom w:val="single" w:sz="4" w:space="31" w:color="FFFFFF"/>
        </w:pBdr>
        <w:tabs>
          <w:tab w:val="left" w:pos="709"/>
        </w:tabs>
        <w:spacing w:after="0" w:line="240" w:lineRule="auto"/>
        <w:ind w:firstLine="709"/>
        <w:jc w:val="center"/>
        <w:rPr>
          <w:rFonts w:ascii="Times New Roman" w:eastAsia="Times New Roman" w:hAnsi="Times New Roman" w:cs="Times New Roman"/>
          <w:b/>
          <w:bCs/>
          <w:sz w:val="28"/>
          <w:szCs w:val="28"/>
        </w:rPr>
      </w:pPr>
    </w:p>
    <w:p w:rsidR="00340B5E" w:rsidRDefault="00534F58" w:rsidP="00340B5E">
      <w:pPr>
        <w:pBdr>
          <w:bottom w:val="single" w:sz="4" w:space="31" w:color="FFFFFF"/>
        </w:pBdr>
        <w:tabs>
          <w:tab w:val="left" w:pos="709"/>
        </w:tabs>
        <w:spacing w:after="0" w:line="240" w:lineRule="auto"/>
        <w:ind w:firstLine="709"/>
        <w:jc w:val="both"/>
        <w:rPr>
          <w:rFonts w:ascii="Times New Roman" w:eastAsia="Times New Roman" w:hAnsi="Times New Roman" w:cs="Times New Roman"/>
          <w:b/>
          <w:sz w:val="28"/>
          <w:szCs w:val="28"/>
        </w:rPr>
      </w:pPr>
      <w:r w:rsidRPr="007A76FC">
        <w:rPr>
          <w:rFonts w:ascii="Times New Roman" w:eastAsia="Times New Roman" w:hAnsi="Times New Roman" w:cs="Times New Roman"/>
          <w:sz w:val="28"/>
          <w:szCs w:val="28"/>
        </w:rPr>
        <w:t xml:space="preserve">Выделение земельных участков </w:t>
      </w:r>
      <w:r w:rsidR="009C2791">
        <w:rPr>
          <w:rFonts w:ascii="Times New Roman" w:eastAsia="Times New Roman" w:hAnsi="Times New Roman" w:cs="Times New Roman"/>
          <w:sz w:val="28"/>
          <w:szCs w:val="28"/>
        </w:rPr>
        <w:t>для строительства</w:t>
      </w:r>
      <w:r w:rsidRPr="007A76FC">
        <w:rPr>
          <w:rFonts w:ascii="Times New Roman" w:eastAsia="Times New Roman" w:hAnsi="Times New Roman" w:cs="Times New Roman"/>
          <w:sz w:val="28"/>
          <w:szCs w:val="28"/>
        </w:rPr>
        <w:t xml:space="preserve"> культовых сооружений должно осуществляться в полном соответствии с земельным законод</w:t>
      </w:r>
      <w:r w:rsidR="0068570D">
        <w:rPr>
          <w:rFonts w:ascii="Times New Roman" w:eastAsia="Times New Roman" w:hAnsi="Times New Roman" w:cs="Times New Roman"/>
          <w:sz w:val="28"/>
          <w:szCs w:val="28"/>
        </w:rPr>
        <w:t xml:space="preserve">ательством Российской Федерации, которым </w:t>
      </w:r>
      <w:r w:rsidR="00340B5E" w:rsidRPr="00340B5E">
        <w:rPr>
          <w:rFonts w:ascii="Times New Roman" w:eastAsia="Times New Roman" w:hAnsi="Times New Roman" w:cs="Times New Roman"/>
          <w:sz w:val="28"/>
          <w:szCs w:val="28"/>
        </w:rPr>
        <w:t>предусматривается особый порядок предоставления земельных участков для строительства религиозным организациям</w:t>
      </w:r>
      <w:r w:rsidR="00340B5E" w:rsidRPr="00340B5E">
        <w:rPr>
          <w:rFonts w:ascii="Times New Roman" w:eastAsia="Times New Roman" w:hAnsi="Times New Roman" w:cs="Times New Roman"/>
          <w:b/>
          <w:sz w:val="28"/>
          <w:szCs w:val="28"/>
        </w:rPr>
        <w:t>.</w:t>
      </w:r>
      <w:r w:rsidR="00340B5E">
        <w:rPr>
          <w:rFonts w:ascii="Times New Roman" w:eastAsia="Times New Roman" w:hAnsi="Times New Roman" w:cs="Times New Roman"/>
          <w:b/>
          <w:sz w:val="28"/>
          <w:szCs w:val="28"/>
        </w:rPr>
        <w:t xml:space="preserve"> </w:t>
      </w:r>
    </w:p>
    <w:p w:rsidR="00B3330F" w:rsidRDefault="00B3330F" w:rsidP="00340B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B3330F">
        <w:rPr>
          <w:rFonts w:ascii="Times New Roman" w:eastAsia="Times New Roman" w:hAnsi="Times New Roman" w:cs="Times New Roman"/>
          <w:sz w:val="28"/>
          <w:szCs w:val="28"/>
        </w:rPr>
        <w:t>Для предоставления земельного участка в собственность религиозной организации нужно пройти несколько этапов. Ст</w:t>
      </w:r>
      <w:r w:rsidR="009A583C">
        <w:rPr>
          <w:rFonts w:ascii="Times New Roman" w:eastAsia="Times New Roman" w:hAnsi="Times New Roman" w:cs="Times New Roman"/>
          <w:sz w:val="28"/>
          <w:szCs w:val="28"/>
        </w:rPr>
        <w:t xml:space="preserve">атьей </w:t>
      </w:r>
      <w:r w:rsidRPr="00B3330F">
        <w:rPr>
          <w:rFonts w:ascii="Times New Roman" w:eastAsia="Times New Roman" w:hAnsi="Times New Roman" w:cs="Times New Roman"/>
          <w:sz w:val="28"/>
          <w:szCs w:val="28"/>
        </w:rPr>
        <w:t xml:space="preserve">39.5 </w:t>
      </w:r>
      <w:r>
        <w:rPr>
          <w:rFonts w:ascii="Times New Roman" w:eastAsia="Times New Roman" w:hAnsi="Times New Roman" w:cs="Times New Roman"/>
          <w:sz w:val="28"/>
          <w:szCs w:val="28"/>
        </w:rPr>
        <w:t>Земельного кодекса</w:t>
      </w:r>
      <w:r w:rsidRPr="00B3330F">
        <w:rPr>
          <w:rFonts w:ascii="Times New Roman" w:eastAsia="Times New Roman" w:hAnsi="Times New Roman" w:cs="Times New Roman"/>
          <w:sz w:val="28"/>
          <w:szCs w:val="28"/>
        </w:rPr>
        <w:t xml:space="preserve"> РФ </w:t>
      </w:r>
      <w:r w:rsidR="009A583C">
        <w:rPr>
          <w:rFonts w:ascii="Times New Roman" w:eastAsia="Times New Roman" w:hAnsi="Times New Roman" w:cs="Times New Roman"/>
          <w:sz w:val="28"/>
          <w:szCs w:val="28"/>
        </w:rPr>
        <w:t>предусмотрено</w:t>
      </w:r>
      <w:r w:rsidRPr="00B3330F">
        <w:rPr>
          <w:rFonts w:ascii="Times New Roman" w:eastAsia="Times New Roman" w:hAnsi="Times New Roman" w:cs="Times New Roman"/>
          <w:sz w:val="28"/>
          <w:szCs w:val="28"/>
        </w:rPr>
        <w:t xml:space="preserve">, что предоставление земельного участка, находящегося в государственной или муниципальной собственности, в собственность бесплатно на основании решения уполномоченного органа осуществляется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Таким образом, для предоставления участка в собственность, необходимо, чтобы религиозная организация имела в собственности здания или сооружения, расположенные на таком земельном участке. При строительстве нового религиозного имущества важно вести документацию в надлежащем виде. Для того чтобы построить новый </w:t>
      </w:r>
      <w:r w:rsidR="000E2A1C">
        <w:rPr>
          <w:rFonts w:ascii="Times New Roman" w:eastAsia="Times New Roman" w:hAnsi="Times New Roman" w:cs="Times New Roman"/>
          <w:sz w:val="28"/>
          <w:szCs w:val="28"/>
        </w:rPr>
        <w:t>культовый объект</w:t>
      </w:r>
      <w:r w:rsidRPr="00B3330F">
        <w:rPr>
          <w:rFonts w:ascii="Times New Roman" w:eastAsia="Times New Roman" w:hAnsi="Times New Roman" w:cs="Times New Roman"/>
          <w:sz w:val="28"/>
          <w:szCs w:val="28"/>
        </w:rPr>
        <w:t>, религиозная организация должна иметь земельный участок для строительства на законном основании.</w:t>
      </w:r>
    </w:p>
    <w:p w:rsidR="000E2A1C" w:rsidRPr="000E2A1C" w:rsidRDefault="000E2A1C" w:rsidP="000E2A1C">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0E2A1C">
        <w:rPr>
          <w:rFonts w:ascii="Times New Roman" w:eastAsia="Times New Roman" w:hAnsi="Times New Roman" w:cs="Times New Roman"/>
          <w:sz w:val="28"/>
          <w:szCs w:val="28"/>
        </w:rPr>
        <w:t xml:space="preserve">Для строительства </w:t>
      </w:r>
      <w:r>
        <w:rPr>
          <w:rFonts w:ascii="Times New Roman" w:eastAsia="Times New Roman" w:hAnsi="Times New Roman" w:cs="Times New Roman"/>
          <w:sz w:val="28"/>
          <w:szCs w:val="28"/>
        </w:rPr>
        <w:t>культового объекта</w:t>
      </w:r>
      <w:r w:rsidRPr="000E2A1C">
        <w:rPr>
          <w:rFonts w:ascii="Times New Roman" w:eastAsia="Times New Roman" w:hAnsi="Times New Roman" w:cs="Times New Roman"/>
          <w:sz w:val="28"/>
          <w:szCs w:val="28"/>
        </w:rPr>
        <w:t xml:space="preserve"> и предоставления в собственность</w:t>
      </w:r>
      <w:r>
        <w:rPr>
          <w:rFonts w:ascii="Times New Roman" w:eastAsia="Times New Roman" w:hAnsi="Times New Roman" w:cs="Times New Roman"/>
          <w:sz w:val="28"/>
          <w:szCs w:val="28"/>
        </w:rPr>
        <w:t xml:space="preserve"> </w:t>
      </w:r>
      <w:r w:rsidR="00080B56">
        <w:rPr>
          <w:rFonts w:ascii="Times New Roman" w:eastAsia="Times New Roman" w:hAnsi="Times New Roman" w:cs="Times New Roman"/>
          <w:sz w:val="28"/>
          <w:szCs w:val="28"/>
        </w:rPr>
        <w:t xml:space="preserve">религиозной организации </w:t>
      </w:r>
      <w:r w:rsidRPr="000E2A1C">
        <w:rPr>
          <w:rFonts w:ascii="Times New Roman" w:eastAsia="Times New Roman" w:hAnsi="Times New Roman" w:cs="Times New Roman"/>
          <w:sz w:val="28"/>
          <w:szCs w:val="28"/>
        </w:rPr>
        <w:t>земельного участка необходимо:</w:t>
      </w:r>
    </w:p>
    <w:p w:rsidR="000E2A1C" w:rsidRPr="000E2A1C" w:rsidRDefault="0054462B" w:rsidP="000E2A1C">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0E2A1C" w:rsidRPr="000E2A1C">
        <w:rPr>
          <w:rFonts w:ascii="Times New Roman" w:eastAsia="Times New Roman" w:hAnsi="Times New Roman" w:cs="Times New Roman"/>
          <w:sz w:val="28"/>
          <w:szCs w:val="28"/>
        </w:rPr>
        <w:t>Предоставить земельный участок из государственной и</w:t>
      </w:r>
      <w:r w:rsidR="000E2A1C">
        <w:rPr>
          <w:rFonts w:ascii="Times New Roman" w:eastAsia="Times New Roman" w:hAnsi="Times New Roman" w:cs="Times New Roman"/>
          <w:sz w:val="28"/>
          <w:szCs w:val="28"/>
        </w:rPr>
        <w:t xml:space="preserve"> </w:t>
      </w:r>
      <w:r w:rsidR="000E2A1C" w:rsidRPr="000E2A1C">
        <w:rPr>
          <w:rFonts w:ascii="Times New Roman" w:eastAsia="Times New Roman" w:hAnsi="Times New Roman" w:cs="Times New Roman"/>
          <w:sz w:val="28"/>
          <w:szCs w:val="28"/>
        </w:rPr>
        <w:t>муниципальной собственности в безвозмездное пользование;</w:t>
      </w:r>
    </w:p>
    <w:p w:rsidR="000E2A1C" w:rsidRPr="000E2A1C" w:rsidRDefault="0054462B" w:rsidP="000E2A1C">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0E2A1C" w:rsidRPr="000E2A1C">
        <w:rPr>
          <w:rFonts w:ascii="Times New Roman" w:eastAsia="Times New Roman" w:hAnsi="Times New Roman" w:cs="Times New Roman"/>
          <w:sz w:val="28"/>
          <w:szCs w:val="28"/>
        </w:rPr>
        <w:t>Зарегистрировать право на земельный участок;</w:t>
      </w:r>
    </w:p>
    <w:p w:rsidR="000E2A1C" w:rsidRPr="000E2A1C" w:rsidRDefault="0054462B" w:rsidP="000E2A1C">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0E2A1C" w:rsidRPr="000E2A1C">
        <w:rPr>
          <w:rFonts w:ascii="Times New Roman" w:eastAsia="Times New Roman" w:hAnsi="Times New Roman" w:cs="Times New Roman"/>
          <w:sz w:val="28"/>
          <w:szCs w:val="28"/>
        </w:rPr>
        <w:t>Получить разрешение на строительство объекта недвижимости;</w:t>
      </w:r>
    </w:p>
    <w:p w:rsidR="000E2A1C" w:rsidRPr="000E2A1C" w:rsidRDefault="0054462B" w:rsidP="000E2A1C">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0E2A1C" w:rsidRPr="000E2A1C">
        <w:rPr>
          <w:rFonts w:ascii="Times New Roman" w:eastAsia="Times New Roman" w:hAnsi="Times New Roman" w:cs="Times New Roman"/>
          <w:sz w:val="28"/>
          <w:szCs w:val="28"/>
        </w:rPr>
        <w:t>Получить разрешение на ввод объекта недвижимости в эксплуатацию;</w:t>
      </w:r>
    </w:p>
    <w:p w:rsidR="000E2A1C" w:rsidRPr="000E2A1C" w:rsidRDefault="0054462B" w:rsidP="000E2A1C">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0E2A1C" w:rsidRPr="000E2A1C">
        <w:rPr>
          <w:rFonts w:ascii="Times New Roman" w:eastAsia="Times New Roman" w:hAnsi="Times New Roman" w:cs="Times New Roman"/>
          <w:sz w:val="28"/>
          <w:szCs w:val="28"/>
        </w:rPr>
        <w:t>Поставить объект недвижимости на государственный кадастровый</w:t>
      </w:r>
      <w:r w:rsidR="000E2A1C">
        <w:rPr>
          <w:rFonts w:ascii="Times New Roman" w:eastAsia="Times New Roman" w:hAnsi="Times New Roman" w:cs="Times New Roman"/>
          <w:sz w:val="28"/>
          <w:szCs w:val="28"/>
        </w:rPr>
        <w:t xml:space="preserve"> </w:t>
      </w:r>
      <w:r w:rsidR="000E2A1C" w:rsidRPr="000E2A1C">
        <w:rPr>
          <w:rFonts w:ascii="Times New Roman" w:eastAsia="Times New Roman" w:hAnsi="Times New Roman" w:cs="Times New Roman"/>
          <w:sz w:val="28"/>
          <w:szCs w:val="28"/>
        </w:rPr>
        <w:t>учёт и зарегистрировать право собственности на объект недвижимости;</w:t>
      </w:r>
    </w:p>
    <w:p w:rsidR="000E2A1C" w:rsidRPr="000E2A1C" w:rsidRDefault="0054462B" w:rsidP="000E2A1C">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0E2A1C" w:rsidRPr="000E2A1C">
        <w:rPr>
          <w:rFonts w:ascii="Times New Roman" w:eastAsia="Times New Roman" w:hAnsi="Times New Roman" w:cs="Times New Roman"/>
          <w:sz w:val="28"/>
          <w:szCs w:val="28"/>
        </w:rPr>
        <w:t>Предоставить земельный участок в собственность религиозной</w:t>
      </w:r>
      <w:r w:rsidR="000E2A1C">
        <w:rPr>
          <w:rFonts w:ascii="Times New Roman" w:eastAsia="Times New Roman" w:hAnsi="Times New Roman" w:cs="Times New Roman"/>
          <w:sz w:val="28"/>
          <w:szCs w:val="28"/>
        </w:rPr>
        <w:t xml:space="preserve"> </w:t>
      </w:r>
      <w:r w:rsidR="000E2A1C" w:rsidRPr="000E2A1C">
        <w:rPr>
          <w:rFonts w:ascii="Times New Roman" w:eastAsia="Times New Roman" w:hAnsi="Times New Roman" w:cs="Times New Roman"/>
          <w:sz w:val="28"/>
          <w:szCs w:val="28"/>
        </w:rPr>
        <w:t>организации;</w:t>
      </w:r>
    </w:p>
    <w:p w:rsidR="000E2A1C" w:rsidRDefault="0054462B" w:rsidP="000E2A1C">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0E2A1C" w:rsidRPr="000E2A1C">
        <w:rPr>
          <w:rFonts w:ascii="Times New Roman" w:eastAsia="Times New Roman" w:hAnsi="Times New Roman" w:cs="Times New Roman"/>
          <w:sz w:val="28"/>
          <w:szCs w:val="28"/>
        </w:rPr>
        <w:t>Зарегистрировать право собственности на земельный участок.</w:t>
      </w:r>
    </w:p>
    <w:p w:rsidR="00340B5E" w:rsidRDefault="00340B5E" w:rsidP="00340B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DB18D2">
        <w:rPr>
          <w:rFonts w:ascii="Times New Roman" w:eastAsia="Times New Roman" w:hAnsi="Times New Roman" w:cs="Times New Roman"/>
          <w:sz w:val="28"/>
          <w:szCs w:val="28"/>
        </w:rPr>
        <w:t xml:space="preserve">В соответствии с пп. 3 п. 2 ст. 39.10 Земельного кодекса Российской Федерации земельные участки, находящиеся в государственной или муниципальной собственности, могут быть предоставлены в </w:t>
      </w:r>
      <w:r w:rsidRPr="005E4B0F">
        <w:rPr>
          <w:rFonts w:ascii="Times New Roman" w:eastAsia="Times New Roman" w:hAnsi="Times New Roman" w:cs="Times New Roman"/>
          <w:b/>
          <w:sz w:val="28"/>
          <w:szCs w:val="28"/>
        </w:rPr>
        <w:t>безвозмездное пользование</w:t>
      </w:r>
      <w:r w:rsidRPr="00DB18D2">
        <w:rPr>
          <w:rFonts w:ascii="Times New Roman" w:eastAsia="Times New Roman" w:hAnsi="Times New Roman" w:cs="Times New Roman"/>
          <w:sz w:val="28"/>
          <w:szCs w:val="28"/>
        </w:rPr>
        <w:t xml:space="preserve"> </w:t>
      </w:r>
      <w:r w:rsidRPr="005E4B0F">
        <w:rPr>
          <w:rFonts w:ascii="Times New Roman" w:eastAsia="Times New Roman" w:hAnsi="Times New Roman" w:cs="Times New Roman"/>
          <w:b/>
          <w:sz w:val="28"/>
          <w:szCs w:val="28"/>
        </w:rPr>
        <w:t>религиозным организациям</w:t>
      </w:r>
      <w:r w:rsidRPr="00DB18D2">
        <w:rPr>
          <w:rFonts w:ascii="Times New Roman" w:eastAsia="Times New Roman" w:hAnsi="Times New Roman" w:cs="Times New Roman"/>
          <w:sz w:val="28"/>
          <w:szCs w:val="28"/>
        </w:rPr>
        <w:t xml:space="preserve"> для размещения зданий, сооружений религиозного или благотворительного назначения </w:t>
      </w:r>
      <w:r w:rsidRPr="005F23CF">
        <w:rPr>
          <w:rFonts w:ascii="Times New Roman" w:eastAsia="Times New Roman" w:hAnsi="Times New Roman" w:cs="Times New Roman"/>
          <w:b/>
          <w:sz w:val="28"/>
          <w:szCs w:val="28"/>
        </w:rPr>
        <w:t>на срок до десяти лет.</w:t>
      </w:r>
      <w:r>
        <w:rPr>
          <w:rFonts w:ascii="Times New Roman" w:eastAsia="Times New Roman" w:hAnsi="Times New Roman" w:cs="Times New Roman"/>
          <w:sz w:val="28"/>
          <w:szCs w:val="28"/>
        </w:rPr>
        <w:t xml:space="preserve"> </w:t>
      </w:r>
      <w:r w:rsidRPr="00DB18D2">
        <w:rPr>
          <w:rFonts w:ascii="Times New Roman" w:eastAsia="Times New Roman" w:hAnsi="Times New Roman" w:cs="Times New Roman"/>
          <w:sz w:val="28"/>
          <w:szCs w:val="28"/>
        </w:rPr>
        <w:t xml:space="preserve">Понятие </w:t>
      </w:r>
      <w:r w:rsidRPr="00DB18D2">
        <w:rPr>
          <w:rFonts w:ascii="Times New Roman" w:eastAsia="Times New Roman" w:hAnsi="Times New Roman" w:cs="Times New Roman"/>
          <w:sz w:val="28"/>
          <w:szCs w:val="28"/>
        </w:rPr>
        <w:lastRenderedPageBreak/>
        <w:t xml:space="preserve">«размещение» включает строительство, реконструкцию и (или) эксплуатацию объекта капитального строительства </w:t>
      </w:r>
      <w:r w:rsidRPr="00C5064F">
        <w:rPr>
          <w:rFonts w:ascii="Times New Roman" w:eastAsia="Times New Roman" w:hAnsi="Times New Roman" w:cs="Times New Roman"/>
          <w:sz w:val="28"/>
          <w:szCs w:val="28"/>
        </w:rPr>
        <w:t>(пп. 7 п. 5 ст. 27 Земельного кодекса РФ).</w:t>
      </w:r>
      <w:r>
        <w:rPr>
          <w:rFonts w:ascii="Times New Roman" w:eastAsia="Times New Roman" w:hAnsi="Times New Roman" w:cs="Times New Roman"/>
          <w:sz w:val="28"/>
          <w:szCs w:val="28"/>
        </w:rPr>
        <w:t xml:space="preserve"> </w:t>
      </w:r>
      <w:r w:rsidRPr="00DB18D2">
        <w:rPr>
          <w:rFonts w:ascii="Times New Roman" w:eastAsia="Times New Roman" w:hAnsi="Times New Roman" w:cs="Times New Roman"/>
          <w:sz w:val="28"/>
          <w:szCs w:val="28"/>
        </w:rPr>
        <w:t>Таким образом, предоставление земельного участка, находящегося в государственной или муниципальной собственности, в безвозмездное пользование религиозной организации в соответствии со статьей 39.10 Земельного кодекса РФ возможно, в том числе, в целях строительства зданий, сооружений религиозного назначения.</w:t>
      </w:r>
    </w:p>
    <w:p w:rsidR="00491523" w:rsidRDefault="00E15DDC" w:rsidP="00491523">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должно исходить от религиозной организации. </w:t>
      </w:r>
      <w:r w:rsidR="00150719" w:rsidRPr="00150719">
        <w:rPr>
          <w:rFonts w:ascii="Times New Roman" w:eastAsia="Times New Roman" w:hAnsi="Times New Roman" w:cs="Times New Roman"/>
          <w:sz w:val="28"/>
          <w:szCs w:val="28"/>
        </w:rPr>
        <w:t>Правовой статус религиозных организаций оп</w:t>
      </w:r>
      <w:r w:rsidR="00150719">
        <w:rPr>
          <w:rFonts w:ascii="Times New Roman" w:eastAsia="Times New Roman" w:hAnsi="Times New Roman" w:cs="Times New Roman"/>
          <w:sz w:val="28"/>
          <w:szCs w:val="28"/>
        </w:rPr>
        <w:t>ределен в ст. 123.26 – 123.28 Гражданского кодекса РФ</w:t>
      </w:r>
      <w:r w:rsidR="00150719" w:rsidRPr="00150719">
        <w:rPr>
          <w:rFonts w:ascii="Times New Roman" w:eastAsia="Times New Roman" w:hAnsi="Times New Roman" w:cs="Times New Roman"/>
          <w:sz w:val="28"/>
          <w:szCs w:val="28"/>
        </w:rPr>
        <w:t xml:space="preserve">, а также </w:t>
      </w:r>
      <w:r w:rsidR="00150719">
        <w:rPr>
          <w:rFonts w:ascii="Times New Roman" w:eastAsia="Times New Roman" w:hAnsi="Times New Roman" w:cs="Times New Roman"/>
          <w:sz w:val="28"/>
          <w:szCs w:val="28"/>
        </w:rPr>
        <w:t>Федеральным законом</w:t>
      </w:r>
      <w:r w:rsidR="00150719" w:rsidRPr="00150719">
        <w:rPr>
          <w:rFonts w:ascii="Times New Roman" w:eastAsia="Times New Roman" w:hAnsi="Times New Roman" w:cs="Times New Roman"/>
          <w:sz w:val="28"/>
          <w:szCs w:val="28"/>
        </w:rPr>
        <w:t xml:space="preserve"> «О свободе совести и религиозных объединениях». Под </w:t>
      </w:r>
      <w:r w:rsidR="00150719">
        <w:rPr>
          <w:rFonts w:ascii="Times New Roman" w:eastAsia="Times New Roman" w:hAnsi="Times New Roman" w:cs="Times New Roman"/>
          <w:sz w:val="28"/>
          <w:szCs w:val="28"/>
        </w:rPr>
        <w:t>религиозной организацией</w:t>
      </w:r>
      <w:r w:rsidR="00150719" w:rsidRPr="00150719">
        <w:rPr>
          <w:rFonts w:ascii="Times New Roman" w:eastAsia="Times New Roman" w:hAnsi="Times New Roman" w:cs="Times New Roman"/>
          <w:sz w:val="28"/>
          <w:szCs w:val="28"/>
        </w:rPr>
        <w:t xml:space="preserve"> понимается объединение граждан</w:t>
      </w:r>
      <w:r w:rsidR="00150719">
        <w:rPr>
          <w:rFonts w:ascii="Times New Roman" w:eastAsia="Times New Roman" w:hAnsi="Times New Roman" w:cs="Times New Roman"/>
          <w:sz w:val="28"/>
          <w:szCs w:val="28"/>
        </w:rPr>
        <w:t>,</w:t>
      </w:r>
      <w:r w:rsidR="00150719" w:rsidRPr="00150719">
        <w:rPr>
          <w:rFonts w:ascii="Times New Roman" w:eastAsia="Times New Roman" w:hAnsi="Times New Roman" w:cs="Times New Roman"/>
          <w:sz w:val="28"/>
          <w:szCs w:val="28"/>
        </w:rPr>
        <w:t xml:space="preserve"> основанное на добровольном участии, созданное ими для того, чтобы исповедовать и распространять веру и зарегистрированное как юридическое лицо. В такой форме создаются местные организации, действующие на территории муниципального образования.</w:t>
      </w:r>
      <w:r w:rsidR="00150719">
        <w:rPr>
          <w:rFonts w:ascii="Times New Roman" w:eastAsia="Times New Roman" w:hAnsi="Times New Roman" w:cs="Times New Roman"/>
          <w:sz w:val="28"/>
          <w:szCs w:val="28"/>
        </w:rPr>
        <w:t xml:space="preserve"> </w:t>
      </w:r>
      <w:r w:rsidR="00150719" w:rsidRPr="00150719">
        <w:rPr>
          <w:rFonts w:ascii="Times New Roman" w:eastAsia="Times New Roman" w:hAnsi="Times New Roman" w:cs="Times New Roman"/>
          <w:sz w:val="28"/>
          <w:szCs w:val="28"/>
        </w:rPr>
        <w:t>В форме объединений деятельность осуществляют централизованные религиозные организации. Последние могут создавать религиозные организации, а также координирующий или руководящий орган.</w:t>
      </w:r>
    </w:p>
    <w:p w:rsidR="00227D9E" w:rsidRDefault="00227D9E" w:rsidP="00227D9E">
      <w:pPr>
        <w:pBdr>
          <w:bottom w:val="single" w:sz="4" w:space="31" w:color="FFFFFF"/>
        </w:pBdr>
        <w:tabs>
          <w:tab w:val="left" w:pos="709"/>
        </w:tabs>
        <w:spacing w:after="0" w:line="240" w:lineRule="auto"/>
        <w:ind w:firstLine="709"/>
        <w:jc w:val="both"/>
        <w:rPr>
          <w:rFonts w:ascii="Times New Roman" w:hAnsi="Times New Roman" w:cs="Times New Roman"/>
          <w:b/>
          <w:sz w:val="28"/>
          <w:szCs w:val="28"/>
        </w:rPr>
      </w:pPr>
      <w:r w:rsidRPr="00C7059A">
        <w:rPr>
          <w:rFonts w:ascii="Times New Roman" w:hAnsi="Times New Roman" w:cs="Times New Roman"/>
          <w:sz w:val="28"/>
          <w:szCs w:val="28"/>
        </w:rPr>
        <w:t>В соответствии с подпунктом «б» пункта 2 перечня поручений Президента Российской Федерации по противодействию религиозному экстремизму от 19</w:t>
      </w:r>
      <w:r w:rsidR="007C16A7">
        <w:rPr>
          <w:rFonts w:ascii="Times New Roman" w:hAnsi="Times New Roman" w:cs="Times New Roman"/>
          <w:sz w:val="28"/>
          <w:szCs w:val="28"/>
        </w:rPr>
        <w:t xml:space="preserve"> </w:t>
      </w:r>
      <w:r w:rsidR="006F0439">
        <w:rPr>
          <w:rFonts w:ascii="Times New Roman" w:hAnsi="Times New Roman" w:cs="Times New Roman"/>
          <w:sz w:val="28"/>
          <w:szCs w:val="28"/>
        </w:rPr>
        <w:t>февраля</w:t>
      </w:r>
      <w:r w:rsidR="00972853">
        <w:rPr>
          <w:rFonts w:ascii="Times New Roman" w:hAnsi="Times New Roman" w:cs="Times New Roman"/>
          <w:sz w:val="28"/>
          <w:szCs w:val="28"/>
        </w:rPr>
        <w:t xml:space="preserve"> </w:t>
      </w:r>
      <w:r w:rsidRPr="00C7059A">
        <w:rPr>
          <w:rFonts w:ascii="Times New Roman" w:hAnsi="Times New Roman" w:cs="Times New Roman"/>
          <w:sz w:val="28"/>
          <w:szCs w:val="28"/>
        </w:rPr>
        <w:t>2013</w:t>
      </w:r>
      <w:r>
        <w:rPr>
          <w:rFonts w:ascii="Times New Roman" w:hAnsi="Times New Roman" w:cs="Times New Roman"/>
          <w:sz w:val="28"/>
          <w:szCs w:val="28"/>
        </w:rPr>
        <w:t xml:space="preserve"> г</w:t>
      </w:r>
      <w:r w:rsidR="006F0439">
        <w:rPr>
          <w:rFonts w:ascii="Times New Roman" w:hAnsi="Times New Roman" w:cs="Times New Roman"/>
          <w:sz w:val="28"/>
          <w:szCs w:val="28"/>
        </w:rPr>
        <w:t>ода</w:t>
      </w:r>
      <w:r w:rsidRPr="00C7059A">
        <w:rPr>
          <w:rFonts w:ascii="Times New Roman" w:hAnsi="Times New Roman" w:cs="Times New Roman"/>
          <w:sz w:val="28"/>
          <w:szCs w:val="28"/>
        </w:rPr>
        <w:t xml:space="preserve"> </w:t>
      </w:r>
      <w:r w:rsidR="00C11952">
        <w:rPr>
          <w:rFonts w:ascii="Times New Roman" w:hAnsi="Times New Roman" w:cs="Times New Roman"/>
          <w:sz w:val="28"/>
          <w:szCs w:val="28"/>
        </w:rPr>
        <w:t>№ </w:t>
      </w:r>
      <w:r w:rsidRPr="00C7059A">
        <w:rPr>
          <w:rFonts w:ascii="Times New Roman" w:hAnsi="Times New Roman" w:cs="Times New Roman"/>
          <w:sz w:val="28"/>
          <w:szCs w:val="28"/>
        </w:rPr>
        <w:t xml:space="preserve">Пр-336 </w:t>
      </w:r>
      <w:r w:rsidR="006F0439">
        <w:rPr>
          <w:rFonts w:ascii="Times New Roman" w:hAnsi="Times New Roman" w:cs="Times New Roman"/>
          <w:sz w:val="28"/>
          <w:szCs w:val="28"/>
        </w:rPr>
        <w:t xml:space="preserve">рекомендовано </w:t>
      </w:r>
      <w:r w:rsidRPr="00C7059A">
        <w:rPr>
          <w:rFonts w:ascii="Times New Roman" w:hAnsi="Times New Roman" w:cs="Times New Roman"/>
          <w:sz w:val="28"/>
          <w:szCs w:val="28"/>
        </w:rPr>
        <w:t xml:space="preserve">органам </w:t>
      </w:r>
      <w:r w:rsidR="006F0439">
        <w:rPr>
          <w:rFonts w:ascii="Times New Roman" w:hAnsi="Times New Roman" w:cs="Times New Roman"/>
          <w:sz w:val="28"/>
          <w:szCs w:val="28"/>
        </w:rPr>
        <w:t>государственной</w:t>
      </w:r>
      <w:r w:rsidR="006F0439" w:rsidRPr="00C7059A">
        <w:rPr>
          <w:rFonts w:ascii="Times New Roman" w:hAnsi="Times New Roman" w:cs="Times New Roman"/>
          <w:sz w:val="28"/>
          <w:szCs w:val="28"/>
        </w:rPr>
        <w:t xml:space="preserve"> </w:t>
      </w:r>
      <w:r w:rsidRPr="00C7059A">
        <w:rPr>
          <w:rFonts w:ascii="Times New Roman" w:hAnsi="Times New Roman" w:cs="Times New Roman"/>
          <w:sz w:val="28"/>
          <w:szCs w:val="28"/>
        </w:rPr>
        <w:t xml:space="preserve">власти субъектов Российской Федерации </w:t>
      </w:r>
      <w:r w:rsidR="006F0439">
        <w:rPr>
          <w:rFonts w:ascii="Times New Roman" w:hAnsi="Times New Roman" w:cs="Times New Roman"/>
          <w:sz w:val="28"/>
          <w:szCs w:val="28"/>
        </w:rPr>
        <w:t xml:space="preserve">обеспечить </w:t>
      </w:r>
      <w:r w:rsidR="006F0439" w:rsidRPr="00C7059A">
        <w:rPr>
          <w:rFonts w:ascii="Times New Roman" w:hAnsi="Times New Roman" w:cs="Times New Roman"/>
          <w:b/>
          <w:sz w:val="28"/>
          <w:szCs w:val="28"/>
        </w:rPr>
        <w:t>в первоочер</w:t>
      </w:r>
      <w:r w:rsidR="006F0439">
        <w:rPr>
          <w:rFonts w:ascii="Times New Roman" w:hAnsi="Times New Roman" w:cs="Times New Roman"/>
          <w:b/>
          <w:sz w:val="28"/>
          <w:szCs w:val="28"/>
        </w:rPr>
        <w:t xml:space="preserve">едном порядке </w:t>
      </w:r>
      <w:r w:rsidR="00F076E2" w:rsidRPr="004A2ACB">
        <w:rPr>
          <w:rFonts w:ascii="Times New Roman" w:hAnsi="Times New Roman" w:cs="Times New Roman"/>
          <w:b/>
          <w:sz w:val="28"/>
          <w:szCs w:val="28"/>
        </w:rPr>
        <w:t>учет</w:t>
      </w:r>
      <w:r w:rsidR="00F076E2">
        <w:rPr>
          <w:rFonts w:ascii="Times New Roman" w:hAnsi="Times New Roman" w:cs="Times New Roman"/>
          <w:b/>
          <w:sz w:val="28"/>
          <w:szCs w:val="28"/>
        </w:rPr>
        <w:t xml:space="preserve"> </w:t>
      </w:r>
      <w:r w:rsidR="006F0439">
        <w:rPr>
          <w:rFonts w:ascii="Times New Roman" w:hAnsi="Times New Roman" w:cs="Times New Roman"/>
          <w:b/>
          <w:sz w:val="28"/>
          <w:szCs w:val="28"/>
        </w:rPr>
        <w:t>общественного мнения, реальных показателей</w:t>
      </w:r>
      <w:r w:rsidR="006F0439" w:rsidRPr="00C7059A">
        <w:rPr>
          <w:rFonts w:ascii="Times New Roman" w:hAnsi="Times New Roman" w:cs="Times New Roman"/>
          <w:b/>
          <w:sz w:val="28"/>
          <w:szCs w:val="28"/>
        </w:rPr>
        <w:t xml:space="preserve"> посещаемости ку</w:t>
      </w:r>
      <w:r w:rsidR="006F0439">
        <w:rPr>
          <w:rFonts w:ascii="Times New Roman" w:hAnsi="Times New Roman" w:cs="Times New Roman"/>
          <w:b/>
          <w:sz w:val="28"/>
          <w:szCs w:val="28"/>
        </w:rPr>
        <w:t>льтовых сооружений и их кадрового обеспечения</w:t>
      </w:r>
      <w:r w:rsidR="006F0439" w:rsidRPr="00C7059A">
        <w:rPr>
          <w:rFonts w:ascii="Times New Roman" w:hAnsi="Times New Roman" w:cs="Times New Roman"/>
          <w:sz w:val="28"/>
          <w:szCs w:val="28"/>
        </w:rPr>
        <w:t xml:space="preserve"> </w:t>
      </w:r>
      <w:r w:rsidRPr="00C7059A">
        <w:rPr>
          <w:rFonts w:ascii="Times New Roman" w:hAnsi="Times New Roman" w:cs="Times New Roman"/>
          <w:sz w:val="28"/>
          <w:szCs w:val="28"/>
        </w:rPr>
        <w:t>при принятии решений о регистрации новых религиозных организаций и выдаче разрешений на строительство культовых объектов</w:t>
      </w:r>
      <w:r w:rsidRPr="00C7059A">
        <w:rPr>
          <w:rFonts w:ascii="Times New Roman" w:hAnsi="Times New Roman" w:cs="Times New Roman"/>
          <w:b/>
          <w:sz w:val="28"/>
          <w:szCs w:val="28"/>
        </w:rPr>
        <w:t>.</w:t>
      </w:r>
    </w:p>
    <w:p w:rsidR="0000286D" w:rsidRDefault="00491523" w:rsidP="0000286D">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C7059A">
        <w:rPr>
          <w:rFonts w:ascii="Times New Roman" w:hAnsi="Times New Roman" w:cs="Times New Roman"/>
          <w:sz w:val="28"/>
          <w:szCs w:val="28"/>
        </w:rPr>
        <w:t xml:space="preserve">Решение </w:t>
      </w:r>
      <w:r>
        <w:rPr>
          <w:rFonts w:ascii="Times New Roman" w:hAnsi="Times New Roman" w:cs="Times New Roman"/>
          <w:sz w:val="28"/>
          <w:szCs w:val="28"/>
        </w:rPr>
        <w:t xml:space="preserve">о строительстве культового сооружения </w:t>
      </w:r>
      <w:r w:rsidRPr="00C7059A">
        <w:rPr>
          <w:rFonts w:ascii="Times New Roman" w:hAnsi="Times New Roman" w:cs="Times New Roman"/>
          <w:sz w:val="28"/>
          <w:szCs w:val="28"/>
        </w:rPr>
        <w:t xml:space="preserve">принимается на общем собрании местной религиозной организации при наличии кворума </w:t>
      </w:r>
      <w:r w:rsidRPr="00972853">
        <w:rPr>
          <w:rFonts w:ascii="Times New Roman" w:hAnsi="Times New Roman" w:cs="Times New Roman"/>
          <w:sz w:val="28"/>
          <w:szCs w:val="28"/>
        </w:rPr>
        <w:t>верующих</w:t>
      </w:r>
      <w:r w:rsidRPr="00C7059A">
        <w:rPr>
          <w:rFonts w:ascii="Times New Roman" w:hAnsi="Times New Roman" w:cs="Times New Roman"/>
          <w:sz w:val="28"/>
          <w:szCs w:val="28"/>
        </w:rPr>
        <w:t xml:space="preserve"> и при подавляющем большинстве высказавшихся </w:t>
      </w:r>
      <w:r w:rsidR="00972853">
        <w:rPr>
          <w:rFonts w:ascii="Times New Roman" w:hAnsi="Times New Roman" w:cs="Times New Roman"/>
          <w:sz w:val="28"/>
          <w:szCs w:val="28"/>
        </w:rPr>
        <w:t>«ЗА»</w:t>
      </w:r>
      <w:r w:rsidRPr="00C7059A">
        <w:rPr>
          <w:rFonts w:ascii="Times New Roman" w:hAnsi="Times New Roman" w:cs="Times New Roman"/>
          <w:sz w:val="28"/>
          <w:szCs w:val="28"/>
        </w:rPr>
        <w:t xml:space="preserve"> строительство </w:t>
      </w:r>
      <w:r>
        <w:rPr>
          <w:rFonts w:ascii="Times New Roman" w:hAnsi="Times New Roman" w:cs="Times New Roman"/>
          <w:sz w:val="28"/>
          <w:szCs w:val="28"/>
        </w:rPr>
        <w:t xml:space="preserve">культового объекта </w:t>
      </w:r>
      <w:r w:rsidRPr="00754D19">
        <w:rPr>
          <w:rFonts w:ascii="Times New Roman" w:hAnsi="Times New Roman" w:cs="Times New Roman"/>
          <w:sz w:val="28"/>
          <w:szCs w:val="28"/>
        </w:rPr>
        <w:t xml:space="preserve">(ст. 8, 9, 16 Федерального закона от 26.09.1997 </w:t>
      </w:r>
      <w:r w:rsidR="00C11952">
        <w:rPr>
          <w:rFonts w:ascii="Times New Roman" w:hAnsi="Times New Roman" w:cs="Times New Roman"/>
          <w:sz w:val="28"/>
          <w:szCs w:val="28"/>
        </w:rPr>
        <w:t>№ </w:t>
      </w:r>
      <w:r w:rsidRPr="00754D19">
        <w:rPr>
          <w:rFonts w:ascii="Times New Roman" w:hAnsi="Times New Roman" w:cs="Times New Roman"/>
          <w:sz w:val="28"/>
          <w:szCs w:val="28"/>
        </w:rPr>
        <w:t>125-ФЗ «О свободе совести и о религиозных объединениях»). Необходимо согласовать строительство культового объекта с руководством централизованной религиозной организации</w:t>
      </w:r>
      <w:r w:rsidR="00C3438B" w:rsidRPr="00754D19">
        <w:rPr>
          <w:rFonts w:ascii="Times New Roman" w:hAnsi="Times New Roman" w:cs="Times New Roman"/>
          <w:sz w:val="28"/>
          <w:szCs w:val="28"/>
        </w:rPr>
        <w:t xml:space="preserve"> (при условии вхождения местной религиозной организации в состав централизованной)</w:t>
      </w:r>
      <w:r w:rsidRPr="00754D19">
        <w:rPr>
          <w:rFonts w:ascii="Times New Roman" w:hAnsi="Times New Roman" w:cs="Times New Roman"/>
          <w:sz w:val="28"/>
          <w:szCs w:val="28"/>
        </w:rPr>
        <w:t xml:space="preserve"> и получить письменное согласование (благословение) и доверенности от </w:t>
      </w:r>
      <w:r w:rsidR="00080B56">
        <w:rPr>
          <w:rFonts w:ascii="Times New Roman" w:hAnsi="Times New Roman" w:cs="Times New Roman"/>
          <w:sz w:val="28"/>
          <w:szCs w:val="28"/>
        </w:rPr>
        <w:t>руководителя централизованной религиозной организации (при наличии)</w:t>
      </w:r>
      <w:r w:rsidRPr="00754D19">
        <w:rPr>
          <w:rFonts w:ascii="Times New Roman" w:hAnsi="Times New Roman" w:cs="Times New Roman"/>
          <w:sz w:val="28"/>
          <w:szCs w:val="28"/>
        </w:rPr>
        <w:t xml:space="preserve"> на осуществление всех согласовательных процедур (ст. </w:t>
      </w:r>
      <w:r w:rsidR="00CF20DA">
        <w:rPr>
          <w:rFonts w:ascii="Times New Roman" w:hAnsi="Times New Roman" w:cs="Times New Roman"/>
          <w:sz w:val="28"/>
          <w:szCs w:val="28"/>
        </w:rPr>
        <w:t xml:space="preserve">10 Федерального закона от 26 сентября </w:t>
      </w:r>
      <w:r w:rsidRPr="00754D19">
        <w:rPr>
          <w:rFonts w:ascii="Times New Roman" w:hAnsi="Times New Roman" w:cs="Times New Roman"/>
          <w:sz w:val="28"/>
          <w:szCs w:val="28"/>
        </w:rPr>
        <w:t>1997</w:t>
      </w:r>
      <w:r w:rsidR="00CF20DA">
        <w:rPr>
          <w:rFonts w:ascii="Times New Roman" w:hAnsi="Times New Roman" w:cs="Times New Roman"/>
          <w:sz w:val="28"/>
          <w:szCs w:val="28"/>
        </w:rPr>
        <w:t xml:space="preserve"> года</w:t>
      </w:r>
      <w:r w:rsidRPr="00754D19">
        <w:rPr>
          <w:rFonts w:ascii="Times New Roman" w:hAnsi="Times New Roman" w:cs="Times New Roman"/>
          <w:sz w:val="28"/>
          <w:szCs w:val="28"/>
        </w:rPr>
        <w:t xml:space="preserve"> </w:t>
      </w:r>
      <w:r w:rsidR="00C11952">
        <w:rPr>
          <w:rFonts w:ascii="Times New Roman" w:hAnsi="Times New Roman" w:cs="Times New Roman"/>
          <w:sz w:val="28"/>
          <w:szCs w:val="28"/>
        </w:rPr>
        <w:t>№ </w:t>
      </w:r>
      <w:r w:rsidRPr="00754D19">
        <w:rPr>
          <w:rFonts w:ascii="Times New Roman" w:hAnsi="Times New Roman" w:cs="Times New Roman"/>
          <w:sz w:val="28"/>
          <w:szCs w:val="28"/>
        </w:rPr>
        <w:t>125-ФЗ «О свободе совести и о религиозных объединениях»)</w:t>
      </w:r>
      <w:r w:rsidR="0000286D" w:rsidRPr="00754D19">
        <w:rPr>
          <w:rFonts w:ascii="Times New Roman" w:hAnsi="Times New Roman" w:cs="Times New Roman"/>
          <w:sz w:val="28"/>
          <w:szCs w:val="28"/>
        </w:rPr>
        <w:t>.</w:t>
      </w:r>
    </w:p>
    <w:p w:rsidR="0000286D" w:rsidRDefault="0000286D" w:rsidP="0000286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Таким образом, м</w:t>
      </w:r>
      <w:r w:rsidRPr="007A76FC">
        <w:rPr>
          <w:rFonts w:ascii="Times New Roman" w:eastAsia="Times New Roman" w:hAnsi="Times New Roman" w:cs="Times New Roman"/>
          <w:sz w:val="28"/>
          <w:szCs w:val="28"/>
        </w:rPr>
        <w:t>естная религиозная организация, желающая возвести культовое сооружение, должна согласовать свои действия:</w:t>
      </w:r>
    </w:p>
    <w:p w:rsidR="0000286D" w:rsidRDefault="00103937" w:rsidP="0000286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0286D" w:rsidRPr="007A76FC">
        <w:rPr>
          <w:rFonts w:ascii="Times New Roman" w:eastAsia="Times New Roman" w:hAnsi="Times New Roman" w:cs="Times New Roman"/>
          <w:sz w:val="28"/>
          <w:szCs w:val="28"/>
        </w:rPr>
        <w:t xml:space="preserve">с органами местного самоуправления. </w:t>
      </w:r>
    </w:p>
    <w:p w:rsidR="0000286D" w:rsidRDefault="00103937" w:rsidP="00C3438B">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0286D" w:rsidRPr="007A76FC">
        <w:rPr>
          <w:rFonts w:ascii="Times New Roman" w:eastAsia="Times New Roman" w:hAnsi="Times New Roman" w:cs="Times New Roman"/>
          <w:sz w:val="28"/>
          <w:szCs w:val="28"/>
        </w:rPr>
        <w:t>с собственной централизованной религиозной организацией;</w:t>
      </w:r>
    </w:p>
    <w:p w:rsidR="0000286D" w:rsidRPr="007A76FC" w:rsidRDefault="00103937" w:rsidP="0000286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0286D" w:rsidRPr="007A76FC">
        <w:rPr>
          <w:rFonts w:ascii="Times New Roman" w:eastAsia="Times New Roman" w:hAnsi="Times New Roman" w:cs="Times New Roman"/>
          <w:sz w:val="28"/>
          <w:szCs w:val="28"/>
        </w:rPr>
        <w:t>с жителями данного района/населенного пункта в форме проведения публичных слушаний в соответствии с положениями статьи 28 Градостроительного кодекса Российской Федерации.</w:t>
      </w:r>
    </w:p>
    <w:p w:rsidR="00340B5E" w:rsidRDefault="00340B5E" w:rsidP="00340B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DB18D2">
        <w:rPr>
          <w:rFonts w:ascii="Times New Roman" w:eastAsia="Times New Roman" w:hAnsi="Times New Roman" w:cs="Times New Roman"/>
          <w:sz w:val="28"/>
          <w:szCs w:val="28"/>
        </w:rPr>
        <w:t xml:space="preserve">Порядок предоставления в безвозмездное пользование земельного участка, находящегося в муниципальной собственности, </w:t>
      </w:r>
      <w:r w:rsidRPr="00601C46">
        <w:rPr>
          <w:rFonts w:ascii="Times New Roman" w:eastAsia="Times New Roman" w:hAnsi="Times New Roman" w:cs="Times New Roman"/>
          <w:sz w:val="28"/>
          <w:szCs w:val="28"/>
          <w:u w:val="single"/>
        </w:rPr>
        <w:t xml:space="preserve">без проведения торгов </w:t>
      </w:r>
      <w:r w:rsidRPr="00DB18D2">
        <w:rPr>
          <w:rFonts w:ascii="Times New Roman" w:eastAsia="Times New Roman" w:hAnsi="Times New Roman" w:cs="Times New Roman"/>
          <w:sz w:val="28"/>
          <w:szCs w:val="28"/>
        </w:rPr>
        <w:t>установлен статьями 39.14 и 39.17 З</w:t>
      </w:r>
      <w:r w:rsidR="005F23CF">
        <w:rPr>
          <w:rFonts w:ascii="Times New Roman" w:eastAsia="Times New Roman" w:hAnsi="Times New Roman" w:cs="Times New Roman"/>
          <w:sz w:val="28"/>
          <w:szCs w:val="28"/>
        </w:rPr>
        <w:t>емельного кодекса РФ и осуществляется в следующем порядке:</w:t>
      </w:r>
    </w:p>
    <w:p w:rsidR="005F23CF" w:rsidRDefault="00103937" w:rsidP="00340B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5F23CF" w:rsidRPr="005F23CF">
        <w:rPr>
          <w:rFonts w:ascii="Times New Roman" w:eastAsia="Times New Roman" w:hAnsi="Times New Roman" w:cs="Times New Roman"/>
          <w:b/>
          <w:sz w:val="28"/>
          <w:szCs w:val="28"/>
        </w:rPr>
        <w:t>подготовка схемы расположения земельного участка</w:t>
      </w:r>
      <w:r w:rsidR="005F23CF" w:rsidRPr="00537BA3">
        <w:rPr>
          <w:rFonts w:ascii="Times New Roman" w:eastAsia="Times New Roman" w:hAnsi="Times New Roman" w:cs="Times New Roman"/>
          <w:sz w:val="28"/>
          <w:szCs w:val="28"/>
        </w:rPr>
        <w:t xml:space="preserve"> в случае, если земельный участок предстоит образовать и не утвержден проект межевания территории, в границах которой предстоит обра</w:t>
      </w:r>
      <w:r w:rsidR="00D360A7">
        <w:rPr>
          <w:rFonts w:ascii="Times New Roman" w:eastAsia="Times New Roman" w:hAnsi="Times New Roman" w:cs="Times New Roman"/>
          <w:sz w:val="28"/>
          <w:szCs w:val="28"/>
        </w:rPr>
        <w:t>зовать такой земельный участок;</w:t>
      </w:r>
    </w:p>
    <w:p w:rsidR="00D360A7" w:rsidRDefault="00103937" w:rsidP="00340B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5F23CF" w:rsidRPr="00537BA3">
        <w:rPr>
          <w:rFonts w:ascii="Times New Roman" w:eastAsia="Times New Roman" w:hAnsi="Times New Roman" w:cs="Times New Roman"/>
          <w:sz w:val="28"/>
          <w:szCs w:val="28"/>
        </w:rPr>
        <w:t xml:space="preserve">подача в </w:t>
      </w:r>
      <w:r w:rsidR="00D360A7">
        <w:rPr>
          <w:rFonts w:ascii="Times New Roman" w:eastAsia="Times New Roman" w:hAnsi="Times New Roman" w:cs="Times New Roman"/>
          <w:sz w:val="28"/>
          <w:szCs w:val="28"/>
        </w:rPr>
        <w:t>орган местного самоуправления</w:t>
      </w:r>
      <w:r w:rsidR="005F23CF" w:rsidRPr="00537BA3">
        <w:rPr>
          <w:rFonts w:ascii="Times New Roman" w:eastAsia="Times New Roman" w:hAnsi="Times New Roman" w:cs="Times New Roman"/>
          <w:sz w:val="28"/>
          <w:szCs w:val="28"/>
        </w:rPr>
        <w:t xml:space="preserve"> </w:t>
      </w:r>
      <w:r w:rsidR="00D360A7">
        <w:rPr>
          <w:rFonts w:ascii="Times New Roman" w:eastAsia="Times New Roman" w:hAnsi="Times New Roman" w:cs="Times New Roman"/>
          <w:sz w:val="28"/>
          <w:szCs w:val="28"/>
        </w:rPr>
        <w:t>религиозной организацией</w:t>
      </w:r>
      <w:r w:rsidR="005F23CF" w:rsidRPr="00537BA3">
        <w:rPr>
          <w:rFonts w:ascii="Times New Roman" w:eastAsia="Times New Roman" w:hAnsi="Times New Roman" w:cs="Times New Roman"/>
          <w:sz w:val="28"/>
          <w:szCs w:val="28"/>
        </w:rPr>
        <w:t xml:space="preserve"> </w:t>
      </w:r>
      <w:r w:rsidR="005F23CF" w:rsidRPr="00D360A7">
        <w:rPr>
          <w:rFonts w:ascii="Times New Roman" w:eastAsia="Times New Roman" w:hAnsi="Times New Roman" w:cs="Times New Roman"/>
          <w:b/>
          <w:sz w:val="28"/>
          <w:szCs w:val="28"/>
        </w:rPr>
        <w:t>заявления о предварительном согласовании предоставления земельного участка</w:t>
      </w:r>
      <w:r w:rsidR="005F23CF" w:rsidRPr="00537BA3">
        <w:rPr>
          <w:rFonts w:ascii="Times New Roman" w:eastAsia="Times New Roman" w:hAnsi="Times New Roman" w:cs="Times New Roman"/>
          <w:sz w:val="28"/>
          <w:szCs w:val="28"/>
        </w:rPr>
        <w:t xml:space="preserve">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w:t>
      </w:r>
      <w:r w:rsidR="00D360A7">
        <w:rPr>
          <w:rFonts w:ascii="Times New Roman" w:eastAsia="Times New Roman" w:hAnsi="Times New Roman" w:cs="Times New Roman"/>
          <w:sz w:val="28"/>
          <w:szCs w:val="28"/>
        </w:rPr>
        <w:t>ой регистрации недвижимости»;</w:t>
      </w:r>
    </w:p>
    <w:p w:rsidR="00E15DDC" w:rsidRDefault="00E15DDC" w:rsidP="0068570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E15DDC">
        <w:rPr>
          <w:rFonts w:ascii="Times New Roman" w:eastAsia="Times New Roman" w:hAnsi="Times New Roman" w:cs="Times New Roman"/>
          <w:sz w:val="28"/>
          <w:szCs w:val="28"/>
        </w:rPr>
        <w:t xml:space="preserve">К заявлению о предварительном согласовании предоставления земельного участка прилагаются документы, предусмотренные пунктом 2 статьи 39.15 Земельного кодекса РФ (в случае, если земельный участок предстоит образовать или границы земельного участка подлежат уточнению). </w:t>
      </w:r>
    </w:p>
    <w:p w:rsidR="0068570D" w:rsidRPr="00340B5E" w:rsidRDefault="0068570D" w:rsidP="0068570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340B5E">
        <w:rPr>
          <w:rFonts w:ascii="Times New Roman" w:eastAsia="Times New Roman" w:hAnsi="Times New Roman" w:cs="Times New Roman"/>
          <w:sz w:val="28"/>
          <w:szCs w:val="28"/>
        </w:rPr>
        <w:t>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w:t>
      </w:r>
      <w:r>
        <w:rPr>
          <w:rFonts w:ascii="Times New Roman" w:eastAsia="Times New Roman" w:hAnsi="Times New Roman" w:cs="Times New Roman"/>
          <w:sz w:val="28"/>
          <w:szCs w:val="28"/>
        </w:rPr>
        <w:t xml:space="preserve"> В</w:t>
      </w:r>
      <w:r w:rsidRPr="00340B5E">
        <w:rPr>
          <w:rFonts w:ascii="Times New Roman" w:eastAsia="Times New Roman" w:hAnsi="Times New Roman" w:cs="Times New Roman"/>
          <w:sz w:val="28"/>
          <w:szCs w:val="28"/>
        </w:rPr>
        <w:t xml:space="preserve"> качестве испрашиваемого права на земельный участок </w:t>
      </w:r>
      <w:r>
        <w:rPr>
          <w:rFonts w:ascii="Times New Roman" w:eastAsia="Times New Roman" w:hAnsi="Times New Roman" w:cs="Times New Roman"/>
          <w:sz w:val="28"/>
          <w:szCs w:val="28"/>
        </w:rPr>
        <w:t xml:space="preserve">необходимо </w:t>
      </w:r>
      <w:r w:rsidRPr="00340B5E">
        <w:rPr>
          <w:rFonts w:ascii="Times New Roman" w:eastAsia="Times New Roman" w:hAnsi="Times New Roman" w:cs="Times New Roman"/>
          <w:sz w:val="28"/>
          <w:szCs w:val="28"/>
        </w:rPr>
        <w:t>указать право безвозмездного срочного пользования на срок строительства объекта.</w:t>
      </w:r>
    </w:p>
    <w:p w:rsidR="00B3330F" w:rsidRDefault="00103937" w:rsidP="00B3330F">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5F23CF" w:rsidRPr="00D360A7">
        <w:rPr>
          <w:rFonts w:ascii="Times New Roman" w:eastAsia="Times New Roman" w:hAnsi="Times New Roman" w:cs="Times New Roman"/>
          <w:b/>
          <w:sz w:val="28"/>
          <w:szCs w:val="28"/>
        </w:rPr>
        <w:t>принятие решения о предварительном согласовании</w:t>
      </w:r>
      <w:r w:rsidR="005F23CF" w:rsidRPr="00537BA3">
        <w:rPr>
          <w:rFonts w:ascii="Times New Roman" w:eastAsia="Times New Roman" w:hAnsi="Times New Roman" w:cs="Times New Roman"/>
          <w:sz w:val="28"/>
          <w:szCs w:val="28"/>
        </w:rPr>
        <w:t xml:space="preserve"> предоставления земельного участка</w:t>
      </w:r>
      <w:r w:rsidR="00B3330F">
        <w:rPr>
          <w:rFonts w:ascii="Times New Roman" w:eastAsia="Times New Roman" w:hAnsi="Times New Roman" w:cs="Times New Roman"/>
          <w:sz w:val="28"/>
          <w:szCs w:val="28"/>
        </w:rPr>
        <w:t>. В соответствии с п. 10. ст. 39.15 Земельного кодекса РФ р</w:t>
      </w:r>
      <w:r w:rsidR="00B3330F" w:rsidRPr="00B3330F">
        <w:rPr>
          <w:rFonts w:ascii="Times New Roman" w:eastAsia="Times New Roman" w:hAnsi="Times New Roman" w:cs="Times New Roman"/>
          <w:sz w:val="28"/>
          <w:szCs w:val="28"/>
        </w:rPr>
        <w:t>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r w:rsidR="00B3330F">
        <w:rPr>
          <w:rFonts w:ascii="Times New Roman" w:eastAsia="Times New Roman" w:hAnsi="Times New Roman" w:cs="Times New Roman"/>
          <w:sz w:val="28"/>
          <w:szCs w:val="28"/>
        </w:rPr>
        <w:t>:</w:t>
      </w:r>
    </w:p>
    <w:p w:rsidR="00B3330F" w:rsidRPr="00B3330F" w:rsidRDefault="00B3330F" w:rsidP="00B3330F">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03937">
        <w:rPr>
          <w:rFonts w:ascii="Times New Roman" w:eastAsia="Times New Roman" w:hAnsi="Times New Roman" w:cs="Times New Roman"/>
          <w:sz w:val="28"/>
          <w:szCs w:val="28"/>
        </w:rPr>
        <w:t> </w:t>
      </w:r>
      <w:r w:rsidRPr="00B3330F">
        <w:rPr>
          <w:rFonts w:ascii="Times New Roman" w:eastAsia="Times New Roman" w:hAnsi="Times New Roman" w:cs="Times New Roman"/>
          <w:sz w:val="28"/>
          <w:szCs w:val="28"/>
        </w:rPr>
        <w:t>не соответствует видам разрешенного использования земельных участков, установленным для соответствующей территориальной зоны;</w:t>
      </w:r>
    </w:p>
    <w:p w:rsidR="00B3330F" w:rsidRPr="00B3330F" w:rsidRDefault="00B3330F" w:rsidP="00B3330F">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03937">
        <w:rPr>
          <w:rFonts w:ascii="Times New Roman" w:eastAsia="Times New Roman" w:hAnsi="Times New Roman" w:cs="Times New Roman"/>
          <w:sz w:val="28"/>
          <w:szCs w:val="28"/>
        </w:rPr>
        <w:t> </w:t>
      </w:r>
      <w:r w:rsidRPr="00B3330F">
        <w:rPr>
          <w:rFonts w:ascii="Times New Roman" w:eastAsia="Times New Roman" w:hAnsi="Times New Roman" w:cs="Times New Roman"/>
          <w:sz w:val="28"/>
          <w:szCs w:val="28"/>
        </w:rPr>
        <w:t>не соответствует категории земель, из которых такой земельный участок подлежит образованию;</w:t>
      </w:r>
    </w:p>
    <w:p w:rsidR="00D360A7" w:rsidRDefault="00B3330F" w:rsidP="00B3330F">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DA677D">
        <w:rPr>
          <w:rFonts w:ascii="Times New Roman" w:eastAsia="Times New Roman" w:hAnsi="Times New Roman" w:cs="Times New Roman"/>
          <w:sz w:val="28"/>
          <w:szCs w:val="28"/>
        </w:rPr>
        <w:lastRenderedPageBreak/>
        <w:t>-</w:t>
      </w:r>
      <w:r w:rsidR="00103937" w:rsidRPr="00DA677D">
        <w:rPr>
          <w:rFonts w:ascii="Times New Roman" w:eastAsia="Times New Roman" w:hAnsi="Times New Roman" w:cs="Times New Roman"/>
          <w:sz w:val="28"/>
          <w:szCs w:val="28"/>
        </w:rPr>
        <w:t> </w:t>
      </w:r>
      <w:r w:rsidRPr="00DA677D">
        <w:rPr>
          <w:rFonts w:ascii="Times New Roman" w:eastAsia="Times New Roman" w:hAnsi="Times New Roman" w:cs="Times New Roman"/>
          <w:sz w:val="28"/>
          <w:szCs w:val="28"/>
        </w:rP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r w:rsidR="00661AE9" w:rsidRPr="00DA677D">
        <w:rPr>
          <w:rFonts w:ascii="Times New Roman" w:eastAsia="Times New Roman" w:hAnsi="Times New Roman" w:cs="Times New Roman"/>
          <w:sz w:val="28"/>
          <w:szCs w:val="28"/>
        </w:rPr>
        <w:t>.</w:t>
      </w:r>
    </w:p>
    <w:p w:rsidR="00D360A7" w:rsidRDefault="003C6388" w:rsidP="00340B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5F23CF" w:rsidRPr="00537BA3">
        <w:rPr>
          <w:rFonts w:ascii="Times New Roman" w:eastAsia="Times New Roman" w:hAnsi="Times New Roman" w:cs="Times New Roman"/>
          <w:sz w:val="28"/>
          <w:szCs w:val="28"/>
        </w:rPr>
        <w:t xml:space="preserve">обеспечение </w:t>
      </w:r>
      <w:r w:rsidR="00D360A7">
        <w:rPr>
          <w:rFonts w:ascii="Times New Roman" w:eastAsia="Times New Roman" w:hAnsi="Times New Roman" w:cs="Times New Roman"/>
          <w:sz w:val="28"/>
          <w:szCs w:val="28"/>
        </w:rPr>
        <w:t xml:space="preserve">религиозной организацией </w:t>
      </w:r>
      <w:r w:rsidR="005F23CF" w:rsidRPr="00D360A7">
        <w:rPr>
          <w:rFonts w:ascii="Times New Roman" w:eastAsia="Times New Roman" w:hAnsi="Times New Roman" w:cs="Times New Roman"/>
          <w:b/>
          <w:sz w:val="28"/>
          <w:szCs w:val="28"/>
        </w:rPr>
        <w:t>выполнения кадастровых работ</w:t>
      </w:r>
      <w:r w:rsidR="005F23CF" w:rsidRPr="00537BA3">
        <w:rPr>
          <w:rFonts w:ascii="Times New Roman" w:eastAsia="Times New Roman" w:hAnsi="Times New Roman" w:cs="Times New Roman"/>
          <w:sz w:val="28"/>
          <w:szCs w:val="28"/>
        </w:rPr>
        <w:t xml:space="preserve">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D360A7" w:rsidRPr="00B3330F" w:rsidRDefault="003C6388" w:rsidP="00340B5E">
      <w:pPr>
        <w:pBdr>
          <w:bottom w:val="single" w:sz="4" w:space="31" w:color="FFFFFF"/>
        </w:pBdr>
        <w:tabs>
          <w:tab w:val="left" w:pos="709"/>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 </w:t>
      </w:r>
      <w:r w:rsidR="005F23CF" w:rsidRPr="00D360A7">
        <w:rPr>
          <w:rFonts w:ascii="Times New Roman" w:eastAsia="Times New Roman" w:hAnsi="Times New Roman" w:cs="Times New Roman"/>
          <w:b/>
          <w:sz w:val="28"/>
          <w:szCs w:val="28"/>
        </w:rPr>
        <w:t>осуществление государственного кадастрового учета</w:t>
      </w:r>
      <w:r w:rsidR="005F23CF" w:rsidRPr="00537BA3">
        <w:rPr>
          <w:rFonts w:ascii="Times New Roman" w:eastAsia="Times New Roman" w:hAnsi="Times New Roman" w:cs="Times New Roman"/>
          <w:sz w:val="28"/>
          <w:szCs w:val="28"/>
        </w:rPr>
        <w:t xml:space="preserve">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w:t>
      </w:r>
      <w:r w:rsidR="004153DA">
        <w:rPr>
          <w:rFonts w:ascii="Times New Roman" w:eastAsia="Times New Roman" w:hAnsi="Times New Roman" w:cs="Times New Roman"/>
          <w:sz w:val="28"/>
          <w:szCs w:val="28"/>
        </w:rPr>
        <w:t>ость на которые не разграничена.</w:t>
      </w:r>
      <w:r w:rsidR="005F23CF" w:rsidRPr="00537BA3">
        <w:rPr>
          <w:rFonts w:ascii="Times New Roman" w:eastAsia="Times New Roman" w:hAnsi="Times New Roman" w:cs="Times New Roman"/>
          <w:sz w:val="28"/>
          <w:szCs w:val="28"/>
        </w:rPr>
        <w:t xml:space="preserve"> </w:t>
      </w:r>
      <w:r w:rsidR="004153DA" w:rsidRPr="00B3330F">
        <w:rPr>
          <w:rFonts w:ascii="Times New Roman" w:eastAsia="Times New Roman" w:hAnsi="Times New Roman" w:cs="Times New Roman"/>
          <w:b/>
          <w:sz w:val="28"/>
          <w:szCs w:val="28"/>
        </w:rPr>
        <w:t>В кадастровом паспорте должно быть указано, что земля выделена именно для строительства культового сооружения.</w:t>
      </w:r>
    </w:p>
    <w:p w:rsidR="00D360A7" w:rsidRPr="00D360A7" w:rsidRDefault="003C6388" w:rsidP="00340B5E">
      <w:pPr>
        <w:pBdr>
          <w:bottom w:val="single" w:sz="4" w:space="31" w:color="FFFFFF"/>
        </w:pBdr>
        <w:tabs>
          <w:tab w:val="left" w:pos="709"/>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6) </w:t>
      </w:r>
      <w:r w:rsidR="005F23CF" w:rsidRPr="00537BA3">
        <w:rPr>
          <w:rFonts w:ascii="Times New Roman" w:eastAsia="Times New Roman" w:hAnsi="Times New Roman" w:cs="Times New Roman"/>
          <w:sz w:val="28"/>
          <w:szCs w:val="28"/>
        </w:rPr>
        <w:t xml:space="preserve">подача в </w:t>
      </w:r>
      <w:r w:rsidR="00D360A7">
        <w:rPr>
          <w:rFonts w:ascii="Times New Roman" w:eastAsia="Times New Roman" w:hAnsi="Times New Roman" w:cs="Times New Roman"/>
          <w:sz w:val="28"/>
          <w:szCs w:val="28"/>
        </w:rPr>
        <w:t>орган местного самоуправления религиозной организацией</w:t>
      </w:r>
      <w:r w:rsidR="005F23CF" w:rsidRPr="00537BA3">
        <w:rPr>
          <w:rFonts w:ascii="Times New Roman" w:eastAsia="Times New Roman" w:hAnsi="Times New Roman" w:cs="Times New Roman"/>
          <w:sz w:val="28"/>
          <w:szCs w:val="28"/>
        </w:rPr>
        <w:t xml:space="preserve"> </w:t>
      </w:r>
      <w:r w:rsidR="005F23CF" w:rsidRPr="00D360A7">
        <w:rPr>
          <w:rFonts w:ascii="Times New Roman" w:eastAsia="Times New Roman" w:hAnsi="Times New Roman" w:cs="Times New Roman"/>
          <w:b/>
          <w:sz w:val="28"/>
          <w:szCs w:val="28"/>
        </w:rPr>
        <w:t>заявления о пр</w:t>
      </w:r>
      <w:r w:rsidR="00CF7BC4">
        <w:rPr>
          <w:rFonts w:ascii="Times New Roman" w:eastAsia="Times New Roman" w:hAnsi="Times New Roman" w:cs="Times New Roman"/>
          <w:b/>
          <w:sz w:val="28"/>
          <w:szCs w:val="28"/>
        </w:rPr>
        <w:t>едоставлении земельного участка</w:t>
      </w:r>
      <w:r w:rsidR="00CF7BC4" w:rsidRPr="00CF7BC4">
        <w:rPr>
          <w:rFonts w:ascii="Times New Roman" w:eastAsia="Times New Roman" w:hAnsi="Times New Roman" w:cs="Times New Roman"/>
          <w:sz w:val="28"/>
          <w:szCs w:val="28"/>
        </w:rPr>
        <w:t>. К заявлению нужно приложить выписку из ЕГРЮЛ о религиозной организации и выписку из ЕГРН об испрашиваемом земельном участке.</w:t>
      </w:r>
    </w:p>
    <w:p w:rsidR="006414C2" w:rsidRDefault="003C6388"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w:t>
      </w:r>
      <w:r w:rsidR="00CF7BC4">
        <w:rPr>
          <w:rFonts w:ascii="Times New Roman" w:eastAsia="Times New Roman" w:hAnsi="Times New Roman" w:cs="Times New Roman"/>
          <w:sz w:val="28"/>
          <w:szCs w:val="28"/>
        </w:rPr>
        <w:t>Рассмотрение заявления</w:t>
      </w:r>
      <w:r w:rsidR="002D5949">
        <w:rPr>
          <w:rFonts w:ascii="Times New Roman" w:eastAsia="Times New Roman" w:hAnsi="Times New Roman" w:cs="Times New Roman"/>
          <w:sz w:val="28"/>
          <w:szCs w:val="28"/>
        </w:rPr>
        <w:t>, проведение публичных слушаний</w:t>
      </w:r>
      <w:r w:rsidR="00CF7BC4">
        <w:rPr>
          <w:rFonts w:ascii="Times New Roman" w:eastAsia="Times New Roman" w:hAnsi="Times New Roman" w:cs="Times New Roman"/>
          <w:sz w:val="28"/>
          <w:szCs w:val="28"/>
        </w:rPr>
        <w:t xml:space="preserve"> и принятие решения органом местного самоуправления</w:t>
      </w:r>
      <w:r w:rsidR="002D5949">
        <w:rPr>
          <w:rFonts w:ascii="Times New Roman" w:eastAsia="Times New Roman" w:hAnsi="Times New Roman" w:cs="Times New Roman"/>
          <w:sz w:val="28"/>
          <w:szCs w:val="28"/>
        </w:rPr>
        <w:t>.</w:t>
      </w:r>
      <w:r w:rsidR="00CF7BC4">
        <w:rPr>
          <w:rFonts w:ascii="Times New Roman" w:eastAsia="Times New Roman" w:hAnsi="Times New Roman" w:cs="Times New Roman"/>
          <w:sz w:val="28"/>
          <w:szCs w:val="28"/>
        </w:rPr>
        <w:t xml:space="preserve"> </w:t>
      </w:r>
      <w:r w:rsidR="002D5949">
        <w:rPr>
          <w:rFonts w:ascii="Times New Roman" w:eastAsia="Times New Roman" w:hAnsi="Times New Roman" w:cs="Times New Roman"/>
          <w:b/>
          <w:sz w:val="28"/>
          <w:szCs w:val="28"/>
        </w:rPr>
        <w:t>З</w:t>
      </w:r>
      <w:r w:rsidR="005F23CF" w:rsidRPr="00C37876">
        <w:rPr>
          <w:rFonts w:ascii="Times New Roman" w:eastAsia="Times New Roman" w:hAnsi="Times New Roman" w:cs="Times New Roman"/>
          <w:b/>
          <w:sz w:val="28"/>
          <w:szCs w:val="28"/>
        </w:rPr>
        <w:t xml:space="preserve">аключение договора безвозмездного </w:t>
      </w:r>
      <w:r w:rsidR="00D360A7" w:rsidRPr="00C37876">
        <w:rPr>
          <w:rFonts w:ascii="Times New Roman" w:eastAsia="Times New Roman" w:hAnsi="Times New Roman" w:cs="Times New Roman"/>
          <w:b/>
          <w:sz w:val="28"/>
          <w:szCs w:val="28"/>
        </w:rPr>
        <w:t>пользования земельным участком</w:t>
      </w:r>
      <w:r w:rsidR="00D360A7">
        <w:rPr>
          <w:rFonts w:ascii="Times New Roman" w:eastAsia="Times New Roman" w:hAnsi="Times New Roman" w:cs="Times New Roman"/>
          <w:sz w:val="28"/>
          <w:szCs w:val="28"/>
        </w:rPr>
        <w:t xml:space="preserve"> в случае принятия положительного решения органом местного самоуправления о выделении земельного участка.</w:t>
      </w:r>
      <w:r w:rsidR="007458DF">
        <w:rPr>
          <w:rFonts w:ascii="Times New Roman" w:eastAsia="Times New Roman" w:hAnsi="Times New Roman" w:cs="Times New Roman"/>
          <w:sz w:val="28"/>
          <w:szCs w:val="28"/>
        </w:rPr>
        <w:t xml:space="preserve"> Договор заключается сроком </w:t>
      </w:r>
      <w:r w:rsidR="007458DF" w:rsidRPr="00C3438B">
        <w:rPr>
          <w:rFonts w:ascii="Times New Roman" w:eastAsia="Times New Roman" w:hAnsi="Times New Roman" w:cs="Times New Roman"/>
          <w:sz w:val="28"/>
          <w:szCs w:val="28"/>
          <w:u w:val="single"/>
        </w:rPr>
        <w:t>до</w:t>
      </w:r>
      <w:r w:rsidR="007458DF">
        <w:rPr>
          <w:rFonts w:ascii="Times New Roman" w:eastAsia="Times New Roman" w:hAnsi="Times New Roman" w:cs="Times New Roman"/>
          <w:sz w:val="28"/>
          <w:szCs w:val="28"/>
        </w:rPr>
        <w:t xml:space="preserve"> 10 лет. </w:t>
      </w:r>
      <w:r w:rsidR="00C37876">
        <w:rPr>
          <w:rFonts w:ascii="Times New Roman" w:eastAsia="Times New Roman" w:hAnsi="Times New Roman" w:cs="Times New Roman"/>
          <w:sz w:val="28"/>
          <w:szCs w:val="28"/>
        </w:rPr>
        <w:t>При этом</w:t>
      </w:r>
      <w:r w:rsidR="00C37876" w:rsidRPr="00B02089">
        <w:rPr>
          <w:rFonts w:ascii="Times New Roman" w:eastAsia="Times New Roman" w:hAnsi="Times New Roman" w:cs="Times New Roman"/>
          <w:sz w:val="28"/>
          <w:szCs w:val="28"/>
        </w:rPr>
        <w:t xml:space="preserve">, религиозная организация вправе самостоятельно </w:t>
      </w:r>
      <w:r w:rsidR="00C37876">
        <w:rPr>
          <w:rFonts w:ascii="Times New Roman" w:eastAsia="Times New Roman" w:hAnsi="Times New Roman" w:cs="Times New Roman"/>
          <w:sz w:val="28"/>
          <w:szCs w:val="28"/>
        </w:rPr>
        <w:t xml:space="preserve">в заявлении </w:t>
      </w:r>
      <w:r w:rsidR="00C37876" w:rsidRPr="00B02089">
        <w:rPr>
          <w:rFonts w:ascii="Times New Roman" w:eastAsia="Times New Roman" w:hAnsi="Times New Roman" w:cs="Times New Roman"/>
          <w:sz w:val="28"/>
          <w:szCs w:val="28"/>
        </w:rPr>
        <w:t>предложить приемлемый для нее срок действия договора безвозмездного срочного пользования земельным участком, предоставленным под строительство зданий (сооружений) религиозного назначения.</w:t>
      </w:r>
      <w:r w:rsidR="00C37876">
        <w:rPr>
          <w:rFonts w:ascii="Times New Roman" w:eastAsia="Times New Roman" w:hAnsi="Times New Roman" w:cs="Times New Roman"/>
          <w:sz w:val="28"/>
          <w:szCs w:val="28"/>
        </w:rPr>
        <w:t xml:space="preserve"> </w:t>
      </w:r>
      <w:r w:rsidR="00C37876" w:rsidRPr="00C37876">
        <w:rPr>
          <w:rFonts w:ascii="Times New Roman" w:eastAsia="Times New Roman" w:hAnsi="Times New Roman" w:cs="Times New Roman"/>
          <w:sz w:val="28"/>
          <w:szCs w:val="28"/>
        </w:rPr>
        <w:t>Орган местного самоуправления вынос</w:t>
      </w:r>
      <w:r w:rsidR="00C37876" w:rsidRPr="00B02089">
        <w:rPr>
          <w:rFonts w:ascii="Times New Roman" w:eastAsia="Times New Roman" w:hAnsi="Times New Roman" w:cs="Times New Roman"/>
          <w:sz w:val="28"/>
          <w:szCs w:val="28"/>
        </w:rPr>
        <w:t xml:space="preserve">ит постановление о передаче </w:t>
      </w:r>
      <w:r w:rsidR="00C37876">
        <w:rPr>
          <w:rFonts w:ascii="Times New Roman" w:eastAsia="Times New Roman" w:hAnsi="Times New Roman" w:cs="Times New Roman"/>
          <w:sz w:val="28"/>
          <w:szCs w:val="28"/>
        </w:rPr>
        <w:t>земельного участка</w:t>
      </w:r>
      <w:r w:rsidR="00C37876" w:rsidRPr="00B02089">
        <w:rPr>
          <w:rFonts w:ascii="Times New Roman" w:eastAsia="Times New Roman" w:hAnsi="Times New Roman" w:cs="Times New Roman"/>
          <w:sz w:val="28"/>
          <w:szCs w:val="28"/>
        </w:rPr>
        <w:t xml:space="preserve"> в безвозмездное пользование и указывает на какой срок</w:t>
      </w:r>
      <w:r w:rsidR="00C37876">
        <w:rPr>
          <w:rFonts w:ascii="Times New Roman" w:eastAsia="Times New Roman" w:hAnsi="Times New Roman" w:cs="Times New Roman"/>
          <w:sz w:val="28"/>
          <w:szCs w:val="28"/>
        </w:rPr>
        <w:t>.</w:t>
      </w:r>
    </w:p>
    <w:p w:rsidR="006414C2" w:rsidRPr="007A76FC" w:rsidRDefault="006414C2" w:rsidP="006414C2">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7A76FC">
        <w:rPr>
          <w:rFonts w:ascii="Times New Roman" w:eastAsia="Times New Roman" w:hAnsi="Times New Roman" w:cs="Times New Roman"/>
          <w:sz w:val="28"/>
          <w:szCs w:val="28"/>
        </w:rPr>
        <w:t xml:space="preserve">При принятии решения о выделении земельного участка для строительства культового сооружения руководителю органа местного самоуправления необходимо учитывать, что он несет персональную ответственность за состояние </w:t>
      </w:r>
      <w:r w:rsidR="00DA677D" w:rsidRPr="007A76FC">
        <w:rPr>
          <w:rFonts w:ascii="Times New Roman" w:eastAsia="Times New Roman" w:hAnsi="Times New Roman" w:cs="Times New Roman"/>
          <w:sz w:val="28"/>
          <w:szCs w:val="28"/>
        </w:rPr>
        <w:t>меж</w:t>
      </w:r>
      <w:r w:rsidR="00DA677D">
        <w:rPr>
          <w:rFonts w:ascii="Times New Roman" w:eastAsia="Times New Roman" w:hAnsi="Times New Roman" w:cs="Times New Roman"/>
          <w:sz w:val="28"/>
          <w:szCs w:val="28"/>
        </w:rPr>
        <w:t>конфессиональных</w:t>
      </w:r>
      <w:r w:rsidR="00DA677D" w:rsidRPr="007A76FC">
        <w:rPr>
          <w:rFonts w:ascii="Times New Roman" w:eastAsia="Times New Roman" w:hAnsi="Times New Roman" w:cs="Times New Roman"/>
          <w:sz w:val="28"/>
          <w:szCs w:val="28"/>
        </w:rPr>
        <w:t xml:space="preserve"> </w:t>
      </w:r>
      <w:r w:rsidRPr="007A76FC">
        <w:rPr>
          <w:rFonts w:ascii="Times New Roman" w:eastAsia="Times New Roman" w:hAnsi="Times New Roman" w:cs="Times New Roman"/>
          <w:sz w:val="28"/>
          <w:szCs w:val="28"/>
        </w:rPr>
        <w:t xml:space="preserve">отношений на территории </w:t>
      </w:r>
      <w:r w:rsidR="008A1214">
        <w:rPr>
          <w:rFonts w:ascii="Times New Roman" w:eastAsia="Times New Roman" w:hAnsi="Times New Roman" w:cs="Times New Roman"/>
          <w:sz w:val="28"/>
          <w:szCs w:val="28"/>
        </w:rPr>
        <w:t>муници</w:t>
      </w:r>
      <w:r w:rsidR="00115126">
        <w:rPr>
          <w:rFonts w:ascii="Times New Roman" w:eastAsia="Times New Roman" w:hAnsi="Times New Roman" w:cs="Times New Roman"/>
          <w:sz w:val="28"/>
          <w:szCs w:val="28"/>
        </w:rPr>
        <w:t>п</w:t>
      </w:r>
      <w:r w:rsidR="008A1214">
        <w:rPr>
          <w:rFonts w:ascii="Times New Roman" w:eastAsia="Times New Roman" w:hAnsi="Times New Roman" w:cs="Times New Roman"/>
          <w:sz w:val="28"/>
          <w:szCs w:val="28"/>
        </w:rPr>
        <w:t xml:space="preserve">ального образования </w:t>
      </w:r>
      <w:r w:rsidRPr="007A76FC">
        <w:rPr>
          <w:rFonts w:ascii="Times New Roman" w:eastAsia="Times New Roman" w:hAnsi="Times New Roman" w:cs="Times New Roman"/>
          <w:sz w:val="28"/>
          <w:szCs w:val="28"/>
        </w:rPr>
        <w:t>в соответствии с действующим законодательством, в частности с положениями Федерального закона от</w:t>
      </w:r>
      <w:r>
        <w:rPr>
          <w:rFonts w:ascii="Times New Roman" w:eastAsia="Times New Roman" w:hAnsi="Times New Roman" w:cs="Times New Roman"/>
          <w:sz w:val="28"/>
          <w:szCs w:val="28"/>
        </w:rPr>
        <w:t xml:space="preserve"> 6 октября 2003 г</w:t>
      </w:r>
      <w:r w:rsidR="009C3494">
        <w:rPr>
          <w:rFonts w:ascii="Times New Roman" w:eastAsia="Times New Roman" w:hAnsi="Times New Roman" w:cs="Times New Roman"/>
          <w:sz w:val="28"/>
          <w:szCs w:val="28"/>
        </w:rPr>
        <w:t>ода</w:t>
      </w:r>
      <w:r>
        <w:rPr>
          <w:rFonts w:ascii="Times New Roman" w:eastAsia="Times New Roman" w:hAnsi="Times New Roman" w:cs="Times New Roman"/>
          <w:sz w:val="28"/>
          <w:szCs w:val="28"/>
        </w:rPr>
        <w:t xml:space="preserve"> </w:t>
      </w:r>
      <w:r w:rsidR="00C11952">
        <w:rPr>
          <w:rFonts w:ascii="Times New Roman" w:eastAsia="Times New Roman" w:hAnsi="Times New Roman" w:cs="Times New Roman"/>
          <w:sz w:val="28"/>
          <w:szCs w:val="28"/>
        </w:rPr>
        <w:t>№ </w:t>
      </w:r>
      <w:r>
        <w:rPr>
          <w:rFonts w:ascii="Times New Roman" w:eastAsia="Times New Roman" w:hAnsi="Times New Roman" w:cs="Times New Roman"/>
          <w:sz w:val="28"/>
          <w:szCs w:val="28"/>
        </w:rPr>
        <w:t>131-ФЗ «Об </w:t>
      </w:r>
      <w:r w:rsidRPr="007A76FC">
        <w:rPr>
          <w:rFonts w:ascii="Times New Roman" w:eastAsia="Times New Roman" w:hAnsi="Times New Roman" w:cs="Times New Roman"/>
          <w:sz w:val="28"/>
          <w:szCs w:val="28"/>
        </w:rPr>
        <w:t>общих принципах организации местного самоуправления в Российской Федерации»</w:t>
      </w:r>
      <w:r w:rsidR="00115126">
        <w:rPr>
          <w:rFonts w:ascii="Times New Roman" w:eastAsia="Times New Roman" w:hAnsi="Times New Roman" w:cs="Times New Roman"/>
          <w:sz w:val="28"/>
          <w:szCs w:val="28"/>
        </w:rPr>
        <w:t>.</w:t>
      </w:r>
    </w:p>
    <w:p w:rsidR="004153DA" w:rsidRDefault="004153DA" w:rsidP="004153DA">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340B5E">
        <w:rPr>
          <w:rFonts w:ascii="Times New Roman" w:eastAsia="Times New Roman" w:hAnsi="Times New Roman" w:cs="Times New Roman"/>
          <w:sz w:val="28"/>
          <w:szCs w:val="28"/>
        </w:rPr>
        <w:lastRenderedPageBreak/>
        <w:t>В случае принятия органом местного самоуправления решения об отказе в предоставлении земельного участка для строительства такое решение может быть обжаловано заявителем в суд</w:t>
      </w:r>
      <w:r w:rsidR="00C3438B">
        <w:rPr>
          <w:rFonts w:ascii="Times New Roman" w:eastAsia="Times New Roman" w:hAnsi="Times New Roman" w:cs="Times New Roman"/>
          <w:sz w:val="28"/>
          <w:szCs w:val="28"/>
        </w:rPr>
        <w:t>ебном порядке</w:t>
      </w:r>
      <w:r w:rsidRPr="00340B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40B5E">
        <w:rPr>
          <w:rFonts w:ascii="Times New Roman" w:eastAsia="Times New Roman" w:hAnsi="Times New Roman" w:cs="Times New Roman"/>
          <w:sz w:val="28"/>
          <w:szCs w:val="28"/>
        </w:rPr>
        <w:t>В случае признания судом недействительным отказа в предоставлении земельного участка для строительства</w:t>
      </w:r>
      <w:r w:rsidR="00F70E3E">
        <w:rPr>
          <w:rFonts w:ascii="Times New Roman" w:eastAsia="Times New Roman" w:hAnsi="Times New Roman" w:cs="Times New Roman"/>
          <w:sz w:val="28"/>
          <w:szCs w:val="28"/>
        </w:rPr>
        <w:t>,</w:t>
      </w:r>
      <w:r w:rsidRPr="00340B5E">
        <w:rPr>
          <w:rFonts w:ascii="Times New Roman" w:eastAsia="Times New Roman" w:hAnsi="Times New Roman" w:cs="Times New Roman"/>
          <w:sz w:val="28"/>
          <w:szCs w:val="28"/>
        </w:rPr>
        <w:t xml:space="preserve"> суд в своем решении обязывает орган местного самоуправления предоставить земельный участок с указанием срока и условий его предоставления.</w:t>
      </w:r>
    </w:p>
    <w:p w:rsidR="00C07F56" w:rsidRDefault="00C07F56" w:rsidP="004153DA">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C07F56">
        <w:rPr>
          <w:rFonts w:ascii="Times New Roman" w:eastAsia="Times New Roman" w:hAnsi="Times New Roman" w:cs="Times New Roman"/>
          <w:sz w:val="28"/>
          <w:szCs w:val="28"/>
        </w:rPr>
        <w:t>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w:t>
      </w:r>
      <w:r>
        <w:rPr>
          <w:rFonts w:ascii="Times New Roman" w:eastAsia="Times New Roman" w:hAnsi="Times New Roman" w:cs="Times New Roman"/>
          <w:sz w:val="28"/>
          <w:szCs w:val="28"/>
        </w:rPr>
        <w:t>условленном договором (ст.689 Гражданского кодекса</w:t>
      </w:r>
      <w:r w:rsidRPr="00C07F56">
        <w:rPr>
          <w:rFonts w:ascii="Times New Roman" w:eastAsia="Times New Roman" w:hAnsi="Times New Roman" w:cs="Times New Roman"/>
          <w:sz w:val="28"/>
          <w:szCs w:val="28"/>
        </w:rPr>
        <w:t xml:space="preserve"> РФ). Главный принцип договора безвозмездного срочного пользования является полная безвозмездность, и исключение любых встречных условий со стороны ссудодателя.</w:t>
      </w:r>
    </w:p>
    <w:p w:rsidR="0046456F" w:rsidRDefault="0046456F" w:rsidP="0046456F">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7A76FC">
        <w:rPr>
          <w:rFonts w:ascii="Times New Roman" w:eastAsia="Times New Roman" w:hAnsi="Times New Roman" w:cs="Times New Roman"/>
          <w:sz w:val="28"/>
          <w:szCs w:val="28"/>
        </w:rPr>
        <w:t xml:space="preserve">Пользование земельным участком должно осуществляться в полном соответствии с </w:t>
      </w:r>
      <w:r>
        <w:rPr>
          <w:rFonts w:ascii="Times New Roman" w:eastAsia="Times New Roman" w:hAnsi="Times New Roman" w:cs="Times New Roman"/>
          <w:sz w:val="28"/>
          <w:szCs w:val="28"/>
        </w:rPr>
        <w:t xml:space="preserve">условиями заключенного договора </w:t>
      </w:r>
      <w:r w:rsidR="001355FE">
        <w:rPr>
          <w:rFonts w:ascii="Times New Roman" w:eastAsia="Times New Roman" w:hAnsi="Times New Roman" w:cs="Times New Roman"/>
          <w:sz w:val="28"/>
          <w:szCs w:val="28"/>
        </w:rPr>
        <w:t xml:space="preserve">безвозмездного пользования </w:t>
      </w:r>
      <w:r>
        <w:rPr>
          <w:rFonts w:ascii="Times New Roman" w:eastAsia="Times New Roman" w:hAnsi="Times New Roman" w:cs="Times New Roman"/>
          <w:sz w:val="28"/>
          <w:szCs w:val="28"/>
        </w:rPr>
        <w:t xml:space="preserve">с органом местного самоуправления. </w:t>
      </w:r>
      <w:r w:rsidRPr="007A76FC">
        <w:rPr>
          <w:rFonts w:ascii="Times New Roman" w:eastAsia="Times New Roman" w:hAnsi="Times New Roman" w:cs="Times New Roman"/>
          <w:sz w:val="28"/>
          <w:szCs w:val="28"/>
        </w:rPr>
        <w:t>Любое нарушение условий договора, а равно нецелевое использование земельного участка, должно являться основанием для расторжения договора о предоставлении земельного участка, влекущем соответствующие правовые и материальные последствия (переход земельного участка обратно в собственность муниципального образования и снос возведенных строительных объектов).</w:t>
      </w:r>
    </w:p>
    <w:p w:rsidR="000E09ED" w:rsidRDefault="00CB7E4A" w:rsidP="00CB7E4A">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C2791" w:rsidRPr="00543DF8" w:rsidRDefault="0054462B" w:rsidP="00CC0F79">
      <w:pPr>
        <w:pStyle w:val="1"/>
        <w:spacing w:before="0" w:beforeAutospacing="0" w:after="0" w:afterAutospacing="0"/>
        <w:jc w:val="center"/>
        <w:rPr>
          <w:sz w:val="32"/>
          <w:szCs w:val="28"/>
        </w:rPr>
      </w:pPr>
      <w:bookmarkStart w:id="5" w:name="_Toc63351709"/>
      <w:r w:rsidRPr="00543DF8">
        <w:rPr>
          <w:sz w:val="32"/>
          <w:szCs w:val="28"/>
        </w:rPr>
        <w:lastRenderedPageBreak/>
        <w:t>5. </w:t>
      </w:r>
      <w:r w:rsidR="002B5BE4" w:rsidRPr="00543DF8">
        <w:rPr>
          <w:sz w:val="32"/>
          <w:szCs w:val="28"/>
        </w:rPr>
        <w:t>Порядок и требования при строительстве</w:t>
      </w:r>
      <w:r w:rsidR="009C2791" w:rsidRPr="00543DF8">
        <w:rPr>
          <w:sz w:val="32"/>
          <w:szCs w:val="28"/>
        </w:rPr>
        <w:t xml:space="preserve"> культового объекта.</w:t>
      </w:r>
      <w:r w:rsidR="00CC0F79" w:rsidRPr="00543DF8">
        <w:rPr>
          <w:sz w:val="32"/>
          <w:szCs w:val="28"/>
        </w:rPr>
        <w:t xml:space="preserve"> </w:t>
      </w:r>
      <w:r w:rsidR="009C2791" w:rsidRPr="00543DF8">
        <w:rPr>
          <w:sz w:val="32"/>
          <w:szCs w:val="28"/>
        </w:rPr>
        <w:t xml:space="preserve">Предоставление земельного участка </w:t>
      </w:r>
      <w:r w:rsidR="00543DF8">
        <w:rPr>
          <w:sz w:val="32"/>
          <w:szCs w:val="28"/>
        </w:rPr>
        <w:br/>
      </w:r>
      <w:r w:rsidR="009C2791" w:rsidRPr="00543DF8">
        <w:rPr>
          <w:sz w:val="32"/>
          <w:szCs w:val="28"/>
        </w:rPr>
        <w:t>в собственность религиозной организации</w:t>
      </w:r>
      <w:bookmarkEnd w:id="5"/>
    </w:p>
    <w:p w:rsidR="009C2791" w:rsidRDefault="009C2791" w:rsidP="00340B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p>
    <w:p w:rsidR="0000286D" w:rsidRDefault="007458DF" w:rsidP="0000286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7458DF">
        <w:rPr>
          <w:rFonts w:ascii="Times New Roman" w:eastAsia="Times New Roman" w:hAnsi="Times New Roman" w:cs="Times New Roman"/>
          <w:sz w:val="28"/>
          <w:szCs w:val="28"/>
        </w:rPr>
        <w:t xml:space="preserve">После оформления земельно-правовых отношений религиозная </w:t>
      </w:r>
      <w:r w:rsidRPr="00C3438B">
        <w:rPr>
          <w:rFonts w:ascii="Times New Roman" w:eastAsia="Times New Roman" w:hAnsi="Times New Roman" w:cs="Times New Roman"/>
          <w:sz w:val="28"/>
          <w:szCs w:val="28"/>
        </w:rPr>
        <w:t xml:space="preserve">организация </w:t>
      </w:r>
      <w:r w:rsidR="00C3438B" w:rsidRPr="00C3438B">
        <w:rPr>
          <w:rFonts w:ascii="Times New Roman" w:eastAsia="Times New Roman" w:hAnsi="Times New Roman" w:cs="Times New Roman"/>
          <w:sz w:val="28"/>
          <w:szCs w:val="28"/>
        </w:rPr>
        <w:t>обеспечивает</w:t>
      </w:r>
      <w:r w:rsidR="00595DBD" w:rsidRPr="00C3438B">
        <w:rPr>
          <w:rFonts w:ascii="Times New Roman" w:eastAsia="Times New Roman" w:hAnsi="Times New Roman" w:cs="Times New Roman"/>
          <w:sz w:val="28"/>
          <w:szCs w:val="28"/>
        </w:rPr>
        <w:t xml:space="preserve"> </w:t>
      </w:r>
      <w:r w:rsidR="00595DBD">
        <w:rPr>
          <w:rFonts w:ascii="Times New Roman" w:eastAsia="Times New Roman" w:hAnsi="Times New Roman" w:cs="Times New Roman"/>
          <w:sz w:val="28"/>
          <w:szCs w:val="28"/>
        </w:rPr>
        <w:t>выполнение предпроектны</w:t>
      </w:r>
      <w:r w:rsidRPr="007458DF">
        <w:rPr>
          <w:rFonts w:ascii="Times New Roman" w:eastAsia="Times New Roman" w:hAnsi="Times New Roman" w:cs="Times New Roman"/>
          <w:sz w:val="28"/>
          <w:szCs w:val="28"/>
        </w:rPr>
        <w:t xml:space="preserve">х, </w:t>
      </w:r>
      <w:r w:rsidR="001355FE">
        <w:rPr>
          <w:rFonts w:ascii="Times New Roman" w:eastAsia="Times New Roman" w:hAnsi="Times New Roman" w:cs="Times New Roman"/>
          <w:sz w:val="28"/>
          <w:szCs w:val="28"/>
        </w:rPr>
        <w:t xml:space="preserve">проектных и </w:t>
      </w:r>
      <w:r w:rsidRPr="007458DF">
        <w:rPr>
          <w:rFonts w:ascii="Times New Roman" w:eastAsia="Times New Roman" w:hAnsi="Times New Roman" w:cs="Times New Roman"/>
          <w:sz w:val="28"/>
          <w:szCs w:val="28"/>
        </w:rPr>
        <w:t xml:space="preserve">строительно-монтажных </w:t>
      </w:r>
      <w:r w:rsidR="00977B32">
        <w:rPr>
          <w:rFonts w:ascii="Times New Roman" w:eastAsia="Times New Roman" w:hAnsi="Times New Roman" w:cs="Times New Roman"/>
          <w:sz w:val="28"/>
          <w:szCs w:val="28"/>
        </w:rPr>
        <w:t>работ, при этом с</w:t>
      </w:r>
      <w:r w:rsidR="001355FE">
        <w:rPr>
          <w:rFonts w:ascii="Times New Roman" w:eastAsia="Times New Roman" w:hAnsi="Times New Roman" w:cs="Times New Roman"/>
          <w:sz w:val="28"/>
          <w:szCs w:val="28"/>
        </w:rPr>
        <w:t xml:space="preserve">рок строительно-монтажных работ не должен превышать срок предоставления земельного участка в пользование. </w:t>
      </w:r>
    </w:p>
    <w:p w:rsidR="002B1A54" w:rsidRDefault="002B1A54"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2B1A54">
        <w:rPr>
          <w:rFonts w:ascii="Times New Roman" w:eastAsia="Times New Roman" w:hAnsi="Times New Roman" w:cs="Times New Roman"/>
          <w:sz w:val="28"/>
          <w:szCs w:val="28"/>
        </w:rPr>
        <w:t>Следующий шаг</w:t>
      </w:r>
      <w:r>
        <w:rPr>
          <w:rFonts w:ascii="Times New Roman" w:eastAsia="Times New Roman" w:hAnsi="Times New Roman" w:cs="Times New Roman"/>
          <w:sz w:val="28"/>
          <w:szCs w:val="28"/>
        </w:rPr>
        <w:t xml:space="preserve"> после получения земельного участка</w:t>
      </w:r>
      <w:r w:rsidRPr="002B1A54">
        <w:rPr>
          <w:rFonts w:ascii="Times New Roman" w:eastAsia="Times New Roman" w:hAnsi="Times New Roman" w:cs="Times New Roman"/>
          <w:sz w:val="28"/>
          <w:szCs w:val="28"/>
        </w:rPr>
        <w:t xml:space="preserve"> –</w:t>
      </w:r>
      <w:r w:rsidR="0000286D">
        <w:rPr>
          <w:rFonts w:ascii="Times New Roman" w:eastAsia="Times New Roman" w:hAnsi="Times New Roman" w:cs="Times New Roman"/>
          <w:sz w:val="28"/>
          <w:szCs w:val="28"/>
        </w:rPr>
        <w:t xml:space="preserve"> </w:t>
      </w:r>
      <w:r w:rsidRPr="002B1A54">
        <w:rPr>
          <w:rFonts w:ascii="Times New Roman" w:eastAsia="Times New Roman" w:hAnsi="Times New Roman" w:cs="Times New Roman"/>
          <w:sz w:val="28"/>
          <w:szCs w:val="28"/>
        </w:rPr>
        <w:t xml:space="preserve">получение разрешения на строительство. </w:t>
      </w:r>
    </w:p>
    <w:p w:rsidR="002B1A54" w:rsidRDefault="002B1A54"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9C2791">
        <w:rPr>
          <w:rFonts w:ascii="Times New Roman" w:eastAsia="Times New Roman" w:hAnsi="Times New Roman" w:cs="Times New Roman"/>
          <w:b/>
          <w:sz w:val="28"/>
          <w:szCs w:val="28"/>
        </w:rPr>
        <w:t>Разрешение на строительство</w:t>
      </w:r>
      <w:r w:rsidRPr="002B1A54">
        <w:rPr>
          <w:rFonts w:ascii="Times New Roman" w:eastAsia="Times New Roman" w:hAnsi="Times New Roman" w:cs="Times New Roman"/>
          <w:sz w:val="28"/>
          <w:szCs w:val="28"/>
        </w:rPr>
        <w:t xml:space="preserve"> – это документ, который подтверждает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r w:rsidR="009C2791">
        <w:rPr>
          <w:rFonts w:ascii="Times New Roman" w:eastAsia="Times New Roman" w:hAnsi="Times New Roman" w:cs="Times New Roman"/>
          <w:sz w:val="28"/>
          <w:szCs w:val="28"/>
        </w:rPr>
        <w:t xml:space="preserve"> объекта</w:t>
      </w:r>
      <w:r w:rsidRPr="002B1A54">
        <w:rPr>
          <w:rFonts w:ascii="Times New Roman" w:eastAsia="Times New Roman" w:hAnsi="Times New Roman" w:cs="Times New Roman"/>
          <w:sz w:val="28"/>
          <w:szCs w:val="28"/>
        </w:rPr>
        <w:t xml:space="preserve">. </w:t>
      </w:r>
    </w:p>
    <w:p w:rsidR="002B1A54" w:rsidRDefault="002B1A54"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2B1A54">
        <w:rPr>
          <w:rFonts w:ascii="Times New Roman" w:eastAsia="Times New Roman" w:hAnsi="Times New Roman" w:cs="Times New Roman"/>
          <w:sz w:val="28"/>
          <w:szCs w:val="28"/>
        </w:rPr>
        <w:t>Для получения разрешения на строительство необходимо:</w:t>
      </w:r>
    </w:p>
    <w:p w:rsidR="002B1A54" w:rsidRDefault="0054462B"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295A28">
        <w:rPr>
          <w:rFonts w:ascii="Times New Roman" w:eastAsia="Times New Roman" w:hAnsi="Times New Roman" w:cs="Times New Roman"/>
          <w:sz w:val="28"/>
          <w:szCs w:val="28"/>
        </w:rPr>
        <w:t>- </w:t>
      </w:r>
      <w:r w:rsidR="002B1A54" w:rsidRPr="00295A28">
        <w:rPr>
          <w:rFonts w:ascii="Times New Roman" w:eastAsia="Times New Roman" w:hAnsi="Times New Roman" w:cs="Times New Roman"/>
          <w:sz w:val="28"/>
          <w:szCs w:val="28"/>
        </w:rPr>
        <w:t xml:space="preserve">обратиться </w:t>
      </w:r>
      <w:r w:rsidR="00742EEE" w:rsidRPr="00295A28">
        <w:rPr>
          <w:rFonts w:ascii="Times New Roman" w:eastAsia="Times New Roman" w:hAnsi="Times New Roman" w:cs="Times New Roman"/>
          <w:sz w:val="28"/>
          <w:szCs w:val="28"/>
        </w:rPr>
        <w:t>в</w:t>
      </w:r>
      <w:r w:rsidR="002B1A54" w:rsidRPr="00295A28">
        <w:rPr>
          <w:rFonts w:ascii="Times New Roman" w:eastAsia="Times New Roman" w:hAnsi="Times New Roman" w:cs="Times New Roman"/>
          <w:sz w:val="28"/>
          <w:szCs w:val="28"/>
        </w:rPr>
        <w:t xml:space="preserve"> орган местного самоуправления</w:t>
      </w:r>
      <w:r w:rsidR="00742EEE" w:rsidRPr="00295A28">
        <w:rPr>
          <w:rFonts w:ascii="Times New Roman" w:eastAsia="Times New Roman" w:hAnsi="Times New Roman" w:cs="Times New Roman"/>
          <w:sz w:val="28"/>
          <w:szCs w:val="28"/>
        </w:rPr>
        <w:t xml:space="preserve"> по местонахождению земельного участка</w:t>
      </w:r>
      <w:r w:rsidR="002B1A54" w:rsidRPr="002B1A54">
        <w:rPr>
          <w:rFonts w:ascii="Times New Roman" w:eastAsia="Times New Roman" w:hAnsi="Times New Roman" w:cs="Times New Roman"/>
          <w:sz w:val="28"/>
          <w:szCs w:val="28"/>
        </w:rPr>
        <w:t xml:space="preserve"> с заявлением о получении разрешения на строительство; </w:t>
      </w:r>
    </w:p>
    <w:p w:rsidR="002B1A54" w:rsidRDefault="0054462B"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B1A54">
        <w:rPr>
          <w:rFonts w:ascii="Times New Roman" w:eastAsia="Times New Roman" w:hAnsi="Times New Roman" w:cs="Times New Roman"/>
          <w:sz w:val="28"/>
          <w:szCs w:val="28"/>
        </w:rPr>
        <w:t>и</w:t>
      </w:r>
      <w:r w:rsidR="002B1A54" w:rsidRPr="002B1A54">
        <w:rPr>
          <w:rFonts w:ascii="Times New Roman" w:eastAsia="Times New Roman" w:hAnsi="Times New Roman" w:cs="Times New Roman"/>
          <w:sz w:val="28"/>
          <w:szCs w:val="28"/>
        </w:rPr>
        <w:t xml:space="preserve">меть правоустанавливающие документы на земельный участок (договор безвозмездного срочного пользования и акт приёмки-передачи </w:t>
      </w:r>
      <w:r w:rsidR="002B1A54">
        <w:rPr>
          <w:rFonts w:ascii="Times New Roman" w:eastAsia="Times New Roman" w:hAnsi="Times New Roman" w:cs="Times New Roman"/>
          <w:sz w:val="28"/>
          <w:szCs w:val="28"/>
        </w:rPr>
        <w:t>земельного участка</w:t>
      </w:r>
      <w:r w:rsidR="002B1A54" w:rsidRPr="002B1A54">
        <w:rPr>
          <w:rFonts w:ascii="Times New Roman" w:eastAsia="Times New Roman" w:hAnsi="Times New Roman" w:cs="Times New Roman"/>
          <w:sz w:val="28"/>
          <w:szCs w:val="28"/>
        </w:rPr>
        <w:t xml:space="preserve">); </w:t>
      </w:r>
    </w:p>
    <w:p w:rsidR="002B1A54" w:rsidRDefault="0054462B"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B1A54">
        <w:rPr>
          <w:rFonts w:ascii="Times New Roman" w:eastAsia="Times New Roman" w:hAnsi="Times New Roman" w:cs="Times New Roman"/>
          <w:sz w:val="28"/>
          <w:szCs w:val="28"/>
        </w:rPr>
        <w:t>п</w:t>
      </w:r>
      <w:r w:rsidR="002B1A54" w:rsidRPr="002B1A54">
        <w:rPr>
          <w:rFonts w:ascii="Times New Roman" w:eastAsia="Times New Roman" w:hAnsi="Times New Roman" w:cs="Times New Roman"/>
          <w:sz w:val="28"/>
          <w:szCs w:val="28"/>
        </w:rPr>
        <w:t xml:space="preserve">одготовить проектную документацию; </w:t>
      </w:r>
    </w:p>
    <w:p w:rsidR="002B1A54" w:rsidRDefault="0054462B"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B1A54">
        <w:rPr>
          <w:rFonts w:ascii="Times New Roman" w:eastAsia="Times New Roman" w:hAnsi="Times New Roman" w:cs="Times New Roman"/>
          <w:sz w:val="28"/>
          <w:szCs w:val="28"/>
        </w:rPr>
        <w:t>и</w:t>
      </w:r>
      <w:r w:rsidR="002B1A54" w:rsidRPr="002B1A54">
        <w:rPr>
          <w:rFonts w:ascii="Times New Roman" w:eastAsia="Times New Roman" w:hAnsi="Times New Roman" w:cs="Times New Roman"/>
          <w:sz w:val="28"/>
          <w:szCs w:val="28"/>
        </w:rPr>
        <w:t>меть разрешение на отклонение от предельных параметров разрешённого строительства;</w:t>
      </w:r>
    </w:p>
    <w:p w:rsidR="002B1A54" w:rsidRDefault="0054462B"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B1A54">
        <w:rPr>
          <w:rFonts w:ascii="Times New Roman" w:eastAsia="Times New Roman" w:hAnsi="Times New Roman" w:cs="Times New Roman"/>
          <w:sz w:val="28"/>
          <w:szCs w:val="28"/>
        </w:rPr>
        <w:t>п</w:t>
      </w:r>
      <w:r w:rsidR="002B1A54" w:rsidRPr="002B1A54">
        <w:rPr>
          <w:rFonts w:ascii="Times New Roman" w:eastAsia="Times New Roman" w:hAnsi="Times New Roman" w:cs="Times New Roman"/>
          <w:sz w:val="28"/>
          <w:szCs w:val="28"/>
        </w:rPr>
        <w:t>оложительное заключение государственной экспертизы проектной документации;</w:t>
      </w:r>
    </w:p>
    <w:p w:rsidR="002B1A54" w:rsidRDefault="0054462B"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2B1A54">
        <w:rPr>
          <w:rFonts w:ascii="Times New Roman" w:eastAsia="Times New Roman" w:hAnsi="Times New Roman" w:cs="Times New Roman"/>
          <w:sz w:val="28"/>
          <w:szCs w:val="28"/>
        </w:rPr>
        <w:t>г</w:t>
      </w:r>
      <w:r w:rsidR="002B1A54" w:rsidRPr="002B1A54">
        <w:rPr>
          <w:rFonts w:ascii="Times New Roman" w:eastAsia="Times New Roman" w:hAnsi="Times New Roman" w:cs="Times New Roman"/>
          <w:sz w:val="28"/>
          <w:szCs w:val="28"/>
        </w:rPr>
        <w:t>радостроительный план земельного участка.</w:t>
      </w:r>
    </w:p>
    <w:p w:rsidR="002B1A54" w:rsidRDefault="002B1A54"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9C2791">
        <w:rPr>
          <w:rFonts w:ascii="Times New Roman" w:eastAsia="Times New Roman" w:hAnsi="Times New Roman" w:cs="Times New Roman"/>
          <w:b/>
          <w:sz w:val="28"/>
          <w:szCs w:val="28"/>
        </w:rPr>
        <w:t>Градостроительный план земельного участка</w:t>
      </w:r>
      <w:r w:rsidRPr="002B1A54">
        <w:rPr>
          <w:rFonts w:ascii="Times New Roman" w:eastAsia="Times New Roman" w:hAnsi="Times New Roman" w:cs="Times New Roman"/>
          <w:sz w:val="28"/>
          <w:szCs w:val="28"/>
        </w:rPr>
        <w:t xml:space="preserve"> — вид документации по планировке территории.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w:t>
      </w:r>
    </w:p>
    <w:p w:rsidR="0023359A" w:rsidRDefault="002B1A54"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9C2791">
        <w:rPr>
          <w:rFonts w:ascii="Times New Roman" w:eastAsia="Times New Roman" w:hAnsi="Times New Roman" w:cs="Times New Roman"/>
          <w:b/>
          <w:sz w:val="28"/>
          <w:szCs w:val="28"/>
        </w:rPr>
        <w:t>Проектная документация</w:t>
      </w:r>
      <w:r w:rsidRPr="002B1A54">
        <w:rPr>
          <w:rFonts w:ascii="Times New Roman" w:eastAsia="Times New Roman" w:hAnsi="Times New Roman" w:cs="Times New Roman"/>
          <w:sz w:val="28"/>
          <w:szCs w:val="28"/>
        </w:rPr>
        <w:t xml:space="preserve"> содержит в себе технические решения построения объекта недвижимости, и служит основанием для согласования решений между заказчиками и различными государственными органами. </w:t>
      </w:r>
    </w:p>
    <w:p w:rsidR="008F4988" w:rsidRPr="008F4988" w:rsidRDefault="008F4988" w:rsidP="006C1DED">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8F4988">
        <w:rPr>
          <w:rFonts w:ascii="Times New Roman" w:hAnsi="Times New Roman" w:cs="Times New Roman"/>
          <w:sz w:val="28"/>
          <w:szCs w:val="28"/>
        </w:rPr>
        <w:t>В Российской Федерации приняты и рекомендованы к применению документы по проектированию православных храмов:</w:t>
      </w:r>
    </w:p>
    <w:p w:rsidR="008F4988" w:rsidRPr="008F4988" w:rsidRDefault="002C1C75" w:rsidP="006C1DED">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8F4988" w:rsidRPr="008F4988">
        <w:rPr>
          <w:rFonts w:ascii="Times New Roman" w:hAnsi="Times New Roman" w:cs="Times New Roman"/>
          <w:sz w:val="28"/>
          <w:szCs w:val="28"/>
        </w:rPr>
        <w:t>СП 31-103-99 от 27</w:t>
      </w:r>
      <w:r w:rsidR="001F67D7">
        <w:rPr>
          <w:rFonts w:ascii="Times New Roman" w:hAnsi="Times New Roman" w:cs="Times New Roman"/>
          <w:sz w:val="28"/>
          <w:szCs w:val="28"/>
        </w:rPr>
        <w:t xml:space="preserve"> декабря 1999 года</w:t>
      </w:r>
      <w:r w:rsidR="008F4988" w:rsidRPr="008F4988">
        <w:rPr>
          <w:rFonts w:ascii="Times New Roman" w:hAnsi="Times New Roman" w:cs="Times New Roman"/>
          <w:sz w:val="28"/>
          <w:szCs w:val="28"/>
        </w:rPr>
        <w:t xml:space="preserve"> Свод правил по проектированию и строительству. Здания, сооружения и комплексы православных храмов. </w:t>
      </w:r>
    </w:p>
    <w:p w:rsidR="008F4988" w:rsidRPr="008F4988" w:rsidRDefault="002C1C75" w:rsidP="008F4988">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8F4988" w:rsidRPr="008F4988">
        <w:rPr>
          <w:rFonts w:ascii="Times New Roman" w:eastAsia="Times New Roman" w:hAnsi="Times New Roman" w:cs="Times New Roman"/>
          <w:sz w:val="28"/>
          <w:szCs w:val="28"/>
        </w:rPr>
        <w:t>СП 391.1325800.2017</w:t>
      </w:r>
      <w:r w:rsidR="001F67D7">
        <w:rPr>
          <w:rFonts w:ascii="Times New Roman" w:eastAsia="Times New Roman" w:hAnsi="Times New Roman" w:cs="Times New Roman"/>
          <w:sz w:val="28"/>
          <w:szCs w:val="28"/>
        </w:rPr>
        <w:t xml:space="preserve"> от 23 июня 2018 года</w:t>
      </w:r>
      <w:r w:rsidR="00000228">
        <w:rPr>
          <w:rFonts w:ascii="Times New Roman" w:eastAsia="Times New Roman" w:hAnsi="Times New Roman" w:cs="Times New Roman"/>
          <w:sz w:val="28"/>
          <w:szCs w:val="28"/>
        </w:rPr>
        <w:t xml:space="preserve"> </w:t>
      </w:r>
      <w:r w:rsidR="008F4988" w:rsidRPr="008F4988">
        <w:rPr>
          <w:rFonts w:ascii="Times New Roman" w:eastAsia="Times New Roman" w:hAnsi="Times New Roman" w:cs="Times New Roman"/>
          <w:sz w:val="28"/>
          <w:szCs w:val="28"/>
        </w:rPr>
        <w:t>Храмы православные. Правила проектирования.</w:t>
      </w:r>
    </w:p>
    <w:p w:rsidR="002B1A54" w:rsidRDefault="002B1A54"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2B1A54">
        <w:rPr>
          <w:rFonts w:ascii="Times New Roman" w:eastAsia="Times New Roman" w:hAnsi="Times New Roman" w:cs="Times New Roman"/>
          <w:sz w:val="28"/>
          <w:szCs w:val="28"/>
        </w:rPr>
        <w:t>Разрешение на отклонение от предельных параметров разрешенного строительства, реконструкции предоставляется в соответствии со статьей 40 Гр</w:t>
      </w:r>
      <w:r w:rsidR="00C3438B">
        <w:rPr>
          <w:rFonts w:ascii="Times New Roman" w:eastAsia="Times New Roman" w:hAnsi="Times New Roman" w:cs="Times New Roman"/>
          <w:sz w:val="28"/>
          <w:szCs w:val="28"/>
        </w:rPr>
        <w:t xml:space="preserve">адостроительного </w:t>
      </w:r>
      <w:r w:rsidRPr="002B1A54">
        <w:rPr>
          <w:rFonts w:ascii="Times New Roman" w:eastAsia="Times New Roman" w:hAnsi="Times New Roman" w:cs="Times New Roman"/>
          <w:sz w:val="28"/>
          <w:szCs w:val="28"/>
        </w:rPr>
        <w:t>К</w:t>
      </w:r>
      <w:r w:rsidR="00C3438B">
        <w:rPr>
          <w:rFonts w:ascii="Times New Roman" w:eastAsia="Times New Roman" w:hAnsi="Times New Roman" w:cs="Times New Roman"/>
          <w:sz w:val="28"/>
          <w:szCs w:val="28"/>
        </w:rPr>
        <w:t>одекса</w:t>
      </w:r>
      <w:r w:rsidRPr="002B1A54">
        <w:rPr>
          <w:rFonts w:ascii="Times New Roman" w:eastAsia="Times New Roman" w:hAnsi="Times New Roman" w:cs="Times New Roman"/>
          <w:sz w:val="28"/>
          <w:szCs w:val="28"/>
        </w:rPr>
        <w:t xml:space="preserve"> РФ. Правообладатели земельных участков обязаны соблюдать требования градостроительных регламентов. Если правообладатели земельных участков не</w:t>
      </w:r>
      <w:r w:rsidR="00000228">
        <w:rPr>
          <w:rFonts w:ascii="Times New Roman" w:eastAsia="Times New Roman" w:hAnsi="Times New Roman" w:cs="Times New Roman"/>
          <w:sz w:val="28"/>
          <w:szCs w:val="28"/>
        </w:rPr>
        <w:t xml:space="preserve"> </w:t>
      </w:r>
      <w:r w:rsidRPr="002B1A54">
        <w:rPr>
          <w:rFonts w:ascii="Times New Roman" w:eastAsia="Times New Roman" w:hAnsi="Times New Roman" w:cs="Times New Roman"/>
          <w:sz w:val="28"/>
          <w:szCs w:val="28"/>
        </w:rPr>
        <w:t>согласны с ними, то они имеют право обратиться в орган местного самоуправления с заявлением, в котором должна быть обоснованность правомерности намерений, и указанием согласия на несение расходов при проведени</w:t>
      </w:r>
      <w:r w:rsidR="0023359A">
        <w:rPr>
          <w:rFonts w:ascii="Times New Roman" w:eastAsia="Times New Roman" w:hAnsi="Times New Roman" w:cs="Times New Roman"/>
          <w:sz w:val="28"/>
          <w:szCs w:val="28"/>
        </w:rPr>
        <w:t>и</w:t>
      </w:r>
      <w:r w:rsidRPr="002B1A54">
        <w:rPr>
          <w:rFonts w:ascii="Times New Roman" w:eastAsia="Times New Roman" w:hAnsi="Times New Roman" w:cs="Times New Roman"/>
          <w:sz w:val="28"/>
          <w:szCs w:val="28"/>
        </w:rPr>
        <w:t xml:space="preserve"> публичных слушаний. </w:t>
      </w:r>
    </w:p>
    <w:p w:rsidR="002B1A54" w:rsidRDefault="002B1A54"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2B1A54">
        <w:rPr>
          <w:rFonts w:ascii="Times New Roman" w:eastAsia="Times New Roman" w:hAnsi="Times New Roman" w:cs="Times New Roman"/>
          <w:sz w:val="28"/>
          <w:szCs w:val="28"/>
        </w:rPr>
        <w:t xml:space="preserve">Разрешение на строительство выдается отделом архитектуры и строительства администрации, также прилагается постановление об утверждении разрешения на строительство. </w:t>
      </w:r>
    </w:p>
    <w:p w:rsidR="0000286D" w:rsidRDefault="0000286D" w:rsidP="0000286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7A76FC">
        <w:rPr>
          <w:rFonts w:ascii="Times New Roman" w:eastAsia="Times New Roman" w:hAnsi="Times New Roman" w:cs="Times New Roman"/>
          <w:sz w:val="28"/>
          <w:szCs w:val="28"/>
        </w:rPr>
        <w:t xml:space="preserve">На всех этапах строительства культового сооружения </w:t>
      </w:r>
      <w:r w:rsidRPr="00295A28">
        <w:rPr>
          <w:rFonts w:ascii="Times New Roman" w:eastAsia="Times New Roman" w:hAnsi="Times New Roman" w:cs="Times New Roman"/>
          <w:sz w:val="28"/>
          <w:szCs w:val="28"/>
        </w:rPr>
        <w:t>органы местного самоуправления</w:t>
      </w:r>
      <w:r w:rsidR="00FE5A2C" w:rsidRPr="00295A28">
        <w:rPr>
          <w:rFonts w:ascii="Times New Roman" w:eastAsia="Times New Roman" w:hAnsi="Times New Roman" w:cs="Times New Roman"/>
          <w:sz w:val="28"/>
          <w:szCs w:val="28"/>
        </w:rPr>
        <w:t xml:space="preserve"> при консультативной поддержке </w:t>
      </w:r>
      <w:r w:rsidR="00DA677D">
        <w:rPr>
          <w:rFonts w:ascii="Times New Roman" w:eastAsia="Times New Roman" w:hAnsi="Times New Roman" w:cs="Times New Roman"/>
          <w:sz w:val="28"/>
          <w:szCs w:val="28"/>
        </w:rPr>
        <w:t xml:space="preserve">исполнительных </w:t>
      </w:r>
      <w:r w:rsidR="00FE5A2C" w:rsidRPr="00295A28">
        <w:rPr>
          <w:rFonts w:ascii="Times New Roman" w:eastAsia="Times New Roman" w:hAnsi="Times New Roman" w:cs="Times New Roman"/>
          <w:sz w:val="28"/>
          <w:szCs w:val="28"/>
        </w:rPr>
        <w:t>органов государственной власти субъекта РФ</w:t>
      </w:r>
      <w:r w:rsidRPr="00295A28">
        <w:rPr>
          <w:rFonts w:ascii="Times New Roman" w:eastAsia="Times New Roman" w:hAnsi="Times New Roman" w:cs="Times New Roman"/>
          <w:sz w:val="28"/>
          <w:szCs w:val="28"/>
        </w:rPr>
        <w:t xml:space="preserve"> в рамках своей ком</w:t>
      </w:r>
      <w:r w:rsidRPr="007A76FC">
        <w:rPr>
          <w:rFonts w:ascii="Times New Roman" w:eastAsia="Times New Roman" w:hAnsi="Times New Roman" w:cs="Times New Roman"/>
          <w:sz w:val="28"/>
          <w:szCs w:val="28"/>
        </w:rPr>
        <w:t>петенции должны организовывать эффективный технический, строительный, земельный надзор, а также осуществлять муниципальный контроль.</w:t>
      </w:r>
    </w:p>
    <w:p w:rsidR="002D5949" w:rsidRDefault="002B5BE4" w:rsidP="002B5BE4">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2B5BE4">
        <w:rPr>
          <w:rFonts w:ascii="Times New Roman" w:eastAsia="Times New Roman" w:hAnsi="Times New Roman" w:cs="Times New Roman"/>
          <w:sz w:val="28"/>
          <w:szCs w:val="28"/>
        </w:rPr>
        <w:t xml:space="preserve">При возведении культовых </w:t>
      </w:r>
      <w:r>
        <w:rPr>
          <w:rFonts w:ascii="Times New Roman" w:eastAsia="Times New Roman" w:hAnsi="Times New Roman" w:cs="Times New Roman"/>
          <w:sz w:val="28"/>
          <w:szCs w:val="28"/>
        </w:rPr>
        <w:t>объектов</w:t>
      </w:r>
      <w:r w:rsidRPr="002B5BE4">
        <w:rPr>
          <w:rFonts w:ascii="Times New Roman" w:eastAsia="Times New Roman" w:hAnsi="Times New Roman" w:cs="Times New Roman"/>
          <w:sz w:val="28"/>
          <w:szCs w:val="28"/>
        </w:rPr>
        <w:t xml:space="preserve"> необходимо учитывать санитарно-эпидемиологические и пожарные нормы, предъявляемые к строительству зданий общественного пользования (кинотеатров, концертных залов, домов др</w:t>
      </w:r>
      <w:r w:rsidR="00EA7DDF">
        <w:rPr>
          <w:rFonts w:ascii="Times New Roman" w:eastAsia="Times New Roman" w:hAnsi="Times New Roman" w:cs="Times New Roman"/>
          <w:sz w:val="28"/>
          <w:szCs w:val="28"/>
        </w:rPr>
        <w:t>ужбы, торговых центров и проч.) и культовых сооружений (</w:t>
      </w:r>
      <w:r w:rsidR="00572CDA">
        <w:rPr>
          <w:rFonts w:ascii="Times New Roman" w:eastAsia="Times New Roman" w:hAnsi="Times New Roman" w:cs="Times New Roman"/>
          <w:sz w:val="28"/>
          <w:szCs w:val="28"/>
        </w:rPr>
        <w:t>Свод правил.</w:t>
      </w:r>
      <w:r w:rsidR="00000228">
        <w:rPr>
          <w:rFonts w:ascii="Times New Roman" w:eastAsia="Times New Roman" w:hAnsi="Times New Roman" w:cs="Times New Roman"/>
          <w:sz w:val="28"/>
          <w:szCs w:val="28"/>
        </w:rPr>
        <w:t xml:space="preserve"> </w:t>
      </w:r>
      <w:r w:rsidR="00572CDA" w:rsidRPr="00572CDA">
        <w:rPr>
          <w:rFonts w:ascii="Times New Roman" w:eastAsia="Times New Roman" w:hAnsi="Times New Roman" w:cs="Times New Roman"/>
          <w:sz w:val="28"/>
          <w:szCs w:val="28"/>
        </w:rPr>
        <w:t xml:space="preserve">258.1311500.2016 </w:t>
      </w:r>
      <w:r w:rsidR="001F67D7">
        <w:rPr>
          <w:rFonts w:ascii="Times New Roman" w:eastAsia="Times New Roman" w:hAnsi="Times New Roman" w:cs="Times New Roman"/>
          <w:sz w:val="28"/>
          <w:szCs w:val="28"/>
        </w:rPr>
        <w:t>от 1 </w:t>
      </w:r>
      <w:r w:rsidR="001F67D7" w:rsidRPr="001F67D7">
        <w:rPr>
          <w:rFonts w:ascii="Times New Roman" w:eastAsia="Times New Roman" w:hAnsi="Times New Roman" w:cs="Times New Roman"/>
          <w:sz w:val="28"/>
          <w:szCs w:val="28"/>
        </w:rPr>
        <w:t>января </w:t>
      </w:r>
      <w:r w:rsidR="008F4988" w:rsidRPr="001F67D7">
        <w:rPr>
          <w:rFonts w:ascii="Times New Roman" w:eastAsia="Times New Roman" w:hAnsi="Times New Roman" w:cs="Times New Roman"/>
          <w:sz w:val="28"/>
          <w:szCs w:val="28"/>
        </w:rPr>
        <w:t>2017</w:t>
      </w:r>
      <w:r w:rsidR="001F67D7">
        <w:rPr>
          <w:rFonts w:ascii="Times New Roman" w:eastAsia="Times New Roman" w:hAnsi="Times New Roman" w:cs="Times New Roman"/>
          <w:sz w:val="28"/>
          <w:szCs w:val="28"/>
        </w:rPr>
        <w:t> года</w:t>
      </w:r>
      <w:r w:rsidR="008F4988">
        <w:rPr>
          <w:rFonts w:ascii="Times New Roman" w:eastAsia="Times New Roman" w:hAnsi="Times New Roman" w:cs="Times New Roman"/>
          <w:sz w:val="28"/>
          <w:szCs w:val="28"/>
        </w:rPr>
        <w:t xml:space="preserve"> </w:t>
      </w:r>
      <w:r w:rsidR="00572CDA" w:rsidRPr="00572CDA">
        <w:rPr>
          <w:rFonts w:ascii="Times New Roman" w:eastAsia="Times New Roman" w:hAnsi="Times New Roman" w:cs="Times New Roman"/>
          <w:sz w:val="28"/>
          <w:szCs w:val="28"/>
        </w:rPr>
        <w:t>Объекты религиозного назначения. Требования пожарной безопасности</w:t>
      </w:r>
      <w:r w:rsidR="00EA7DDF">
        <w:rPr>
          <w:rFonts w:ascii="Times New Roman" w:eastAsia="Times New Roman" w:hAnsi="Times New Roman" w:cs="Times New Roman"/>
          <w:sz w:val="28"/>
          <w:szCs w:val="28"/>
        </w:rPr>
        <w:t>; НПБ 108-96</w:t>
      </w:r>
      <w:r w:rsidR="00EA7DDF" w:rsidRPr="00EA7DDF">
        <w:rPr>
          <w:rFonts w:ascii="Times New Roman" w:eastAsia="Times New Roman" w:hAnsi="Times New Roman" w:cs="Times New Roman"/>
          <w:sz w:val="28"/>
          <w:szCs w:val="28"/>
        </w:rPr>
        <w:t xml:space="preserve"> </w:t>
      </w:r>
      <w:r w:rsidR="00EA7DDF">
        <w:rPr>
          <w:rFonts w:ascii="Times New Roman" w:eastAsia="Times New Roman" w:hAnsi="Times New Roman" w:cs="Times New Roman"/>
          <w:sz w:val="28"/>
          <w:szCs w:val="28"/>
        </w:rPr>
        <w:t>Нормы пожарной безопасности</w:t>
      </w:r>
      <w:r w:rsidR="00EA7DDF" w:rsidRPr="00EA7DDF">
        <w:rPr>
          <w:rFonts w:ascii="Times New Roman" w:eastAsia="Times New Roman" w:hAnsi="Times New Roman" w:cs="Times New Roman"/>
          <w:sz w:val="28"/>
          <w:szCs w:val="28"/>
        </w:rPr>
        <w:t>, Культовые сооруже</w:t>
      </w:r>
      <w:r w:rsidR="00EA7DDF">
        <w:rPr>
          <w:rFonts w:ascii="Times New Roman" w:eastAsia="Times New Roman" w:hAnsi="Times New Roman" w:cs="Times New Roman"/>
          <w:sz w:val="28"/>
          <w:szCs w:val="28"/>
        </w:rPr>
        <w:t xml:space="preserve">ния, Противопожарные требования). </w:t>
      </w:r>
    </w:p>
    <w:p w:rsidR="009B3E5E" w:rsidRDefault="002B5BE4" w:rsidP="009B3E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д</w:t>
      </w:r>
      <w:r w:rsidRPr="002B5BE4">
        <w:rPr>
          <w:rFonts w:ascii="Times New Roman" w:eastAsia="Times New Roman" w:hAnsi="Times New Roman" w:cs="Times New Roman"/>
          <w:sz w:val="28"/>
          <w:szCs w:val="28"/>
        </w:rPr>
        <w:t>ля возве</w:t>
      </w:r>
      <w:r>
        <w:rPr>
          <w:rFonts w:ascii="Times New Roman" w:eastAsia="Times New Roman" w:hAnsi="Times New Roman" w:cs="Times New Roman"/>
          <w:sz w:val="28"/>
          <w:szCs w:val="28"/>
        </w:rPr>
        <w:t>де</w:t>
      </w:r>
      <w:r w:rsidRPr="002B5BE4">
        <w:rPr>
          <w:rFonts w:ascii="Times New Roman" w:eastAsia="Times New Roman" w:hAnsi="Times New Roman" w:cs="Times New Roman"/>
          <w:sz w:val="28"/>
          <w:szCs w:val="28"/>
        </w:rPr>
        <w:t xml:space="preserve">ния культовых сооружений необходимо получение заключений </w:t>
      </w:r>
      <w:r w:rsidR="009C3494">
        <w:rPr>
          <w:rFonts w:ascii="Times New Roman" w:eastAsia="Times New Roman" w:hAnsi="Times New Roman" w:cs="Times New Roman"/>
          <w:sz w:val="28"/>
          <w:szCs w:val="28"/>
        </w:rPr>
        <w:t xml:space="preserve">территориальных подразделений </w:t>
      </w:r>
      <w:r w:rsidRPr="002B5BE4">
        <w:rPr>
          <w:rFonts w:ascii="Times New Roman" w:eastAsia="Times New Roman" w:hAnsi="Times New Roman" w:cs="Times New Roman"/>
          <w:sz w:val="28"/>
          <w:szCs w:val="28"/>
        </w:rPr>
        <w:t>МЧС и Роспотребнадзора о соответствии сооружения санитарно-эпидемиологическим и пожарным нормам.</w:t>
      </w:r>
      <w:r>
        <w:rPr>
          <w:rFonts w:ascii="Times New Roman" w:eastAsia="Times New Roman" w:hAnsi="Times New Roman" w:cs="Times New Roman"/>
          <w:sz w:val="28"/>
          <w:szCs w:val="28"/>
        </w:rPr>
        <w:t xml:space="preserve"> </w:t>
      </w:r>
      <w:r w:rsidRPr="002B5BE4">
        <w:rPr>
          <w:rFonts w:ascii="Times New Roman" w:eastAsia="Times New Roman" w:hAnsi="Times New Roman" w:cs="Times New Roman"/>
          <w:sz w:val="28"/>
          <w:szCs w:val="28"/>
        </w:rPr>
        <w:t>Возводимое культовое сооружение должно располагать прилегающей территорией, достаточной для организации парковочных мест для размещения автотранспорта прихожан.</w:t>
      </w:r>
      <w:r w:rsidR="00572CDA">
        <w:rPr>
          <w:rFonts w:ascii="Times New Roman" w:eastAsia="Times New Roman" w:hAnsi="Times New Roman" w:cs="Times New Roman"/>
          <w:sz w:val="28"/>
          <w:szCs w:val="28"/>
        </w:rPr>
        <w:t xml:space="preserve"> </w:t>
      </w:r>
      <w:r w:rsidRPr="002B5BE4">
        <w:rPr>
          <w:rFonts w:ascii="Times New Roman" w:eastAsia="Times New Roman" w:hAnsi="Times New Roman" w:cs="Times New Roman"/>
          <w:sz w:val="28"/>
          <w:szCs w:val="28"/>
        </w:rPr>
        <w:t>Прилегающая к культовому сооружению территория должна обеспечивать свободный подъезд для машин экстренных или специальных служб.</w:t>
      </w:r>
    </w:p>
    <w:p w:rsidR="00572CDA" w:rsidRPr="002D5949" w:rsidRDefault="00D81F5E" w:rsidP="00572CDA">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того, </w:t>
      </w:r>
      <w:r w:rsidR="00EE5E72">
        <w:rPr>
          <w:rFonts w:ascii="Times New Roman" w:eastAsia="Times New Roman" w:hAnsi="Times New Roman" w:cs="Times New Roman"/>
          <w:sz w:val="28"/>
          <w:szCs w:val="28"/>
        </w:rPr>
        <w:t xml:space="preserve">в соответствии с </w:t>
      </w:r>
      <w:r w:rsidR="006A5A5A" w:rsidRPr="00DA677D">
        <w:rPr>
          <w:rFonts w:ascii="Times New Roman" w:eastAsia="Times New Roman" w:hAnsi="Times New Roman" w:cs="Times New Roman"/>
          <w:sz w:val="28"/>
          <w:szCs w:val="28"/>
        </w:rPr>
        <w:t>Требования</w:t>
      </w:r>
      <w:r w:rsidR="006A5A5A">
        <w:rPr>
          <w:rFonts w:ascii="Times New Roman" w:eastAsia="Times New Roman" w:hAnsi="Times New Roman" w:cs="Times New Roman"/>
          <w:sz w:val="28"/>
          <w:szCs w:val="28"/>
        </w:rPr>
        <w:t>ми</w:t>
      </w:r>
      <w:r w:rsidR="006A5A5A" w:rsidRPr="00DA677D">
        <w:rPr>
          <w:rFonts w:ascii="Times New Roman" w:eastAsia="Times New Roman" w:hAnsi="Times New Roman" w:cs="Times New Roman"/>
          <w:sz w:val="28"/>
          <w:szCs w:val="28"/>
        </w:rPr>
        <w:br/>
        <w:t>к антитеррористической защищенности объектов (территорий) религиозных организаций</w:t>
      </w:r>
      <w:r w:rsidR="006A5A5A">
        <w:rPr>
          <w:rFonts w:ascii="Times New Roman" w:eastAsia="Times New Roman" w:hAnsi="Times New Roman" w:cs="Times New Roman"/>
          <w:sz w:val="28"/>
          <w:szCs w:val="28"/>
        </w:rPr>
        <w:t xml:space="preserve">, утвержденных </w:t>
      </w:r>
      <w:r w:rsidR="009C3494">
        <w:rPr>
          <w:rFonts w:ascii="Times New Roman" w:eastAsia="Times New Roman" w:hAnsi="Times New Roman" w:cs="Times New Roman"/>
          <w:sz w:val="28"/>
          <w:szCs w:val="28"/>
        </w:rPr>
        <w:t>п</w:t>
      </w:r>
      <w:r w:rsidR="00EE5E72">
        <w:rPr>
          <w:rFonts w:ascii="Times New Roman" w:eastAsia="Times New Roman" w:hAnsi="Times New Roman" w:cs="Times New Roman"/>
          <w:sz w:val="28"/>
          <w:szCs w:val="28"/>
        </w:rPr>
        <w:t xml:space="preserve">остановлением Правительства </w:t>
      </w:r>
      <w:r w:rsidR="009C3494">
        <w:rPr>
          <w:rFonts w:ascii="Times New Roman" w:eastAsia="Times New Roman" w:hAnsi="Times New Roman" w:cs="Times New Roman"/>
          <w:sz w:val="28"/>
          <w:szCs w:val="28"/>
        </w:rPr>
        <w:t xml:space="preserve">Российской Федерации </w:t>
      </w:r>
      <w:r w:rsidR="00DA677D">
        <w:rPr>
          <w:rFonts w:ascii="Times New Roman" w:eastAsia="Times New Roman" w:hAnsi="Times New Roman" w:cs="Times New Roman"/>
          <w:sz w:val="28"/>
          <w:szCs w:val="28"/>
        </w:rPr>
        <w:t xml:space="preserve">от 5 сентября </w:t>
      </w:r>
      <w:r w:rsidR="006A5A5A">
        <w:rPr>
          <w:rFonts w:ascii="Times New Roman" w:eastAsia="Times New Roman" w:hAnsi="Times New Roman" w:cs="Times New Roman"/>
          <w:sz w:val="28"/>
          <w:szCs w:val="28"/>
        </w:rPr>
        <w:t xml:space="preserve">2019 года </w:t>
      </w:r>
      <w:r w:rsidR="00C11952">
        <w:rPr>
          <w:rFonts w:ascii="Times New Roman" w:eastAsia="Times New Roman" w:hAnsi="Times New Roman" w:cs="Times New Roman"/>
          <w:sz w:val="28"/>
          <w:szCs w:val="28"/>
        </w:rPr>
        <w:t>№ </w:t>
      </w:r>
      <w:r w:rsidR="00FD367D">
        <w:rPr>
          <w:rFonts w:ascii="Times New Roman" w:eastAsia="Times New Roman" w:hAnsi="Times New Roman" w:cs="Times New Roman"/>
          <w:sz w:val="28"/>
          <w:szCs w:val="28"/>
        </w:rPr>
        <w:t>1165</w:t>
      </w:r>
      <w:r w:rsidR="006A5A5A">
        <w:rPr>
          <w:rFonts w:ascii="Times New Roman" w:eastAsia="Times New Roman" w:hAnsi="Times New Roman" w:cs="Times New Roman"/>
          <w:sz w:val="28"/>
          <w:szCs w:val="28"/>
        </w:rPr>
        <w:t>,</w:t>
      </w:r>
      <w:r w:rsidR="00FD367D">
        <w:rPr>
          <w:rFonts w:ascii="Times New Roman" w:eastAsia="Times New Roman" w:hAnsi="Times New Roman" w:cs="Times New Roman"/>
          <w:sz w:val="28"/>
          <w:szCs w:val="28"/>
        </w:rPr>
        <w:t xml:space="preserve"> </w:t>
      </w:r>
      <w:r w:rsidR="00572CDA">
        <w:rPr>
          <w:rFonts w:ascii="Times New Roman" w:eastAsia="Times New Roman" w:hAnsi="Times New Roman" w:cs="Times New Roman"/>
          <w:sz w:val="28"/>
          <w:szCs w:val="28"/>
        </w:rPr>
        <w:t>необходимо оснастить</w:t>
      </w:r>
      <w:r w:rsidR="00572CDA" w:rsidRPr="002D5949">
        <w:rPr>
          <w:rFonts w:ascii="Times New Roman" w:eastAsia="Times New Roman" w:hAnsi="Times New Roman" w:cs="Times New Roman"/>
          <w:sz w:val="28"/>
          <w:szCs w:val="28"/>
        </w:rPr>
        <w:t xml:space="preserve"> </w:t>
      </w:r>
      <w:r w:rsidR="00572CDA">
        <w:rPr>
          <w:rFonts w:ascii="Times New Roman" w:eastAsia="Times New Roman" w:hAnsi="Times New Roman" w:cs="Times New Roman"/>
          <w:sz w:val="28"/>
          <w:szCs w:val="28"/>
        </w:rPr>
        <w:t>культовый объект</w:t>
      </w:r>
      <w:r w:rsidR="00572CDA" w:rsidRPr="002D5949">
        <w:rPr>
          <w:rFonts w:ascii="Times New Roman" w:eastAsia="Times New Roman" w:hAnsi="Times New Roman" w:cs="Times New Roman"/>
          <w:sz w:val="28"/>
          <w:szCs w:val="28"/>
        </w:rPr>
        <w:t xml:space="preserve"> средствами антитеррористической защищенности</w:t>
      </w:r>
      <w:r w:rsidR="00EA7DDF">
        <w:rPr>
          <w:rFonts w:ascii="Times New Roman" w:eastAsia="Times New Roman" w:hAnsi="Times New Roman" w:cs="Times New Roman"/>
          <w:sz w:val="28"/>
          <w:szCs w:val="28"/>
        </w:rPr>
        <w:t>. Это</w:t>
      </w:r>
      <w:r w:rsidR="00572CDA" w:rsidRPr="002D5949">
        <w:rPr>
          <w:rFonts w:ascii="Times New Roman" w:eastAsia="Times New Roman" w:hAnsi="Times New Roman" w:cs="Times New Roman"/>
          <w:sz w:val="28"/>
          <w:szCs w:val="28"/>
        </w:rPr>
        <w:t xml:space="preserve"> должно быть отражено в техническом задании на строительные или ремонтные работы, в том числе по реставрации исторических памятников.</w:t>
      </w:r>
      <w:r w:rsidR="00EA7DDF">
        <w:rPr>
          <w:rFonts w:ascii="Times New Roman" w:eastAsia="Times New Roman" w:hAnsi="Times New Roman" w:cs="Times New Roman"/>
          <w:sz w:val="28"/>
          <w:szCs w:val="28"/>
        </w:rPr>
        <w:t xml:space="preserve"> </w:t>
      </w:r>
      <w:r w:rsidR="00FD367D">
        <w:rPr>
          <w:rFonts w:ascii="Times New Roman" w:eastAsia="Times New Roman" w:hAnsi="Times New Roman" w:cs="Times New Roman"/>
          <w:sz w:val="28"/>
          <w:szCs w:val="28"/>
        </w:rPr>
        <w:t xml:space="preserve">Все </w:t>
      </w:r>
      <w:r w:rsidR="00572CDA" w:rsidRPr="003F4F6D">
        <w:rPr>
          <w:rFonts w:ascii="Times New Roman" w:eastAsia="Times New Roman" w:hAnsi="Times New Roman" w:cs="Times New Roman"/>
          <w:sz w:val="28"/>
          <w:szCs w:val="28"/>
        </w:rPr>
        <w:t xml:space="preserve">культовые </w:t>
      </w:r>
      <w:r w:rsidR="00572CDA" w:rsidRPr="003F4F6D">
        <w:rPr>
          <w:rFonts w:ascii="Times New Roman" w:eastAsia="Times New Roman" w:hAnsi="Times New Roman" w:cs="Times New Roman"/>
          <w:sz w:val="28"/>
          <w:szCs w:val="28"/>
        </w:rPr>
        <w:lastRenderedPageBreak/>
        <w:t xml:space="preserve">сооружения </w:t>
      </w:r>
      <w:r w:rsidR="00FD367D">
        <w:rPr>
          <w:rFonts w:ascii="Times New Roman" w:eastAsia="Times New Roman" w:hAnsi="Times New Roman" w:cs="Times New Roman"/>
          <w:sz w:val="28"/>
          <w:szCs w:val="28"/>
        </w:rPr>
        <w:t xml:space="preserve">в соответствии с </w:t>
      </w:r>
      <w:r w:rsidR="006A5A5A">
        <w:rPr>
          <w:rFonts w:ascii="Times New Roman" w:eastAsia="Times New Roman" w:hAnsi="Times New Roman" w:cs="Times New Roman"/>
          <w:sz w:val="28"/>
          <w:szCs w:val="28"/>
        </w:rPr>
        <w:t xml:space="preserve">Требованиями </w:t>
      </w:r>
      <w:r w:rsidR="00FD367D">
        <w:rPr>
          <w:rFonts w:ascii="Times New Roman" w:eastAsia="Times New Roman" w:hAnsi="Times New Roman" w:cs="Times New Roman"/>
          <w:sz w:val="28"/>
          <w:szCs w:val="28"/>
        </w:rPr>
        <w:t>Правительства</w:t>
      </w:r>
      <w:r w:rsidR="00C3438B">
        <w:rPr>
          <w:rFonts w:ascii="Times New Roman" w:eastAsia="Times New Roman" w:hAnsi="Times New Roman" w:cs="Times New Roman"/>
          <w:sz w:val="28"/>
          <w:szCs w:val="28"/>
        </w:rPr>
        <w:t xml:space="preserve"> </w:t>
      </w:r>
      <w:r w:rsidR="00572CDA" w:rsidRPr="003F4F6D">
        <w:rPr>
          <w:rFonts w:ascii="Times New Roman" w:eastAsia="Times New Roman" w:hAnsi="Times New Roman" w:cs="Times New Roman"/>
          <w:sz w:val="28"/>
          <w:szCs w:val="28"/>
        </w:rPr>
        <w:t>разделены на три категории. Определены они были по прогнозируемому количеству пострадавших в случае теракта. От того, к какой категории относится тот или иной молельный дом и прилегающая к нему территория, будет зависеть и количество элементов защиты объектов. К третьей категории отнесены сооружения, где прогнозируемое число пострадавших в результате терактов могут составлять от 50 до 500 человек. Такие объекты должны быть обеспечены минимальным набором – освещением, системами пожаротушения, охраной в период совершения богослужений из числа членов общественных организаций, ЧОПов и других структур. Во вторую категорию вошли здания и территории, где в чрезвычайных ситуациях могут пострадать от 500 до 1000 человек. Помимо перечисленных элементов защиты они дополнительно будут оснащены видеонаблюдением, в том числе контролем за потенциально опасными участками, а также тревожными кнопками, сигнал от которых будет моментально передаваться в подразделение войск Росгвардии.</w:t>
      </w:r>
      <w:r w:rsidR="00572CDA">
        <w:rPr>
          <w:rFonts w:ascii="Times New Roman" w:eastAsia="Times New Roman" w:hAnsi="Times New Roman" w:cs="Times New Roman"/>
          <w:sz w:val="28"/>
          <w:szCs w:val="28"/>
        </w:rPr>
        <w:t xml:space="preserve"> </w:t>
      </w:r>
      <w:r w:rsidR="00572CDA" w:rsidRPr="003F4F6D">
        <w:rPr>
          <w:rFonts w:ascii="Times New Roman" w:eastAsia="Times New Roman" w:hAnsi="Times New Roman" w:cs="Times New Roman"/>
          <w:sz w:val="28"/>
          <w:szCs w:val="28"/>
        </w:rPr>
        <w:t>Намного серьезнее требования к культовым сооружениям первой категории, когда при террористическом акте могут пострадать свыше тысячи человек. Ко всему вышеупомянутому они в обязательном порядке должны быть обеспечены системой охранной сигнализации, воротами с жесткой фиксацией створок в закрытом положении, системой видеоконтроля с непрерывным наблюдением и полным покрытием территории, а также «физической охраной ЧОПами или военизированными и сторожевыми подразделениями, подведомственными Росгвардии». При этом записи с видеокамер должны будут храниться на специальном оборудовании не менее 30 дней.</w:t>
      </w:r>
      <w:r w:rsidR="00572CDA">
        <w:rPr>
          <w:rFonts w:ascii="Times New Roman" w:eastAsia="Times New Roman" w:hAnsi="Times New Roman" w:cs="Times New Roman"/>
          <w:sz w:val="28"/>
          <w:szCs w:val="28"/>
        </w:rPr>
        <w:t xml:space="preserve"> </w:t>
      </w:r>
      <w:r w:rsidR="00572CDA" w:rsidRPr="002D5949">
        <w:rPr>
          <w:rFonts w:ascii="Times New Roman" w:eastAsia="Times New Roman" w:hAnsi="Times New Roman" w:cs="Times New Roman"/>
          <w:sz w:val="28"/>
          <w:szCs w:val="28"/>
        </w:rPr>
        <w:t xml:space="preserve">Если же </w:t>
      </w:r>
      <w:r w:rsidR="00572CDA">
        <w:rPr>
          <w:rFonts w:ascii="Times New Roman" w:eastAsia="Times New Roman" w:hAnsi="Times New Roman" w:cs="Times New Roman"/>
          <w:sz w:val="28"/>
          <w:szCs w:val="28"/>
        </w:rPr>
        <w:t>культовый объект</w:t>
      </w:r>
      <w:r w:rsidR="00572CDA" w:rsidRPr="002D5949">
        <w:rPr>
          <w:rFonts w:ascii="Times New Roman" w:eastAsia="Times New Roman" w:hAnsi="Times New Roman" w:cs="Times New Roman"/>
          <w:sz w:val="28"/>
          <w:szCs w:val="28"/>
        </w:rPr>
        <w:t xml:space="preserve"> рассчитан менее чем на 50 прихожан, такой объект не подлежит категорированию, а меры по его антитеррористической защищенности остаются на усмотрение самого настоятеля.</w:t>
      </w:r>
    </w:p>
    <w:p w:rsidR="00D81F5E" w:rsidRDefault="00572CDA" w:rsidP="00572CDA">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572CDA">
        <w:rPr>
          <w:rFonts w:ascii="Times New Roman" w:eastAsia="Times New Roman" w:hAnsi="Times New Roman" w:cs="Times New Roman"/>
          <w:sz w:val="28"/>
          <w:szCs w:val="28"/>
        </w:rPr>
        <w:t>Оснащение средствами инженерной защиты и инженерно-техническими средствами охраны объекта (территории), в том числе находящегося на стадии проектирования (реконструкции), определяется в техническом задании на проектирование на этапе строительства, реконструкции и капитального ремонта, а также проведения работ по сохранению объектов культурного наследия (выявленных объектов культурного наследия).</w:t>
      </w:r>
    </w:p>
    <w:p w:rsidR="00CF20DA" w:rsidRDefault="00CF20DA">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B3E5E" w:rsidRDefault="009B3E5E" w:rsidP="009B3E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DA677D">
        <w:rPr>
          <w:rFonts w:ascii="Times New Roman" w:eastAsia="Times New Roman" w:hAnsi="Times New Roman" w:cs="Times New Roman"/>
          <w:b/>
          <w:sz w:val="28"/>
          <w:szCs w:val="28"/>
        </w:rPr>
        <w:lastRenderedPageBreak/>
        <w:t>Основания для приостановления (прекращения) строительства, ликвидации вновь возведенного культового сооружения</w:t>
      </w:r>
      <w:r w:rsidRPr="007A76FC">
        <w:rPr>
          <w:rFonts w:ascii="Times New Roman" w:eastAsia="Times New Roman" w:hAnsi="Times New Roman" w:cs="Times New Roman"/>
          <w:sz w:val="28"/>
          <w:szCs w:val="28"/>
        </w:rPr>
        <w:t>.</w:t>
      </w:r>
    </w:p>
    <w:p w:rsidR="009B3E5E" w:rsidRDefault="0054462B" w:rsidP="009B3E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B3E5E" w:rsidRPr="007A76FC">
        <w:rPr>
          <w:rFonts w:ascii="Times New Roman" w:eastAsia="Times New Roman" w:hAnsi="Times New Roman" w:cs="Times New Roman"/>
          <w:sz w:val="28"/>
          <w:szCs w:val="28"/>
        </w:rPr>
        <w:t>Положения статьи 51 Градостроительного кодекса Российской Федерации, предусматривающие прекращение действия разрешения на строительство.</w:t>
      </w:r>
    </w:p>
    <w:p w:rsidR="009B3E5E" w:rsidRDefault="0054462B" w:rsidP="009B3E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9B3E5E">
        <w:rPr>
          <w:rFonts w:ascii="Times New Roman" w:eastAsia="Times New Roman" w:hAnsi="Times New Roman" w:cs="Times New Roman"/>
          <w:sz w:val="28"/>
          <w:szCs w:val="28"/>
        </w:rPr>
        <w:t>Н</w:t>
      </w:r>
      <w:r w:rsidR="009B3E5E" w:rsidRPr="007A76FC">
        <w:rPr>
          <w:rFonts w:ascii="Times New Roman" w:eastAsia="Times New Roman" w:hAnsi="Times New Roman" w:cs="Times New Roman"/>
          <w:sz w:val="28"/>
          <w:szCs w:val="28"/>
        </w:rPr>
        <w:t>арушение целевого назначения использования земельного участка.</w:t>
      </w:r>
    </w:p>
    <w:p w:rsidR="009B3E5E" w:rsidRDefault="0054462B" w:rsidP="009B3E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9B3E5E" w:rsidRPr="007A76FC">
        <w:rPr>
          <w:rFonts w:ascii="Times New Roman" w:eastAsia="Times New Roman" w:hAnsi="Times New Roman" w:cs="Times New Roman"/>
          <w:sz w:val="28"/>
          <w:szCs w:val="28"/>
        </w:rPr>
        <w:t>Нарушение согласованных размеров культового сооружения, планировки.</w:t>
      </w:r>
    </w:p>
    <w:p w:rsidR="009B3E5E" w:rsidRPr="007A76FC" w:rsidRDefault="0054462B" w:rsidP="009B3E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9B3E5E" w:rsidRPr="007A76FC">
        <w:rPr>
          <w:rFonts w:ascii="Times New Roman" w:eastAsia="Times New Roman" w:hAnsi="Times New Roman" w:cs="Times New Roman"/>
          <w:sz w:val="28"/>
          <w:szCs w:val="28"/>
        </w:rPr>
        <w:t>Нарушение технических, санитарно-эпидемиологических, пожарных норм, влекущее невозможность дальнейшего безопасного использования культового сооружения для жизни и здоровья прихожан.</w:t>
      </w:r>
    </w:p>
    <w:p w:rsidR="009B3E5E" w:rsidRDefault="0054462B" w:rsidP="009B3E5E">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9B3E5E" w:rsidRPr="0082119B">
        <w:rPr>
          <w:rFonts w:ascii="Times New Roman" w:eastAsia="Times New Roman" w:hAnsi="Times New Roman" w:cs="Times New Roman"/>
          <w:sz w:val="28"/>
          <w:szCs w:val="28"/>
        </w:rPr>
        <w:t>Вступившее в законную силу решение суда.</w:t>
      </w:r>
    </w:p>
    <w:p w:rsidR="000E09ED" w:rsidRDefault="002B1A54"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2B1A54">
        <w:rPr>
          <w:rFonts w:ascii="Times New Roman" w:eastAsia="Times New Roman" w:hAnsi="Times New Roman" w:cs="Times New Roman"/>
          <w:sz w:val="28"/>
          <w:szCs w:val="28"/>
        </w:rPr>
        <w:t xml:space="preserve">После строительства объекта недвижимости необходимо получить разрешение на ввод объекта в эксплуатацию. Для этого необходимо обратиться с заявлением и соответствующими </w:t>
      </w:r>
      <w:r w:rsidRPr="00295A28">
        <w:rPr>
          <w:rFonts w:ascii="Times New Roman" w:eastAsia="Times New Roman" w:hAnsi="Times New Roman" w:cs="Times New Roman"/>
          <w:sz w:val="28"/>
          <w:szCs w:val="28"/>
        </w:rPr>
        <w:t xml:space="preserve">документами </w:t>
      </w:r>
      <w:r w:rsidR="00F1481B" w:rsidRPr="00295A28">
        <w:rPr>
          <w:rFonts w:ascii="Times New Roman" w:eastAsia="Times New Roman" w:hAnsi="Times New Roman" w:cs="Times New Roman"/>
          <w:sz w:val="28"/>
          <w:szCs w:val="28"/>
        </w:rPr>
        <w:t>в</w:t>
      </w:r>
      <w:r w:rsidRPr="00295A28">
        <w:rPr>
          <w:rFonts w:ascii="Times New Roman" w:eastAsia="Times New Roman" w:hAnsi="Times New Roman" w:cs="Times New Roman"/>
          <w:sz w:val="28"/>
          <w:szCs w:val="28"/>
        </w:rPr>
        <w:t xml:space="preserve"> орган местного самоуправления, выдавший разрешение на строительство.</w:t>
      </w:r>
      <w:r w:rsidRPr="002B1A54">
        <w:rPr>
          <w:rFonts w:ascii="Times New Roman" w:eastAsia="Times New Roman" w:hAnsi="Times New Roman" w:cs="Times New Roman"/>
          <w:sz w:val="28"/>
          <w:szCs w:val="28"/>
        </w:rPr>
        <w:t xml:space="preserve"> В течение десяти дней со дня поступления заявления о выдаче разрешения на ввод объекта в эксплуатацию, орган</w:t>
      </w:r>
      <w:r>
        <w:rPr>
          <w:rFonts w:ascii="Times New Roman" w:eastAsia="Times New Roman" w:hAnsi="Times New Roman" w:cs="Times New Roman"/>
          <w:sz w:val="28"/>
          <w:szCs w:val="28"/>
        </w:rPr>
        <w:t>,</w:t>
      </w:r>
      <w:r w:rsidRPr="002B1A54">
        <w:rPr>
          <w:rFonts w:ascii="Times New Roman" w:eastAsia="Times New Roman" w:hAnsi="Times New Roman" w:cs="Times New Roman"/>
          <w:sz w:val="28"/>
          <w:szCs w:val="28"/>
        </w:rPr>
        <w:t xml:space="preserve"> выдавший разрешение на строительство, обязан обеспечить проверку наличия и правильности оформления документов,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объекта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w:t>
      </w:r>
    </w:p>
    <w:p w:rsidR="002B1A54" w:rsidRDefault="002B1A54" w:rsidP="006C1DED">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2B1A54">
        <w:rPr>
          <w:rFonts w:ascii="Times New Roman" w:eastAsia="Times New Roman" w:hAnsi="Times New Roman" w:cs="Times New Roman"/>
          <w:sz w:val="28"/>
          <w:szCs w:val="28"/>
        </w:rPr>
        <w:t xml:space="preserve">После получения разрешения на ввод объекта в эксплуатацию необходимо поставить на государственный кадастровый учет построенное религиозное имущество и зарегистрировать право собственности на него. Для этого необходимо обратиться в Управление Федеральной службы государственной регистрации, кадастра и картографии (Росреестр). </w:t>
      </w:r>
    </w:p>
    <w:p w:rsidR="00957BE5" w:rsidRPr="00ED3760" w:rsidRDefault="00957BE5" w:rsidP="00957BE5">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окончания строительства культового объекта и оформления на него прав собственности, религиозная организация вправе обратиться в орган местного самоуправления с </w:t>
      </w:r>
      <w:r w:rsidRPr="00DA677D">
        <w:rPr>
          <w:rFonts w:ascii="Times New Roman" w:eastAsia="Times New Roman" w:hAnsi="Times New Roman" w:cs="Times New Roman"/>
          <w:b/>
          <w:sz w:val="28"/>
          <w:szCs w:val="28"/>
        </w:rPr>
        <w:t>заявлением о предоставлении земельного участка</w:t>
      </w:r>
      <w:r w:rsidRPr="00ED3760">
        <w:rPr>
          <w:rFonts w:ascii="Times New Roman" w:eastAsia="Times New Roman" w:hAnsi="Times New Roman" w:cs="Times New Roman"/>
          <w:sz w:val="28"/>
          <w:szCs w:val="28"/>
        </w:rPr>
        <w:t>, находящегося в государственной или муниципальной собственности, в собственность бесплатно</w:t>
      </w:r>
      <w:r>
        <w:rPr>
          <w:rFonts w:ascii="Times New Roman" w:eastAsia="Times New Roman" w:hAnsi="Times New Roman" w:cs="Times New Roman"/>
          <w:sz w:val="28"/>
          <w:szCs w:val="28"/>
        </w:rPr>
        <w:t xml:space="preserve"> (ст.</w:t>
      </w:r>
      <w:r w:rsidRPr="00ED3760">
        <w:rPr>
          <w:rFonts w:ascii="Times New Roman" w:eastAsia="Times New Roman" w:hAnsi="Times New Roman" w:cs="Times New Roman"/>
          <w:sz w:val="28"/>
          <w:szCs w:val="28"/>
        </w:rPr>
        <w:t xml:space="preserve"> 39.5 Земельного кодекса РФ</w:t>
      </w:r>
      <w:r>
        <w:rPr>
          <w:rFonts w:ascii="Times New Roman" w:eastAsia="Times New Roman" w:hAnsi="Times New Roman" w:cs="Times New Roman"/>
          <w:sz w:val="28"/>
          <w:szCs w:val="28"/>
        </w:rPr>
        <w:t xml:space="preserve">). </w:t>
      </w:r>
    </w:p>
    <w:p w:rsidR="00CF7BC4" w:rsidRPr="00CB7E4A" w:rsidRDefault="002B1A54" w:rsidP="00CB7E4A">
      <w:pPr>
        <w:pBdr>
          <w:bottom w:val="single" w:sz="4" w:space="31" w:color="FFFFFF"/>
        </w:pBdr>
        <w:tabs>
          <w:tab w:val="left" w:pos="709"/>
        </w:tabs>
        <w:spacing w:after="0" w:line="240" w:lineRule="auto"/>
        <w:ind w:firstLine="709"/>
        <w:jc w:val="both"/>
        <w:rPr>
          <w:rFonts w:ascii="Times New Roman" w:eastAsia="Times New Roman" w:hAnsi="Times New Roman" w:cs="Times New Roman"/>
          <w:sz w:val="28"/>
          <w:szCs w:val="28"/>
        </w:rPr>
      </w:pPr>
      <w:r w:rsidRPr="002B1A54">
        <w:rPr>
          <w:rFonts w:ascii="Times New Roman" w:eastAsia="Times New Roman" w:hAnsi="Times New Roman" w:cs="Times New Roman"/>
          <w:sz w:val="28"/>
          <w:szCs w:val="28"/>
        </w:rPr>
        <w:t xml:space="preserve">Заявление составляется в соответствии со ст.39.17 </w:t>
      </w:r>
      <w:r w:rsidR="00957BE5">
        <w:rPr>
          <w:rFonts w:ascii="Times New Roman" w:eastAsia="Times New Roman" w:hAnsi="Times New Roman" w:cs="Times New Roman"/>
          <w:sz w:val="28"/>
          <w:szCs w:val="28"/>
        </w:rPr>
        <w:t>Земельного кодекса</w:t>
      </w:r>
      <w:r w:rsidRPr="002B1A54">
        <w:rPr>
          <w:rFonts w:ascii="Times New Roman" w:eastAsia="Times New Roman" w:hAnsi="Times New Roman" w:cs="Times New Roman"/>
          <w:sz w:val="28"/>
          <w:szCs w:val="28"/>
        </w:rPr>
        <w:t xml:space="preserve"> РФ. В срок не более чем тридцать дней со дня поступления</w:t>
      </w:r>
      <w:r w:rsidR="00DA677D">
        <w:rPr>
          <w:rFonts w:ascii="Times New Roman" w:eastAsia="Times New Roman" w:hAnsi="Times New Roman" w:cs="Times New Roman"/>
          <w:sz w:val="28"/>
          <w:szCs w:val="28"/>
        </w:rPr>
        <w:t>,</w:t>
      </w:r>
      <w:r w:rsidRPr="002B1A54">
        <w:rPr>
          <w:rFonts w:ascii="Times New Roman" w:eastAsia="Times New Roman" w:hAnsi="Times New Roman" w:cs="Times New Roman"/>
          <w:sz w:val="28"/>
          <w:szCs w:val="28"/>
        </w:rPr>
        <w:t xml:space="preserve"> уполномоченный орган рассматривает поступившее </w:t>
      </w:r>
      <w:r w:rsidR="00DA677D" w:rsidRPr="002B1A54">
        <w:rPr>
          <w:rFonts w:ascii="Times New Roman" w:eastAsia="Times New Roman" w:hAnsi="Times New Roman" w:cs="Times New Roman"/>
          <w:sz w:val="28"/>
          <w:szCs w:val="28"/>
        </w:rPr>
        <w:t>заявлени</w:t>
      </w:r>
      <w:r w:rsidR="00DA677D">
        <w:rPr>
          <w:rFonts w:ascii="Times New Roman" w:eastAsia="Times New Roman" w:hAnsi="Times New Roman" w:cs="Times New Roman"/>
          <w:sz w:val="28"/>
          <w:szCs w:val="28"/>
        </w:rPr>
        <w:t>е</w:t>
      </w:r>
      <w:r w:rsidR="00DA677D" w:rsidRPr="002B1A54">
        <w:rPr>
          <w:rFonts w:ascii="Times New Roman" w:eastAsia="Times New Roman" w:hAnsi="Times New Roman" w:cs="Times New Roman"/>
          <w:sz w:val="28"/>
          <w:szCs w:val="28"/>
        </w:rPr>
        <w:t xml:space="preserve"> о </w:t>
      </w:r>
      <w:r w:rsidR="00DA677D" w:rsidRPr="002B1A54">
        <w:rPr>
          <w:rFonts w:ascii="Times New Roman" w:eastAsia="Times New Roman" w:hAnsi="Times New Roman" w:cs="Times New Roman"/>
          <w:sz w:val="28"/>
          <w:szCs w:val="28"/>
        </w:rPr>
        <w:lastRenderedPageBreak/>
        <w:t xml:space="preserve">предоставлении земельного участка </w:t>
      </w:r>
      <w:r w:rsidRPr="002B1A54">
        <w:rPr>
          <w:rFonts w:ascii="Times New Roman" w:eastAsia="Times New Roman" w:hAnsi="Times New Roman" w:cs="Times New Roman"/>
          <w:sz w:val="28"/>
          <w:szCs w:val="28"/>
        </w:rPr>
        <w:t xml:space="preserve">и принимает решение. Если нет оснований для отказа в предоставлении земельного участка, находящегося в государственной или муниципальной собственности, без проведения торгов, указанных в статье 39.16 </w:t>
      </w:r>
      <w:r w:rsidR="00957BE5">
        <w:rPr>
          <w:rFonts w:ascii="Times New Roman" w:eastAsia="Times New Roman" w:hAnsi="Times New Roman" w:cs="Times New Roman"/>
          <w:sz w:val="28"/>
          <w:szCs w:val="28"/>
        </w:rPr>
        <w:t xml:space="preserve">Земельного кодекса </w:t>
      </w:r>
      <w:r w:rsidRPr="002B1A54">
        <w:rPr>
          <w:rFonts w:ascii="Times New Roman" w:eastAsia="Times New Roman" w:hAnsi="Times New Roman" w:cs="Times New Roman"/>
          <w:sz w:val="28"/>
          <w:szCs w:val="28"/>
        </w:rPr>
        <w:t>РФ, то уполномоченный орган издаёт постановление о предоставлении земельного участка в собственность. Право собственности также подлежит государственной регистрации.</w:t>
      </w:r>
      <w:r w:rsidR="00CF7BC4">
        <w:rPr>
          <w:rFonts w:ascii="Times New Roman" w:hAnsi="Times New Roman" w:cs="Times New Roman"/>
          <w:b/>
          <w:sz w:val="28"/>
          <w:szCs w:val="28"/>
        </w:rPr>
        <w:br w:type="page"/>
      </w:r>
    </w:p>
    <w:p w:rsidR="007B0246" w:rsidRPr="002B3D63" w:rsidRDefault="0054462B" w:rsidP="00000228">
      <w:pPr>
        <w:pStyle w:val="1"/>
        <w:spacing w:before="0" w:beforeAutospacing="0" w:after="0" w:afterAutospacing="0"/>
        <w:jc w:val="center"/>
        <w:rPr>
          <w:sz w:val="32"/>
          <w:szCs w:val="28"/>
        </w:rPr>
      </w:pPr>
      <w:bookmarkStart w:id="6" w:name="_Toc63351710"/>
      <w:r w:rsidRPr="002B3D63">
        <w:rPr>
          <w:sz w:val="32"/>
          <w:szCs w:val="28"/>
        </w:rPr>
        <w:lastRenderedPageBreak/>
        <w:t>6. </w:t>
      </w:r>
      <w:r w:rsidR="00000228" w:rsidRPr="002B3D63">
        <w:rPr>
          <w:sz w:val="32"/>
          <w:szCs w:val="28"/>
        </w:rPr>
        <w:t>Обзор конфликтных ситуаций</w:t>
      </w:r>
      <w:r w:rsidR="007B0246" w:rsidRPr="002B3D63">
        <w:rPr>
          <w:sz w:val="32"/>
          <w:szCs w:val="28"/>
        </w:rPr>
        <w:t xml:space="preserve"> при строительстве культовых объектов</w:t>
      </w:r>
      <w:bookmarkEnd w:id="6"/>
    </w:p>
    <w:p w:rsidR="007B0246" w:rsidRDefault="007B0246" w:rsidP="007B0246">
      <w:pPr>
        <w:spacing w:after="0" w:line="240" w:lineRule="auto"/>
        <w:ind w:firstLine="709"/>
        <w:jc w:val="center"/>
        <w:rPr>
          <w:rFonts w:ascii="Times New Roman" w:hAnsi="Times New Roman" w:cs="Times New Roman"/>
          <w:sz w:val="24"/>
          <w:szCs w:val="24"/>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В Российско</w:t>
      </w:r>
      <w:r w:rsidR="00B8628D">
        <w:rPr>
          <w:rFonts w:ascii="Times New Roman" w:hAnsi="Times New Roman" w:cs="Times New Roman"/>
          <w:sz w:val="28"/>
          <w:szCs w:val="28"/>
        </w:rPr>
        <w:t>й Федерации по данным на 2019 год</w:t>
      </w:r>
      <w:r w:rsidRPr="007B0246">
        <w:rPr>
          <w:rFonts w:ascii="Times New Roman" w:hAnsi="Times New Roman" w:cs="Times New Roman"/>
          <w:sz w:val="28"/>
          <w:szCs w:val="28"/>
        </w:rPr>
        <w:t xml:space="preserve"> насчитывалось 38649 православных храмов и помещений для богослужений, порядка 7000 мечетей и мусульманских молитвенных помещений, сотни культовых сооружений других конфессий. В связи с увеличением количества официально зарегистрированных религиозных организаций (только количество местных религиозных организаций </w:t>
      </w:r>
      <w:r w:rsidR="00E44394">
        <w:rPr>
          <w:rFonts w:ascii="Times New Roman" w:hAnsi="Times New Roman" w:cs="Times New Roman"/>
          <w:sz w:val="28"/>
          <w:szCs w:val="28"/>
        </w:rPr>
        <w:t>Русской православной церкви (Московский Патриархат)</w:t>
      </w:r>
      <w:r w:rsidRPr="007B0246">
        <w:rPr>
          <w:rFonts w:ascii="Times New Roman" w:hAnsi="Times New Roman" w:cs="Times New Roman"/>
          <w:sz w:val="28"/>
          <w:szCs w:val="28"/>
        </w:rPr>
        <w:t xml:space="preserve"> с 2010 по 2019 гг. увеличилось в </w:t>
      </w:r>
      <w:r w:rsidR="00E44394">
        <w:rPr>
          <w:rFonts w:ascii="Times New Roman" w:hAnsi="Times New Roman" w:cs="Times New Roman"/>
          <w:sz w:val="28"/>
          <w:szCs w:val="28"/>
        </w:rPr>
        <w:t>1,4</w:t>
      </w:r>
      <w:r w:rsidRPr="007B0246">
        <w:rPr>
          <w:rFonts w:ascii="Times New Roman" w:hAnsi="Times New Roman" w:cs="Times New Roman"/>
          <w:sz w:val="28"/>
          <w:szCs w:val="28"/>
        </w:rPr>
        <w:t xml:space="preserve"> раза – с 12941 до 18550) возрастает потребность в строительстве культовых зданий. Однако зачастую процедура выделения земельного участка религиозным организациям под строительство культового сооружения, перевода земельного участка в категорию земель религиозного назначения проходят без реального учета общественного мнения либо связаны с неудачным выбором места строительства, что провоцирует конфликты между верующими и жителями сопредельных с предполагаемой строительной площадкой домов. Подобные конфликты получают широкое освещение в средствах массовой информации и оказываю</w:t>
      </w:r>
      <w:r w:rsidR="00536842">
        <w:rPr>
          <w:rFonts w:ascii="Times New Roman" w:hAnsi="Times New Roman" w:cs="Times New Roman"/>
          <w:sz w:val="28"/>
          <w:szCs w:val="28"/>
        </w:rPr>
        <w:t>т</w:t>
      </w:r>
      <w:r w:rsidRPr="007B0246">
        <w:rPr>
          <w:rFonts w:ascii="Times New Roman" w:hAnsi="Times New Roman" w:cs="Times New Roman"/>
          <w:sz w:val="28"/>
          <w:szCs w:val="28"/>
        </w:rPr>
        <w:t xml:space="preserve"> негативное влияние на состояние этноконфессиональных отношений в муниципальном образовании и регионе. То</w:t>
      </w:r>
      <w:r w:rsidR="00BB781E">
        <w:rPr>
          <w:rFonts w:ascii="Times New Roman" w:hAnsi="Times New Roman" w:cs="Times New Roman"/>
          <w:sz w:val="28"/>
          <w:szCs w:val="28"/>
        </w:rPr>
        <w:t>лько в период с 2014 по 2019 годы</w:t>
      </w:r>
      <w:r w:rsidRPr="007B0246">
        <w:rPr>
          <w:rFonts w:ascii="Times New Roman" w:hAnsi="Times New Roman" w:cs="Times New Roman"/>
          <w:sz w:val="28"/>
          <w:szCs w:val="28"/>
        </w:rPr>
        <w:t xml:space="preserve"> протесты против строительства православных храмов были зафиксированы в 28 городах 25 регионов Российской Федерации. Также неоднократно отмечались протесты против строительства мечетей, синагог и культовых сооружений других конфессий. </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Одним из первых в России подобных конфликтов был протест против строительства Мусульманского благотворительно-культурного центра России на ул. Островитянова (юго-западная часть г. Москвы), в ходе которого в сентябре 1994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активисты Конгресса русских общин провели серию пикетов против строительства исламского комплекса, что привело к сворачиванию проекта. </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В конце 2005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большой общественный резонанс вызвали два протеста против строительства мечетей – в Малоярославце Калужской области и в Москве в районах Люблино и шоссе Энтузиастов. В первом случае, против строительства выступила православная общественность, во втором случае, ультраправая организация Русский общенациональный союз. В обоих случаях противники строительства мечетей протестовали против решения муниципальных властей о выделении земельных участков под строительство мечетей, используя националистическую, ксенофобскую и исламофобскую риторику. </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lastRenderedPageBreak/>
        <w:t xml:space="preserve">11 сентября 2010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жители районов Текстильщики и Рязанский Юго-Восточного округа Москвы вышли на акцию протеста против строительства в данном районе мечети. В стихийном митинге в Текстильщиках приняли участие несколько сотен человек, причем участвовали не только националистически настроенные молодые люди, прибывшие из разных районов Москвы, но и местные жители, которые составляли подавляющее большинство протестующих. Впервые в качестве основного мотива протеста прозвучала защита зеленых насаждений рядом с их домами. Сохранение парков, скверов и рекреационных зон в 2010-е гг. станут наиболее частой причиной протестов против строительства культовых сооружений. Этот тезис подтвердился в том же районе Текстильщики, когда через год</w:t>
      </w:r>
      <w:r w:rsidR="00000228">
        <w:rPr>
          <w:rFonts w:ascii="Times New Roman" w:hAnsi="Times New Roman" w:cs="Times New Roman"/>
          <w:sz w:val="28"/>
          <w:szCs w:val="28"/>
        </w:rPr>
        <w:t xml:space="preserve"> </w:t>
      </w:r>
      <w:r w:rsidRPr="007B0246">
        <w:rPr>
          <w:rFonts w:ascii="Times New Roman" w:hAnsi="Times New Roman" w:cs="Times New Roman"/>
          <w:sz w:val="28"/>
          <w:szCs w:val="28"/>
        </w:rPr>
        <w:t xml:space="preserve">на том же месте, где планировали построить мечеть, в сквере решили построить православный храм. Жители также выступили против строительства чего-либо, а не из чувства ксенофобии по отношению к какой-либо конфессии. </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Благодаря действиям правоохранительных органов, ужесточения антиэкстремистского законодательства ксенофобская риторика все реже стала звучать во время акций протеста против строительства культовых сооружений, хотя, такие случаи были отмечены на акциях протеста против выделения мусульманам в г.</w:t>
      </w:r>
      <w:r w:rsidR="0011737A">
        <w:rPr>
          <w:rFonts w:ascii="Times New Roman" w:hAnsi="Times New Roman" w:cs="Times New Roman"/>
          <w:sz w:val="28"/>
          <w:szCs w:val="28"/>
        </w:rPr>
        <w:t> </w:t>
      </w:r>
      <w:r w:rsidRPr="007B0246">
        <w:rPr>
          <w:rFonts w:ascii="Times New Roman" w:hAnsi="Times New Roman" w:cs="Times New Roman"/>
          <w:sz w:val="28"/>
          <w:szCs w:val="28"/>
        </w:rPr>
        <w:t xml:space="preserve">Хабаровск участка земли под строительство мечети в 2013 </w:t>
      </w:r>
      <w:r w:rsidR="001F67D7">
        <w:rPr>
          <w:rFonts w:ascii="Times New Roman" w:hAnsi="Times New Roman" w:cs="Times New Roman"/>
          <w:sz w:val="28"/>
          <w:szCs w:val="28"/>
        </w:rPr>
        <w:t>году</w:t>
      </w:r>
      <w:r w:rsidRPr="007B0246">
        <w:rPr>
          <w:rFonts w:ascii="Times New Roman" w:hAnsi="Times New Roman" w:cs="Times New Roman"/>
          <w:sz w:val="28"/>
          <w:szCs w:val="28"/>
        </w:rPr>
        <w:t xml:space="preserve">, строительства культурного центра еврейской общины «Хабад Любавич» в Перми в 2015-2016 гг., строительства лютеранской кирхи в Екатеринбурге в 2015 </w:t>
      </w:r>
      <w:r w:rsidR="001F67D7">
        <w:rPr>
          <w:rFonts w:ascii="Times New Roman" w:hAnsi="Times New Roman" w:cs="Times New Roman"/>
          <w:sz w:val="28"/>
          <w:szCs w:val="28"/>
        </w:rPr>
        <w:t>году.</w:t>
      </w:r>
      <w:r w:rsidRPr="007B0246">
        <w:rPr>
          <w:rFonts w:ascii="Times New Roman" w:hAnsi="Times New Roman" w:cs="Times New Roman"/>
          <w:sz w:val="28"/>
          <w:szCs w:val="28"/>
        </w:rPr>
        <w:t xml:space="preserve"> </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Комментируя первый конфликт в Текстильщиках, глава Синодального отдела по взаимоотношениям Церкви и общества Московского патриархата Всеволод Чаплин сказал: «Богатая практика строительства православных храмов в странах с доминированием инославных исповеданий, а также ислама и буддизма показывает, что конфликтных ситуаций можно легко избежать, если согласовать место строительства, размер храма и его архитектурные особенности со всеми заинтересованными сторонами, включая местных жителей. Так же, убежден, надо поступать и в Москве – в первую очередь через информирование жителей и организацию общественных слушаний». </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12 декабря 2010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прошел митинг против строительства мечети в парке «Южный» в г. Калининград. Основную массу протестующих составили не националисты, а местные жители, обеспокоенные тем, что 9 декабря 2010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строительная техника начала уничтожать зеленые насаждения в парке. В последующих акциях протеста, прошедших</w:t>
      </w:r>
      <w:r w:rsidR="00000228">
        <w:rPr>
          <w:rFonts w:ascii="Times New Roman" w:hAnsi="Times New Roman" w:cs="Times New Roman"/>
          <w:sz w:val="28"/>
          <w:szCs w:val="28"/>
        </w:rPr>
        <w:t xml:space="preserve"> </w:t>
      </w:r>
      <w:r w:rsidRPr="007B0246">
        <w:rPr>
          <w:rFonts w:ascii="Times New Roman" w:hAnsi="Times New Roman" w:cs="Times New Roman"/>
          <w:sz w:val="28"/>
          <w:szCs w:val="28"/>
        </w:rPr>
        <w:t xml:space="preserve">19 декабря 2010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и 9 января 2011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принимали участие от 100 до 150 человек, было собрано 1,5 тысячи подписей. 22 июня 2011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Центральный районный суд Калининграда подтвердил незаконность </w:t>
      </w:r>
      <w:r w:rsidRPr="007B0246">
        <w:rPr>
          <w:rFonts w:ascii="Times New Roman" w:hAnsi="Times New Roman" w:cs="Times New Roman"/>
          <w:sz w:val="28"/>
          <w:szCs w:val="28"/>
        </w:rPr>
        <w:lastRenderedPageBreak/>
        <w:t xml:space="preserve">выделения участка под строительство, однако строительство продолжалось. 30 ноября 2013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уже почти построенная мечеть была опечатана, а весной – летом 2014 года местные суды разных уровней признали строение незаконным. Конфликт по поводу строительства мечети в Калининграде не урегулирован вплоть до настоящего времени. </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В ночь с 19 на 20 сентября 2012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в московском районе Митино на протест против строительства на одном из зеленых пустырей мечети вышло несколько тысяч человек. После стихийного митинга мэр г.</w:t>
      </w:r>
      <w:r w:rsidR="0011737A">
        <w:rPr>
          <w:rFonts w:ascii="Times New Roman" w:hAnsi="Times New Roman" w:cs="Times New Roman"/>
          <w:sz w:val="28"/>
          <w:szCs w:val="28"/>
        </w:rPr>
        <w:t> </w:t>
      </w:r>
      <w:r w:rsidRPr="007B0246">
        <w:rPr>
          <w:rFonts w:ascii="Times New Roman" w:hAnsi="Times New Roman" w:cs="Times New Roman"/>
          <w:sz w:val="28"/>
          <w:szCs w:val="28"/>
        </w:rPr>
        <w:t>Москвы Сергей Собянин принял решение аннулировать выданное разрешение на строительство.</w:t>
      </w:r>
      <w:r w:rsidR="00000228">
        <w:rPr>
          <w:rFonts w:ascii="Times New Roman" w:hAnsi="Times New Roman" w:cs="Times New Roman"/>
          <w:sz w:val="28"/>
          <w:szCs w:val="28"/>
        </w:rPr>
        <w:t xml:space="preserve"> </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Вскоре после этого начались конфликтные ситуации, связанные со строительством православных храмов. Прежде всего, в Москве вследствие реализации Программы Русской Православной Церкви и Правительства Москвы по строительству православных храмов шаговой доступности (неофициальное название Программа-200). В план программы входит разработка проектов и строительство 200 (позже была озвучена цифра 380) новых церквей на территории всех округов города. На декабрь 2020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были возведены и уже действуют 63 храма. В 10 храмах завершены общестроительные работы. Строятся 35 храмов. На стадии разработки проектной документации находятся более </w:t>
      </w:r>
      <w:r w:rsidR="00C11952">
        <w:rPr>
          <w:rFonts w:ascii="Times New Roman" w:hAnsi="Times New Roman" w:cs="Times New Roman"/>
          <w:sz w:val="28"/>
          <w:szCs w:val="28"/>
        </w:rPr>
        <w:t>50 храмов. Кроме того, с 2010 года</w:t>
      </w:r>
      <w:r w:rsidRPr="007B0246">
        <w:rPr>
          <w:rFonts w:ascii="Times New Roman" w:hAnsi="Times New Roman" w:cs="Times New Roman"/>
          <w:sz w:val="28"/>
          <w:szCs w:val="28"/>
        </w:rPr>
        <w:t xml:space="preserve"> 14 храмов в Москве было построено вне данной программы.</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Один из наиболее громких конфликтов противостояние в парке «Торфянка», представлявший собой общественный конфликт в связи с протестами части местных жителей против планов строительства православного храма в парке на севере Москвы, который развивался в 2015-2016 гг. Конфликт районного масштаба приобрёл общемосковский характер. В конфликт с обеих сторон были вовлечены общественные и политические активисты, не являвшиеся местными жителями, несколько раз приобретая силовой характе</w:t>
      </w:r>
      <w:r w:rsidR="001F67D7">
        <w:rPr>
          <w:rFonts w:ascii="Times New Roman" w:hAnsi="Times New Roman" w:cs="Times New Roman"/>
          <w:sz w:val="28"/>
          <w:szCs w:val="28"/>
        </w:rPr>
        <w:t>р. Конфликт завершился в 2018 году</w:t>
      </w:r>
      <w:r w:rsidRPr="007B0246">
        <w:rPr>
          <w:rFonts w:ascii="Times New Roman" w:hAnsi="Times New Roman" w:cs="Times New Roman"/>
          <w:sz w:val="28"/>
          <w:szCs w:val="28"/>
        </w:rPr>
        <w:t xml:space="preserve">, когда руководство Русской Православной Церкви пошло на уступки противникам строительства и приняло решение о переносе </w:t>
      </w:r>
      <w:r w:rsidR="00536842">
        <w:rPr>
          <w:rFonts w:ascii="Times New Roman" w:hAnsi="Times New Roman" w:cs="Times New Roman"/>
          <w:sz w:val="28"/>
          <w:szCs w:val="28"/>
        </w:rPr>
        <w:t xml:space="preserve">места </w:t>
      </w:r>
      <w:r w:rsidRPr="007B0246">
        <w:rPr>
          <w:rFonts w:ascii="Times New Roman" w:hAnsi="Times New Roman" w:cs="Times New Roman"/>
          <w:sz w:val="28"/>
          <w:szCs w:val="28"/>
        </w:rPr>
        <w:t>строительств</w:t>
      </w:r>
      <w:r w:rsidR="00DA677D">
        <w:rPr>
          <w:rFonts w:ascii="Times New Roman" w:hAnsi="Times New Roman" w:cs="Times New Roman"/>
          <w:sz w:val="28"/>
          <w:szCs w:val="28"/>
        </w:rPr>
        <w:t>а</w:t>
      </w:r>
      <w:r w:rsidRPr="007B0246">
        <w:rPr>
          <w:rFonts w:ascii="Times New Roman" w:hAnsi="Times New Roman" w:cs="Times New Roman"/>
          <w:sz w:val="28"/>
          <w:szCs w:val="28"/>
        </w:rPr>
        <w:t xml:space="preserve"> храма из парка «Торфянка» в Анадырский проезд.</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В других районах Москвы тоже происходили конфликты вокруг строительства храмов. В 2016 </w:t>
      </w:r>
      <w:r w:rsidR="001F67D7">
        <w:rPr>
          <w:rFonts w:ascii="Times New Roman" w:hAnsi="Times New Roman" w:cs="Times New Roman"/>
          <w:sz w:val="28"/>
          <w:szCs w:val="28"/>
        </w:rPr>
        <w:t>году</w:t>
      </w:r>
      <w:r w:rsidRPr="007B0246">
        <w:rPr>
          <w:rFonts w:ascii="Times New Roman" w:hAnsi="Times New Roman" w:cs="Times New Roman"/>
          <w:sz w:val="28"/>
          <w:szCs w:val="28"/>
        </w:rPr>
        <w:t xml:space="preserve"> против возведения храмов протестовали, в частности, жители Ясенева, Измайловского парка, Южного административного округа. В ряде случаев протестующие обращались в суд, однако не всегда успешно. Например, Московский городской суд отказался рассмотреть иск противников строительства храма в районе Ростокино, хотя участок для строительства не просто расположен на территории парка, а прилегает к акведуку – объекту </w:t>
      </w:r>
      <w:r w:rsidRPr="007B0246">
        <w:rPr>
          <w:rFonts w:ascii="Times New Roman" w:hAnsi="Times New Roman" w:cs="Times New Roman"/>
          <w:sz w:val="28"/>
          <w:szCs w:val="28"/>
        </w:rPr>
        <w:lastRenderedPageBreak/>
        <w:t>культурного наследия конца XVIII – начала XIX веков, угрожая сохранности памятника. В Тропарево-Никулине, напротив, власти прислушались к пожеланиям местных жителей, собравших более двух тысяч подписей против строительства храма, и предложили новый участок.</w:t>
      </w:r>
    </w:p>
    <w:p w:rsidR="0011737A" w:rsidRDefault="0011737A"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Конфликты вокруг строительства православных храмов отмечались и во многих друг</w:t>
      </w:r>
      <w:r w:rsidR="001F67D7">
        <w:rPr>
          <w:rFonts w:ascii="Times New Roman" w:hAnsi="Times New Roman" w:cs="Times New Roman"/>
          <w:sz w:val="28"/>
          <w:szCs w:val="28"/>
        </w:rPr>
        <w:t>их регионах. Например, в 2016 году</w:t>
      </w:r>
      <w:r w:rsidRPr="007B0246">
        <w:rPr>
          <w:rFonts w:ascii="Times New Roman" w:hAnsi="Times New Roman" w:cs="Times New Roman"/>
          <w:sz w:val="28"/>
          <w:szCs w:val="28"/>
        </w:rPr>
        <w:t xml:space="preserve"> обострилась ситуация вокруг храма св. Жен Мироносиц в петербургском парке «Малиновка», строительство которого в 2014 году было отменено. В июне Законодательное собрание Петербурга одобрило предложенную депутатом Виталием Милоновым поправку в генплан города, переводящую территорию парка в зону деловой застройки и позволяющую вновь поставить вопрос о строительстве здесь храма. Местные жители возобновили протесты, их поддержали некоторые депутаты и губернатор. В результате, несмотря на принятую поправку, храм было решено все-таки перенести на другой участок, ранее зарезервированный под строительство больницы и родильного дома.</w:t>
      </w:r>
    </w:p>
    <w:p w:rsidR="0041491E" w:rsidRDefault="0041491E"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Против застройки зеленых зон протестовали также жители Анапы, подмосковной Балашихи, села Нижний Ольшанец Белгородской области, Екатеринбурга, Новокузнецка, Новороссийска, Обнинска, Смоленска. Еще несколько конфликтов было связано с тем, что протестующие желали видеть на спорных участках не храмы, а другие объекты: жители Томска и станицы Северская Краснодарского края выступали за строительство школы, жители Тольятти – детской площадки, а жители села Бычиха Хабаровского края предпочли бы сохранить свои огороды, на месте которых муниципалитет собрался построить храм. В поселке Рощино Челябинской области местные жители были недовольны близостью строящегося храма к школе.</w:t>
      </w:r>
    </w:p>
    <w:p w:rsidR="0041491E" w:rsidRDefault="0041491E"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После подобных случаев официальные представители Московского патриархата неоднократно заявляли о том, что выступают за</w:t>
      </w:r>
      <w:r w:rsidR="0041491E">
        <w:rPr>
          <w:rFonts w:ascii="Times New Roman" w:hAnsi="Times New Roman" w:cs="Times New Roman"/>
          <w:sz w:val="28"/>
          <w:szCs w:val="28"/>
        </w:rPr>
        <w:t xml:space="preserve"> </w:t>
      </w:r>
      <w:r w:rsidRPr="007B0246">
        <w:rPr>
          <w:rFonts w:ascii="Times New Roman" w:hAnsi="Times New Roman" w:cs="Times New Roman"/>
          <w:sz w:val="28"/>
          <w:szCs w:val="28"/>
        </w:rPr>
        <w:t>максимально широкий диалог с</w:t>
      </w:r>
      <w:r w:rsidR="0041491E">
        <w:rPr>
          <w:rFonts w:ascii="Times New Roman" w:hAnsi="Times New Roman" w:cs="Times New Roman"/>
          <w:sz w:val="28"/>
          <w:szCs w:val="28"/>
        </w:rPr>
        <w:t xml:space="preserve"> </w:t>
      </w:r>
      <w:r w:rsidRPr="007B0246">
        <w:rPr>
          <w:rFonts w:ascii="Times New Roman" w:hAnsi="Times New Roman" w:cs="Times New Roman"/>
          <w:sz w:val="28"/>
          <w:szCs w:val="28"/>
        </w:rPr>
        <w:t>местными жителями и общественностью вокруг строительства новых храмов в тех случаях, когда это</w:t>
      </w:r>
      <w:r w:rsidR="0041491E">
        <w:rPr>
          <w:rFonts w:ascii="Times New Roman" w:hAnsi="Times New Roman" w:cs="Times New Roman"/>
          <w:sz w:val="28"/>
          <w:szCs w:val="28"/>
        </w:rPr>
        <w:t xml:space="preserve"> </w:t>
      </w:r>
      <w:r w:rsidRPr="007B0246">
        <w:rPr>
          <w:rFonts w:ascii="Times New Roman" w:hAnsi="Times New Roman" w:cs="Times New Roman"/>
          <w:sz w:val="28"/>
          <w:szCs w:val="28"/>
        </w:rPr>
        <w:t>вызывает какое-либо недовольство со</w:t>
      </w:r>
      <w:r w:rsidR="0041491E">
        <w:rPr>
          <w:rFonts w:ascii="Times New Roman" w:hAnsi="Times New Roman" w:cs="Times New Roman"/>
          <w:sz w:val="28"/>
          <w:szCs w:val="28"/>
        </w:rPr>
        <w:t xml:space="preserve"> </w:t>
      </w:r>
      <w:r w:rsidRPr="007B0246">
        <w:rPr>
          <w:rFonts w:ascii="Times New Roman" w:hAnsi="Times New Roman" w:cs="Times New Roman"/>
          <w:sz w:val="28"/>
          <w:szCs w:val="28"/>
        </w:rPr>
        <w:t>стороны граждан. Об этом, в частности, заявил руководитель управления по</w:t>
      </w:r>
      <w:r w:rsidR="0041491E">
        <w:rPr>
          <w:rFonts w:ascii="Times New Roman" w:hAnsi="Times New Roman" w:cs="Times New Roman"/>
          <w:sz w:val="28"/>
          <w:szCs w:val="28"/>
        </w:rPr>
        <w:t xml:space="preserve"> </w:t>
      </w:r>
      <w:r w:rsidRPr="007B0246">
        <w:rPr>
          <w:rFonts w:ascii="Times New Roman" w:hAnsi="Times New Roman" w:cs="Times New Roman"/>
          <w:sz w:val="28"/>
          <w:szCs w:val="28"/>
        </w:rPr>
        <w:t>работе с</w:t>
      </w:r>
      <w:r w:rsidR="0041491E">
        <w:rPr>
          <w:rFonts w:ascii="Times New Roman" w:hAnsi="Times New Roman" w:cs="Times New Roman"/>
          <w:sz w:val="28"/>
          <w:szCs w:val="28"/>
        </w:rPr>
        <w:t xml:space="preserve"> </w:t>
      </w:r>
      <w:r w:rsidRPr="007B0246">
        <w:rPr>
          <w:rFonts w:ascii="Times New Roman" w:hAnsi="Times New Roman" w:cs="Times New Roman"/>
          <w:sz w:val="28"/>
          <w:szCs w:val="28"/>
        </w:rPr>
        <w:t>государственными структурами синодального отдела по взаимоотношениям Церкви с</w:t>
      </w:r>
      <w:r w:rsidR="0041491E">
        <w:rPr>
          <w:rFonts w:ascii="Times New Roman" w:hAnsi="Times New Roman" w:cs="Times New Roman"/>
          <w:sz w:val="28"/>
          <w:szCs w:val="28"/>
        </w:rPr>
        <w:t xml:space="preserve"> </w:t>
      </w:r>
      <w:r w:rsidRPr="007B0246">
        <w:rPr>
          <w:rFonts w:ascii="Times New Roman" w:hAnsi="Times New Roman" w:cs="Times New Roman"/>
          <w:sz w:val="28"/>
          <w:szCs w:val="28"/>
        </w:rPr>
        <w:t>обществом и</w:t>
      </w:r>
      <w:r w:rsidR="0041491E">
        <w:rPr>
          <w:rFonts w:ascii="Times New Roman" w:hAnsi="Times New Roman" w:cs="Times New Roman"/>
          <w:sz w:val="28"/>
          <w:szCs w:val="28"/>
        </w:rPr>
        <w:t xml:space="preserve"> </w:t>
      </w:r>
      <w:r w:rsidRPr="007B0246">
        <w:rPr>
          <w:rFonts w:ascii="Times New Roman" w:hAnsi="Times New Roman" w:cs="Times New Roman"/>
          <w:sz w:val="28"/>
          <w:szCs w:val="28"/>
        </w:rPr>
        <w:t>СМИ</w:t>
      </w:r>
      <w:r w:rsidR="0041491E">
        <w:rPr>
          <w:rFonts w:ascii="Times New Roman" w:hAnsi="Times New Roman" w:cs="Times New Roman"/>
          <w:sz w:val="28"/>
          <w:szCs w:val="28"/>
        </w:rPr>
        <w:t xml:space="preserve"> </w:t>
      </w:r>
      <w:r w:rsidRPr="007B0246">
        <w:rPr>
          <w:rFonts w:ascii="Times New Roman" w:hAnsi="Times New Roman" w:cs="Times New Roman"/>
          <w:sz w:val="28"/>
          <w:szCs w:val="28"/>
        </w:rPr>
        <w:t>Павел Лебедев, выступая 28 февраля 2019 г</w:t>
      </w:r>
      <w:r w:rsidR="0041491E">
        <w:rPr>
          <w:rFonts w:ascii="Times New Roman" w:hAnsi="Times New Roman" w:cs="Times New Roman"/>
          <w:sz w:val="28"/>
          <w:szCs w:val="28"/>
        </w:rPr>
        <w:t>ода</w:t>
      </w:r>
      <w:r w:rsidRPr="007B0246">
        <w:rPr>
          <w:rFonts w:ascii="Times New Roman" w:hAnsi="Times New Roman" w:cs="Times New Roman"/>
          <w:sz w:val="28"/>
          <w:szCs w:val="28"/>
        </w:rPr>
        <w:t xml:space="preserve"> на круглом столе в Москве в Общественной палате Российской Федерации на тему: «Об актуальных вопросах учреждения и функционирования культовых зданий и сооружений религиозных организаций».</w:t>
      </w: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«Русская </w:t>
      </w:r>
      <w:r w:rsidR="00754D19">
        <w:rPr>
          <w:rFonts w:ascii="Times New Roman" w:hAnsi="Times New Roman" w:cs="Times New Roman"/>
          <w:sz w:val="28"/>
          <w:szCs w:val="28"/>
        </w:rPr>
        <w:t>Православная Церковь</w:t>
      </w:r>
      <w:r w:rsidRPr="007B0246">
        <w:rPr>
          <w:rFonts w:ascii="Times New Roman" w:hAnsi="Times New Roman" w:cs="Times New Roman"/>
          <w:sz w:val="28"/>
          <w:szCs w:val="28"/>
        </w:rPr>
        <w:t xml:space="preserve"> за</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последние годы часто сталкивалась с</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 xml:space="preserve">очень неприятными ситуациями, когда возникали </w:t>
      </w:r>
      <w:r w:rsidRPr="007B0246">
        <w:rPr>
          <w:rFonts w:ascii="Times New Roman" w:hAnsi="Times New Roman" w:cs="Times New Roman"/>
          <w:sz w:val="28"/>
          <w:szCs w:val="28"/>
        </w:rPr>
        <w:lastRenderedPageBreak/>
        <w:t>общественные конфликты на</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почве создания, учреждения храмов, храмовых зданий. Наверное, у</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всех на</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слуху пресловутая Торфянка»,</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 сказал Лебедев. Он</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выразил мнение, что</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данные ситуации «в</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значительной части обусловлены не</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тем, что</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люди что-то</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имеют против Русской православной церкви или</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создания религиозных объектов, а</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они</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зачастую выступают против того, чтобы храмовые здания, другие религиозные объекты создавались в</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парках, в</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каких-то</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иных для</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них</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значимых местах». Также он добавил: «Это</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говорит, прежде всего, о</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том, что</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общество не</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настроено против религиозных организаций, но</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нуждается в</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организации диалога для</w:t>
      </w:r>
      <w:r w:rsidR="00C11952">
        <w:rPr>
          <w:rFonts w:ascii="Times New Roman" w:hAnsi="Times New Roman" w:cs="Times New Roman"/>
          <w:sz w:val="28"/>
          <w:szCs w:val="28"/>
        </w:rPr>
        <w:t xml:space="preserve"> </w:t>
      </w:r>
      <w:r w:rsidRPr="007B0246">
        <w:rPr>
          <w:rFonts w:ascii="Times New Roman" w:hAnsi="Times New Roman" w:cs="Times New Roman"/>
          <w:sz w:val="28"/>
          <w:szCs w:val="28"/>
        </w:rPr>
        <w:t xml:space="preserve">решения этих организационных, технических вопросов». </w:t>
      </w:r>
    </w:p>
    <w:p w:rsidR="0041491E" w:rsidRDefault="0041491E"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Однако религиозные организации и муниципальные власти, даже пройдя все предусмотренные законодательством процедуры, в том числе, общественные слушания, не застрахованы от протестных акций, в ходе которых протестующие активисты обвиняют муниципалитет в неправильном проведении общественных слушаний или не учете мнений противников строительства культового сооружения. </w:t>
      </w: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В конце июля 2015 г</w:t>
      </w:r>
      <w:r w:rsidR="00C11952">
        <w:rPr>
          <w:rFonts w:ascii="Times New Roman" w:hAnsi="Times New Roman" w:cs="Times New Roman"/>
          <w:sz w:val="28"/>
          <w:szCs w:val="28"/>
        </w:rPr>
        <w:t>ода в парке Блюхера в г. </w:t>
      </w:r>
      <w:r w:rsidRPr="007B0246">
        <w:rPr>
          <w:rFonts w:ascii="Times New Roman" w:hAnsi="Times New Roman" w:cs="Times New Roman"/>
          <w:sz w:val="28"/>
          <w:szCs w:val="28"/>
        </w:rPr>
        <w:t xml:space="preserve">Екатеринбурге началось строительство лютеранской церкви. Это вызвало протест со стороны жителей близлежащих домов, которые разбили палаточный городок и препятствовали началу строительных работ, хотя с точки зрения действующего законодательства, евангельско-лютеранская община прошла все необходимые процедуры от заявки на выделение земли, проведение общественных слушаний, принятия решения о переводе земли в земли религиозного назначения, согласования проекта и получения разрешения на строительство. Акции протеста сопровождались ксенофобскими лозунгами в отношении немецкой общины. </w:t>
      </w: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Под давлением общественности департамент архитектуры, градостроительства и регулирования земельных отношений мэрии Екатеринбурга получил археологическое заключение «Научно-производственного центра по охране и использованию памятников истории и культуры Свердловской области». Согласно исследованию, участок, на котором хотели построить кирху, является бывшим немецким кладбищем, что делало невозможным строительство на нем каких-либо объектов.</w:t>
      </w:r>
      <w:r w:rsidR="00000228">
        <w:rPr>
          <w:rFonts w:ascii="Times New Roman" w:hAnsi="Times New Roman" w:cs="Times New Roman"/>
          <w:sz w:val="28"/>
          <w:szCs w:val="28"/>
        </w:rPr>
        <w:t xml:space="preserve"> </w:t>
      </w:r>
    </w:p>
    <w:p w:rsidR="0041491E" w:rsidRDefault="0041491E"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В</w:t>
      </w:r>
      <w:r w:rsidR="00C11952">
        <w:rPr>
          <w:rFonts w:ascii="Times New Roman" w:hAnsi="Times New Roman" w:cs="Times New Roman"/>
          <w:sz w:val="28"/>
          <w:szCs w:val="28"/>
        </w:rPr>
        <w:t xml:space="preserve"> Нижнем Новгороде в июле 2019 года</w:t>
      </w:r>
      <w:r w:rsidRPr="007B0246">
        <w:rPr>
          <w:rFonts w:ascii="Times New Roman" w:hAnsi="Times New Roman" w:cs="Times New Roman"/>
          <w:sz w:val="28"/>
          <w:szCs w:val="28"/>
        </w:rPr>
        <w:t>, где</w:t>
      </w:r>
      <w:r w:rsidR="00000228">
        <w:rPr>
          <w:rFonts w:ascii="Times New Roman" w:hAnsi="Times New Roman" w:cs="Times New Roman"/>
          <w:sz w:val="28"/>
          <w:szCs w:val="28"/>
        </w:rPr>
        <w:t xml:space="preserve"> </w:t>
      </w:r>
      <w:r w:rsidRPr="007B0246">
        <w:rPr>
          <w:rFonts w:ascii="Times New Roman" w:hAnsi="Times New Roman" w:cs="Times New Roman"/>
          <w:sz w:val="28"/>
          <w:szCs w:val="28"/>
        </w:rPr>
        <w:t xml:space="preserve">инициативная группа жителей заявила о подтасовке итогов общественных слушаний по поводу строительства часовни в честь иконы Божьей Матери «Всецарица» в сквере памяти погибших милиционеров на улице Прыгунова в Автозаводском районе. По их словам, местные жители высказались за сохранение и благоустройство парка, а районная </w:t>
      </w:r>
      <w:r w:rsidRPr="007B0246">
        <w:rPr>
          <w:rFonts w:ascii="Times New Roman" w:hAnsi="Times New Roman" w:cs="Times New Roman"/>
          <w:sz w:val="28"/>
          <w:szCs w:val="28"/>
        </w:rPr>
        <w:lastRenderedPageBreak/>
        <w:t xml:space="preserve">комиссия исказила итоги публичных слушаний и учла в протоколах мнения сторонних людей, что противоречит закону. </w:t>
      </w: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Под строительство</w:t>
      </w:r>
      <w:r w:rsidR="0041491E">
        <w:rPr>
          <w:rFonts w:ascii="Times New Roman" w:hAnsi="Times New Roman" w:cs="Times New Roman"/>
          <w:sz w:val="28"/>
          <w:szCs w:val="28"/>
        </w:rPr>
        <w:t xml:space="preserve"> часовни</w:t>
      </w:r>
      <w:r w:rsidRPr="007B0246">
        <w:rPr>
          <w:rFonts w:ascii="Times New Roman" w:hAnsi="Times New Roman" w:cs="Times New Roman"/>
          <w:sz w:val="28"/>
          <w:szCs w:val="28"/>
        </w:rPr>
        <w:t xml:space="preserve"> Ниж</w:t>
      </w:r>
      <w:r w:rsidR="001F67D7">
        <w:rPr>
          <w:rFonts w:ascii="Times New Roman" w:hAnsi="Times New Roman" w:cs="Times New Roman"/>
          <w:sz w:val="28"/>
          <w:szCs w:val="28"/>
        </w:rPr>
        <w:t>егородская епархия РПЦ в 2016 году</w:t>
      </w:r>
      <w:r w:rsidRPr="007B0246">
        <w:rPr>
          <w:rFonts w:ascii="Times New Roman" w:hAnsi="Times New Roman" w:cs="Times New Roman"/>
          <w:sz w:val="28"/>
          <w:szCs w:val="28"/>
        </w:rPr>
        <w:t xml:space="preserve"> получила земельный участок площадью около 2 тыс. кв. м и добивалась его перевода из зоны парков в категорию культовой застройки. Мнения местных жителей по поводу строительства часовни разделились. Одни устраивают пикеты за сохранение и благоустройство сквера, прося перенести храм в другое место и считая 14 церквей в районе достаточными для верующих. Другие приветствуют появление часовни, обвиняя оппонентов в работе на зарубежные структуры.</w:t>
      </w: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В письме на имя главы градостроительного департамента Нижегородской области Марины Раковой противники строительства храма сообщили, что районная комиссия подтасовала итоги голосования. По словам активистов, за полтора часа обсуждений свое мнение о ситуации публично выразили 24 человека с учетом властей и представителей СМИ, и «за сквер» высказались 16 человек, «за храм» — пятеро. Однако в итоговом заключении комиссия указала, что сохранение сквера поддержали девять участников, а 11 человек проголосовали за строи</w:t>
      </w:r>
      <w:r w:rsidR="00530A1F">
        <w:rPr>
          <w:rFonts w:ascii="Times New Roman" w:hAnsi="Times New Roman" w:cs="Times New Roman"/>
          <w:sz w:val="28"/>
          <w:szCs w:val="28"/>
        </w:rPr>
        <w:t>тельство церкви. «Отметим, что «за сквер»</w:t>
      </w:r>
      <w:r w:rsidRPr="007B0246">
        <w:rPr>
          <w:rFonts w:ascii="Times New Roman" w:hAnsi="Times New Roman" w:cs="Times New Roman"/>
          <w:sz w:val="28"/>
          <w:szCs w:val="28"/>
        </w:rPr>
        <w:t xml:space="preserve"> выступали местные жители, проживающие в непосредственной близости от сквера, а </w:t>
      </w:r>
      <w:r w:rsidR="00C11952">
        <w:rPr>
          <w:rFonts w:ascii="Times New Roman" w:hAnsi="Times New Roman" w:cs="Times New Roman"/>
          <w:sz w:val="28"/>
          <w:szCs w:val="28"/>
        </w:rPr>
        <w:t>«за храм»</w:t>
      </w:r>
      <w:r w:rsidRPr="007B0246">
        <w:rPr>
          <w:rFonts w:ascii="Times New Roman" w:hAnsi="Times New Roman" w:cs="Times New Roman"/>
          <w:sz w:val="28"/>
          <w:szCs w:val="28"/>
        </w:rPr>
        <w:t xml:space="preserve"> выступали либо не местные жители, либо не представившиеся»,— говорилось в тексте письма. Тем самым, по мнению заявителей, заключение по слушаниям «содержит манипуляции», а комиссия «выдает желаемое за действительное». Также, по мнению авторов письма, никто из участников слушаний не говорил, что возведение храма с благоустройством прилегающей территории «имеет положительный социальный эффект», а «объект станет лаконичным завершением преображения сквера», как указано в заключении. Наконец, подготовленное сотрудниками администрации Автозаводского района заключение противоречило рекомендациями Минстроя РФ по оформлению документов по публичным слушаниям и содержит ошибки. Активисты просят учесть эти факторы и мнение местных жителей и не менять зонирование участка для строительства часовни. Под обращением подписались более тысячи человек, а итоги проведенного весной опроса местных жителей показали, что 86% респондентов против застройки сквера. С учетом этого, в январе 2020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глава Автозаводского района Александр Нагин высказался за перенос строительства часовни в другое место. </w:t>
      </w:r>
    </w:p>
    <w:p w:rsidR="0041491E" w:rsidRDefault="0041491E"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В январе 2020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жители нескольких домов на Старой Сортировке в г. Екатеринбурге, узнав о том, что рядом с их домами строится мусульманский молельный дом (его строила община «Нур-Усман», переехавшая после сноса мечети на ул. Декабристов), возмутились и начали собирать подписи, требуя прекратить строительство и убрать культовое сооружение. Люди опасались </w:t>
      </w:r>
      <w:r w:rsidRPr="007B0246">
        <w:rPr>
          <w:rFonts w:ascii="Times New Roman" w:hAnsi="Times New Roman" w:cs="Times New Roman"/>
          <w:sz w:val="28"/>
          <w:szCs w:val="28"/>
        </w:rPr>
        <w:lastRenderedPageBreak/>
        <w:t>транспортного коллапса в дни мусульманских праздников. Владельцы квартир в доме на Технической, 149а боялись, что мусульмане в дни религиозных праздников будут нарушать привычный ход жизни, а близость к мечети плохо скажется на безопасности и развитии воспитанников детсада, который находится неподалеку. В обращении, под которым собирали подписи местные жители, власти были обвинены в том, что с жителями не проводилось согласование строительства мусульманского молельного дома. Мусульмане через СМИ ответили, что страхи жителей беспочвенны. После ряда публикаций, дальнейшего продолжения тема не получила и конфликт оказался исчерпан.</w:t>
      </w:r>
    </w:p>
    <w:p w:rsidR="0041491E" w:rsidRDefault="0041491E"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Наверное, самый крупный и резонансный конфликт, произошедший в России, это противостояние вокруг строительства Храма во имя святой великомученицы Екатерины возле театра драмы в мае 2019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в самом центре Екатеринбурга, которое стало главным политическим событием года в Свердловской области, существенно повлиявшим на общественные настроения.</w:t>
      </w:r>
      <w:r w:rsidR="00000228">
        <w:rPr>
          <w:rFonts w:ascii="Times New Roman" w:hAnsi="Times New Roman" w:cs="Times New Roman"/>
          <w:sz w:val="28"/>
          <w:szCs w:val="28"/>
        </w:rPr>
        <w:t xml:space="preserve"> </w:t>
      </w: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Речь идет о проекте восстановления Собора во имя святой великомученницы Екатерины, который ранее также носил название Градо-Екатеринбургский Екатерининский горный собор. Православный храм, сооружённы</w:t>
      </w:r>
      <w:r w:rsidR="001F67D7">
        <w:rPr>
          <w:rFonts w:ascii="Times New Roman" w:hAnsi="Times New Roman" w:cs="Times New Roman"/>
          <w:sz w:val="28"/>
          <w:szCs w:val="28"/>
        </w:rPr>
        <w:t>й при основании города в 1723 году</w:t>
      </w:r>
      <w:r w:rsidRPr="007B0246">
        <w:rPr>
          <w:rFonts w:ascii="Times New Roman" w:hAnsi="Times New Roman" w:cs="Times New Roman"/>
          <w:sz w:val="28"/>
          <w:szCs w:val="28"/>
        </w:rPr>
        <w:t xml:space="preserve"> и разрушенный в 1930 г</w:t>
      </w:r>
      <w:r w:rsidR="001F67D7">
        <w:rPr>
          <w:rFonts w:ascii="Times New Roman" w:hAnsi="Times New Roman" w:cs="Times New Roman"/>
          <w:sz w:val="28"/>
          <w:szCs w:val="28"/>
        </w:rPr>
        <w:t>оду</w:t>
      </w:r>
      <w:r w:rsidRPr="007B0246">
        <w:rPr>
          <w:rFonts w:ascii="Times New Roman" w:hAnsi="Times New Roman" w:cs="Times New Roman"/>
          <w:sz w:val="28"/>
          <w:szCs w:val="28"/>
        </w:rPr>
        <w:t xml:space="preserve"> Находился в центре города, на левом возвышенном берегу реки Исети на перекрёстке Главного проспекта и Пушкинской улицы на Екатерининской площади (ныне площадь Труда).</w:t>
      </w: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В марте 2010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Екатеринбургская епархия при поддержке губернатора Свердловской области Александра Мишарина объявила о намерении восстановить Екатерининский собор на площади Труда. Для его строительства должны были быть снесены фонтан и зелёные насаждения, и установлена каменная ограда по периметру храма, а под самим зданием организована подземная парковка. Вопрос о строительстве на площади Труда вызвал полемику в обществе: многие екатеринбургские деятели культуры, науки, политики и предприниматели высказались как «за» так и «против» проекта. По данным социологических опросов среди горожан число противников колебалось от 70 % до 92 %. После митингов протеста, собиравших до 10000 человек, Екатеринбургская епархия временно отказалась от идеи восстановления храма на историческом месте. </w:t>
      </w:r>
    </w:p>
    <w:p w:rsidR="007B0246" w:rsidRPr="007B0246" w:rsidRDefault="00C11952" w:rsidP="007B0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марте 2016 года</w:t>
      </w:r>
      <w:r w:rsidR="007B0246" w:rsidRPr="007B0246">
        <w:rPr>
          <w:rFonts w:ascii="Times New Roman" w:hAnsi="Times New Roman" w:cs="Times New Roman"/>
          <w:sz w:val="28"/>
          <w:szCs w:val="28"/>
        </w:rPr>
        <w:t xml:space="preserve"> в СМИ появились сообщения о том, что епархия отказалась от планов восстановления собора на прежнем месте. Была выдвинута идея построить храм в районе Мельковской стрелки Городского пруда на насыпном острове, причём этот проект должен был внешне отличаться от прежнего храма: новый собор было предложено выстроить в русском стиле. Представители общественности вновь выступили с протестами против строительства храма: по примеру жителей Санкт-Петербурга, «обнимавших» Исакиевский собор в знак </w:t>
      </w:r>
      <w:r w:rsidR="007B0246" w:rsidRPr="007B0246">
        <w:rPr>
          <w:rFonts w:ascii="Times New Roman" w:hAnsi="Times New Roman" w:cs="Times New Roman"/>
          <w:sz w:val="28"/>
          <w:szCs w:val="28"/>
        </w:rPr>
        <w:lastRenderedPageBreak/>
        <w:t>протеста против передачи его РПЦ, горожане несколько раз выходили «обнимать» городской пруд. Про</w:t>
      </w:r>
      <w:r w:rsidR="001F67D7">
        <w:rPr>
          <w:rFonts w:ascii="Times New Roman" w:hAnsi="Times New Roman" w:cs="Times New Roman"/>
          <w:sz w:val="28"/>
          <w:szCs w:val="28"/>
        </w:rPr>
        <w:t>тестные акции собирали в 2017 году</w:t>
      </w:r>
      <w:r w:rsidR="007B0246" w:rsidRPr="007B0246">
        <w:rPr>
          <w:rFonts w:ascii="Times New Roman" w:hAnsi="Times New Roman" w:cs="Times New Roman"/>
          <w:sz w:val="28"/>
          <w:szCs w:val="28"/>
        </w:rPr>
        <w:t xml:space="preserve"> до 2000 человек. Власти города отреагировали на этот протес</w:t>
      </w:r>
      <w:r>
        <w:rPr>
          <w:rFonts w:ascii="Times New Roman" w:hAnsi="Times New Roman" w:cs="Times New Roman"/>
          <w:sz w:val="28"/>
          <w:szCs w:val="28"/>
        </w:rPr>
        <w:t>т и проект был закрыт. В 2018 году</w:t>
      </w:r>
      <w:r w:rsidR="007B0246" w:rsidRPr="007B0246">
        <w:rPr>
          <w:rFonts w:ascii="Times New Roman" w:hAnsi="Times New Roman" w:cs="Times New Roman"/>
          <w:sz w:val="28"/>
          <w:szCs w:val="28"/>
        </w:rPr>
        <w:t xml:space="preserve"> инициаторы строительства решили возводить храм на другом берегу — возле театра драмы и областного правительства. Возникла проблема, связанная с тем, что ради собора придется почти полностью вырубить сквер на набережной городского пруда. Ряд горожан выразили возмущение тем, что их мнением не поинтересовались, а инициаторы строительства, власти и спонсоры поставили горожан перед фактом. В защиту сквера прошло несколько уличных акций, но они все же не стали столь заметными и массовыми, как «обнимание» пруда в 2017 г</w:t>
      </w:r>
      <w:r w:rsidR="001F67D7">
        <w:rPr>
          <w:rFonts w:ascii="Times New Roman" w:hAnsi="Times New Roman" w:cs="Times New Roman"/>
          <w:sz w:val="28"/>
          <w:szCs w:val="28"/>
        </w:rPr>
        <w:t>оду</w:t>
      </w:r>
      <w:r w:rsidR="007B0246" w:rsidRPr="007B0246">
        <w:rPr>
          <w:rFonts w:ascii="Times New Roman" w:hAnsi="Times New Roman" w:cs="Times New Roman"/>
          <w:sz w:val="28"/>
          <w:szCs w:val="28"/>
        </w:rPr>
        <w:t>.</w:t>
      </w:r>
    </w:p>
    <w:p w:rsidR="007B0246" w:rsidRPr="007B0246" w:rsidRDefault="007B0246" w:rsidP="007B0246">
      <w:pPr>
        <w:pStyle w:val="ConsPlusNormal"/>
        <w:ind w:firstLine="709"/>
        <w:jc w:val="both"/>
        <w:rPr>
          <w:rFonts w:ascii="Times New Roman" w:hAnsi="Times New Roman" w:cs="Times New Roman"/>
          <w:sz w:val="28"/>
          <w:szCs w:val="28"/>
        </w:rPr>
      </w:pPr>
      <w:r w:rsidRPr="007B0246">
        <w:rPr>
          <w:rFonts w:ascii="Times New Roman" w:hAnsi="Times New Roman" w:cs="Times New Roman"/>
          <w:sz w:val="28"/>
          <w:szCs w:val="28"/>
        </w:rPr>
        <w:t>В</w:t>
      </w:r>
      <w:r w:rsidR="00000228">
        <w:rPr>
          <w:rFonts w:ascii="Times New Roman" w:hAnsi="Times New Roman" w:cs="Times New Roman"/>
          <w:sz w:val="28"/>
          <w:szCs w:val="28"/>
        </w:rPr>
        <w:t xml:space="preserve"> </w:t>
      </w:r>
      <w:r w:rsidRPr="007B0246">
        <w:rPr>
          <w:rFonts w:ascii="Times New Roman" w:hAnsi="Times New Roman" w:cs="Times New Roman"/>
          <w:sz w:val="28"/>
          <w:szCs w:val="28"/>
        </w:rPr>
        <w:t xml:space="preserve">ночь с 12 на 13 мая 2019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в сквере около театра драмы на Октябрьской площади появился забор, которым огородили площадку для строительства храма. И, несмотря на то, что действия были законными (землю передали в аренду «Фонду Святой Екатерины» за четыре миллиона рублей под строительство религиозного объекта), несколько сотен несогласных вышли на акцию протеста вечером 13 мая. Люди водили хороводы, общались друг с другом, обсуждали будущую стройку.</w:t>
      </w:r>
    </w:p>
    <w:p w:rsidR="007B0246" w:rsidRPr="007B0246" w:rsidRDefault="007B0246" w:rsidP="007B0246">
      <w:pPr>
        <w:pStyle w:val="ConsPlusNormal"/>
        <w:ind w:firstLine="709"/>
        <w:jc w:val="both"/>
        <w:rPr>
          <w:rFonts w:ascii="Times New Roman" w:hAnsi="Times New Roman" w:cs="Times New Roman"/>
          <w:sz w:val="28"/>
          <w:szCs w:val="28"/>
        </w:rPr>
      </w:pPr>
      <w:r w:rsidRPr="007B0246">
        <w:rPr>
          <w:rFonts w:ascii="Times New Roman" w:hAnsi="Times New Roman" w:cs="Times New Roman"/>
          <w:sz w:val="28"/>
          <w:szCs w:val="28"/>
        </w:rPr>
        <w:t>Около часа спустя, ближе к 20:00, настроения изменились, и люди подошли вплотную к забору. Несмотря на выкрики «Не трогайте забор, это провокация!», горожане повалили конструкцию. Охранники, дежурившие внутри периметра, сгрудились около палатки в центре сквера. Предположительно, там находился первый камень храма святой Екатерины для торжественной закладки. В течение следующих двух часов не происходило ничего нового, но с наступлением темноты к скверу на Октябрьской площади подъехали бойцы «Академии единоборств Русской медной компании» с президентом Иваном Штырковым во главе. Появление спортсменов было связано с тем, что глава РМК Игорь Алтушкин наряду с другим крупным уральским промышленником, Андреем Козицыным, был инициатором и спонсором строительства храма святой Екатерины.</w:t>
      </w:r>
    </w:p>
    <w:p w:rsidR="007B0246" w:rsidRPr="007B0246" w:rsidRDefault="007B0246" w:rsidP="007B0246">
      <w:pPr>
        <w:pStyle w:val="ConsPlusNormal"/>
        <w:ind w:firstLine="709"/>
        <w:jc w:val="both"/>
        <w:rPr>
          <w:rFonts w:ascii="Times New Roman" w:hAnsi="Times New Roman" w:cs="Times New Roman"/>
          <w:sz w:val="28"/>
          <w:szCs w:val="28"/>
        </w:rPr>
      </w:pPr>
      <w:r w:rsidRPr="007B0246">
        <w:rPr>
          <w:rFonts w:ascii="Times New Roman" w:hAnsi="Times New Roman" w:cs="Times New Roman"/>
          <w:sz w:val="28"/>
          <w:szCs w:val="28"/>
        </w:rPr>
        <w:t>Спортсмены начали выталкивать протестующих горожан из периметра, который был огражден забором, при этом применяя силу (журналистам, освещавшим протест, сломали камеру, горожане жаловались на удары), матерились и скандалили. С криком «За храм!» бойцы восстановили забор и рассредоточились по его периметру, ведя точечные склоки с оставшимися по другую сторону горожанами. Из-за забора им кричали «За сквер!» и «Позор!» Наблюдавшие за происходящим полицейские не вмешивались в ситуацию. Когда бойцы РМК восстановили забор, и людям пришлось переместиться на тротуар, протестующие заблокировали дорогу на улице 8 Марта — Бориса Ельцина.</w:t>
      </w:r>
    </w:p>
    <w:p w:rsidR="007B0246" w:rsidRPr="007B0246" w:rsidRDefault="007B0246" w:rsidP="007B0246">
      <w:pPr>
        <w:pStyle w:val="ConsPlusNormal"/>
        <w:ind w:firstLine="709"/>
        <w:jc w:val="both"/>
        <w:rPr>
          <w:rFonts w:ascii="Times New Roman" w:hAnsi="Times New Roman" w:cs="Times New Roman"/>
          <w:sz w:val="28"/>
          <w:szCs w:val="28"/>
        </w:rPr>
      </w:pPr>
      <w:r w:rsidRPr="007B0246">
        <w:rPr>
          <w:rFonts w:ascii="Times New Roman" w:hAnsi="Times New Roman" w:cs="Times New Roman"/>
          <w:sz w:val="28"/>
          <w:szCs w:val="28"/>
        </w:rPr>
        <w:lastRenderedPageBreak/>
        <w:t>14 мая представителей протестующих принял у себя губернатор Свердловской области Евгений Куйвашев. Несмотря на состоявшийся диалог, вечером к месту строительства пришли 2 тысячи человек, начались стычки участников протеста с сотрудниками ОМОНа, прошли задержания более 20 человек — за мелкое хулиганство и нарушения правил дорожного движения (протестующие частично перекрывали улицу Ельцина). 15 мая в сквере прошел флешмоб против строительства храма, протестующие использовали вспышки фотокамер и фонарики. За эти вечер и ночь полиция задержала уже 70 человек, более 20 участников протеста отправились под арест.</w:t>
      </w:r>
    </w:p>
    <w:p w:rsidR="007B0246" w:rsidRPr="007B0246" w:rsidRDefault="007B0246" w:rsidP="007B0246">
      <w:pPr>
        <w:pStyle w:val="ConsPlusNormal"/>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В Екатеринбургской епархии заявили, что при решении о возведении храма учитывались интересы разных групп. Протестующих там обвинили в попытке расколоть общество. 15 мая пресс-секретарь президента Дмитрий Песков осудил нарушение закона протестующими, а 16 мая лично позвонил в компанию, занимающуюся стройкой, и по итогам заявил: «Информация о том, что храм является лишь составной частью большого плана застройки и что там предусмотрены здания и центры, не соответствует действительности». Ранее </w:t>
      </w:r>
      <w:r w:rsidR="00721137">
        <w:rPr>
          <w:rFonts w:ascii="Times New Roman" w:hAnsi="Times New Roman" w:cs="Times New Roman"/>
          <w:sz w:val="28"/>
          <w:szCs w:val="28"/>
        </w:rPr>
        <w:t xml:space="preserve">информационное интернет-издание </w:t>
      </w:r>
      <w:r w:rsidRPr="007B0246">
        <w:rPr>
          <w:rFonts w:ascii="Times New Roman" w:hAnsi="Times New Roman" w:cs="Times New Roman"/>
          <w:sz w:val="28"/>
          <w:szCs w:val="28"/>
        </w:rPr>
        <w:t>The Bell со ссылкой на материалы общественных слушаний сообщал</w:t>
      </w:r>
      <w:r w:rsidR="00D06479">
        <w:rPr>
          <w:rFonts w:ascii="Times New Roman" w:hAnsi="Times New Roman" w:cs="Times New Roman"/>
          <w:sz w:val="28"/>
          <w:szCs w:val="28"/>
        </w:rPr>
        <w:t>о</w:t>
      </w:r>
      <w:r w:rsidRPr="007B0246">
        <w:rPr>
          <w:rFonts w:ascii="Times New Roman" w:hAnsi="Times New Roman" w:cs="Times New Roman"/>
          <w:sz w:val="28"/>
          <w:szCs w:val="28"/>
        </w:rPr>
        <w:t>, что в проекте застройки содержатся также офисные и жилые здания.</w:t>
      </w:r>
    </w:p>
    <w:p w:rsidR="007B0246" w:rsidRPr="007B0246" w:rsidRDefault="007B0246" w:rsidP="007B0246">
      <w:pPr>
        <w:pStyle w:val="ConsPlusNormal"/>
        <w:ind w:firstLine="709"/>
        <w:jc w:val="both"/>
        <w:rPr>
          <w:rFonts w:ascii="Times New Roman" w:hAnsi="Times New Roman" w:cs="Times New Roman"/>
          <w:sz w:val="28"/>
          <w:szCs w:val="28"/>
        </w:rPr>
      </w:pPr>
      <w:r w:rsidRPr="007B0246">
        <w:rPr>
          <w:rFonts w:ascii="Times New Roman" w:hAnsi="Times New Roman" w:cs="Times New Roman"/>
          <w:sz w:val="28"/>
          <w:szCs w:val="28"/>
        </w:rPr>
        <w:t>Приостановить противостояние удалось после того, как один из уральских журналистов попросил Президента РФ Владимира Путина высказать свою позицию по конфликту вокруг храма. Президент предложил спросить мнение местных жителей. После этого власти Екатеринбурга согласились провести опрос горожан и приостановили строительные работы. Глава Екатеринбурга Александр Высокинский заявил, что на проведение опроса уйдет около двух недель. До этого момента работы над строительством храма будут приостановлены. 22 мая был опубликован опрос ВЦИОМа, согласно которому 74% жителей Екатеринбурга выступают против строительства храма в сквере. Губернатор Евгений Куйвашев, опираясь на итоги исследования, предложил найти новое место для строительства храма. Он признал, что при подборе площадки были допущены ошибки.</w:t>
      </w:r>
    </w:p>
    <w:p w:rsidR="007B0246" w:rsidRPr="007B0246" w:rsidRDefault="007B0246" w:rsidP="007B0246">
      <w:pPr>
        <w:pStyle w:val="ConsPlusNormal"/>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В результате при городской администрации была создана комиссия, в которую вошли представители городских властей, депутаты Городской думы, общественники и представители протестующих, главной задачей которой было выработать устраивающий все стороны вариант проведения городского опроса. Подготовка к опросу заняла пять месяцев и сопровождалась бурными спорами. Спорили о том, в какой форме пройдет опрос, в какие сроки, кто в нем будет участвовать — а главное, какие площадки будут вынесены на голосование. Важным промежуточным итогом стало исключение из списка площадок сквера у Драмтеатра. В итоге волевым решением дискуссия была остановлена на том варианте, который и был реализован: опрос в один день на </w:t>
      </w:r>
      <w:r w:rsidRPr="007B0246">
        <w:rPr>
          <w:rFonts w:ascii="Times New Roman" w:hAnsi="Times New Roman" w:cs="Times New Roman"/>
          <w:sz w:val="28"/>
          <w:szCs w:val="28"/>
        </w:rPr>
        <w:lastRenderedPageBreak/>
        <w:t>специальных участках, в котором могут участвовать все горожане с активным избирательным правом. В результате 14 октября в опросе приняло участие свыше 100 тысяч человек, которые должны были выбрать между двумя предполагаемыми площадками. И хотя для легитимности опроса достаточно было всего лишь 1% от числа зарегистрированных избирателей, явка составила почти 9%.</w:t>
      </w:r>
      <w:r w:rsidRPr="007B0246">
        <w:rPr>
          <w:sz w:val="28"/>
          <w:szCs w:val="28"/>
        </w:rPr>
        <w:t xml:space="preserve"> </w:t>
      </w:r>
      <w:r w:rsidRPr="007B0246">
        <w:rPr>
          <w:rFonts w:ascii="Times New Roman" w:hAnsi="Times New Roman" w:cs="Times New Roman"/>
          <w:sz w:val="28"/>
          <w:szCs w:val="28"/>
        </w:rPr>
        <w:t xml:space="preserve">Подсчет голосов на первом общегородском опросе продолжался более 13 часов. За это время обработали 97 тысяч бюллетеней. По итогам почти 58% проголосовавших выбрали территорию бывшего приборостроительного завода, который </w:t>
      </w:r>
      <w:r w:rsidR="00D06479">
        <w:rPr>
          <w:rFonts w:ascii="Times New Roman" w:hAnsi="Times New Roman" w:cs="Times New Roman"/>
          <w:sz w:val="28"/>
          <w:szCs w:val="28"/>
        </w:rPr>
        <w:t>также располагается на берегу реки</w:t>
      </w:r>
      <w:r w:rsidRPr="007B0246">
        <w:rPr>
          <w:rFonts w:ascii="Times New Roman" w:hAnsi="Times New Roman" w:cs="Times New Roman"/>
          <w:sz w:val="28"/>
          <w:szCs w:val="28"/>
        </w:rPr>
        <w:t xml:space="preserve"> Исеть, но напротив сквера, вокруг которого разгорелся конфликт. Данный общегородской опрос стал первым в России подобным способом изучения общественного мнения по строительству культового сооружения. И, самое главное, с помощью общегородского опроса конфликт вокруг храма был разрешен.</w:t>
      </w:r>
    </w:p>
    <w:p w:rsidR="0041491E" w:rsidRDefault="0041491E" w:rsidP="007B0246">
      <w:pPr>
        <w:pStyle w:val="ConsPlusNormal"/>
        <w:ind w:firstLine="709"/>
        <w:jc w:val="both"/>
        <w:rPr>
          <w:rFonts w:ascii="Times New Roman" w:hAnsi="Times New Roman" w:cs="Times New Roman"/>
          <w:sz w:val="28"/>
          <w:szCs w:val="28"/>
        </w:rPr>
      </w:pPr>
    </w:p>
    <w:p w:rsidR="007B0246" w:rsidRPr="007B0246" w:rsidRDefault="007B0246" w:rsidP="007B0246">
      <w:pPr>
        <w:pStyle w:val="ConsPlusNormal"/>
        <w:ind w:firstLine="709"/>
        <w:jc w:val="both"/>
        <w:rPr>
          <w:rFonts w:ascii="Times New Roman" w:hAnsi="Times New Roman" w:cs="Times New Roman"/>
          <w:sz w:val="28"/>
          <w:szCs w:val="28"/>
        </w:rPr>
      </w:pPr>
      <w:r w:rsidRPr="007B0246">
        <w:rPr>
          <w:rFonts w:ascii="Times New Roman" w:hAnsi="Times New Roman" w:cs="Times New Roman"/>
          <w:sz w:val="28"/>
          <w:szCs w:val="28"/>
        </w:rPr>
        <w:t>Ситуация в Екатеринбурге оказало серьезное влияние на ряд аналогичных проектов в других городах Российской Федерации. На фоне событий в Екатеринбурге 15 мая м</w:t>
      </w:r>
      <w:r w:rsidR="00D06479">
        <w:rPr>
          <w:rFonts w:ascii="Times New Roman" w:hAnsi="Times New Roman" w:cs="Times New Roman"/>
          <w:sz w:val="28"/>
          <w:szCs w:val="28"/>
        </w:rPr>
        <w:t>э</w:t>
      </w:r>
      <w:r w:rsidRPr="007B0246">
        <w:rPr>
          <w:rFonts w:ascii="Times New Roman" w:hAnsi="Times New Roman" w:cs="Times New Roman"/>
          <w:sz w:val="28"/>
          <w:szCs w:val="28"/>
        </w:rPr>
        <w:t>р Красноярска Сергей Еремин сообщил об отказе от планов строительства храма на территории сквера между улицей Баумана и Свободным проспектом. Городская комиссия по подготовке проекта правил землепользования порекомендовала отказать Красноярской епархии РПЦ в предоставлении разрешения на строительство, поскольку перед этим на публичных слушаниях красноярцами проголосовали против проекта строительства храма 480 голосами против 218.</w:t>
      </w:r>
    </w:p>
    <w:p w:rsidR="0041491E" w:rsidRDefault="0041491E" w:rsidP="007B0246">
      <w:pPr>
        <w:pStyle w:val="ConsPlusNormal"/>
        <w:ind w:firstLine="709"/>
        <w:jc w:val="both"/>
        <w:rPr>
          <w:rFonts w:ascii="Times New Roman" w:hAnsi="Times New Roman" w:cs="Times New Roman"/>
          <w:sz w:val="28"/>
          <w:szCs w:val="28"/>
        </w:rPr>
      </w:pPr>
    </w:p>
    <w:p w:rsidR="007B0246" w:rsidRPr="007B0246" w:rsidRDefault="007B0246" w:rsidP="007B0246">
      <w:pPr>
        <w:pStyle w:val="ConsPlusNormal"/>
        <w:ind w:firstLine="709"/>
        <w:jc w:val="both"/>
        <w:rPr>
          <w:rFonts w:ascii="Times New Roman" w:hAnsi="Times New Roman" w:cs="Times New Roman"/>
          <w:sz w:val="28"/>
          <w:szCs w:val="28"/>
        </w:rPr>
      </w:pPr>
      <w:r w:rsidRPr="007B0246">
        <w:rPr>
          <w:rFonts w:ascii="Times New Roman" w:hAnsi="Times New Roman" w:cs="Times New Roman"/>
          <w:sz w:val="28"/>
          <w:szCs w:val="28"/>
        </w:rPr>
        <w:t xml:space="preserve">20 мая 2019 </w:t>
      </w:r>
      <w:r w:rsidR="001F67D7">
        <w:rPr>
          <w:rFonts w:ascii="Times New Roman" w:hAnsi="Times New Roman" w:cs="Times New Roman"/>
          <w:sz w:val="28"/>
          <w:szCs w:val="28"/>
        </w:rPr>
        <w:t>года</w:t>
      </w:r>
      <w:r w:rsidRPr="007B0246">
        <w:rPr>
          <w:rFonts w:ascii="Times New Roman" w:hAnsi="Times New Roman" w:cs="Times New Roman"/>
          <w:sz w:val="28"/>
          <w:szCs w:val="28"/>
        </w:rPr>
        <w:t xml:space="preserve"> стало известно, что администрация Челябинска отложила на неопределенный срок рассмотрение вопроса о строительстве часовни святой Татьяны в сквере напротив Южно-Уральского го</w:t>
      </w:r>
      <w:r w:rsidR="00C11952">
        <w:rPr>
          <w:rFonts w:ascii="Times New Roman" w:hAnsi="Times New Roman" w:cs="Times New Roman"/>
          <w:sz w:val="28"/>
          <w:szCs w:val="28"/>
        </w:rPr>
        <w:t>суниверситета в центре города. «</w:t>
      </w:r>
      <w:r w:rsidRPr="007B0246">
        <w:rPr>
          <w:rFonts w:ascii="Times New Roman" w:hAnsi="Times New Roman" w:cs="Times New Roman"/>
          <w:sz w:val="28"/>
          <w:szCs w:val="28"/>
        </w:rPr>
        <w:t>Опыт, который был в Екатеринбурге, должен быть изучен. У нас в текущем режиме строительство приостановлено. Мы изучим общее мнение жителей, и потом будет пр</w:t>
      </w:r>
      <w:r w:rsidR="00C11952">
        <w:rPr>
          <w:rFonts w:ascii="Times New Roman" w:hAnsi="Times New Roman" w:cs="Times New Roman"/>
          <w:sz w:val="28"/>
          <w:szCs w:val="28"/>
        </w:rPr>
        <w:t>иниматься окончательное решение»</w:t>
      </w:r>
      <w:r w:rsidRPr="007B0246">
        <w:rPr>
          <w:rFonts w:ascii="Times New Roman" w:hAnsi="Times New Roman" w:cs="Times New Roman"/>
          <w:sz w:val="28"/>
          <w:szCs w:val="28"/>
        </w:rPr>
        <w:t>, - прокомментировал решение мэр города Вадим Елистратов. Хотя в октябре 2018 года на публичных слушаниях горожане, как и в Красноярске, высказались против строительства. Но тогда же на закрытом заседании комиссии по градостроительству и землепользованию депутаты одобрили идею строительства часовни, а в начале 2019 года идею поддержал правящий архиерей Че</w:t>
      </w:r>
      <w:r w:rsidR="001F67D7">
        <w:rPr>
          <w:rFonts w:ascii="Times New Roman" w:hAnsi="Times New Roman" w:cs="Times New Roman"/>
          <w:sz w:val="28"/>
          <w:szCs w:val="28"/>
        </w:rPr>
        <w:t>лябинской митрополии Григорий. «</w:t>
      </w:r>
      <w:r w:rsidRPr="007B0246">
        <w:rPr>
          <w:rFonts w:ascii="Times New Roman" w:hAnsi="Times New Roman" w:cs="Times New Roman"/>
          <w:sz w:val="28"/>
          <w:szCs w:val="28"/>
        </w:rPr>
        <w:t>Надеюсь, что люди поймут необходимость этой часовни, а мы, со своей стороны, все сделаем для того, чтобы она был</w:t>
      </w:r>
      <w:r w:rsidR="001F67D7">
        <w:rPr>
          <w:rFonts w:ascii="Times New Roman" w:hAnsi="Times New Roman" w:cs="Times New Roman"/>
          <w:sz w:val="28"/>
          <w:szCs w:val="28"/>
        </w:rPr>
        <w:t>а в ближайшее время воздвигнута»</w:t>
      </w:r>
      <w:r w:rsidRPr="007B0246">
        <w:rPr>
          <w:rFonts w:ascii="Times New Roman" w:hAnsi="Times New Roman" w:cs="Times New Roman"/>
          <w:sz w:val="28"/>
          <w:szCs w:val="28"/>
        </w:rPr>
        <w:t xml:space="preserve">, - говорил митрополит. То есть на тот момент общественное мнение было проигнорировано, но события в соседнем городе заставили власти Челябинска по-новому взглянуть на эту проблему. Планы по </w:t>
      </w:r>
      <w:r w:rsidRPr="007B0246">
        <w:rPr>
          <w:rFonts w:ascii="Times New Roman" w:hAnsi="Times New Roman" w:cs="Times New Roman"/>
          <w:sz w:val="28"/>
          <w:szCs w:val="28"/>
        </w:rPr>
        <w:lastRenderedPageBreak/>
        <w:t>строительству храмов были пересмотрены в Санкт-Петербурге, Ульяновске и ряде других городов.</w:t>
      </w:r>
      <w:r w:rsidR="00000228">
        <w:rPr>
          <w:rFonts w:ascii="Times New Roman" w:hAnsi="Times New Roman" w:cs="Times New Roman"/>
          <w:sz w:val="28"/>
          <w:szCs w:val="28"/>
        </w:rPr>
        <w:t xml:space="preserve"> </w:t>
      </w:r>
    </w:p>
    <w:p w:rsidR="0041491E" w:rsidRDefault="0041491E" w:rsidP="007B0246">
      <w:pPr>
        <w:spacing w:after="0" w:line="240" w:lineRule="auto"/>
        <w:ind w:firstLine="709"/>
        <w:jc w:val="both"/>
        <w:rPr>
          <w:rFonts w:ascii="Times New Roman" w:hAnsi="Times New Roman" w:cs="Times New Roman"/>
          <w:sz w:val="28"/>
          <w:szCs w:val="28"/>
        </w:rPr>
      </w:pPr>
    </w:p>
    <w:p w:rsidR="007B0246" w:rsidRPr="007B0246" w:rsidRDefault="007B0246" w:rsidP="007B0246">
      <w:pPr>
        <w:spacing w:after="0" w:line="240" w:lineRule="auto"/>
        <w:ind w:firstLine="709"/>
        <w:jc w:val="both"/>
        <w:rPr>
          <w:rFonts w:ascii="Times New Roman" w:hAnsi="Times New Roman" w:cs="Times New Roman"/>
          <w:sz w:val="28"/>
          <w:szCs w:val="28"/>
        </w:rPr>
      </w:pPr>
      <w:r w:rsidRPr="007B0246">
        <w:rPr>
          <w:rFonts w:ascii="Times New Roman" w:hAnsi="Times New Roman" w:cs="Times New Roman"/>
          <w:sz w:val="28"/>
          <w:szCs w:val="28"/>
        </w:rPr>
        <w:t>Следует учитывать вышеприведенные примеры, когда органы местного самоуправления и религиозные организации либо выбирали не самые удачные места для строительства культовых сооружений (парки, скверы, рекреационные зоны, дворы жилых домов в плотной застройки и т.д.), либо организовывали проведение общественных обсуждений так, что об этом не знали жители соседних домов, либо не учитывали или игнорировали мнение противников строительства. Создание конфликтной ситуации приобретает негативный резонанс в средствах массовой информации и крайне отрицательно сказывается на состоянии этноконфессиональных отношений в муниципальном образовании.</w:t>
      </w:r>
      <w:r w:rsidR="00000228">
        <w:rPr>
          <w:rFonts w:ascii="Times New Roman" w:hAnsi="Times New Roman" w:cs="Times New Roman"/>
          <w:sz w:val="28"/>
          <w:szCs w:val="28"/>
        </w:rPr>
        <w:t xml:space="preserve"> </w:t>
      </w:r>
    </w:p>
    <w:p w:rsidR="007B0246" w:rsidRDefault="007B0246" w:rsidP="00721137">
      <w:pPr>
        <w:spacing w:after="0" w:line="240" w:lineRule="auto"/>
        <w:ind w:firstLine="709"/>
        <w:jc w:val="both"/>
        <w:rPr>
          <w:rFonts w:ascii="Times New Roman" w:hAnsi="Times New Roman" w:cs="Times New Roman"/>
          <w:b/>
          <w:sz w:val="28"/>
          <w:szCs w:val="28"/>
        </w:rPr>
      </w:pPr>
      <w:r w:rsidRPr="007B0246">
        <w:rPr>
          <w:rFonts w:ascii="Times New Roman" w:hAnsi="Times New Roman" w:cs="Times New Roman"/>
          <w:sz w:val="28"/>
          <w:szCs w:val="28"/>
        </w:rPr>
        <w:t>Помочь в благополучном разрешении вопроса может широкое публичное обсуждение вопроса с участием жителей и инициативной группы. В связи с этим следует учитывать, что решение данных вопросов не является темой для взаимодействия исключительно органов власти и религиозных организаций, направлено в первую очередь на реализацию потребностей верующих, но должно обсуждаться и решаться совместно как с инициаторами строительства объекта религиозного назначения, так и с участием жителей района, где планируется возвести новый объект.</w:t>
      </w:r>
      <w:r w:rsidR="00721137" w:rsidDel="00721137">
        <w:rPr>
          <w:rFonts w:ascii="Times New Roman" w:hAnsi="Times New Roman" w:cs="Times New Roman"/>
          <w:sz w:val="28"/>
          <w:szCs w:val="28"/>
        </w:rPr>
        <w:t xml:space="preserve"> </w:t>
      </w:r>
    </w:p>
    <w:p w:rsidR="0011737A" w:rsidRDefault="0011737A" w:rsidP="00CC0F79">
      <w:pPr>
        <w:pStyle w:val="1"/>
        <w:spacing w:before="0" w:beforeAutospacing="0" w:after="0" w:afterAutospacing="0"/>
        <w:jc w:val="center"/>
        <w:rPr>
          <w:sz w:val="32"/>
          <w:szCs w:val="28"/>
        </w:rPr>
        <w:sectPr w:rsidR="0011737A" w:rsidSect="00A56A1A">
          <w:headerReference w:type="default" r:id="rId8"/>
          <w:footerReference w:type="default" r:id="rId9"/>
          <w:pgSz w:w="11906" w:h="16838"/>
          <w:pgMar w:top="1134" w:right="1416" w:bottom="426" w:left="1701" w:header="708" w:footer="708" w:gutter="0"/>
          <w:cols w:space="708"/>
          <w:titlePg/>
          <w:docGrid w:linePitch="360"/>
        </w:sectPr>
      </w:pPr>
      <w:bookmarkStart w:id="7" w:name="_Toc63351711"/>
    </w:p>
    <w:p w:rsidR="0011737A" w:rsidRDefault="0011737A" w:rsidP="00CC0F79">
      <w:pPr>
        <w:pStyle w:val="1"/>
        <w:spacing w:before="0" w:beforeAutospacing="0" w:after="0" w:afterAutospacing="0"/>
        <w:jc w:val="center"/>
        <w:rPr>
          <w:sz w:val="32"/>
          <w:szCs w:val="28"/>
        </w:rPr>
        <w:sectPr w:rsidR="0011737A" w:rsidSect="00BF7BB9">
          <w:pgSz w:w="16838" w:h="11906" w:orient="landscape"/>
          <w:pgMar w:top="1134" w:right="1134" w:bottom="1135" w:left="1134" w:header="708" w:footer="708" w:gutter="0"/>
          <w:cols w:space="708"/>
          <w:docGrid w:linePitch="360"/>
        </w:sectPr>
      </w:pPr>
      <w:r>
        <w:rPr>
          <w:noProof/>
          <w:sz w:val="28"/>
          <w:szCs w:val="28"/>
        </w:rPr>
        <w:lastRenderedPageBreak/>
        <w:drawing>
          <wp:inline distT="0" distB="0" distL="0" distR="0" wp14:anchorId="7711E498" wp14:editId="047B82B3">
            <wp:extent cx="8315325" cy="5820597"/>
            <wp:effectExtent l="0" t="0" r="0" b="8890"/>
            <wp:docPr id="1" name="Рисунок 1" descr="E:\Методичка\mi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ичка\miti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1714" cy="5832069"/>
                    </a:xfrm>
                    <a:prstGeom prst="rect">
                      <a:avLst/>
                    </a:prstGeom>
                    <a:noFill/>
                    <a:ln>
                      <a:noFill/>
                    </a:ln>
                  </pic:spPr>
                </pic:pic>
              </a:graphicData>
            </a:graphic>
          </wp:inline>
        </w:drawing>
      </w:r>
      <w:r w:rsidRPr="002B3D63">
        <w:rPr>
          <w:sz w:val="32"/>
          <w:szCs w:val="28"/>
        </w:rPr>
        <w:t xml:space="preserve"> </w:t>
      </w:r>
    </w:p>
    <w:p w:rsidR="00534F58" w:rsidRPr="002B3D63" w:rsidRDefault="0054462B" w:rsidP="00CC0F79">
      <w:pPr>
        <w:pStyle w:val="1"/>
        <w:spacing w:before="0" w:beforeAutospacing="0" w:after="0" w:afterAutospacing="0"/>
        <w:jc w:val="center"/>
        <w:rPr>
          <w:sz w:val="32"/>
          <w:szCs w:val="28"/>
        </w:rPr>
      </w:pPr>
      <w:r w:rsidRPr="002B3D63">
        <w:rPr>
          <w:sz w:val="32"/>
          <w:szCs w:val="28"/>
        </w:rPr>
        <w:lastRenderedPageBreak/>
        <w:t>7. </w:t>
      </w:r>
      <w:r w:rsidR="005506B2" w:rsidRPr="002B3D63">
        <w:rPr>
          <w:sz w:val="32"/>
          <w:szCs w:val="28"/>
        </w:rPr>
        <w:t xml:space="preserve">Учет общественного мнения </w:t>
      </w:r>
      <w:r w:rsidR="00F408DF">
        <w:rPr>
          <w:sz w:val="32"/>
          <w:szCs w:val="28"/>
        </w:rPr>
        <w:br/>
      </w:r>
      <w:r w:rsidR="005506B2" w:rsidRPr="002B3D63">
        <w:rPr>
          <w:sz w:val="32"/>
          <w:szCs w:val="28"/>
        </w:rPr>
        <w:t>при</w:t>
      </w:r>
      <w:r w:rsidRPr="002B3D63">
        <w:rPr>
          <w:sz w:val="32"/>
          <w:szCs w:val="28"/>
        </w:rPr>
        <w:t xml:space="preserve"> принятии решений о выдаче разрешений </w:t>
      </w:r>
      <w:r w:rsidR="00F408DF">
        <w:rPr>
          <w:sz w:val="32"/>
          <w:szCs w:val="28"/>
        </w:rPr>
        <w:br/>
      </w:r>
      <w:r w:rsidRPr="002B3D63">
        <w:rPr>
          <w:sz w:val="32"/>
          <w:szCs w:val="28"/>
        </w:rPr>
        <w:t>на строительство</w:t>
      </w:r>
      <w:r w:rsidR="007B0246" w:rsidRPr="002B3D63">
        <w:rPr>
          <w:sz w:val="32"/>
          <w:szCs w:val="28"/>
        </w:rPr>
        <w:t xml:space="preserve"> культовых объектов</w:t>
      </w:r>
      <w:bookmarkEnd w:id="7"/>
    </w:p>
    <w:p w:rsidR="00C3438B" w:rsidRDefault="00C3438B" w:rsidP="00C7059A">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p>
    <w:p w:rsidR="00D72112" w:rsidRDefault="00304F4C" w:rsidP="00D72112">
      <w:pPr>
        <w:pBdr>
          <w:bottom w:val="single" w:sz="4" w:space="31" w:color="FFFFFF"/>
        </w:pBdr>
        <w:tabs>
          <w:tab w:val="left" w:pos="709"/>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настоящее время в ряде регионов Российской Федерации используется следующий </w:t>
      </w:r>
      <w:r w:rsidRPr="00304F4C">
        <w:rPr>
          <w:rFonts w:ascii="Times New Roman" w:hAnsi="Times New Roman" w:cs="Times New Roman"/>
          <w:sz w:val="28"/>
          <w:szCs w:val="28"/>
          <w:shd w:val="clear" w:color="auto" w:fill="FFFFFF"/>
        </w:rPr>
        <w:t xml:space="preserve">механизм учета общественного мнения </w:t>
      </w:r>
      <w:r w:rsidR="00585B92">
        <w:rPr>
          <w:rFonts w:ascii="Times New Roman" w:hAnsi="Times New Roman" w:cs="Times New Roman"/>
          <w:sz w:val="28"/>
          <w:szCs w:val="28"/>
          <w:shd w:val="clear" w:color="auto" w:fill="FFFFFF"/>
        </w:rPr>
        <w:t xml:space="preserve">и </w:t>
      </w:r>
      <w:r w:rsidR="00585B92" w:rsidRPr="00585B92">
        <w:rPr>
          <w:rFonts w:ascii="Times New Roman" w:hAnsi="Times New Roman" w:cs="Times New Roman"/>
          <w:sz w:val="28"/>
          <w:szCs w:val="28"/>
          <w:shd w:val="clear" w:color="auto" w:fill="FFFFFF"/>
        </w:rPr>
        <w:t xml:space="preserve">взаимодействия органов власти с религиозными и общественными организациями при подготовке и принятии решений о строительстве </w:t>
      </w:r>
      <w:r w:rsidR="00585B92">
        <w:rPr>
          <w:rFonts w:ascii="Times New Roman" w:hAnsi="Times New Roman" w:cs="Times New Roman"/>
          <w:sz w:val="28"/>
          <w:szCs w:val="28"/>
          <w:shd w:val="clear" w:color="auto" w:fill="FFFFFF"/>
        </w:rPr>
        <w:t xml:space="preserve">и выдаче разрешений на строительство </w:t>
      </w:r>
      <w:r w:rsidR="00585B92" w:rsidRPr="00585B92">
        <w:rPr>
          <w:rFonts w:ascii="Times New Roman" w:hAnsi="Times New Roman" w:cs="Times New Roman"/>
          <w:sz w:val="28"/>
          <w:szCs w:val="28"/>
          <w:shd w:val="clear" w:color="auto" w:fill="FFFFFF"/>
        </w:rPr>
        <w:t>культовых объектов.</w:t>
      </w:r>
    </w:p>
    <w:p w:rsidR="00D72112" w:rsidRDefault="00304F4C" w:rsidP="00D72112">
      <w:pPr>
        <w:pBdr>
          <w:bottom w:val="single" w:sz="4" w:space="31" w:color="FFFFFF"/>
        </w:pBdr>
        <w:tabs>
          <w:tab w:val="left" w:pos="709"/>
        </w:tabs>
        <w:spacing w:after="0" w:line="240" w:lineRule="auto"/>
        <w:ind w:firstLine="709"/>
        <w:jc w:val="both"/>
        <w:rPr>
          <w:rFonts w:ascii="Times New Roman" w:hAnsi="Times New Roman" w:cs="Times New Roman"/>
          <w:color w:val="000000"/>
          <w:sz w:val="28"/>
          <w:szCs w:val="28"/>
        </w:rPr>
      </w:pPr>
      <w:r w:rsidRPr="00304F4C">
        <w:rPr>
          <w:rFonts w:ascii="Times New Roman" w:hAnsi="Times New Roman" w:cs="Times New Roman"/>
          <w:sz w:val="28"/>
          <w:szCs w:val="28"/>
          <w:shd w:val="clear" w:color="auto" w:fill="FFFFFF"/>
        </w:rPr>
        <w:t xml:space="preserve">При утверждении правил землепользования и застройки органами местного самоуправления размещение объектов культа относят к условно разрешенному виду использования земельных участков. </w:t>
      </w:r>
      <w:r w:rsidR="00C51151">
        <w:rPr>
          <w:rFonts w:ascii="Times New Roman" w:hAnsi="Times New Roman" w:cs="Times New Roman"/>
          <w:sz w:val="28"/>
          <w:szCs w:val="28"/>
          <w:shd w:val="clear" w:color="auto" w:fill="FFFFFF"/>
        </w:rPr>
        <w:t>В соответствии с</w:t>
      </w:r>
      <w:r w:rsidR="00E71EB7">
        <w:rPr>
          <w:rFonts w:ascii="Times New Roman" w:hAnsi="Times New Roman" w:cs="Times New Roman"/>
          <w:sz w:val="28"/>
          <w:szCs w:val="28"/>
          <w:shd w:val="clear" w:color="auto" w:fill="FFFFFF"/>
        </w:rPr>
        <w:t xml:space="preserve"> </w:t>
      </w:r>
      <w:r w:rsidRPr="00D72112">
        <w:rPr>
          <w:rFonts w:ascii="Times New Roman" w:hAnsi="Times New Roman" w:cs="Times New Roman"/>
          <w:sz w:val="28"/>
          <w:szCs w:val="28"/>
          <w:shd w:val="clear" w:color="auto" w:fill="FFFFFF"/>
        </w:rPr>
        <w:t xml:space="preserve">полномочиями, предусмотренными федеральным законодательством </w:t>
      </w:r>
      <w:r w:rsidR="00C51151">
        <w:rPr>
          <w:rFonts w:ascii="Times New Roman" w:hAnsi="Times New Roman" w:cs="Times New Roman"/>
          <w:sz w:val="28"/>
          <w:szCs w:val="28"/>
          <w:shd w:val="clear" w:color="auto" w:fill="FFFFFF"/>
        </w:rPr>
        <w:t>в</w:t>
      </w:r>
      <w:r w:rsidR="00E71EB7">
        <w:rPr>
          <w:rFonts w:ascii="Times New Roman" w:hAnsi="Times New Roman" w:cs="Times New Roman"/>
          <w:sz w:val="28"/>
          <w:szCs w:val="28"/>
          <w:shd w:val="clear" w:color="auto" w:fill="FFFFFF"/>
        </w:rPr>
        <w:t xml:space="preserve"> </w:t>
      </w:r>
      <w:r w:rsidRPr="00D72112">
        <w:rPr>
          <w:rFonts w:ascii="Times New Roman" w:hAnsi="Times New Roman" w:cs="Times New Roman"/>
          <w:sz w:val="28"/>
          <w:szCs w:val="28"/>
          <w:shd w:val="clear" w:color="auto" w:fill="FFFFFF"/>
        </w:rPr>
        <w:t xml:space="preserve">регионе при выдаче разрешений на условно разрешенный вид использования земельного участка инициативы религиозной организации подлежат </w:t>
      </w:r>
      <w:r w:rsidRPr="00D72112">
        <w:rPr>
          <w:rFonts w:ascii="Times New Roman" w:hAnsi="Times New Roman" w:cs="Times New Roman"/>
          <w:b/>
          <w:sz w:val="28"/>
          <w:szCs w:val="28"/>
          <w:shd w:val="clear" w:color="auto" w:fill="FFFFFF"/>
        </w:rPr>
        <w:t xml:space="preserve">обсуждению на публичных слушаниях </w:t>
      </w:r>
      <w:r w:rsidRPr="00D72112">
        <w:rPr>
          <w:rFonts w:ascii="Times New Roman" w:hAnsi="Times New Roman" w:cs="Times New Roman"/>
          <w:sz w:val="28"/>
          <w:szCs w:val="28"/>
          <w:shd w:val="clear" w:color="auto" w:fill="FFFFFF"/>
        </w:rPr>
        <w:t>с участием граждан, проживающих в пределах территориальной зоны, в границах которой расположен данный земельный участок</w:t>
      </w:r>
      <w:r w:rsidR="00D72112">
        <w:rPr>
          <w:rFonts w:ascii="Times New Roman" w:hAnsi="Times New Roman" w:cs="Times New Roman"/>
          <w:sz w:val="28"/>
          <w:szCs w:val="28"/>
          <w:shd w:val="clear" w:color="auto" w:fill="FFFFFF"/>
        </w:rPr>
        <w:t xml:space="preserve"> </w:t>
      </w:r>
      <w:r w:rsidR="00D72112" w:rsidRPr="00D72112">
        <w:rPr>
          <w:rFonts w:ascii="Times New Roman" w:hAnsi="Times New Roman" w:cs="Times New Roman"/>
          <w:sz w:val="28"/>
          <w:szCs w:val="28"/>
          <w:shd w:val="clear" w:color="auto" w:fill="FFFFFF"/>
        </w:rPr>
        <w:t>(</w:t>
      </w:r>
      <w:r w:rsidR="00D72112" w:rsidRPr="00D72112">
        <w:rPr>
          <w:rFonts w:ascii="Times New Roman" w:hAnsi="Times New Roman" w:cs="Times New Roman"/>
          <w:color w:val="000000"/>
          <w:sz w:val="28"/>
          <w:szCs w:val="28"/>
        </w:rPr>
        <w:t>Фе</w:t>
      </w:r>
      <w:r w:rsidR="00C11952">
        <w:rPr>
          <w:rFonts w:ascii="Times New Roman" w:hAnsi="Times New Roman" w:cs="Times New Roman"/>
          <w:color w:val="000000"/>
          <w:sz w:val="28"/>
          <w:szCs w:val="28"/>
        </w:rPr>
        <w:t>деральный закон от 06.10.2003 года</w:t>
      </w:r>
      <w:r w:rsidR="00D72112" w:rsidRPr="00D72112">
        <w:rPr>
          <w:rFonts w:ascii="Times New Roman" w:hAnsi="Times New Roman" w:cs="Times New Roman"/>
          <w:color w:val="000000"/>
          <w:sz w:val="28"/>
          <w:szCs w:val="28"/>
        </w:rPr>
        <w:t xml:space="preserve"> </w:t>
      </w:r>
      <w:r w:rsidR="00C11952">
        <w:rPr>
          <w:rFonts w:ascii="Times New Roman" w:hAnsi="Times New Roman" w:cs="Times New Roman"/>
          <w:color w:val="000000"/>
          <w:sz w:val="28"/>
          <w:szCs w:val="28"/>
        </w:rPr>
        <w:t>№ </w:t>
      </w:r>
      <w:r w:rsidR="00D72112" w:rsidRPr="00D72112">
        <w:rPr>
          <w:rFonts w:ascii="Times New Roman" w:hAnsi="Times New Roman" w:cs="Times New Roman"/>
          <w:color w:val="000000"/>
          <w:sz w:val="28"/>
          <w:szCs w:val="28"/>
        </w:rPr>
        <w:t>131-ФЗ</w:t>
      </w:r>
      <w:r w:rsidR="00000228">
        <w:rPr>
          <w:rFonts w:ascii="Times New Roman" w:hAnsi="Times New Roman" w:cs="Times New Roman"/>
          <w:color w:val="000000"/>
          <w:sz w:val="28"/>
          <w:szCs w:val="28"/>
        </w:rPr>
        <w:t xml:space="preserve"> </w:t>
      </w:r>
      <w:r w:rsidR="00D72112" w:rsidRPr="00D72112">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D72112">
        <w:rPr>
          <w:rFonts w:ascii="Times New Roman" w:hAnsi="Times New Roman" w:cs="Times New Roman"/>
          <w:color w:val="000000"/>
          <w:sz w:val="28"/>
          <w:szCs w:val="28"/>
        </w:rPr>
        <w:t>.</w:t>
      </w:r>
    </w:p>
    <w:p w:rsidR="00D72112" w:rsidRDefault="00D72112" w:rsidP="00D72112">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DD421F">
        <w:rPr>
          <w:rFonts w:ascii="Times New Roman" w:hAnsi="Times New Roman" w:cs="Times New Roman"/>
          <w:sz w:val="28"/>
          <w:szCs w:val="28"/>
        </w:rPr>
        <w:t>Правовую основу публичных слушаний в настоящее время составляют следующие нормативно</w:t>
      </w:r>
      <w:r>
        <w:rPr>
          <w:rFonts w:ascii="Times New Roman" w:hAnsi="Times New Roman" w:cs="Times New Roman"/>
          <w:sz w:val="28"/>
          <w:szCs w:val="28"/>
        </w:rPr>
        <w:t>-</w:t>
      </w:r>
      <w:r w:rsidRPr="00DD421F">
        <w:rPr>
          <w:rFonts w:ascii="Times New Roman" w:hAnsi="Times New Roman" w:cs="Times New Roman"/>
          <w:sz w:val="28"/>
          <w:szCs w:val="28"/>
        </w:rPr>
        <w:t>правовые акты:</w:t>
      </w:r>
    </w:p>
    <w:p w:rsidR="00D72112" w:rsidRDefault="00D72112" w:rsidP="00D72112">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11952">
        <w:rPr>
          <w:rFonts w:ascii="Times New Roman" w:hAnsi="Times New Roman" w:cs="Times New Roman"/>
          <w:sz w:val="28"/>
          <w:szCs w:val="28"/>
        </w:rPr>
        <w:t> </w:t>
      </w:r>
      <w:r w:rsidR="00354042">
        <w:rPr>
          <w:rFonts w:ascii="Times New Roman" w:hAnsi="Times New Roman" w:cs="Times New Roman"/>
          <w:sz w:val="28"/>
          <w:szCs w:val="28"/>
        </w:rPr>
        <w:t>Конституция РФ (статья</w:t>
      </w:r>
      <w:r w:rsidRPr="00DD421F">
        <w:rPr>
          <w:rFonts w:ascii="Times New Roman" w:hAnsi="Times New Roman" w:cs="Times New Roman"/>
          <w:sz w:val="28"/>
          <w:szCs w:val="28"/>
        </w:rPr>
        <w:t xml:space="preserve"> 130 закрепляет возможность осуществления местного самоуправления путем других форм прямого волеизъявления граждан); </w:t>
      </w:r>
    </w:p>
    <w:p w:rsidR="00D72112" w:rsidRDefault="00D72112" w:rsidP="00D72112">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11952">
        <w:rPr>
          <w:rFonts w:ascii="Times New Roman" w:hAnsi="Times New Roman" w:cs="Times New Roman"/>
          <w:sz w:val="28"/>
          <w:szCs w:val="28"/>
        </w:rPr>
        <w:t> </w:t>
      </w:r>
      <w:r>
        <w:rPr>
          <w:rFonts w:ascii="Times New Roman" w:hAnsi="Times New Roman" w:cs="Times New Roman"/>
          <w:sz w:val="28"/>
          <w:szCs w:val="28"/>
        </w:rPr>
        <w:t>Ф</w:t>
      </w:r>
      <w:r w:rsidRPr="00DD421F">
        <w:rPr>
          <w:rFonts w:ascii="Times New Roman" w:hAnsi="Times New Roman" w:cs="Times New Roman"/>
          <w:sz w:val="28"/>
          <w:szCs w:val="28"/>
        </w:rPr>
        <w:t>едеральн</w:t>
      </w:r>
      <w:r w:rsidR="0054462B">
        <w:rPr>
          <w:rFonts w:ascii="Times New Roman" w:hAnsi="Times New Roman" w:cs="Times New Roman"/>
          <w:sz w:val="28"/>
          <w:szCs w:val="28"/>
        </w:rPr>
        <w:t xml:space="preserve">ый закон от 6 октября 2003 </w:t>
      </w:r>
      <w:r w:rsidR="001F67D7">
        <w:rPr>
          <w:rFonts w:ascii="Times New Roman" w:hAnsi="Times New Roman" w:cs="Times New Roman"/>
          <w:sz w:val="28"/>
          <w:szCs w:val="28"/>
        </w:rPr>
        <w:t>года</w:t>
      </w:r>
      <w:r w:rsidR="0054462B">
        <w:rPr>
          <w:rFonts w:ascii="Times New Roman" w:hAnsi="Times New Roman" w:cs="Times New Roman"/>
          <w:sz w:val="28"/>
          <w:szCs w:val="28"/>
        </w:rPr>
        <w:t xml:space="preserve"> № </w:t>
      </w:r>
      <w:r w:rsidRPr="00DD421F">
        <w:rPr>
          <w:rFonts w:ascii="Times New Roman" w:hAnsi="Times New Roman" w:cs="Times New Roman"/>
          <w:sz w:val="28"/>
          <w:szCs w:val="28"/>
        </w:rPr>
        <w:t>131-ФЗ «Об общих принципах организации местного самоуправления в Российской Федерации» (ст. 28);</w:t>
      </w:r>
    </w:p>
    <w:p w:rsidR="00D72112" w:rsidRDefault="00D72112" w:rsidP="00D72112">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11952">
        <w:rPr>
          <w:rFonts w:ascii="Times New Roman" w:hAnsi="Times New Roman" w:cs="Times New Roman"/>
          <w:sz w:val="28"/>
          <w:szCs w:val="28"/>
        </w:rPr>
        <w:t> </w:t>
      </w:r>
      <w:r w:rsidRPr="00DD421F">
        <w:rPr>
          <w:rFonts w:ascii="Times New Roman" w:hAnsi="Times New Roman" w:cs="Times New Roman"/>
          <w:sz w:val="28"/>
          <w:szCs w:val="28"/>
        </w:rPr>
        <w:t>законы субъектов РФ о местном самоуправлении;</w:t>
      </w:r>
    </w:p>
    <w:p w:rsidR="006F0439" w:rsidRDefault="00D72112" w:rsidP="00C51151">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11952">
        <w:rPr>
          <w:rFonts w:ascii="Times New Roman" w:hAnsi="Times New Roman" w:cs="Times New Roman"/>
          <w:sz w:val="28"/>
          <w:szCs w:val="28"/>
        </w:rPr>
        <w:t> </w:t>
      </w:r>
      <w:r w:rsidRPr="00DD421F">
        <w:rPr>
          <w:rFonts w:ascii="Times New Roman" w:hAnsi="Times New Roman" w:cs="Times New Roman"/>
          <w:sz w:val="28"/>
          <w:szCs w:val="28"/>
        </w:rPr>
        <w:t>у</w:t>
      </w:r>
      <w:r>
        <w:rPr>
          <w:rFonts w:ascii="Times New Roman" w:hAnsi="Times New Roman" w:cs="Times New Roman"/>
          <w:sz w:val="28"/>
          <w:szCs w:val="28"/>
        </w:rPr>
        <w:t>ставы муниципальных образований</w:t>
      </w:r>
      <w:r w:rsidR="006F0439">
        <w:rPr>
          <w:rFonts w:ascii="Times New Roman" w:hAnsi="Times New Roman" w:cs="Times New Roman"/>
          <w:sz w:val="28"/>
          <w:szCs w:val="28"/>
        </w:rPr>
        <w:t>;</w:t>
      </w:r>
    </w:p>
    <w:p w:rsidR="00C51151" w:rsidRDefault="006F0439" w:rsidP="00C51151">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w:t>
      </w:r>
      <w:r w:rsidRPr="003F64D4">
        <w:rPr>
          <w:rFonts w:ascii="Times New Roman" w:hAnsi="Times New Roman" w:cs="Times New Roman"/>
          <w:sz w:val="28"/>
          <w:szCs w:val="28"/>
        </w:rPr>
        <w:t xml:space="preserve"> представительного органа муниципального образования</w:t>
      </w:r>
      <w:r w:rsidR="00D72112">
        <w:rPr>
          <w:rFonts w:ascii="Times New Roman" w:hAnsi="Times New Roman" w:cs="Times New Roman"/>
          <w:sz w:val="28"/>
          <w:szCs w:val="28"/>
        </w:rPr>
        <w:t>.</w:t>
      </w:r>
    </w:p>
    <w:p w:rsidR="00C51151" w:rsidRDefault="00C51151" w:rsidP="00C51151">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977B32">
        <w:rPr>
          <w:rFonts w:ascii="Times New Roman" w:hAnsi="Times New Roman" w:cs="Times New Roman"/>
          <w:sz w:val="28"/>
          <w:szCs w:val="28"/>
        </w:rPr>
        <w:t xml:space="preserve">При этом следует учитывать, что Федеральным законом </w:t>
      </w:r>
      <w:r w:rsidR="00C473B9" w:rsidRPr="00977B32">
        <w:rPr>
          <w:rFonts w:ascii="Times New Roman" w:hAnsi="Times New Roman" w:cs="Times New Roman"/>
          <w:sz w:val="28"/>
          <w:szCs w:val="28"/>
        </w:rPr>
        <w:t xml:space="preserve">от </w:t>
      </w:r>
      <w:r w:rsidR="00C473B9">
        <w:rPr>
          <w:rFonts w:ascii="Times New Roman" w:hAnsi="Times New Roman" w:cs="Times New Roman"/>
          <w:sz w:val="28"/>
          <w:szCs w:val="28"/>
        </w:rPr>
        <w:t>29</w:t>
      </w:r>
      <w:r w:rsidR="00BF7BB9">
        <w:rPr>
          <w:rFonts w:ascii="Times New Roman" w:hAnsi="Times New Roman" w:cs="Times New Roman"/>
          <w:sz w:val="28"/>
          <w:szCs w:val="28"/>
        </w:rPr>
        <w:t> </w:t>
      </w:r>
      <w:r w:rsidR="00C473B9">
        <w:rPr>
          <w:rFonts w:ascii="Times New Roman" w:hAnsi="Times New Roman" w:cs="Times New Roman"/>
          <w:sz w:val="28"/>
          <w:szCs w:val="28"/>
        </w:rPr>
        <w:t>декабря 2017 года</w:t>
      </w:r>
      <w:r w:rsidR="00C473B9" w:rsidRPr="00977B32">
        <w:rPr>
          <w:rFonts w:ascii="Times New Roman" w:hAnsi="Times New Roman" w:cs="Times New Roman"/>
          <w:sz w:val="28"/>
          <w:szCs w:val="28"/>
        </w:rPr>
        <w:t xml:space="preserve"> </w:t>
      </w:r>
      <w:r w:rsidR="00C11952">
        <w:rPr>
          <w:rFonts w:ascii="Times New Roman" w:hAnsi="Times New Roman" w:cs="Times New Roman"/>
          <w:sz w:val="28"/>
          <w:szCs w:val="28"/>
        </w:rPr>
        <w:t>№ </w:t>
      </w:r>
      <w:r w:rsidRPr="00977B32">
        <w:rPr>
          <w:rFonts w:ascii="Times New Roman" w:hAnsi="Times New Roman" w:cs="Times New Roman"/>
          <w:sz w:val="28"/>
          <w:szCs w:val="28"/>
        </w:rPr>
        <w:t>455-ФЗ</w:t>
      </w:r>
      <w:r w:rsidR="00BE1FC4" w:rsidRPr="00977B32">
        <w:rPr>
          <w:rFonts w:ascii="Times New Roman" w:hAnsi="Times New Roman" w:cs="Times New Roman"/>
          <w:sz w:val="28"/>
          <w:szCs w:val="28"/>
        </w:rPr>
        <w:t xml:space="preserve"> </w:t>
      </w:r>
      <w:r w:rsidR="00977B32" w:rsidRPr="00977B32">
        <w:rPr>
          <w:rFonts w:ascii="Times New Roman" w:hAnsi="Times New Roman" w:cs="Times New Roman"/>
          <w:sz w:val="28"/>
          <w:szCs w:val="28"/>
        </w:rPr>
        <w:t>«О внесении изменений в Градостроительный кодекс РФ и отдельные законодательные акты РФ»</w:t>
      </w:r>
      <w:r w:rsidRPr="00977B32">
        <w:rPr>
          <w:rFonts w:ascii="Times New Roman" w:hAnsi="Times New Roman" w:cs="Times New Roman"/>
          <w:sz w:val="28"/>
          <w:szCs w:val="28"/>
        </w:rPr>
        <w:t>,</w:t>
      </w:r>
      <w:r w:rsidRPr="003F64D4">
        <w:rPr>
          <w:rFonts w:ascii="Times New Roman" w:hAnsi="Times New Roman" w:cs="Times New Roman"/>
          <w:sz w:val="28"/>
          <w:szCs w:val="28"/>
        </w:rPr>
        <w:t xml:space="preserve"> наряду с публичными слушаниями, был введен институт «общественного обсуждения» градостроительных документов, предполагающий преимущественно «заочный» формат обсуждения (направление своего мнения по обсуждаемому вопросу организатору обсуждения, например посредством информационно-телекоммуникационной сети «Интернет»), в то время как институт публичных слушаний, предполагает непосредственное «очное» обсуждение (присутствие лиц, желающих принять участие в </w:t>
      </w:r>
      <w:r w:rsidRPr="003F64D4">
        <w:rPr>
          <w:rFonts w:ascii="Times New Roman" w:hAnsi="Times New Roman" w:cs="Times New Roman"/>
          <w:sz w:val="28"/>
          <w:szCs w:val="28"/>
        </w:rPr>
        <w:lastRenderedPageBreak/>
        <w:t>обсуждении, в определенном месте) и представляет форму очного участия населения в управлении делами государства и/или местного сообщества, и это право защищено ч. 1 ст. 32 Конституции Российской Федерации.</w:t>
      </w:r>
    </w:p>
    <w:p w:rsidR="00C51151" w:rsidRDefault="00C51151" w:rsidP="00C51151">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3F64D4">
        <w:rPr>
          <w:rFonts w:ascii="Times New Roman" w:hAnsi="Times New Roman" w:cs="Times New Roman"/>
          <w:sz w:val="28"/>
          <w:szCs w:val="28"/>
        </w:rPr>
        <w:t>Порядок проведения публичных слушаний (общественных обсуждений) по проектам градостроительных документов достаточно подробно урегулирован нормами ст. 5</w:t>
      </w:r>
      <w:r w:rsidRPr="003F64D4">
        <w:rPr>
          <w:rFonts w:ascii="Times New Roman" w:hAnsi="Times New Roman" w:cs="Times New Roman"/>
          <w:sz w:val="28"/>
          <w:szCs w:val="28"/>
          <w:vertAlign w:val="superscript"/>
        </w:rPr>
        <w:t>1</w:t>
      </w:r>
      <w:r w:rsidRPr="003F64D4">
        <w:rPr>
          <w:rFonts w:ascii="Times New Roman" w:hAnsi="Times New Roman" w:cs="Times New Roman"/>
          <w:sz w:val="28"/>
          <w:szCs w:val="28"/>
        </w:rPr>
        <w:t> </w:t>
      </w:r>
      <w:r>
        <w:rPr>
          <w:rFonts w:ascii="Times New Roman" w:hAnsi="Times New Roman" w:cs="Times New Roman"/>
          <w:sz w:val="28"/>
          <w:szCs w:val="28"/>
        </w:rPr>
        <w:t>Градостроительного кодекса</w:t>
      </w:r>
      <w:r w:rsidRPr="003F64D4">
        <w:rPr>
          <w:rFonts w:ascii="Times New Roman" w:hAnsi="Times New Roman" w:cs="Times New Roman"/>
          <w:sz w:val="28"/>
          <w:szCs w:val="28"/>
        </w:rPr>
        <w:t xml:space="preserve"> РФ, </w:t>
      </w:r>
      <w:r w:rsidR="0054462B">
        <w:rPr>
          <w:rFonts w:ascii="Times New Roman" w:hAnsi="Times New Roman" w:cs="Times New Roman"/>
          <w:sz w:val="28"/>
          <w:szCs w:val="28"/>
        </w:rPr>
        <w:t>введенной Федеральным законом № </w:t>
      </w:r>
      <w:r w:rsidRPr="003F64D4">
        <w:rPr>
          <w:rFonts w:ascii="Times New Roman" w:hAnsi="Times New Roman" w:cs="Times New Roman"/>
          <w:sz w:val="28"/>
          <w:szCs w:val="28"/>
        </w:rPr>
        <w:t>455-ФЗ.</w:t>
      </w:r>
    </w:p>
    <w:p w:rsidR="00C51151" w:rsidRPr="003F64D4" w:rsidRDefault="00C51151" w:rsidP="00C51151">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3F64D4">
        <w:rPr>
          <w:rFonts w:ascii="Times New Roman" w:hAnsi="Times New Roman" w:cs="Times New Roman"/>
          <w:sz w:val="28"/>
          <w:szCs w:val="28"/>
        </w:rPr>
        <w:t>Согласно ч. 1 ст. 5</w:t>
      </w:r>
      <w:r w:rsidRPr="003F64D4">
        <w:rPr>
          <w:rFonts w:ascii="Times New Roman" w:hAnsi="Times New Roman" w:cs="Times New Roman"/>
          <w:sz w:val="28"/>
          <w:szCs w:val="28"/>
          <w:vertAlign w:val="superscript"/>
        </w:rPr>
        <w:t>1</w:t>
      </w:r>
      <w:r w:rsidRPr="003F64D4">
        <w:rPr>
          <w:rFonts w:ascii="Times New Roman" w:hAnsi="Times New Roman" w:cs="Times New Roman"/>
          <w:sz w:val="28"/>
          <w:szCs w:val="28"/>
        </w:rPr>
        <w:t> </w:t>
      </w:r>
      <w:r>
        <w:rPr>
          <w:rFonts w:ascii="Times New Roman" w:hAnsi="Times New Roman" w:cs="Times New Roman"/>
          <w:sz w:val="28"/>
          <w:szCs w:val="28"/>
        </w:rPr>
        <w:t>Градостроительного кодекса</w:t>
      </w:r>
      <w:r w:rsidRPr="003F64D4">
        <w:rPr>
          <w:rFonts w:ascii="Times New Roman" w:hAnsi="Times New Roman" w:cs="Times New Roman"/>
          <w:sz w:val="28"/>
          <w:szCs w:val="28"/>
        </w:rPr>
        <w:t xml:space="preserve"> РФ общественные обсуждения или публичные слушания по вышеуказанным документам проводятся в соответствии с уставом муниципального образования и (или) нормативным правовым актом представительного органа муниципального образовани</w:t>
      </w:r>
      <w:r>
        <w:rPr>
          <w:rFonts w:ascii="Times New Roman" w:hAnsi="Times New Roman" w:cs="Times New Roman"/>
          <w:sz w:val="28"/>
          <w:szCs w:val="28"/>
        </w:rPr>
        <w:t>я и с учетом положений Градостроительного кодекса РФ.</w:t>
      </w:r>
    </w:p>
    <w:p w:rsidR="00A068BD" w:rsidRPr="00D72112" w:rsidRDefault="00A068BD" w:rsidP="00A068BD">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C7059A">
        <w:rPr>
          <w:rFonts w:ascii="Times New Roman" w:hAnsi="Times New Roman" w:cs="Times New Roman"/>
          <w:sz w:val="28"/>
          <w:szCs w:val="28"/>
        </w:rPr>
        <w:t xml:space="preserve">убличные слушания </w:t>
      </w:r>
      <w:r w:rsidRPr="00D72112">
        <w:rPr>
          <w:rFonts w:ascii="Times New Roman" w:hAnsi="Times New Roman" w:cs="Times New Roman"/>
          <w:sz w:val="28"/>
          <w:szCs w:val="28"/>
        </w:rPr>
        <w:t xml:space="preserve">проводятся на ранних стадиях предпроектной деятельности (уровень концепций, эскизных предложений) с целью соблюдения права человека на благоприятные условия жизнедеятельности, обеспечения прав и законных интересов физических и юридических лиц при обсуждении и подготовке решений в области градостроительной деятельности. </w:t>
      </w:r>
    </w:p>
    <w:p w:rsidR="00D72112" w:rsidRDefault="00A068BD" w:rsidP="00D72112">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A068BD">
        <w:rPr>
          <w:rFonts w:ascii="Times New Roman" w:hAnsi="Times New Roman" w:cs="Times New Roman"/>
          <w:sz w:val="28"/>
          <w:szCs w:val="28"/>
        </w:rPr>
        <w:t>Расходы, связанные с</w:t>
      </w:r>
      <w:r w:rsidRPr="00A068BD">
        <w:rPr>
          <w:rFonts w:ascii="Times New Roman" w:hAnsi="Times New Roman" w:cs="Times New Roman"/>
          <w:i/>
          <w:sz w:val="28"/>
          <w:szCs w:val="28"/>
        </w:rPr>
        <w:t xml:space="preserve"> </w:t>
      </w:r>
      <w:r w:rsidRPr="00A068BD">
        <w:rPr>
          <w:rFonts w:ascii="Times New Roman" w:hAnsi="Times New Roman" w:cs="Times New Roman"/>
          <w:sz w:val="28"/>
          <w:szCs w:val="28"/>
        </w:rPr>
        <w:t xml:space="preserve">организацией </w:t>
      </w:r>
      <w:r w:rsidRPr="00C7059A">
        <w:rPr>
          <w:rFonts w:ascii="Times New Roman" w:hAnsi="Times New Roman" w:cs="Times New Roman"/>
          <w:sz w:val="28"/>
          <w:szCs w:val="28"/>
        </w:rPr>
        <w:t>и проведением публичных слушаний несет инициатор градостроительной деятельности.</w:t>
      </w:r>
      <w:r w:rsidR="00D72112">
        <w:rPr>
          <w:rFonts w:ascii="Times New Roman" w:hAnsi="Times New Roman" w:cs="Times New Roman"/>
          <w:sz w:val="28"/>
          <w:szCs w:val="28"/>
        </w:rPr>
        <w:t xml:space="preserve"> </w:t>
      </w:r>
      <w:r w:rsidR="00C3055D" w:rsidRPr="00C7059A">
        <w:rPr>
          <w:rFonts w:ascii="Times New Roman" w:hAnsi="Times New Roman" w:cs="Times New Roman"/>
          <w:sz w:val="28"/>
          <w:szCs w:val="28"/>
        </w:rPr>
        <w:t>Объектом обсуждения с гражданами по поводу градостроительной</w:t>
      </w:r>
      <w:r w:rsidR="00C7059A">
        <w:rPr>
          <w:rFonts w:ascii="Times New Roman" w:hAnsi="Times New Roman" w:cs="Times New Roman"/>
          <w:sz w:val="28"/>
          <w:szCs w:val="28"/>
        </w:rPr>
        <w:t xml:space="preserve"> </w:t>
      </w:r>
      <w:r w:rsidR="00C3055D" w:rsidRPr="00C7059A">
        <w:rPr>
          <w:rFonts w:ascii="Times New Roman" w:hAnsi="Times New Roman" w:cs="Times New Roman"/>
          <w:sz w:val="28"/>
          <w:szCs w:val="28"/>
        </w:rPr>
        <w:t>деятельности является проектная документация, а конкретным предметом</w:t>
      </w:r>
      <w:r w:rsidR="00C7059A">
        <w:rPr>
          <w:rFonts w:ascii="Times New Roman" w:hAnsi="Times New Roman" w:cs="Times New Roman"/>
          <w:sz w:val="28"/>
          <w:szCs w:val="28"/>
        </w:rPr>
        <w:t xml:space="preserve"> </w:t>
      </w:r>
      <w:r w:rsidR="00C3055D" w:rsidRPr="00C7059A">
        <w:rPr>
          <w:rFonts w:ascii="Times New Roman" w:hAnsi="Times New Roman" w:cs="Times New Roman"/>
          <w:sz w:val="28"/>
          <w:szCs w:val="28"/>
        </w:rPr>
        <w:t>обсуждения - охраняемые законом интересы в области градостроительной</w:t>
      </w:r>
      <w:r w:rsidR="00C7059A">
        <w:rPr>
          <w:rFonts w:ascii="Times New Roman" w:hAnsi="Times New Roman" w:cs="Times New Roman"/>
          <w:sz w:val="28"/>
          <w:szCs w:val="28"/>
        </w:rPr>
        <w:t xml:space="preserve"> </w:t>
      </w:r>
      <w:r w:rsidR="00C3055D" w:rsidRPr="00C7059A">
        <w:rPr>
          <w:rFonts w:ascii="Times New Roman" w:hAnsi="Times New Roman" w:cs="Times New Roman"/>
          <w:sz w:val="28"/>
          <w:szCs w:val="28"/>
        </w:rPr>
        <w:t>деятельности.</w:t>
      </w:r>
    </w:p>
    <w:p w:rsidR="00C226DF" w:rsidRDefault="00D72112" w:rsidP="001949B2">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320A3D">
        <w:rPr>
          <w:rFonts w:ascii="Times New Roman" w:hAnsi="Times New Roman" w:cs="Times New Roman"/>
          <w:sz w:val="28"/>
          <w:szCs w:val="28"/>
        </w:rPr>
        <w:t xml:space="preserve">В </w:t>
      </w:r>
      <w:r w:rsidR="0054462B" w:rsidRPr="00320A3D">
        <w:rPr>
          <w:rFonts w:ascii="Times New Roman" w:hAnsi="Times New Roman" w:cs="Times New Roman"/>
          <w:sz w:val="28"/>
          <w:szCs w:val="28"/>
        </w:rPr>
        <w:t>Ханты-Мансийском автономном округе – Югре</w:t>
      </w:r>
      <w:r w:rsidRPr="00320A3D">
        <w:rPr>
          <w:rFonts w:ascii="Times New Roman" w:hAnsi="Times New Roman" w:cs="Times New Roman"/>
          <w:sz w:val="28"/>
          <w:szCs w:val="28"/>
        </w:rPr>
        <w:t xml:space="preserve"> </w:t>
      </w:r>
      <w:r w:rsidR="00C473B9" w:rsidRPr="00BF7BB9">
        <w:rPr>
          <w:rFonts w:ascii="Times New Roman" w:hAnsi="Times New Roman" w:cs="Times New Roman"/>
          <w:sz w:val="28"/>
          <w:szCs w:val="28"/>
        </w:rPr>
        <w:t xml:space="preserve">разработан </w:t>
      </w:r>
      <w:r w:rsidRPr="00320A3D">
        <w:rPr>
          <w:rFonts w:ascii="Times New Roman" w:hAnsi="Times New Roman" w:cs="Times New Roman"/>
          <w:sz w:val="28"/>
          <w:szCs w:val="28"/>
        </w:rPr>
        <w:t>модельный акт «Об утверждении Порядка организации и проведения публичных слушаний в муниципальных образованиях Ханты-Мансийского автономного округа</w:t>
      </w:r>
      <w:r w:rsidR="0054462B" w:rsidRPr="00320A3D">
        <w:rPr>
          <w:rFonts w:ascii="Times New Roman" w:hAnsi="Times New Roman" w:cs="Times New Roman"/>
          <w:sz w:val="28"/>
          <w:szCs w:val="28"/>
        </w:rPr>
        <w:t xml:space="preserve"> – </w:t>
      </w:r>
      <w:r w:rsidRPr="00320A3D">
        <w:rPr>
          <w:rFonts w:ascii="Times New Roman" w:hAnsi="Times New Roman" w:cs="Times New Roman"/>
          <w:sz w:val="28"/>
          <w:szCs w:val="28"/>
        </w:rPr>
        <w:t>Югры</w:t>
      </w:r>
      <w:r w:rsidR="001C19C0" w:rsidRPr="00320A3D">
        <w:rPr>
          <w:rFonts w:ascii="Times New Roman" w:hAnsi="Times New Roman" w:cs="Times New Roman"/>
          <w:sz w:val="28"/>
          <w:szCs w:val="28"/>
        </w:rPr>
        <w:t>»</w:t>
      </w:r>
      <w:r w:rsidR="00E82D7F" w:rsidRPr="00E82D7F">
        <w:t xml:space="preserve"> </w:t>
      </w:r>
      <w:r w:rsidR="001949B2" w:rsidRPr="00295A28">
        <w:rPr>
          <w:rFonts w:ascii="Times New Roman" w:hAnsi="Times New Roman" w:cs="Times New Roman"/>
          <w:sz w:val="28"/>
          <w:szCs w:val="28"/>
        </w:rPr>
        <w:t>(</w:t>
      </w:r>
      <w:r w:rsidR="007A6CC9" w:rsidRPr="00295A28">
        <w:rPr>
          <w:rFonts w:ascii="Times New Roman" w:hAnsi="Times New Roman" w:cs="Times New Roman"/>
          <w:sz w:val="28"/>
          <w:szCs w:val="28"/>
        </w:rPr>
        <w:t>Р</w:t>
      </w:r>
      <w:r w:rsidR="001949B2" w:rsidRPr="00295A28">
        <w:rPr>
          <w:rFonts w:ascii="Times New Roman" w:hAnsi="Times New Roman" w:cs="Times New Roman"/>
          <w:sz w:val="28"/>
          <w:szCs w:val="28"/>
        </w:rPr>
        <w:t xml:space="preserve">аспоряжение Правительства Ханты-Мансийского </w:t>
      </w:r>
      <w:r w:rsidR="00BF7BB9">
        <w:rPr>
          <w:rFonts w:ascii="Times New Roman" w:hAnsi="Times New Roman" w:cs="Times New Roman"/>
          <w:sz w:val="28"/>
          <w:szCs w:val="28"/>
        </w:rPr>
        <w:t>автономного округа</w:t>
      </w:r>
      <w:r w:rsidR="001949B2" w:rsidRPr="00295A28">
        <w:rPr>
          <w:rFonts w:ascii="Times New Roman" w:hAnsi="Times New Roman" w:cs="Times New Roman"/>
          <w:sz w:val="28"/>
          <w:szCs w:val="28"/>
        </w:rPr>
        <w:t xml:space="preserve"> </w:t>
      </w:r>
      <w:r w:rsidR="00BF7BB9">
        <w:rPr>
          <w:rFonts w:ascii="Times New Roman" w:hAnsi="Times New Roman" w:cs="Times New Roman"/>
          <w:sz w:val="28"/>
          <w:szCs w:val="28"/>
        </w:rPr>
        <w:t>–</w:t>
      </w:r>
      <w:r w:rsidR="001949B2" w:rsidRPr="00295A28">
        <w:rPr>
          <w:rFonts w:ascii="Times New Roman" w:hAnsi="Times New Roman" w:cs="Times New Roman"/>
          <w:sz w:val="28"/>
          <w:szCs w:val="28"/>
        </w:rPr>
        <w:t xml:space="preserve"> Югры</w:t>
      </w:r>
      <w:r w:rsidR="00BF7BB9">
        <w:rPr>
          <w:rFonts w:ascii="Times New Roman" w:hAnsi="Times New Roman" w:cs="Times New Roman"/>
          <w:sz w:val="28"/>
          <w:szCs w:val="28"/>
        </w:rPr>
        <w:t xml:space="preserve"> </w:t>
      </w:r>
      <w:r w:rsidR="001949B2" w:rsidRPr="00295A28">
        <w:rPr>
          <w:rFonts w:ascii="Times New Roman" w:hAnsi="Times New Roman" w:cs="Times New Roman"/>
          <w:sz w:val="28"/>
          <w:szCs w:val="28"/>
        </w:rPr>
        <w:t>от 27</w:t>
      </w:r>
      <w:r w:rsidR="00BF7BB9">
        <w:rPr>
          <w:rFonts w:ascii="Times New Roman" w:hAnsi="Times New Roman" w:cs="Times New Roman"/>
          <w:sz w:val="28"/>
          <w:szCs w:val="28"/>
        </w:rPr>
        <w:t> </w:t>
      </w:r>
      <w:r w:rsidR="001949B2" w:rsidRPr="00295A28">
        <w:rPr>
          <w:rFonts w:ascii="Times New Roman" w:hAnsi="Times New Roman" w:cs="Times New Roman"/>
          <w:sz w:val="28"/>
          <w:szCs w:val="28"/>
        </w:rPr>
        <w:t>января 2017 г</w:t>
      </w:r>
      <w:r w:rsidR="00BF7BB9">
        <w:rPr>
          <w:rFonts w:ascii="Times New Roman" w:hAnsi="Times New Roman" w:cs="Times New Roman"/>
          <w:sz w:val="28"/>
          <w:szCs w:val="28"/>
        </w:rPr>
        <w:t>ода</w:t>
      </w:r>
      <w:r w:rsidR="001949B2" w:rsidRPr="00295A28">
        <w:rPr>
          <w:rFonts w:ascii="Times New Roman" w:hAnsi="Times New Roman" w:cs="Times New Roman"/>
          <w:sz w:val="28"/>
          <w:szCs w:val="28"/>
        </w:rPr>
        <w:t xml:space="preserve"> № 35-рп «Об одобрении проекта модельного муниципального правового акта, регулирующего порядок организации и проведения публичных слушаний в муниципальных образованиях Ханты-Мансийского автономного округа – Югры»).</w:t>
      </w:r>
    </w:p>
    <w:p w:rsidR="00BE1FC4" w:rsidRDefault="00D72112" w:rsidP="00BE1FC4">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Порядке указано, что о</w:t>
      </w:r>
      <w:r w:rsidRPr="003F64D4">
        <w:rPr>
          <w:rFonts w:ascii="Times New Roman" w:hAnsi="Times New Roman" w:cs="Times New Roman"/>
          <w:sz w:val="28"/>
          <w:szCs w:val="28"/>
        </w:rPr>
        <w:t>собенности проведения публичных слушаний в области градостроительной деятельности определяются отдельным нормативным правовым актом представительного органа муниципального образования с учетом Градостроительного кодекса РФ и стандартов, залож</w:t>
      </w:r>
      <w:r w:rsidR="00BE1FC4">
        <w:rPr>
          <w:rFonts w:ascii="Times New Roman" w:hAnsi="Times New Roman" w:cs="Times New Roman"/>
          <w:sz w:val="28"/>
          <w:szCs w:val="28"/>
        </w:rPr>
        <w:t xml:space="preserve">енных данным модельным проектом (например, </w:t>
      </w:r>
      <w:r w:rsidR="00BE1FC4" w:rsidRPr="00EA75C0">
        <w:rPr>
          <w:rFonts w:ascii="Times New Roman" w:hAnsi="Times New Roman" w:cs="Times New Roman"/>
          <w:sz w:val="28"/>
          <w:szCs w:val="28"/>
        </w:rPr>
        <w:t>Решение Думы города Лангепас «</w:t>
      </w:r>
      <w:r w:rsidR="00BE1FC4" w:rsidRPr="00EA75C0">
        <w:rPr>
          <w:rFonts w:ascii="Times New Roman" w:hAnsi="Times New Roman" w:cs="Times New Roman"/>
          <w:bCs/>
          <w:sz w:val="28"/>
          <w:szCs w:val="28"/>
        </w:rPr>
        <w:t>Об утверждении Порядка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Лангепас»</w:t>
      </w:r>
      <w:r w:rsidR="00814B86">
        <w:rPr>
          <w:rFonts w:ascii="Times New Roman" w:hAnsi="Times New Roman" w:cs="Times New Roman"/>
          <w:bCs/>
          <w:sz w:val="28"/>
          <w:szCs w:val="28"/>
        </w:rPr>
        <w:t xml:space="preserve">, Решение Думы города </w:t>
      </w:r>
      <w:r w:rsidR="00814B86">
        <w:rPr>
          <w:rFonts w:ascii="Times New Roman" w:hAnsi="Times New Roman" w:cs="Times New Roman"/>
          <w:bCs/>
          <w:sz w:val="28"/>
          <w:szCs w:val="28"/>
        </w:rPr>
        <w:lastRenderedPageBreak/>
        <w:t>Сургут «</w:t>
      </w:r>
      <w:r w:rsidR="00814B86" w:rsidRPr="00814B86">
        <w:rPr>
          <w:rFonts w:ascii="Times New Roman" w:hAnsi="Times New Roman" w:cs="Times New Roman"/>
          <w:bCs/>
          <w:sz w:val="28"/>
          <w:szCs w:val="28"/>
        </w:rPr>
        <w:t>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w:t>
      </w:r>
      <w:r w:rsidR="00814B86">
        <w:rPr>
          <w:rFonts w:ascii="Times New Roman" w:hAnsi="Times New Roman" w:cs="Times New Roman"/>
          <w:bCs/>
          <w:sz w:val="28"/>
          <w:szCs w:val="28"/>
        </w:rPr>
        <w:t>»</w:t>
      </w:r>
      <w:r w:rsidR="00000228">
        <w:rPr>
          <w:rFonts w:ascii="Times New Roman" w:hAnsi="Times New Roman" w:cs="Times New Roman"/>
          <w:bCs/>
          <w:sz w:val="28"/>
          <w:szCs w:val="28"/>
        </w:rPr>
        <w:t xml:space="preserve"> </w:t>
      </w:r>
      <w:r w:rsidR="00BE1FC4">
        <w:rPr>
          <w:rFonts w:ascii="Times New Roman" w:hAnsi="Times New Roman" w:cs="Times New Roman"/>
          <w:bCs/>
          <w:sz w:val="28"/>
          <w:szCs w:val="28"/>
        </w:rPr>
        <w:t>и др.).</w:t>
      </w:r>
      <w:r w:rsidR="00814B86">
        <w:rPr>
          <w:rFonts w:ascii="Times New Roman" w:hAnsi="Times New Roman" w:cs="Times New Roman"/>
          <w:bCs/>
          <w:sz w:val="28"/>
          <w:szCs w:val="28"/>
        </w:rPr>
        <w:t xml:space="preserve"> </w:t>
      </w:r>
      <w:r w:rsidRPr="003F64D4">
        <w:rPr>
          <w:rFonts w:ascii="Times New Roman" w:hAnsi="Times New Roman" w:cs="Times New Roman"/>
          <w:sz w:val="28"/>
          <w:szCs w:val="28"/>
        </w:rPr>
        <w:t xml:space="preserve">В случае разработки </w:t>
      </w:r>
      <w:r w:rsidR="00E71EB7">
        <w:rPr>
          <w:rFonts w:ascii="Times New Roman" w:hAnsi="Times New Roman" w:cs="Times New Roman"/>
          <w:sz w:val="28"/>
          <w:szCs w:val="28"/>
        </w:rPr>
        <w:t xml:space="preserve">в муниципальном образовании </w:t>
      </w:r>
      <w:r w:rsidRPr="003F64D4">
        <w:rPr>
          <w:rFonts w:ascii="Times New Roman" w:hAnsi="Times New Roman" w:cs="Times New Roman"/>
          <w:sz w:val="28"/>
          <w:szCs w:val="28"/>
        </w:rPr>
        <w:t>«единого» порядка организации и проведения публичных слушаний модельный проект надлежит доработать с учетом особенностей проведения публичных слушаний, предусмотренны</w:t>
      </w:r>
      <w:r w:rsidR="00BE1FC4">
        <w:rPr>
          <w:rFonts w:ascii="Times New Roman" w:hAnsi="Times New Roman" w:cs="Times New Roman"/>
          <w:sz w:val="28"/>
          <w:szCs w:val="28"/>
        </w:rPr>
        <w:t>х Градостроительным кодексом РФ.</w:t>
      </w:r>
    </w:p>
    <w:p w:rsidR="00BE1FC4" w:rsidRDefault="00BE1FC4" w:rsidP="00BE1FC4">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BD3D6F">
        <w:rPr>
          <w:rFonts w:ascii="Times New Roman" w:hAnsi="Times New Roman" w:cs="Times New Roman"/>
          <w:sz w:val="28"/>
          <w:szCs w:val="28"/>
        </w:rPr>
        <w:t xml:space="preserve">Обязанности органов местного самоуправления при проведении публичных слушаний заключаются в следующем: </w:t>
      </w:r>
    </w:p>
    <w:p w:rsidR="00BE1FC4" w:rsidRDefault="0054462B" w:rsidP="00BE1FC4">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E1FC4" w:rsidRPr="00BD3D6F">
        <w:rPr>
          <w:rFonts w:ascii="Times New Roman" w:hAnsi="Times New Roman" w:cs="Times New Roman"/>
          <w:sz w:val="28"/>
          <w:szCs w:val="28"/>
        </w:rPr>
        <w:t>Предварительно проинформировать общественность о слушаниях (место, время, тема, цель проведения слушаний), чтобы участники имели возможность изучить документы и подготовить свои предложения.</w:t>
      </w:r>
    </w:p>
    <w:p w:rsidR="00BE1FC4" w:rsidRDefault="0054462B" w:rsidP="00BE1FC4">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BE1FC4" w:rsidRPr="00BD3D6F">
        <w:rPr>
          <w:rFonts w:ascii="Times New Roman" w:hAnsi="Times New Roman" w:cs="Times New Roman"/>
          <w:sz w:val="28"/>
          <w:szCs w:val="28"/>
        </w:rPr>
        <w:t>Обеспечить доступ общественности к информации по вопросу, выносимому на публичные слушания.</w:t>
      </w:r>
    </w:p>
    <w:p w:rsidR="00BE1FC4" w:rsidRDefault="0054462B" w:rsidP="00BE1FC4">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BE1FC4" w:rsidRPr="00BD3D6F">
        <w:rPr>
          <w:rFonts w:ascii="Times New Roman" w:hAnsi="Times New Roman" w:cs="Times New Roman"/>
          <w:sz w:val="28"/>
          <w:szCs w:val="28"/>
        </w:rPr>
        <w:t xml:space="preserve">Подготовить место проведения слушаний, достаточное для участия в обсуждении всех заинтересованных лиц. </w:t>
      </w:r>
    </w:p>
    <w:p w:rsidR="00BE1FC4" w:rsidRDefault="0054462B" w:rsidP="00BE1FC4">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BE1FC4" w:rsidRPr="00BD3D6F">
        <w:rPr>
          <w:rFonts w:ascii="Times New Roman" w:hAnsi="Times New Roman" w:cs="Times New Roman"/>
          <w:sz w:val="28"/>
          <w:szCs w:val="28"/>
        </w:rPr>
        <w:t xml:space="preserve">Привлечь к обсуждению экспертов (специалистов) по вопросу, вынесенному на общественные слушания. </w:t>
      </w:r>
    </w:p>
    <w:p w:rsidR="00BE1FC4" w:rsidRDefault="0054462B" w:rsidP="00BE1FC4">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BE1FC4" w:rsidRPr="00BD3D6F">
        <w:rPr>
          <w:rFonts w:ascii="Times New Roman" w:hAnsi="Times New Roman" w:cs="Times New Roman"/>
          <w:sz w:val="28"/>
          <w:szCs w:val="28"/>
        </w:rPr>
        <w:t>Организовать регистрацию участников слушаний.</w:t>
      </w:r>
    </w:p>
    <w:p w:rsidR="00BE1FC4" w:rsidRDefault="0054462B" w:rsidP="00BE1FC4">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BE1FC4" w:rsidRPr="00BD3D6F">
        <w:rPr>
          <w:rFonts w:ascii="Times New Roman" w:hAnsi="Times New Roman" w:cs="Times New Roman"/>
          <w:sz w:val="28"/>
          <w:szCs w:val="28"/>
        </w:rPr>
        <w:t xml:space="preserve">Обеспечить наличие в месте проведения публичных слушаний полного комплекта документов по обсуждаемому проекту. </w:t>
      </w:r>
    </w:p>
    <w:p w:rsidR="00BE1FC4" w:rsidRDefault="0054462B" w:rsidP="00BE1FC4">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BE1FC4" w:rsidRPr="00BD3D6F">
        <w:rPr>
          <w:rFonts w:ascii="Times New Roman" w:hAnsi="Times New Roman" w:cs="Times New Roman"/>
          <w:sz w:val="28"/>
          <w:szCs w:val="28"/>
        </w:rPr>
        <w:t>Организовать ведение протокола публичных слушаний, а при возможности — их аудио- или видеозапись.</w:t>
      </w:r>
    </w:p>
    <w:p w:rsidR="007C10AF" w:rsidRDefault="0054462B"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BE1FC4" w:rsidRPr="00BD3D6F">
        <w:rPr>
          <w:rFonts w:ascii="Times New Roman" w:hAnsi="Times New Roman" w:cs="Times New Roman"/>
          <w:sz w:val="28"/>
          <w:szCs w:val="28"/>
        </w:rPr>
        <w:t>Составить итоговые документы публичных слушаний</w:t>
      </w:r>
      <w:r w:rsidR="00AD0D7C">
        <w:rPr>
          <w:rFonts w:ascii="Times New Roman" w:hAnsi="Times New Roman" w:cs="Times New Roman"/>
          <w:sz w:val="28"/>
          <w:szCs w:val="28"/>
        </w:rPr>
        <w:t xml:space="preserve"> (протокол, заключение и т.п.)</w:t>
      </w:r>
      <w:r w:rsidR="00BE1FC4" w:rsidRPr="00BD3D6F">
        <w:rPr>
          <w:rFonts w:ascii="Times New Roman" w:hAnsi="Times New Roman" w:cs="Times New Roman"/>
          <w:sz w:val="28"/>
          <w:szCs w:val="28"/>
        </w:rPr>
        <w:t xml:space="preserve">. </w:t>
      </w:r>
    </w:p>
    <w:p w:rsidR="007C10AF" w:rsidRDefault="00BE1FC4" w:rsidP="007C10AF">
      <w:pPr>
        <w:pBdr>
          <w:bottom w:val="single" w:sz="4" w:space="31" w:color="FFFFFF"/>
        </w:pBdr>
        <w:tabs>
          <w:tab w:val="left" w:pos="709"/>
        </w:tabs>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Э</w:t>
      </w:r>
      <w:r w:rsidR="009F0A1A">
        <w:rPr>
          <w:rFonts w:ascii="Times New Roman" w:eastAsia="Times New Roman" w:hAnsi="Times New Roman" w:cs="Times New Roman"/>
          <w:color w:val="141412"/>
          <w:sz w:val="28"/>
          <w:szCs w:val="28"/>
          <w:lang w:eastAsia="ru-RU"/>
        </w:rPr>
        <w:t xml:space="preserve">ксперты </w:t>
      </w:r>
      <w:r w:rsidR="00DB77C7">
        <w:rPr>
          <w:rFonts w:ascii="Times New Roman" w:eastAsia="Times New Roman" w:hAnsi="Times New Roman" w:cs="Times New Roman"/>
          <w:color w:val="141412"/>
          <w:sz w:val="28"/>
          <w:szCs w:val="28"/>
          <w:lang w:eastAsia="ru-RU"/>
        </w:rPr>
        <w:t>в</w:t>
      </w:r>
      <w:r w:rsidR="009F0A1A">
        <w:rPr>
          <w:rFonts w:ascii="Times New Roman" w:eastAsia="Times New Roman" w:hAnsi="Times New Roman" w:cs="Times New Roman"/>
          <w:color w:val="141412"/>
          <w:sz w:val="28"/>
          <w:szCs w:val="28"/>
          <w:lang w:eastAsia="ru-RU"/>
        </w:rPr>
        <w:t xml:space="preserve"> области права отмечают следующие н</w:t>
      </w:r>
      <w:r w:rsidR="00D72112">
        <w:rPr>
          <w:rFonts w:ascii="Times New Roman" w:eastAsia="Times New Roman" w:hAnsi="Times New Roman" w:cs="Times New Roman"/>
          <w:color w:val="141412"/>
          <w:sz w:val="28"/>
          <w:szCs w:val="28"/>
          <w:lang w:eastAsia="ru-RU"/>
        </w:rPr>
        <w:t>аиболее распространенные ошибки</w:t>
      </w:r>
      <w:r w:rsidR="00D72112" w:rsidRPr="00EA75C0">
        <w:rPr>
          <w:rFonts w:ascii="Times New Roman" w:eastAsia="Times New Roman" w:hAnsi="Times New Roman" w:cs="Times New Roman"/>
          <w:color w:val="141412"/>
          <w:sz w:val="28"/>
          <w:szCs w:val="28"/>
          <w:lang w:eastAsia="ru-RU"/>
        </w:rPr>
        <w:t xml:space="preserve">, </w:t>
      </w:r>
      <w:r w:rsidR="00D72112">
        <w:rPr>
          <w:rFonts w:ascii="Times New Roman" w:eastAsia="Times New Roman" w:hAnsi="Times New Roman" w:cs="Times New Roman"/>
          <w:color w:val="141412"/>
          <w:sz w:val="28"/>
          <w:szCs w:val="28"/>
          <w:lang w:eastAsia="ru-RU"/>
        </w:rPr>
        <w:t>которые могут</w:t>
      </w:r>
      <w:r w:rsidR="00D72112" w:rsidRPr="00EA75C0">
        <w:rPr>
          <w:rFonts w:ascii="Times New Roman" w:eastAsia="Times New Roman" w:hAnsi="Times New Roman" w:cs="Times New Roman"/>
          <w:color w:val="141412"/>
          <w:sz w:val="28"/>
          <w:szCs w:val="28"/>
          <w:lang w:eastAsia="ru-RU"/>
        </w:rPr>
        <w:t xml:space="preserve"> привести к удовлетворению судами исков по признанию результатов публичных слушаний недействительными:</w:t>
      </w:r>
    </w:p>
    <w:p w:rsidR="007C10AF" w:rsidRDefault="0054462B" w:rsidP="007C10AF">
      <w:pPr>
        <w:pBdr>
          <w:bottom w:val="single" w:sz="4" w:space="31" w:color="FFFFFF"/>
        </w:pBdr>
        <w:tabs>
          <w:tab w:val="left" w:pos="709"/>
        </w:tabs>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1. </w:t>
      </w:r>
      <w:r w:rsidR="00D72112" w:rsidRPr="0054462B">
        <w:rPr>
          <w:rFonts w:ascii="Times New Roman" w:eastAsia="Times New Roman" w:hAnsi="Times New Roman" w:cs="Times New Roman"/>
          <w:b/>
          <w:color w:val="141412"/>
          <w:sz w:val="28"/>
          <w:szCs w:val="28"/>
          <w:lang w:eastAsia="ru-RU"/>
        </w:rPr>
        <w:t>Нарушение</w:t>
      </w:r>
      <w:r w:rsidR="00D72112" w:rsidRPr="00EA75C0">
        <w:rPr>
          <w:rFonts w:ascii="Times New Roman" w:eastAsia="Times New Roman" w:hAnsi="Times New Roman" w:cs="Times New Roman"/>
          <w:color w:val="141412"/>
          <w:sz w:val="28"/>
          <w:szCs w:val="28"/>
          <w:lang w:eastAsia="ru-RU"/>
        </w:rPr>
        <w:t xml:space="preserve"> регламентированного </w:t>
      </w:r>
      <w:r w:rsidR="00D72112" w:rsidRPr="00EA75C0">
        <w:rPr>
          <w:rFonts w:ascii="Times New Roman" w:eastAsia="Times New Roman" w:hAnsi="Times New Roman" w:cs="Times New Roman"/>
          <w:b/>
          <w:color w:val="141412"/>
          <w:sz w:val="28"/>
          <w:szCs w:val="28"/>
          <w:lang w:eastAsia="ru-RU"/>
        </w:rPr>
        <w:t>порядка опубликования, распространения оповещения населения</w:t>
      </w:r>
      <w:r w:rsidR="00D72112" w:rsidRPr="00EA75C0">
        <w:rPr>
          <w:rFonts w:ascii="Times New Roman" w:eastAsia="Times New Roman" w:hAnsi="Times New Roman" w:cs="Times New Roman"/>
          <w:color w:val="141412"/>
          <w:sz w:val="28"/>
          <w:szCs w:val="28"/>
          <w:lang w:eastAsia="ru-RU"/>
        </w:rPr>
        <w:t xml:space="preserve"> о проведении публичных слушаний.</w:t>
      </w:r>
    </w:p>
    <w:p w:rsidR="007C10AF" w:rsidRDefault="00D72112" w:rsidP="007C10AF">
      <w:pPr>
        <w:pBdr>
          <w:bottom w:val="single" w:sz="4" w:space="31" w:color="FFFFFF"/>
        </w:pBdr>
        <w:tabs>
          <w:tab w:val="left" w:pos="709"/>
        </w:tabs>
        <w:spacing w:after="0" w:line="240" w:lineRule="auto"/>
        <w:ind w:firstLine="709"/>
        <w:jc w:val="both"/>
        <w:rPr>
          <w:rFonts w:ascii="Times New Roman" w:eastAsia="Times New Roman" w:hAnsi="Times New Roman" w:cs="Times New Roman"/>
          <w:color w:val="141412"/>
          <w:sz w:val="28"/>
          <w:szCs w:val="28"/>
          <w:lang w:eastAsia="ru-RU"/>
        </w:rPr>
      </w:pPr>
      <w:r w:rsidRPr="00EA75C0">
        <w:rPr>
          <w:rFonts w:ascii="Times New Roman" w:eastAsia="Times New Roman" w:hAnsi="Times New Roman" w:cs="Times New Roman"/>
          <w:color w:val="141412"/>
          <w:sz w:val="28"/>
          <w:szCs w:val="28"/>
          <w:lang w:eastAsia="ru-RU"/>
        </w:rPr>
        <w:t>2.</w:t>
      </w:r>
      <w:r w:rsidR="0054462B">
        <w:rPr>
          <w:rFonts w:ascii="Times New Roman" w:eastAsia="Times New Roman" w:hAnsi="Times New Roman" w:cs="Times New Roman"/>
          <w:color w:val="141412"/>
          <w:sz w:val="28"/>
          <w:szCs w:val="28"/>
          <w:lang w:eastAsia="ru-RU"/>
        </w:rPr>
        <w:t> </w:t>
      </w:r>
      <w:r w:rsidRPr="00EA75C0">
        <w:rPr>
          <w:rFonts w:ascii="Times New Roman" w:eastAsia="Times New Roman" w:hAnsi="Times New Roman" w:cs="Times New Roman"/>
          <w:b/>
          <w:color w:val="141412"/>
          <w:sz w:val="28"/>
          <w:szCs w:val="28"/>
          <w:lang w:eastAsia="ru-RU"/>
        </w:rPr>
        <w:t>Не предоставление возможности населению ознакомиться с документальными материалами</w:t>
      </w:r>
      <w:r w:rsidRPr="00EA75C0">
        <w:rPr>
          <w:rFonts w:ascii="Times New Roman" w:eastAsia="Times New Roman" w:hAnsi="Times New Roman" w:cs="Times New Roman"/>
          <w:color w:val="141412"/>
          <w:sz w:val="28"/>
          <w:szCs w:val="28"/>
          <w:lang w:eastAsia="ru-RU"/>
        </w:rPr>
        <w:t>, выносимыми на публичные слушания. Особенно это касается вопросов землепользования и градостроительной деятельности, когда опубликованные материалы на официальном сайте администрации муниципального образования или в СМИ ввиду низкого разрешения не позволяют прочесть указанные в них текстовые сведения, в том числе наименование зон, наименование географических объектов и иные сведения, необходимые для понимания устанавливаемых правовых норм неопределенным кругом лиц. Отсутствие свободного доступа к данной информации в администрации муниципального образования.</w:t>
      </w:r>
    </w:p>
    <w:p w:rsidR="007C10AF" w:rsidRDefault="00D72112" w:rsidP="007C10AF">
      <w:pPr>
        <w:pBdr>
          <w:bottom w:val="single" w:sz="4" w:space="31" w:color="FFFFFF"/>
        </w:pBdr>
        <w:tabs>
          <w:tab w:val="left" w:pos="709"/>
        </w:tabs>
        <w:spacing w:after="0" w:line="240" w:lineRule="auto"/>
        <w:ind w:firstLine="709"/>
        <w:jc w:val="both"/>
        <w:rPr>
          <w:rFonts w:ascii="Times New Roman" w:eastAsia="Times New Roman" w:hAnsi="Times New Roman" w:cs="Times New Roman"/>
          <w:color w:val="141412"/>
          <w:sz w:val="28"/>
          <w:szCs w:val="28"/>
          <w:lang w:eastAsia="ru-RU"/>
        </w:rPr>
      </w:pPr>
      <w:r w:rsidRPr="00EA75C0">
        <w:rPr>
          <w:rFonts w:ascii="Times New Roman" w:eastAsia="Times New Roman" w:hAnsi="Times New Roman" w:cs="Times New Roman"/>
          <w:color w:val="141412"/>
          <w:sz w:val="28"/>
          <w:szCs w:val="28"/>
          <w:lang w:eastAsia="ru-RU"/>
        </w:rPr>
        <w:lastRenderedPageBreak/>
        <w:t>3.</w:t>
      </w:r>
      <w:r w:rsidR="00CB7E4A">
        <w:rPr>
          <w:rFonts w:ascii="Times New Roman" w:eastAsia="Times New Roman" w:hAnsi="Times New Roman" w:cs="Times New Roman"/>
          <w:color w:val="141412"/>
          <w:sz w:val="28"/>
          <w:szCs w:val="28"/>
          <w:lang w:eastAsia="ru-RU"/>
        </w:rPr>
        <w:t> </w:t>
      </w:r>
      <w:r w:rsidRPr="0054462B">
        <w:rPr>
          <w:rFonts w:ascii="Times New Roman" w:eastAsia="Times New Roman" w:hAnsi="Times New Roman" w:cs="Times New Roman"/>
          <w:b/>
          <w:color w:val="141412"/>
          <w:sz w:val="28"/>
          <w:szCs w:val="28"/>
          <w:lang w:eastAsia="ru-RU"/>
        </w:rPr>
        <w:t>Нарушение установленного порядка проведения собрания граждан</w:t>
      </w:r>
      <w:r w:rsidRPr="00EA75C0">
        <w:rPr>
          <w:rFonts w:ascii="Times New Roman" w:eastAsia="Times New Roman" w:hAnsi="Times New Roman" w:cs="Times New Roman"/>
          <w:color w:val="141412"/>
          <w:sz w:val="28"/>
          <w:szCs w:val="28"/>
          <w:lang w:eastAsia="ru-RU"/>
        </w:rPr>
        <w:t>. Выносимые на повестку дня вопросы не соответствуют теме публичных слушаний. Отсутствие учета граждан, присутствующих на публичных слушаниях.</w:t>
      </w:r>
    </w:p>
    <w:p w:rsidR="007C10AF" w:rsidRDefault="00D72112" w:rsidP="007C10AF">
      <w:pPr>
        <w:pBdr>
          <w:bottom w:val="single" w:sz="4" w:space="31" w:color="FFFFFF"/>
        </w:pBdr>
        <w:tabs>
          <w:tab w:val="left" w:pos="709"/>
        </w:tabs>
        <w:spacing w:after="0" w:line="240" w:lineRule="auto"/>
        <w:ind w:firstLine="709"/>
        <w:jc w:val="both"/>
        <w:rPr>
          <w:rFonts w:ascii="Times New Roman" w:eastAsia="Times New Roman" w:hAnsi="Times New Roman" w:cs="Times New Roman"/>
          <w:color w:val="141412"/>
          <w:sz w:val="28"/>
          <w:szCs w:val="28"/>
          <w:lang w:eastAsia="ru-RU"/>
        </w:rPr>
      </w:pPr>
      <w:r w:rsidRPr="00EA75C0">
        <w:rPr>
          <w:rFonts w:ascii="Times New Roman" w:eastAsia="Times New Roman" w:hAnsi="Times New Roman" w:cs="Times New Roman"/>
          <w:color w:val="141412"/>
          <w:sz w:val="28"/>
          <w:szCs w:val="28"/>
          <w:lang w:eastAsia="ru-RU"/>
        </w:rPr>
        <w:t>4.</w:t>
      </w:r>
      <w:r w:rsidR="00CB7E4A">
        <w:rPr>
          <w:rFonts w:ascii="Times New Roman" w:eastAsia="Times New Roman" w:hAnsi="Times New Roman" w:cs="Times New Roman"/>
          <w:color w:val="141412"/>
          <w:sz w:val="28"/>
          <w:szCs w:val="28"/>
          <w:lang w:eastAsia="ru-RU"/>
        </w:rPr>
        <w:t> </w:t>
      </w:r>
      <w:r w:rsidRPr="0054462B">
        <w:rPr>
          <w:rFonts w:ascii="Times New Roman" w:eastAsia="Times New Roman" w:hAnsi="Times New Roman" w:cs="Times New Roman"/>
          <w:b/>
          <w:color w:val="141412"/>
          <w:sz w:val="28"/>
          <w:szCs w:val="28"/>
          <w:lang w:eastAsia="ru-RU"/>
        </w:rPr>
        <w:t>Нарушения в протоколе проведения публичных слушаний</w:t>
      </w:r>
      <w:r w:rsidRPr="00EA75C0">
        <w:rPr>
          <w:rFonts w:ascii="Times New Roman" w:eastAsia="Times New Roman" w:hAnsi="Times New Roman" w:cs="Times New Roman"/>
          <w:color w:val="141412"/>
          <w:sz w:val="28"/>
          <w:szCs w:val="28"/>
          <w:lang w:eastAsia="ru-RU"/>
        </w:rPr>
        <w:t>:</w:t>
      </w:r>
    </w:p>
    <w:p w:rsidR="007C10AF" w:rsidRDefault="0054462B" w:rsidP="007C10AF">
      <w:pPr>
        <w:pBdr>
          <w:bottom w:val="single" w:sz="4" w:space="31" w:color="FFFFFF"/>
        </w:pBdr>
        <w:tabs>
          <w:tab w:val="left" w:pos="709"/>
        </w:tabs>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w:t>
      </w:r>
      <w:r w:rsidR="00D72112" w:rsidRPr="00EA75C0">
        <w:rPr>
          <w:rFonts w:ascii="Times New Roman" w:eastAsia="Times New Roman" w:hAnsi="Times New Roman" w:cs="Times New Roman"/>
          <w:color w:val="141412"/>
          <w:sz w:val="28"/>
          <w:szCs w:val="28"/>
          <w:lang w:eastAsia="ru-RU"/>
        </w:rPr>
        <w:t>несоответствие протокола публичных слушаний реальному процессу публичных слушаний, особенно если осуществляется аудио- , видеозапись собрания граждан;</w:t>
      </w:r>
    </w:p>
    <w:p w:rsidR="007C10AF" w:rsidRDefault="0054462B" w:rsidP="007C10AF">
      <w:pPr>
        <w:pBdr>
          <w:bottom w:val="single" w:sz="4" w:space="31" w:color="FFFFFF"/>
        </w:pBdr>
        <w:tabs>
          <w:tab w:val="left" w:pos="709"/>
        </w:tabs>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w:t>
      </w:r>
      <w:r w:rsidR="00D72112" w:rsidRPr="00EA75C0">
        <w:rPr>
          <w:rFonts w:ascii="Times New Roman" w:eastAsia="Times New Roman" w:hAnsi="Times New Roman" w:cs="Times New Roman"/>
          <w:color w:val="141412"/>
          <w:sz w:val="28"/>
          <w:szCs w:val="28"/>
          <w:lang w:eastAsia="ru-RU"/>
        </w:rPr>
        <w:t>подписание протокола неуполномоченными лицами;</w:t>
      </w:r>
    </w:p>
    <w:p w:rsidR="007C10AF" w:rsidRDefault="0054462B" w:rsidP="007C10AF">
      <w:pPr>
        <w:pBdr>
          <w:bottom w:val="single" w:sz="4" w:space="31" w:color="FFFFFF"/>
        </w:pBdr>
        <w:tabs>
          <w:tab w:val="left" w:pos="709"/>
        </w:tabs>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w:t>
      </w:r>
      <w:r w:rsidR="00D72112" w:rsidRPr="00EA75C0">
        <w:rPr>
          <w:rFonts w:ascii="Times New Roman" w:eastAsia="Times New Roman" w:hAnsi="Times New Roman" w:cs="Times New Roman"/>
          <w:color w:val="141412"/>
          <w:sz w:val="28"/>
          <w:szCs w:val="28"/>
          <w:lang w:eastAsia="ru-RU"/>
        </w:rPr>
        <w:t>отсутствие учета высказанных гражданами предложений и замечаний, либо</w:t>
      </w:r>
      <w:r w:rsidR="00000228">
        <w:rPr>
          <w:rFonts w:ascii="Times New Roman" w:eastAsia="Times New Roman" w:hAnsi="Times New Roman" w:cs="Times New Roman"/>
          <w:color w:val="141412"/>
          <w:sz w:val="28"/>
          <w:szCs w:val="28"/>
          <w:lang w:eastAsia="ru-RU"/>
        </w:rPr>
        <w:t xml:space="preserve"> </w:t>
      </w:r>
      <w:r w:rsidR="00D72112" w:rsidRPr="00EA75C0">
        <w:rPr>
          <w:rFonts w:ascii="Times New Roman" w:eastAsia="Times New Roman" w:hAnsi="Times New Roman" w:cs="Times New Roman"/>
          <w:color w:val="141412"/>
          <w:sz w:val="28"/>
          <w:szCs w:val="28"/>
          <w:lang w:eastAsia="ru-RU"/>
        </w:rPr>
        <w:t>искажение их смысла;</w:t>
      </w:r>
    </w:p>
    <w:p w:rsidR="007C10AF" w:rsidRDefault="0054462B" w:rsidP="007C10AF">
      <w:pPr>
        <w:pBdr>
          <w:bottom w:val="single" w:sz="4" w:space="31" w:color="FFFFFF"/>
        </w:pBdr>
        <w:tabs>
          <w:tab w:val="left" w:pos="709"/>
        </w:tabs>
        <w:spacing w:after="0" w:line="240" w:lineRule="auto"/>
        <w:ind w:firstLine="709"/>
        <w:jc w:val="both"/>
        <w:rPr>
          <w:rFonts w:ascii="Times New Roman" w:eastAsia="Times New Roman" w:hAnsi="Times New Roman" w:cs="Times New Roman"/>
          <w:color w:val="141412"/>
          <w:sz w:val="28"/>
          <w:szCs w:val="28"/>
          <w:lang w:eastAsia="ru-RU"/>
        </w:rPr>
      </w:pPr>
      <w:r>
        <w:rPr>
          <w:rFonts w:ascii="Times New Roman" w:eastAsia="Times New Roman" w:hAnsi="Times New Roman" w:cs="Times New Roman"/>
          <w:color w:val="141412"/>
          <w:sz w:val="28"/>
          <w:szCs w:val="28"/>
          <w:lang w:eastAsia="ru-RU"/>
        </w:rPr>
        <w:t>- </w:t>
      </w:r>
      <w:r w:rsidR="00D72112" w:rsidRPr="00EA75C0">
        <w:rPr>
          <w:rFonts w:ascii="Times New Roman" w:eastAsia="Times New Roman" w:hAnsi="Times New Roman" w:cs="Times New Roman"/>
          <w:color w:val="141412"/>
          <w:sz w:val="28"/>
          <w:szCs w:val="28"/>
          <w:lang w:eastAsia="ru-RU"/>
        </w:rPr>
        <w:t>мнимые голоса.</w:t>
      </w:r>
    </w:p>
    <w:p w:rsidR="007C10AF" w:rsidRDefault="00D72112" w:rsidP="007C10AF">
      <w:pPr>
        <w:pBdr>
          <w:bottom w:val="single" w:sz="4" w:space="31" w:color="FFFFFF"/>
        </w:pBdr>
        <w:tabs>
          <w:tab w:val="left" w:pos="709"/>
        </w:tabs>
        <w:spacing w:after="0" w:line="240" w:lineRule="auto"/>
        <w:ind w:firstLine="709"/>
        <w:jc w:val="both"/>
        <w:rPr>
          <w:rFonts w:ascii="Times New Roman" w:eastAsia="Times New Roman" w:hAnsi="Times New Roman" w:cs="Times New Roman"/>
          <w:color w:val="141412"/>
          <w:sz w:val="28"/>
          <w:szCs w:val="28"/>
          <w:lang w:eastAsia="ru-RU"/>
        </w:rPr>
      </w:pPr>
      <w:r w:rsidRPr="00EA75C0">
        <w:rPr>
          <w:rFonts w:ascii="Times New Roman" w:eastAsia="Times New Roman" w:hAnsi="Times New Roman" w:cs="Times New Roman"/>
          <w:color w:val="141412"/>
          <w:sz w:val="28"/>
          <w:szCs w:val="28"/>
          <w:lang w:eastAsia="ru-RU"/>
        </w:rPr>
        <w:t>5.</w:t>
      </w:r>
      <w:r w:rsidR="00CB7E4A">
        <w:rPr>
          <w:rFonts w:ascii="Times New Roman" w:eastAsia="Times New Roman" w:hAnsi="Times New Roman" w:cs="Times New Roman"/>
          <w:color w:val="141412"/>
          <w:sz w:val="28"/>
          <w:szCs w:val="28"/>
          <w:lang w:eastAsia="ru-RU"/>
        </w:rPr>
        <w:t> </w:t>
      </w:r>
      <w:r w:rsidRPr="00EA75C0">
        <w:rPr>
          <w:rFonts w:ascii="Times New Roman" w:eastAsia="Times New Roman" w:hAnsi="Times New Roman" w:cs="Times New Roman"/>
          <w:b/>
          <w:color w:val="141412"/>
          <w:sz w:val="28"/>
          <w:szCs w:val="28"/>
          <w:lang w:eastAsia="ru-RU"/>
        </w:rPr>
        <w:t>Отсутствие в итоговом документе</w:t>
      </w:r>
      <w:r w:rsidRPr="00EA75C0">
        <w:rPr>
          <w:rFonts w:ascii="Times New Roman" w:eastAsia="Times New Roman" w:hAnsi="Times New Roman" w:cs="Times New Roman"/>
          <w:color w:val="141412"/>
          <w:sz w:val="28"/>
          <w:szCs w:val="28"/>
          <w:lang w:eastAsia="ru-RU"/>
        </w:rPr>
        <w:t xml:space="preserve"> по результатам проведенных публичных слушаний (заключение) </w:t>
      </w:r>
      <w:r w:rsidRPr="00EA75C0">
        <w:rPr>
          <w:rFonts w:ascii="Times New Roman" w:eastAsia="Times New Roman" w:hAnsi="Times New Roman" w:cs="Times New Roman"/>
          <w:b/>
          <w:color w:val="141412"/>
          <w:sz w:val="28"/>
          <w:szCs w:val="28"/>
          <w:lang w:eastAsia="ru-RU"/>
        </w:rPr>
        <w:t>перечня замечаний и предложения,</w:t>
      </w:r>
      <w:r w:rsidRPr="00EA75C0">
        <w:rPr>
          <w:rFonts w:ascii="Times New Roman" w:eastAsia="Times New Roman" w:hAnsi="Times New Roman" w:cs="Times New Roman"/>
          <w:color w:val="141412"/>
          <w:sz w:val="28"/>
          <w:szCs w:val="28"/>
          <w:lang w:eastAsia="ru-RU"/>
        </w:rPr>
        <w:t xml:space="preserve"> поступивших от граждан, а также оснований для их отклонения.</w:t>
      </w:r>
    </w:p>
    <w:p w:rsidR="00BC5A10" w:rsidRDefault="00D72112" w:rsidP="00102FAE">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BD3D6F">
        <w:rPr>
          <w:rFonts w:ascii="Times New Roman" w:hAnsi="Times New Roman" w:cs="Times New Roman"/>
          <w:sz w:val="28"/>
          <w:szCs w:val="28"/>
        </w:rPr>
        <w:t xml:space="preserve">Для повышения значимости, а также эффективности такого института как публичные слушания </w:t>
      </w:r>
      <w:r w:rsidR="00AD0D7C">
        <w:rPr>
          <w:rFonts w:ascii="Times New Roman" w:hAnsi="Times New Roman" w:cs="Times New Roman"/>
          <w:sz w:val="28"/>
          <w:szCs w:val="28"/>
        </w:rPr>
        <w:t>рекомендуется</w:t>
      </w:r>
      <w:r w:rsidR="00AD0D7C" w:rsidRPr="00BD3D6F">
        <w:rPr>
          <w:rFonts w:ascii="Times New Roman" w:hAnsi="Times New Roman" w:cs="Times New Roman"/>
          <w:sz w:val="28"/>
          <w:szCs w:val="28"/>
        </w:rPr>
        <w:t xml:space="preserve"> </w:t>
      </w:r>
      <w:r w:rsidRPr="00BD3D6F">
        <w:rPr>
          <w:rFonts w:ascii="Times New Roman" w:hAnsi="Times New Roman" w:cs="Times New Roman"/>
          <w:sz w:val="28"/>
          <w:szCs w:val="28"/>
        </w:rPr>
        <w:t>предусмотреть следующ</w:t>
      </w:r>
      <w:r w:rsidR="00AD0D7C">
        <w:rPr>
          <w:rFonts w:ascii="Times New Roman" w:hAnsi="Times New Roman" w:cs="Times New Roman"/>
          <w:sz w:val="28"/>
          <w:szCs w:val="28"/>
        </w:rPr>
        <w:t>е</w:t>
      </w:r>
      <w:r w:rsidRPr="00BD3D6F">
        <w:rPr>
          <w:rFonts w:ascii="Times New Roman" w:hAnsi="Times New Roman" w:cs="Times New Roman"/>
          <w:sz w:val="28"/>
          <w:szCs w:val="28"/>
        </w:rPr>
        <w:t xml:space="preserve">е: </w:t>
      </w:r>
    </w:p>
    <w:p w:rsidR="00CB7E4A" w:rsidRDefault="00CB7E4A" w:rsidP="00102FAE">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p>
    <w:p w:rsidR="00102FAE" w:rsidRDefault="00D72112" w:rsidP="00102FAE">
      <w:pPr>
        <w:pBdr>
          <w:bottom w:val="single" w:sz="4" w:space="31" w:color="FFFFFF"/>
        </w:pBdr>
        <w:tabs>
          <w:tab w:val="left" w:pos="709"/>
        </w:tabs>
        <w:spacing w:after="0" w:line="240" w:lineRule="auto"/>
        <w:ind w:firstLine="709"/>
        <w:jc w:val="both"/>
        <w:rPr>
          <w:rFonts w:ascii="Times New Roman" w:hAnsi="Times New Roman" w:cs="Times New Roman"/>
          <w:b/>
          <w:sz w:val="28"/>
          <w:szCs w:val="28"/>
        </w:rPr>
      </w:pPr>
      <w:r w:rsidRPr="00BD3D6F">
        <w:rPr>
          <w:rFonts w:ascii="Times New Roman" w:hAnsi="Times New Roman" w:cs="Times New Roman"/>
          <w:sz w:val="28"/>
          <w:szCs w:val="28"/>
        </w:rPr>
        <w:t>1.</w:t>
      </w:r>
      <w:r w:rsidR="00CB7E4A">
        <w:rPr>
          <w:rFonts w:ascii="Times New Roman" w:hAnsi="Times New Roman" w:cs="Times New Roman"/>
          <w:sz w:val="28"/>
          <w:szCs w:val="28"/>
        </w:rPr>
        <w:t> </w:t>
      </w:r>
      <w:r w:rsidR="00102FAE">
        <w:rPr>
          <w:rFonts w:ascii="Times New Roman" w:hAnsi="Times New Roman" w:cs="Times New Roman"/>
          <w:sz w:val="28"/>
          <w:szCs w:val="28"/>
        </w:rPr>
        <w:t xml:space="preserve">Основной целью публичных слушаний является выяснение преобладающего мнения населения по тому или иному вопросу. Если же жители не приходят на публичные слушания, то за их мнение может быть выдано мнение узкой группы жителей, по разным причинам принявших участие в публичных слушаниях </w:t>
      </w:r>
    </w:p>
    <w:p w:rsidR="00CB7E4A" w:rsidRDefault="00D72112" w:rsidP="00CB7E4A">
      <w:pPr>
        <w:pBdr>
          <w:bottom w:val="single" w:sz="4" w:space="31" w:color="FFFFFF"/>
        </w:pBdr>
        <w:tabs>
          <w:tab w:val="left" w:pos="709"/>
        </w:tabs>
        <w:spacing w:after="0" w:line="240" w:lineRule="auto"/>
        <w:ind w:firstLine="709"/>
        <w:jc w:val="both"/>
        <w:rPr>
          <w:rFonts w:ascii="Times New Roman" w:hAnsi="Times New Roman" w:cs="Times New Roman"/>
          <w:b/>
          <w:sz w:val="28"/>
          <w:szCs w:val="28"/>
        </w:rPr>
      </w:pPr>
      <w:r w:rsidRPr="00BD3D6F">
        <w:rPr>
          <w:rFonts w:ascii="Times New Roman" w:hAnsi="Times New Roman" w:cs="Times New Roman"/>
          <w:sz w:val="28"/>
          <w:szCs w:val="28"/>
        </w:rPr>
        <w:t xml:space="preserve">Население муниципального образования должно быть оповещено о предстоящих публичных слушаниях с использованием одновременно </w:t>
      </w:r>
      <w:r w:rsidR="00AD0D7C">
        <w:rPr>
          <w:rFonts w:ascii="Times New Roman" w:hAnsi="Times New Roman" w:cs="Times New Roman"/>
          <w:sz w:val="28"/>
          <w:szCs w:val="28"/>
        </w:rPr>
        <w:t>всех источников информации:</w:t>
      </w:r>
    </w:p>
    <w:p w:rsidR="007C10AF" w:rsidRDefault="001863A2" w:rsidP="007C10AF">
      <w:pPr>
        <w:pBdr>
          <w:bottom w:val="single" w:sz="4" w:space="31" w:color="FFFFFF"/>
        </w:pBdr>
        <w:tabs>
          <w:tab w:val="left" w:pos="709"/>
        </w:tabs>
        <w:spacing w:after="0" w:line="240" w:lineRule="auto"/>
        <w:ind w:firstLine="709"/>
        <w:jc w:val="both"/>
        <w:rPr>
          <w:rFonts w:ascii="Times New Roman" w:hAnsi="Times New Roman" w:cs="Times New Roman"/>
          <w:b/>
          <w:sz w:val="28"/>
          <w:szCs w:val="28"/>
        </w:rPr>
      </w:pPr>
      <w:r w:rsidRPr="001863A2">
        <w:rPr>
          <w:rFonts w:ascii="Times New Roman" w:hAnsi="Times New Roman" w:cs="Times New Roman"/>
          <w:b/>
          <w:sz w:val="28"/>
          <w:szCs w:val="28"/>
        </w:rPr>
        <w:t xml:space="preserve">Печатные СМИ </w:t>
      </w:r>
    </w:p>
    <w:p w:rsidR="007C10AF" w:rsidRDefault="001863A2"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1863A2">
        <w:rPr>
          <w:rFonts w:ascii="Times New Roman" w:hAnsi="Times New Roman" w:cs="Times New Roman"/>
          <w:sz w:val="28"/>
          <w:szCs w:val="28"/>
        </w:rPr>
        <w:t>Периодические муниципальные газеты рекомендуется обязательно использовать для населенных пунктов с населением менее 10 тыс. человек, в случае низкой обеспеченности жителей Интернетом (менее 50% семей имеют домашний доступ к глобальной сети). Информацию о</w:t>
      </w:r>
      <w:r w:rsidR="00000228">
        <w:rPr>
          <w:rFonts w:ascii="Times New Roman" w:hAnsi="Times New Roman" w:cs="Times New Roman"/>
          <w:sz w:val="28"/>
          <w:szCs w:val="28"/>
        </w:rPr>
        <w:t xml:space="preserve"> </w:t>
      </w:r>
      <w:r w:rsidRPr="001863A2">
        <w:rPr>
          <w:rFonts w:ascii="Times New Roman" w:hAnsi="Times New Roman" w:cs="Times New Roman"/>
          <w:sz w:val="28"/>
          <w:szCs w:val="28"/>
        </w:rPr>
        <w:t>планируемой разработке проекта и</w:t>
      </w:r>
      <w:r w:rsidR="00000228">
        <w:rPr>
          <w:rFonts w:ascii="Times New Roman" w:hAnsi="Times New Roman" w:cs="Times New Roman"/>
          <w:sz w:val="28"/>
          <w:szCs w:val="28"/>
        </w:rPr>
        <w:t xml:space="preserve"> </w:t>
      </w:r>
      <w:r w:rsidRPr="001863A2">
        <w:rPr>
          <w:rFonts w:ascii="Times New Roman" w:hAnsi="Times New Roman" w:cs="Times New Roman"/>
          <w:sz w:val="28"/>
          <w:szCs w:val="28"/>
        </w:rPr>
        <w:t>мероприятиях по</w:t>
      </w:r>
      <w:r w:rsidR="00000228">
        <w:rPr>
          <w:rFonts w:ascii="Times New Roman" w:hAnsi="Times New Roman" w:cs="Times New Roman"/>
          <w:sz w:val="28"/>
          <w:szCs w:val="28"/>
        </w:rPr>
        <w:t xml:space="preserve"> </w:t>
      </w:r>
      <w:r w:rsidRPr="001863A2">
        <w:rPr>
          <w:rFonts w:ascii="Times New Roman" w:hAnsi="Times New Roman" w:cs="Times New Roman"/>
          <w:sz w:val="28"/>
          <w:szCs w:val="28"/>
        </w:rPr>
        <w:t xml:space="preserve">вовлечению следует помещать на первую полосу, крупным заметным шрифтом. При составлении текста следует избегать профессиональных терминов и формулировок, которые могут быть непонятны неспециалистам. Информация должна быть исчерпывающей в плане содержания, но максимально лаконичный, рекомендуемый объем: не более 1500 знаков. </w:t>
      </w:r>
    </w:p>
    <w:p w:rsidR="007C10AF" w:rsidRDefault="001863A2"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1863A2">
        <w:rPr>
          <w:rFonts w:ascii="Times New Roman" w:hAnsi="Times New Roman" w:cs="Times New Roman"/>
          <w:b/>
          <w:sz w:val="28"/>
          <w:szCs w:val="28"/>
        </w:rPr>
        <w:t>Сайт администрации</w:t>
      </w:r>
      <w:r w:rsidRPr="001863A2">
        <w:rPr>
          <w:rFonts w:ascii="Times New Roman" w:hAnsi="Times New Roman" w:cs="Times New Roman"/>
          <w:sz w:val="28"/>
          <w:szCs w:val="28"/>
        </w:rPr>
        <w:t xml:space="preserve"> </w:t>
      </w:r>
    </w:p>
    <w:p w:rsidR="007C10AF" w:rsidRDefault="001863A2"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1863A2">
        <w:rPr>
          <w:rFonts w:ascii="Times New Roman" w:hAnsi="Times New Roman" w:cs="Times New Roman"/>
          <w:sz w:val="28"/>
          <w:szCs w:val="28"/>
        </w:rPr>
        <w:t>Размещать информацию на</w:t>
      </w:r>
      <w:r w:rsidR="006F0439">
        <w:rPr>
          <w:rFonts w:ascii="Times New Roman" w:hAnsi="Times New Roman" w:cs="Times New Roman"/>
          <w:sz w:val="28"/>
          <w:szCs w:val="28"/>
        </w:rPr>
        <w:t xml:space="preserve"> </w:t>
      </w:r>
      <w:r w:rsidRPr="001863A2">
        <w:rPr>
          <w:rFonts w:ascii="Times New Roman" w:hAnsi="Times New Roman" w:cs="Times New Roman"/>
          <w:sz w:val="28"/>
          <w:szCs w:val="28"/>
        </w:rPr>
        <w:t>сайте администрации следует в обязательном порядке при разработке любого типа документа. Информация должна быть размещена на</w:t>
      </w:r>
      <w:r w:rsidR="006F0439">
        <w:rPr>
          <w:rFonts w:ascii="Times New Roman" w:hAnsi="Times New Roman" w:cs="Times New Roman"/>
          <w:sz w:val="28"/>
          <w:szCs w:val="28"/>
        </w:rPr>
        <w:t xml:space="preserve"> </w:t>
      </w:r>
      <w:r w:rsidRPr="001863A2">
        <w:rPr>
          <w:rFonts w:ascii="Times New Roman" w:hAnsi="Times New Roman" w:cs="Times New Roman"/>
          <w:sz w:val="28"/>
          <w:szCs w:val="28"/>
        </w:rPr>
        <w:t xml:space="preserve">главной странице сайта, </w:t>
      </w:r>
      <w:r w:rsidRPr="001863A2">
        <w:rPr>
          <w:rFonts w:ascii="Times New Roman" w:hAnsi="Times New Roman" w:cs="Times New Roman"/>
          <w:sz w:val="28"/>
          <w:szCs w:val="28"/>
        </w:rPr>
        <w:lastRenderedPageBreak/>
        <w:t>на видном месте. Не рекомендуется размещать информацию таким образом, чтобы пользователю сайта было необходимо прокручивать страницу вниз, либо переходить с</w:t>
      </w:r>
      <w:r w:rsidR="00000228">
        <w:rPr>
          <w:rFonts w:ascii="Times New Roman" w:hAnsi="Times New Roman" w:cs="Times New Roman"/>
          <w:sz w:val="28"/>
          <w:szCs w:val="28"/>
        </w:rPr>
        <w:t xml:space="preserve"> </w:t>
      </w:r>
      <w:r w:rsidRPr="001863A2">
        <w:rPr>
          <w:rFonts w:ascii="Times New Roman" w:hAnsi="Times New Roman" w:cs="Times New Roman"/>
          <w:sz w:val="28"/>
          <w:szCs w:val="28"/>
        </w:rPr>
        <w:t>главной страницы в</w:t>
      </w:r>
      <w:r w:rsidR="00000228">
        <w:rPr>
          <w:rFonts w:ascii="Times New Roman" w:hAnsi="Times New Roman" w:cs="Times New Roman"/>
          <w:sz w:val="28"/>
          <w:szCs w:val="28"/>
        </w:rPr>
        <w:t xml:space="preserve"> </w:t>
      </w:r>
      <w:r w:rsidRPr="001863A2">
        <w:rPr>
          <w:rFonts w:ascii="Times New Roman" w:hAnsi="Times New Roman" w:cs="Times New Roman"/>
          <w:sz w:val="28"/>
          <w:szCs w:val="28"/>
        </w:rPr>
        <w:t>другие разделы сайта. Требования к</w:t>
      </w:r>
      <w:r w:rsidR="006F0439">
        <w:rPr>
          <w:rFonts w:ascii="Times New Roman" w:hAnsi="Times New Roman" w:cs="Times New Roman"/>
          <w:sz w:val="28"/>
          <w:szCs w:val="28"/>
        </w:rPr>
        <w:t xml:space="preserve"> </w:t>
      </w:r>
      <w:r w:rsidRPr="001863A2">
        <w:rPr>
          <w:rFonts w:ascii="Times New Roman" w:hAnsi="Times New Roman" w:cs="Times New Roman"/>
          <w:sz w:val="28"/>
          <w:szCs w:val="28"/>
        </w:rPr>
        <w:t>содержанию и</w:t>
      </w:r>
      <w:r w:rsidR="006F0439">
        <w:rPr>
          <w:rFonts w:ascii="Times New Roman" w:hAnsi="Times New Roman" w:cs="Times New Roman"/>
          <w:sz w:val="28"/>
          <w:szCs w:val="28"/>
        </w:rPr>
        <w:t xml:space="preserve"> </w:t>
      </w:r>
      <w:r w:rsidRPr="001863A2">
        <w:rPr>
          <w:rFonts w:ascii="Times New Roman" w:hAnsi="Times New Roman" w:cs="Times New Roman"/>
          <w:sz w:val="28"/>
          <w:szCs w:val="28"/>
        </w:rPr>
        <w:t>объему информации аналогичны требованиям к</w:t>
      </w:r>
      <w:r w:rsidR="006F0439">
        <w:rPr>
          <w:rFonts w:ascii="Times New Roman" w:hAnsi="Times New Roman" w:cs="Times New Roman"/>
          <w:sz w:val="28"/>
          <w:szCs w:val="28"/>
        </w:rPr>
        <w:t xml:space="preserve"> </w:t>
      </w:r>
      <w:r w:rsidRPr="001863A2">
        <w:rPr>
          <w:rFonts w:ascii="Times New Roman" w:hAnsi="Times New Roman" w:cs="Times New Roman"/>
          <w:sz w:val="28"/>
          <w:szCs w:val="28"/>
        </w:rPr>
        <w:t>печатным СМИ.</w:t>
      </w:r>
    </w:p>
    <w:p w:rsidR="007C10AF" w:rsidRDefault="001863A2" w:rsidP="007C10AF">
      <w:pPr>
        <w:pBdr>
          <w:bottom w:val="single" w:sz="4" w:space="31" w:color="FFFFFF"/>
        </w:pBdr>
        <w:tabs>
          <w:tab w:val="left" w:pos="709"/>
        </w:tabs>
        <w:spacing w:after="0" w:line="240" w:lineRule="auto"/>
        <w:ind w:firstLine="709"/>
        <w:jc w:val="both"/>
        <w:rPr>
          <w:rFonts w:ascii="Times New Roman" w:hAnsi="Times New Roman" w:cs="Times New Roman"/>
          <w:b/>
          <w:sz w:val="28"/>
          <w:szCs w:val="28"/>
        </w:rPr>
      </w:pPr>
      <w:r w:rsidRPr="001863A2">
        <w:rPr>
          <w:rFonts w:ascii="Times New Roman" w:hAnsi="Times New Roman" w:cs="Times New Roman"/>
          <w:b/>
          <w:sz w:val="28"/>
          <w:szCs w:val="28"/>
        </w:rPr>
        <w:t>Социальные сети</w:t>
      </w:r>
    </w:p>
    <w:p w:rsidR="00CB7E4A" w:rsidRPr="00CB7E4A" w:rsidRDefault="001863A2" w:rsidP="00CB7E4A">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1863A2">
        <w:rPr>
          <w:rFonts w:ascii="Times New Roman" w:hAnsi="Times New Roman" w:cs="Times New Roman"/>
          <w:sz w:val="28"/>
          <w:szCs w:val="28"/>
        </w:rPr>
        <w:t xml:space="preserve">Является одним из наиболее эффективных способов информирования жителей. При этом следует учитывать, что некоторые категории населения не являются активными пользователями соцсетей, поэтому для них следует применять иные способы информирования. При размещении информации в соцсетях следует использовать официальные страницы администрации муниципалитета, а также популярные у жителей группы и публичные страницы. </w:t>
      </w:r>
    </w:p>
    <w:p w:rsidR="007C10AF" w:rsidRDefault="001863A2" w:rsidP="007C10AF">
      <w:pPr>
        <w:pBdr>
          <w:bottom w:val="single" w:sz="4" w:space="31" w:color="FFFFFF"/>
        </w:pBdr>
        <w:tabs>
          <w:tab w:val="left" w:pos="709"/>
        </w:tabs>
        <w:spacing w:after="0" w:line="240" w:lineRule="auto"/>
        <w:ind w:firstLine="709"/>
        <w:jc w:val="both"/>
        <w:rPr>
          <w:rFonts w:ascii="Times New Roman" w:hAnsi="Times New Roman" w:cs="Times New Roman"/>
          <w:b/>
          <w:sz w:val="28"/>
          <w:szCs w:val="28"/>
        </w:rPr>
      </w:pPr>
      <w:r w:rsidRPr="001863A2">
        <w:rPr>
          <w:rFonts w:ascii="Times New Roman" w:hAnsi="Times New Roman" w:cs="Times New Roman"/>
          <w:b/>
          <w:sz w:val="28"/>
          <w:szCs w:val="28"/>
        </w:rPr>
        <w:t>Наружная реклама</w:t>
      </w:r>
    </w:p>
    <w:p w:rsidR="007C10AF" w:rsidRDefault="001863A2"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1863A2">
        <w:rPr>
          <w:rFonts w:ascii="Times New Roman" w:hAnsi="Times New Roman" w:cs="Times New Roman"/>
          <w:sz w:val="28"/>
          <w:szCs w:val="28"/>
        </w:rPr>
        <w:t>Такой тип информирования охватывает все категории населения, включая жителей, которые не пользуются соцсетями и не посещают сайт администрации муниципалитета. Размещать материалы следует на специально отведенных для этого информационных стендах и</w:t>
      </w:r>
      <w:r w:rsidR="00000228">
        <w:rPr>
          <w:rFonts w:ascii="Times New Roman" w:hAnsi="Times New Roman" w:cs="Times New Roman"/>
          <w:sz w:val="28"/>
          <w:szCs w:val="28"/>
        </w:rPr>
        <w:t xml:space="preserve"> </w:t>
      </w:r>
      <w:r w:rsidRPr="001863A2">
        <w:rPr>
          <w:rFonts w:ascii="Times New Roman" w:hAnsi="Times New Roman" w:cs="Times New Roman"/>
          <w:sz w:val="28"/>
          <w:szCs w:val="28"/>
        </w:rPr>
        <w:t>рекламных конструкциях, а также использовать почтовую рассылку. Информация должна быть заметной, разборчивой и считываться на расстоянии. Рекомендуется дополнять информацию ссылками/QR-кодами на страницы в соцсетях и на сайты, на которых жители смогут подробнее узнать о</w:t>
      </w:r>
      <w:r w:rsidR="00000228">
        <w:rPr>
          <w:rFonts w:ascii="Times New Roman" w:hAnsi="Times New Roman" w:cs="Times New Roman"/>
          <w:sz w:val="28"/>
          <w:szCs w:val="28"/>
        </w:rPr>
        <w:t xml:space="preserve"> </w:t>
      </w:r>
      <w:r w:rsidRPr="001863A2">
        <w:rPr>
          <w:rFonts w:ascii="Times New Roman" w:hAnsi="Times New Roman" w:cs="Times New Roman"/>
          <w:sz w:val="28"/>
          <w:szCs w:val="28"/>
        </w:rPr>
        <w:t>планируемой разработке документа, форматах вовлечения, датах и адресах проведения мероприятий.</w:t>
      </w:r>
    </w:p>
    <w:p w:rsidR="007C10AF" w:rsidRDefault="007C10AF" w:rsidP="007C10AF">
      <w:pPr>
        <w:pBdr>
          <w:bottom w:val="single" w:sz="4" w:space="31" w:color="FFFFFF"/>
        </w:pBdr>
        <w:tabs>
          <w:tab w:val="left" w:pos="70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Информационные стенды, оборудованные</w:t>
      </w:r>
      <w:r w:rsidRPr="007C10AF">
        <w:rPr>
          <w:rFonts w:ascii="Times New Roman" w:hAnsi="Times New Roman" w:cs="Times New Roman"/>
          <w:b/>
          <w:sz w:val="28"/>
          <w:szCs w:val="28"/>
        </w:rPr>
        <w:t xml:space="preserve"> около зданий районных администраций</w:t>
      </w:r>
    </w:p>
    <w:p w:rsidR="007C10AF" w:rsidRDefault="001863A2"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1863A2">
        <w:rPr>
          <w:rFonts w:ascii="Times New Roman" w:hAnsi="Times New Roman" w:cs="Times New Roman"/>
          <w:sz w:val="28"/>
          <w:szCs w:val="28"/>
        </w:rPr>
        <w:t>В случае необходимости могут быть применены иные формы информирования жителей, включая использование телевидения, телефонных звонков</w:t>
      </w:r>
      <w:r w:rsidR="00DB77C7">
        <w:rPr>
          <w:rFonts w:ascii="Times New Roman" w:hAnsi="Times New Roman" w:cs="Times New Roman"/>
          <w:sz w:val="28"/>
          <w:szCs w:val="28"/>
        </w:rPr>
        <w:t>, социальной рекламы</w:t>
      </w:r>
      <w:r w:rsidRPr="001863A2">
        <w:rPr>
          <w:rFonts w:ascii="Times New Roman" w:hAnsi="Times New Roman" w:cs="Times New Roman"/>
          <w:sz w:val="28"/>
          <w:szCs w:val="28"/>
        </w:rPr>
        <w:t xml:space="preserve"> и</w:t>
      </w:r>
      <w:r w:rsidR="00000228">
        <w:rPr>
          <w:rFonts w:ascii="Times New Roman" w:hAnsi="Times New Roman" w:cs="Times New Roman"/>
          <w:sz w:val="28"/>
          <w:szCs w:val="28"/>
        </w:rPr>
        <w:t xml:space="preserve"> </w:t>
      </w:r>
      <w:r w:rsidRPr="001863A2">
        <w:rPr>
          <w:rFonts w:ascii="Times New Roman" w:hAnsi="Times New Roman" w:cs="Times New Roman"/>
          <w:sz w:val="28"/>
          <w:szCs w:val="28"/>
        </w:rPr>
        <w:t>др. методов, позволяющих обеспечить необходимый охват целевой аудитории.</w:t>
      </w:r>
    </w:p>
    <w:p w:rsidR="00CB7E4A" w:rsidRDefault="00CB7E4A" w:rsidP="00BF7BB9">
      <w:pPr>
        <w:pBdr>
          <w:bottom w:val="single" w:sz="4" w:space="31" w:color="FFFFFF"/>
        </w:pBdr>
        <w:tabs>
          <w:tab w:val="left" w:pos="709"/>
        </w:tabs>
        <w:spacing w:after="0" w:line="240" w:lineRule="auto"/>
        <w:jc w:val="both"/>
        <w:rPr>
          <w:rFonts w:ascii="Times New Roman" w:hAnsi="Times New Roman" w:cs="Times New Roman"/>
          <w:sz w:val="28"/>
          <w:szCs w:val="28"/>
        </w:rPr>
      </w:pPr>
    </w:p>
    <w:p w:rsidR="007C10AF" w:rsidRDefault="00CB7E4A"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72112" w:rsidRPr="00BD3D6F">
        <w:rPr>
          <w:rFonts w:ascii="Times New Roman" w:hAnsi="Times New Roman" w:cs="Times New Roman"/>
          <w:sz w:val="28"/>
          <w:szCs w:val="28"/>
        </w:rPr>
        <w:t>Для проведения публичных слушаний, должн</w:t>
      </w:r>
      <w:r w:rsidR="00AD0D7C">
        <w:rPr>
          <w:rFonts w:ascii="Times New Roman" w:hAnsi="Times New Roman" w:cs="Times New Roman"/>
          <w:sz w:val="28"/>
          <w:szCs w:val="28"/>
        </w:rPr>
        <w:t>ы</w:t>
      </w:r>
      <w:r w:rsidR="00D72112" w:rsidRPr="00BD3D6F">
        <w:rPr>
          <w:rFonts w:ascii="Times New Roman" w:hAnsi="Times New Roman" w:cs="Times New Roman"/>
          <w:sz w:val="28"/>
          <w:szCs w:val="28"/>
        </w:rPr>
        <w:t xml:space="preserve"> быть выбран</w:t>
      </w:r>
      <w:r w:rsidR="00AD0D7C">
        <w:rPr>
          <w:rFonts w:ascii="Times New Roman" w:hAnsi="Times New Roman" w:cs="Times New Roman"/>
          <w:sz w:val="28"/>
          <w:szCs w:val="28"/>
        </w:rPr>
        <w:t>ы:</w:t>
      </w:r>
      <w:r w:rsidR="00D72112" w:rsidRPr="00BD3D6F">
        <w:rPr>
          <w:rFonts w:ascii="Times New Roman" w:hAnsi="Times New Roman" w:cs="Times New Roman"/>
          <w:sz w:val="28"/>
          <w:szCs w:val="28"/>
        </w:rPr>
        <w:t xml:space="preserve"> </w:t>
      </w:r>
      <w:r w:rsidR="00AD0D7C">
        <w:rPr>
          <w:rFonts w:ascii="Times New Roman" w:hAnsi="Times New Roman" w:cs="Times New Roman"/>
          <w:sz w:val="28"/>
          <w:szCs w:val="28"/>
        </w:rPr>
        <w:t xml:space="preserve">дата и </w:t>
      </w:r>
      <w:r w:rsidR="00D72112" w:rsidRPr="00BD3D6F">
        <w:rPr>
          <w:rFonts w:ascii="Times New Roman" w:hAnsi="Times New Roman" w:cs="Times New Roman"/>
          <w:sz w:val="28"/>
          <w:szCs w:val="28"/>
        </w:rPr>
        <w:t>время, объективно позволяющ</w:t>
      </w:r>
      <w:r w:rsidR="00AD0D7C">
        <w:rPr>
          <w:rFonts w:ascii="Times New Roman" w:hAnsi="Times New Roman" w:cs="Times New Roman"/>
          <w:sz w:val="28"/>
          <w:szCs w:val="28"/>
        </w:rPr>
        <w:t>и</w:t>
      </w:r>
      <w:r w:rsidR="00D72112" w:rsidRPr="00BD3D6F">
        <w:rPr>
          <w:rFonts w:ascii="Times New Roman" w:hAnsi="Times New Roman" w:cs="Times New Roman"/>
          <w:sz w:val="28"/>
          <w:szCs w:val="28"/>
        </w:rPr>
        <w:t>е каждому присутствовать на публичных слушаниях.</w:t>
      </w:r>
    </w:p>
    <w:p w:rsidR="007C10AF" w:rsidRDefault="007C10AF"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публичные слушания</w:t>
      </w:r>
      <w:r w:rsidRPr="007C10AF">
        <w:rPr>
          <w:rFonts w:ascii="Times New Roman" w:hAnsi="Times New Roman" w:cs="Times New Roman"/>
          <w:sz w:val="28"/>
          <w:szCs w:val="28"/>
        </w:rPr>
        <w:t>, как прав</w:t>
      </w:r>
      <w:r>
        <w:rPr>
          <w:rFonts w:ascii="Times New Roman" w:hAnsi="Times New Roman" w:cs="Times New Roman"/>
          <w:sz w:val="28"/>
          <w:szCs w:val="28"/>
        </w:rPr>
        <w:t>ило, в</w:t>
      </w:r>
      <w:r w:rsidR="00000228">
        <w:rPr>
          <w:rFonts w:ascii="Times New Roman" w:hAnsi="Times New Roman" w:cs="Times New Roman"/>
          <w:sz w:val="28"/>
          <w:szCs w:val="28"/>
        </w:rPr>
        <w:t xml:space="preserve"> </w:t>
      </w:r>
      <w:r>
        <w:rPr>
          <w:rFonts w:ascii="Times New Roman" w:hAnsi="Times New Roman" w:cs="Times New Roman"/>
          <w:sz w:val="28"/>
          <w:szCs w:val="28"/>
        </w:rPr>
        <w:t xml:space="preserve">будние дни с </w:t>
      </w:r>
      <w:r w:rsidRPr="007C10AF">
        <w:rPr>
          <w:rFonts w:ascii="Times New Roman" w:hAnsi="Times New Roman" w:cs="Times New Roman"/>
          <w:sz w:val="28"/>
          <w:szCs w:val="28"/>
        </w:rPr>
        <w:t>18:00</w:t>
      </w:r>
      <w:r>
        <w:rPr>
          <w:rFonts w:ascii="Times New Roman" w:hAnsi="Times New Roman" w:cs="Times New Roman"/>
          <w:sz w:val="28"/>
          <w:szCs w:val="28"/>
        </w:rPr>
        <w:t xml:space="preserve"> </w:t>
      </w:r>
      <w:r w:rsidRPr="007C10AF">
        <w:rPr>
          <w:rFonts w:ascii="Times New Roman" w:hAnsi="Times New Roman" w:cs="Times New Roman"/>
          <w:sz w:val="28"/>
          <w:szCs w:val="28"/>
        </w:rPr>
        <w:t>до 23:00, в выходные с 10:00 до 19:00.</w:t>
      </w:r>
      <w:r>
        <w:rPr>
          <w:rFonts w:ascii="Times New Roman" w:hAnsi="Times New Roman" w:cs="Times New Roman"/>
          <w:sz w:val="28"/>
          <w:szCs w:val="28"/>
        </w:rPr>
        <w:t xml:space="preserve"> </w:t>
      </w:r>
      <w:r w:rsidRPr="007C10AF">
        <w:rPr>
          <w:rFonts w:ascii="Times New Roman" w:hAnsi="Times New Roman" w:cs="Times New Roman"/>
          <w:sz w:val="28"/>
          <w:szCs w:val="28"/>
        </w:rPr>
        <w:t>Не допускается назначение публичных слушаний на нерабочий праздничный день. В предпраздничный, а также в день после праздника такие</w:t>
      </w:r>
      <w:r>
        <w:rPr>
          <w:rFonts w:ascii="Times New Roman" w:hAnsi="Times New Roman" w:cs="Times New Roman"/>
          <w:sz w:val="28"/>
          <w:szCs w:val="28"/>
        </w:rPr>
        <w:t xml:space="preserve"> </w:t>
      </w:r>
      <w:r w:rsidRPr="007C10AF">
        <w:rPr>
          <w:rFonts w:ascii="Times New Roman" w:hAnsi="Times New Roman" w:cs="Times New Roman"/>
          <w:sz w:val="28"/>
          <w:szCs w:val="28"/>
        </w:rPr>
        <w:t>мероприятия также проводить категорически не рекомендуется.</w:t>
      </w:r>
    </w:p>
    <w:p w:rsidR="00CB7E4A" w:rsidRDefault="00CB7E4A" w:rsidP="00102FAE">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p>
    <w:p w:rsidR="00102FAE" w:rsidRDefault="00CB7E4A" w:rsidP="00102FAE">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72112" w:rsidRPr="00BD3D6F">
        <w:rPr>
          <w:rFonts w:ascii="Times New Roman" w:hAnsi="Times New Roman" w:cs="Times New Roman"/>
          <w:sz w:val="28"/>
          <w:szCs w:val="28"/>
        </w:rPr>
        <w:t xml:space="preserve">Повышение правовой активности населения муниципального образования, а также повышение заинтересованности жителей </w:t>
      </w:r>
      <w:r w:rsidR="001863A2">
        <w:rPr>
          <w:rFonts w:ascii="Times New Roman" w:hAnsi="Times New Roman" w:cs="Times New Roman"/>
          <w:sz w:val="28"/>
          <w:szCs w:val="28"/>
        </w:rPr>
        <w:t xml:space="preserve">путем </w:t>
      </w:r>
      <w:r w:rsidR="0038282D">
        <w:rPr>
          <w:rFonts w:ascii="Times New Roman" w:hAnsi="Times New Roman" w:cs="Times New Roman"/>
          <w:sz w:val="28"/>
          <w:szCs w:val="28"/>
        </w:rPr>
        <w:t xml:space="preserve">их </w:t>
      </w:r>
      <w:r w:rsidR="001863A2">
        <w:rPr>
          <w:rFonts w:ascii="Times New Roman" w:hAnsi="Times New Roman" w:cs="Times New Roman"/>
          <w:sz w:val="28"/>
          <w:szCs w:val="28"/>
        </w:rPr>
        <w:t xml:space="preserve">вовлечения в решение вопросов развития </w:t>
      </w:r>
      <w:r w:rsidR="0038282D">
        <w:rPr>
          <w:rFonts w:ascii="Times New Roman" w:hAnsi="Times New Roman" w:cs="Times New Roman"/>
          <w:sz w:val="28"/>
          <w:szCs w:val="28"/>
        </w:rPr>
        <w:t xml:space="preserve">и благоустройства </w:t>
      </w:r>
      <w:r w:rsidR="007C10AF">
        <w:rPr>
          <w:rFonts w:ascii="Times New Roman" w:hAnsi="Times New Roman" w:cs="Times New Roman"/>
          <w:sz w:val="28"/>
          <w:szCs w:val="28"/>
        </w:rPr>
        <w:t>муниципального образования.</w:t>
      </w:r>
    </w:p>
    <w:p w:rsidR="00102FAE" w:rsidRDefault="00EB6B19" w:rsidP="00102FAE">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w:t>
      </w:r>
      <w:r w:rsidR="00102FAE">
        <w:rPr>
          <w:rFonts w:ascii="Times New Roman" w:hAnsi="Times New Roman" w:cs="Times New Roman"/>
          <w:sz w:val="28"/>
          <w:szCs w:val="28"/>
        </w:rPr>
        <w:t xml:space="preserve"> </w:t>
      </w:r>
      <w:r>
        <w:rPr>
          <w:rFonts w:ascii="Times New Roman" w:hAnsi="Times New Roman" w:cs="Times New Roman"/>
          <w:sz w:val="28"/>
          <w:szCs w:val="28"/>
        </w:rPr>
        <w:t xml:space="preserve">для эффективного </w:t>
      </w:r>
      <w:r w:rsidR="00102FAE">
        <w:rPr>
          <w:rFonts w:ascii="Times New Roman" w:hAnsi="Times New Roman" w:cs="Times New Roman"/>
          <w:sz w:val="28"/>
          <w:szCs w:val="28"/>
        </w:rPr>
        <w:t xml:space="preserve">проведения публичных слушаний </w:t>
      </w:r>
      <w:r>
        <w:rPr>
          <w:rFonts w:ascii="Times New Roman" w:hAnsi="Times New Roman" w:cs="Times New Roman"/>
          <w:sz w:val="28"/>
          <w:szCs w:val="28"/>
        </w:rPr>
        <w:t>необходимо обеспечить</w:t>
      </w:r>
      <w:r w:rsidR="00102FAE">
        <w:rPr>
          <w:rFonts w:ascii="Times New Roman" w:hAnsi="Times New Roman" w:cs="Times New Roman"/>
          <w:sz w:val="28"/>
          <w:szCs w:val="28"/>
        </w:rPr>
        <w:t xml:space="preserve"> организованное и регулярное участие легитимных представителей микрорайонов, улиц, домов, органов территориального общественного самоуправления и других значимых сообществ местных жителей. Очевидно, что подобная процедура проведения публичных слушаний во многом снимет их митинговый характер, снизит вероятность искажения действительного мнения населения и будет способствовать налаживанию постоянного и продуктивного диалога жителей</w:t>
      </w:r>
      <w:r>
        <w:rPr>
          <w:rFonts w:ascii="Times New Roman" w:hAnsi="Times New Roman" w:cs="Times New Roman"/>
          <w:sz w:val="28"/>
          <w:szCs w:val="28"/>
        </w:rPr>
        <w:t xml:space="preserve"> </w:t>
      </w:r>
      <w:r w:rsidR="00102FAE">
        <w:rPr>
          <w:rFonts w:ascii="Times New Roman" w:hAnsi="Times New Roman" w:cs="Times New Roman"/>
          <w:sz w:val="28"/>
          <w:szCs w:val="28"/>
        </w:rPr>
        <w:t>и власти</w:t>
      </w:r>
      <w:r>
        <w:rPr>
          <w:rFonts w:ascii="Times New Roman" w:hAnsi="Times New Roman" w:cs="Times New Roman"/>
          <w:sz w:val="28"/>
          <w:szCs w:val="28"/>
        </w:rPr>
        <w:t xml:space="preserve">. </w:t>
      </w:r>
    </w:p>
    <w:p w:rsidR="003230C5" w:rsidRDefault="003230C5" w:rsidP="0038282D">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3230C5">
        <w:rPr>
          <w:rFonts w:ascii="Times New Roman" w:hAnsi="Times New Roman" w:cs="Times New Roman"/>
          <w:sz w:val="28"/>
          <w:szCs w:val="28"/>
        </w:rPr>
        <w:t xml:space="preserve">Строительство </w:t>
      </w:r>
      <w:r>
        <w:rPr>
          <w:rFonts w:ascii="Times New Roman" w:hAnsi="Times New Roman" w:cs="Times New Roman"/>
          <w:sz w:val="28"/>
          <w:szCs w:val="28"/>
        </w:rPr>
        <w:t xml:space="preserve">культовых объектов </w:t>
      </w:r>
      <w:r w:rsidR="0038282D">
        <w:rPr>
          <w:rFonts w:ascii="Times New Roman" w:hAnsi="Times New Roman" w:cs="Times New Roman"/>
          <w:sz w:val="28"/>
          <w:szCs w:val="28"/>
        </w:rPr>
        <w:t xml:space="preserve">в настоящее время </w:t>
      </w:r>
      <w:r w:rsidRPr="003230C5">
        <w:rPr>
          <w:rFonts w:ascii="Times New Roman" w:hAnsi="Times New Roman" w:cs="Times New Roman"/>
          <w:sz w:val="28"/>
          <w:szCs w:val="28"/>
        </w:rPr>
        <w:t>должно обязательно сопровождаться</w:t>
      </w:r>
      <w:r>
        <w:rPr>
          <w:rFonts w:ascii="Times New Roman" w:hAnsi="Times New Roman" w:cs="Times New Roman"/>
          <w:sz w:val="28"/>
          <w:szCs w:val="28"/>
        </w:rPr>
        <w:t xml:space="preserve"> </w:t>
      </w:r>
      <w:r w:rsidRPr="003230C5">
        <w:rPr>
          <w:rFonts w:ascii="Times New Roman" w:hAnsi="Times New Roman" w:cs="Times New Roman"/>
          <w:sz w:val="28"/>
          <w:szCs w:val="28"/>
        </w:rPr>
        <w:t xml:space="preserve">благоустройством территории, </w:t>
      </w:r>
      <w:r>
        <w:rPr>
          <w:rFonts w:ascii="Times New Roman" w:hAnsi="Times New Roman" w:cs="Times New Roman"/>
          <w:sz w:val="28"/>
          <w:szCs w:val="28"/>
        </w:rPr>
        <w:t>учитывая интересы детей</w:t>
      </w:r>
      <w:r w:rsidRPr="003230C5">
        <w:rPr>
          <w:rFonts w:ascii="Times New Roman" w:hAnsi="Times New Roman" w:cs="Times New Roman"/>
          <w:sz w:val="28"/>
          <w:szCs w:val="28"/>
        </w:rPr>
        <w:t>, молодеж</w:t>
      </w:r>
      <w:r>
        <w:rPr>
          <w:rFonts w:ascii="Times New Roman" w:hAnsi="Times New Roman" w:cs="Times New Roman"/>
          <w:sz w:val="28"/>
          <w:szCs w:val="28"/>
        </w:rPr>
        <w:t xml:space="preserve">и, людей пожилого возраста и </w:t>
      </w:r>
      <w:r w:rsidR="0038282D">
        <w:rPr>
          <w:rFonts w:ascii="Times New Roman" w:hAnsi="Times New Roman" w:cs="Times New Roman"/>
          <w:sz w:val="28"/>
          <w:szCs w:val="28"/>
        </w:rPr>
        <w:t xml:space="preserve">людей </w:t>
      </w:r>
      <w:r>
        <w:rPr>
          <w:rFonts w:ascii="Times New Roman" w:hAnsi="Times New Roman" w:cs="Times New Roman"/>
          <w:sz w:val="28"/>
          <w:szCs w:val="28"/>
        </w:rPr>
        <w:t>с ограниченными возможностями</w:t>
      </w:r>
      <w:r w:rsidR="0038282D">
        <w:rPr>
          <w:rFonts w:ascii="Times New Roman" w:hAnsi="Times New Roman" w:cs="Times New Roman"/>
          <w:sz w:val="28"/>
          <w:szCs w:val="28"/>
        </w:rPr>
        <w:t>.</w:t>
      </w:r>
      <w:r w:rsidRPr="003230C5">
        <w:rPr>
          <w:rFonts w:ascii="Times New Roman" w:hAnsi="Times New Roman" w:cs="Times New Roman"/>
          <w:sz w:val="28"/>
          <w:szCs w:val="28"/>
        </w:rPr>
        <w:t xml:space="preserve"> Очень важно, чтобы </w:t>
      </w:r>
      <w:r w:rsidR="0038282D">
        <w:rPr>
          <w:rFonts w:ascii="Times New Roman" w:hAnsi="Times New Roman" w:cs="Times New Roman"/>
          <w:sz w:val="28"/>
          <w:szCs w:val="28"/>
        </w:rPr>
        <w:t xml:space="preserve">их </w:t>
      </w:r>
      <w:r w:rsidRPr="003230C5">
        <w:rPr>
          <w:rFonts w:ascii="Times New Roman" w:hAnsi="Times New Roman" w:cs="Times New Roman"/>
          <w:sz w:val="28"/>
          <w:szCs w:val="28"/>
        </w:rPr>
        <w:t>строительство сопровождалось организацией</w:t>
      </w:r>
      <w:r w:rsidR="0038282D">
        <w:rPr>
          <w:rFonts w:ascii="Times New Roman" w:hAnsi="Times New Roman" w:cs="Times New Roman"/>
          <w:sz w:val="28"/>
          <w:szCs w:val="28"/>
        </w:rPr>
        <w:t xml:space="preserve"> </w:t>
      </w:r>
      <w:r w:rsidRPr="003230C5">
        <w:rPr>
          <w:rFonts w:ascii="Times New Roman" w:hAnsi="Times New Roman" w:cs="Times New Roman"/>
          <w:sz w:val="28"/>
          <w:szCs w:val="28"/>
        </w:rPr>
        <w:t>социальной инфраструктуры</w:t>
      </w:r>
      <w:r w:rsidR="0038282D">
        <w:rPr>
          <w:rFonts w:ascii="Times New Roman" w:hAnsi="Times New Roman" w:cs="Times New Roman"/>
          <w:sz w:val="28"/>
          <w:szCs w:val="28"/>
        </w:rPr>
        <w:t xml:space="preserve">, </w:t>
      </w:r>
      <w:r w:rsidRPr="003230C5">
        <w:rPr>
          <w:rFonts w:ascii="Times New Roman" w:hAnsi="Times New Roman" w:cs="Times New Roman"/>
          <w:sz w:val="28"/>
          <w:szCs w:val="28"/>
        </w:rPr>
        <w:t>это не только место соборной</w:t>
      </w:r>
      <w:r w:rsidR="0038282D">
        <w:rPr>
          <w:rFonts w:ascii="Times New Roman" w:hAnsi="Times New Roman" w:cs="Times New Roman"/>
          <w:sz w:val="28"/>
          <w:szCs w:val="28"/>
        </w:rPr>
        <w:t xml:space="preserve"> </w:t>
      </w:r>
      <w:r w:rsidRPr="003230C5">
        <w:rPr>
          <w:rFonts w:ascii="Times New Roman" w:hAnsi="Times New Roman" w:cs="Times New Roman"/>
          <w:sz w:val="28"/>
          <w:szCs w:val="28"/>
        </w:rPr>
        <w:t>молитвы верующих, но и духовный, культурный, просветительский</w:t>
      </w:r>
      <w:r w:rsidR="0038282D">
        <w:rPr>
          <w:rFonts w:ascii="Times New Roman" w:hAnsi="Times New Roman" w:cs="Times New Roman"/>
          <w:sz w:val="28"/>
          <w:szCs w:val="28"/>
        </w:rPr>
        <w:t xml:space="preserve"> </w:t>
      </w:r>
      <w:r w:rsidRPr="003230C5">
        <w:rPr>
          <w:rFonts w:ascii="Times New Roman" w:hAnsi="Times New Roman" w:cs="Times New Roman"/>
          <w:sz w:val="28"/>
          <w:szCs w:val="28"/>
        </w:rPr>
        <w:t>центр</w:t>
      </w:r>
      <w:r w:rsidR="0038282D">
        <w:rPr>
          <w:rFonts w:ascii="Times New Roman" w:hAnsi="Times New Roman" w:cs="Times New Roman"/>
          <w:sz w:val="28"/>
          <w:szCs w:val="28"/>
        </w:rPr>
        <w:t xml:space="preserve">. </w:t>
      </w:r>
      <w:r w:rsidR="00F27551">
        <w:rPr>
          <w:rFonts w:ascii="Times New Roman" w:hAnsi="Times New Roman" w:cs="Times New Roman"/>
          <w:sz w:val="28"/>
          <w:szCs w:val="28"/>
        </w:rPr>
        <w:t>Н</w:t>
      </w:r>
      <w:r w:rsidR="0038282D" w:rsidRPr="0038282D">
        <w:rPr>
          <w:rFonts w:ascii="Times New Roman" w:hAnsi="Times New Roman" w:cs="Times New Roman"/>
          <w:sz w:val="28"/>
          <w:szCs w:val="28"/>
        </w:rPr>
        <w:t>еобходимо выступать</w:t>
      </w:r>
      <w:r w:rsidR="0038282D">
        <w:rPr>
          <w:rFonts w:ascii="Times New Roman" w:hAnsi="Times New Roman" w:cs="Times New Roman"/>
          <w:sz w:val="28"/>
          <w:szCs w:val="28"/>
        </w:rPr>
        <w:t xml:space="preserve"> </w:t>
      </w:r>
      <w:r w:rsidR="0038282D" w:rsidRPr="0038282D">
        <w:rPr>
          <w:rFonts w:ascii="Times New Roman" w:hAnsi="Times New Roman" w:cs="Times New Roman"/>
          <w:sz w:val="28"/>
          <w:szCs w:val="28"/>
        </w:rPr>
        <w:t>за комплексное развитие</w:t>
      </w:r>
      <w:r w:rsidR="00F27551">
        <w:rPr>
          <w:rFonts w:ascii="Times New Roman" w:hAnsi="Times New Roman" w:cs="Times New Roman"/>
          <w:sz w:val="28"/>
          <w:szCs w:val="28"/>
        </w:rPr>
        <w:t xml:space="preserve"> </w:t>
      </w:r>
      <w:r w:rsidR="0038282D" w:rsidRPr="0038282D">
        <w:rPr>
          <w:rFonts w:ascii="Times New Roman" w:hAnsi="Times New Roman" w:cs="Times New Roman"/>
          <w:sz w:val="28"/>
          <w:szCs w:val="28"/>
        </w:rPr>
        <w:t xml:space="preserve">территорий районов, где строятся </w:t>
      </w:r>
      <w:r w:rsidR="00F27551">
        <w:rPr>
          <w:rFonts w:ascii="Times New Roman" w:hAnsi="Times New Roman" w:cs="Times New Roman"/>
          <w:sz w:val="28"/>
          <w:szCs w:val="28"/>
        </w:rPr>
        <w:t xml:space="preserve">культовые объекты </w:t>
      </w:r>
      <w:r w:rsidR="0038282D" w:rsidRPr="0038282D">
        <w:rPr>
          <w:rFonts w:ascii="Times New Roman" w:hAnsi="Times New Roman" w:cs="Times New Roman"/>
          <w:sz w:val="28"/>
          <w:szCs w:val="28"/>
        </w:rPr>
        <w:t>с учетом интересов и</w:t>
      </w:r>
      <w:r w:rsidR="00F27551">
        <w:rPr>
          <w:rFonts w:ascii="Times New Roman" w:hAnsi="Times New Roman" w:cs="Times New Roman"/>
          <w:sz w:val="28"/>
          <w:szCs w:val="28"/>
        </w:rPr>
        <w:t xml:space="preserve"> </w:t>
      </w:r>
      <w:r w:rsidR="0038282D" w:rsidRPr="0038282D">
        <w:rPr>
          <w:rFonts w:ascii="Times New Roman" w:hAnsi="Times New Roman" w:cs="Times New Roman"/>
          <w:sz w:val="28"/>
          <w:szCs w:val="28"/>
        </w:rPr>
        <w:t>мнения жител</w:t>
      </w:r>
      <w:r w:rsidR="00F27551">
        <w:rPr>
          <w:rFonts w:ascii="Times New Roman" w:hAnsi="Times New Roman" w:cs="Times New Roman"/>
          <w:sz w:val="28"/>
          <w:szCs w:val="28"/>
        </w:rPr>
        <w:t>ей. Нерешенность этих вопросов часто</w:t>
      </w:r>
      <w:r w:rsidR="0038282D" w:rsidRPr="0038282D">
        <w:rPr>
          <w:rFonts w:ascii="Times New Roman" w:hAnsi="Times New Roman" w:cs="Times New Roman"/>
          <w:sz w:val="28"/>
          <w:szCs w:val="28"/>
        </w:rPr>
        <w:t xml:space="preserve"> становится предметом</w:t>
      </w:r>
      <w:r w:rsidR="00F27551">
        <w:rPr>
          <w:rFonts w:ascii="Times New Roman" w:hAnsi="Times New Roman" w:cs="Times New Roman"/>
          <w:sz w:val="28"/>
          <w:szCs w:val="28"/>
        </w:rPr>
        <w:t xml:space="preserve"> </w:t>
      </w:r>
      <w:r w:rsidR="0038282D" w:rsidRPr="0038282D">
        <w:rPr>
          <w:rFonts w:ascii="Times New Roman" w:hAnsi="Times New Roman" w:cs="Times New Roman"/>
          <w:sz w:val="28"/>
          <w:szCs w:val="28"/>
        </w:rPr>
        <w:t xml:space="preserve">разногласий при обсуждении предстоящего строительства </w:t>
      </w:r>
      <w:r w:rsidR="00F27551">
        <w:rPr>
          <w:rFonts w:ascii="Times New Roman" w:hAnsi="Times New Roman" w:cs="Times New Roman"/>
          <w:sz w:val="28"/>
          <w:szCs w:val="28"/>
        </w:rPr>
        <w:t>культовых объектов</w:t>
      </w:r>
      <w:r w:rsidR="0038282D" w:rsidRPr="0038282D">
        <w:rPr>
          <w:rFonts w:ascii="Times New Roman" w:hAnsi="Times New Roman" w:cs="Times New Roman"/>
          <w:sz w:val="28"/>
          <w:szCs w:val="28"/>
        </w:rPr>
        <w:t xml:space="preserve">. </w:t>
      </w:r>
      <w:r w:rsidR="00F27551">
        <w:rPr>
          <w:rFonts w:ascii="Times New Roman" w:hAnsi="Times New Roman" w:cs="Times New Roman"/>
          <w:sz w:val="28"/>
          <w:szCs w:val="28"/>
        </w:rPr>
        <w:t xml:space="preserve">В этих вопросах </w:t>
      </w:r>
      <w:r w:rsidR="0038282D" w:rsidRPr="0038282D">
        <w:rPr>
          <w:rFonts w:ascii="Times New Roman" w:hAnsi="Times New Roman" w:cs="Times New Roman"/>
          <w:sz w:val="28"/>
          <w:szCs w:val="28"/>
        </w:rPr>
        <w:t>необходимо добиваться максимального общественного</w:t>
      </w:r>
      <w:r w:rsidR="00F27551">
        <w:rPr>
          <w:rFonts w:ascii="Times New Roman" w:hAnsi="Times New Roman" w:cs="Times New Roman"/>
          <w:sz w:val="28"/>
          <w:szCs w:val="28"/>
        </w:rPr>
        <w:t xml:space="preserve"> </w:t>
      </w:r>
      <w:r w:rsidR="0038282D" w:rsidRPr="0038282D">
        <w:rPr>
          <w:rFonts w:ascii="Times New Roman" w:hAnsi="Times New Roman" w:cs="Times New Roman"/>
          <w:sz w:val="28"/>
          <w:szCs w:val="28"/>
        </w:rPr>
        <w:t>согласия, учитывая в то же время разумные аргументы тех, кто положительно</w:t>
      </w:r>
      <w:r w:rsidR="00F27551">
        <w:rPr>
          <w:rFonts w:ascii="Times New Roman" w:hAnsi="Times New Roman" w:cs="Times New Roman"/>
          <w:sz w:val="28"/>
          <w:szCs w:val="28"/>
        </w:rPr>
        <w:t xml:space="preserve"> </w:t>
      </w:r>
      <w:r w:rsidR="0038282D" w:rsidRPr="0038282D">
        <w:rPr>
          <w:rFonts w:ascii="Times New Roman" w:hAnsi="Times New Roman" w:cs="Times New Roman"/>
          <w:sz w:val="28"/>
          <w:szCs w:val="28"/>
        </w:rPr>
        <w:t xml:space="preserve">воспринимает сам факт возведения </w:t>
      </w:r>
      <w:r w:rsidR="00F27551">
        <w:rPr>
          <w:rFonts w:ascii="Times New Roman" w:hAnsi="Times New Roman" w:cs="Times New Roman"/>
          <w:sz w:val="28"/>
          <w:szCs w:val="28"/>
        </w:rPr>
        <w:t>культовых объектов</w:t>
      </w:r>
      <w:r w:rsidR="0038282D" w:rsidRPr="0038282D">
        <w:rPr>
          <w:rFonts w:ascii="Times New Roman" w:hAnsi="Times New Roman" w:cs="Times New Roman"/>
          <w:sz w:val="28"/>
          <w:szCs w:val="28"/>
        </w:rPr>
        <w:t>.</w:t>
      </w:r>
    </w:p>
    <w:p w:rsidR="007C10AF" w:rsidRDefault="00814B86"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sidRPr="00814B86">
        <w:rPr>
          <w:rFonts w:ascii="Times New Roman" w:hAnsi="Times New Roman" w:cs="Times New Roman"/>
          <w:sz w:val="28"/>
          <w:szCs w:val="28"/>
        </w:rPr>
        <w:t>Центр городских компетенций Агентства стратегических инициатив (АСИ) совместно с Минстроем России разработал Стандарт вовлечения граждан в решение вопросов развития городской среды.</w:t>
      </w:r>
      <w:r w:rsidR="001863A2">
        <w:rPr>
          <w:rFonts w:ascii="Times New Roman" w:hAnsi="Times New Roman" w:cs="Times New Roman"/>
          <w:sz w:val="28"/>
          <w:szCs w:val="28"/>
        </w:rPr>
        <w:t xml:space="preserve"> Д</w:t>
      </w:r>
      <w:r w:rsidR="001863A2" w:rsidRPr="001863A2">
        <w:rPr>
          <w:rFonts w:ascii="Times New Roman" w:hAnsi="Times New Roman" w:cs="Times New Roman"/>
          <w:sz w:val="28"/>
          <w:szCs w:val="28"/>
        </w:rPr>
        <w:t>окумент позволит региональным органам исполнительной власти и местного самоуправления повысить качество городской среды с учетом особенностей территорий и на основе мнения жителей. Документ описывает более 20 форматов работы с жителями по четырем уровням вовлечения - это могут быть фокус-группы и глубинные интервью, лекции и экскурсии, воркшопы, инициативное бюджетирование, государственно-частное партнерство. Почти все форматы доступны онлайн.</w:t>
      </w:r>
    </w:p>
    <w:p w:rsidR="007C10AF" w:rsidRDefault="00E24D74"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общественных слушаний можно выделить следующие ф</w:t>
      </w:r>
      <w:r w:rsidRPr="00E24D74">
        <w:rPr>
          <w:rFonts w:ascii="Times New Roman" w:hAnsi="Times New Roman" w:cs="Times New Roman"/>
          <w:sz w:val="28"/>
          <w:szCs w:val="28"/>
        </w:rPr>
        <w:t xml:space="preserve">ормы участия </w:t>
      </w:r>
      <w:r>
        <w:rPr>
          <w:rFonts w:ascii="Times New Roman" w:hAnsi="Times New Roman" w:cs="Times New Roman"/>
          <w:sz w:val="28"/>
          <w:szCs w:val="28"/>
        </w:rPr>
        <w:t>населения</w:t>
      </w:r>
      <w:r w:rsidRPr="00E24D74">
        <w:rPr>
          <w:rFonts w:ascii="Times New Roman" w:hAnsi="Times New Roman" w:cs="Times New Roman"/>
          <w:sz w:val="28"/>
          <w:szCs w:val="28"/>
        </w:rPr>
        <w:t xml:space="preserve"> в обсуждении и принятии решений</w:t>
      </w:r>
      <w:r>
        <w:rPr>
          <w:rFonts w:ascii="Times New Roman" w:hAnsi="Times New Roman" w:cs="Times New Roman"/>
          <w:sz w:val="28"/>
          <w:szCs w:val="28"/>
        </w:rPr>
        <w:t xml:space="preserve"> при строительстве культовых объектов</w:t>
      </w:r>
      <w:r w:rsidR="00530A1F">
        <w:rPr>
          <w:rFonts w:ascii="Times New Roman" w:hAnsi="Times New Roman" w:cs="Times New Roman"/>
          <w:sz w:val="28"/>
          <w:szCs w:val="28"/>
        </w:rPr>
        <w:t>:</w:t>
      </w:r>
    </w:p>
    <w:p w:rsidR="007C10AF" w:rsidRDefault="00F40771"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24D74" w:rsidRPr="00E24D74">
        <w:rPr>
          <w:rFonts w:ascii="Times New Roman" w:hAnsi="Times New Roman" w:cs="Times New Roman"/>
          <w:sz w:val="28"/>
          <w:szCs w:val="28"/>
        </w:rPr>
        <w:t>проведение социологических опросов;</w:t>
      </w:r>
    </w:p>
    <w:p w:rsidR="007C10AF" w:rsidRDefault="00F40771"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24D74" w:rsidRPr="00E24D74">
        <w:rPr>
          <w:rFonts w:ascii="Times New Roman" w:hAnsi="Times New Roman" w:cs="Times New Roman"/>
          <w:sz w:val="28"/>
          <w:szCs w:val="28"/>
        </w:rPr>
        <w:t xml:space="preserve">письменное обращение граждан в </w:t>
      </w:r>
      <w:r w:rsidR="00E24D74">
        <w:rPr>
          <w:rFonts w:ascii="Times New Roman" w:hAnsi="Times New Roman" w:cs="Times New Roman"/>
          <w:sz w:val="28"/>
          <w:szCs w:val="28"/>
        </w:rPr>
        <w:t>органы местного самоуправления</w:t>
      </w:r>
      <w:r w:rsidR="00E24D74" w:rsidRPr="00E24D74">
        <w:rPr>
          <w:rFonts w:ascii="Times New Roman" w:hAnsi="Times New Roman" w:cs="Times New Roman"/>
          <w:sz w:val="28"/>
          <w:szCs w:val="28"/>
        </w:rPr>
        <w:t>;</w:t>
      </w:r>
    </w:p>
    <w:p w:rsidR="007C10AF" w:rsidRDefault="00F40771"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24D74" w:rsidRPr="00E24D74">
        <w:rPr>
          <w:rFonts w:ascii="Times New Roman" w:hAnsi="Times New Roman" w:cs="Times New Roman"/>
          <w:sz w:val="28"/>
          <w:szCs w:val="28"/>
        </w:rPr>
        <w:t>обсуждение в средствах массовой информации;</w:t>
      </w:r>
    </w:p>
    <w:p w:rsidR="007C10AF" w:rsidRDefault="00F40771"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24D74" w:rsidRPr="00E24D74">
        <w:rPr>
          <w:rFonts w:ascii="Times New Roman" w:hAnsi="Times New Roman" w:cs="Times New Roman"/>
          <w:sz w:val="28"/>
          <w:szCs w:val="28"/>
        </w:rPr>
        <w:t>сходы (собрания), конференции;</w:t>
      </w:r>
    </w:p>
    <w:p w:rsidR="007C10AF" w:rsidRDefault="00F40771"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24D74" w:rsidRPr="00E24D74">
        <w:rPr>
          <w:rFonts w:ascii="Times New Roman" w:hAnsi="Times New Roman" w:cs="Times New Roman"/>
          <w:sz w:val="28"/>
          <w:szCs w:val="28"/>
        </w:rPr>
        <w:t>градостроительный референдум;</w:t>
      </w:r>
    </w:p>
    <w:p w:rsidR="007C10AF" w:rsidRDefault="00F40771" w:rsidP="007C10AF">
      <w:pPr>
        <w:pBdr>
          <w:bottom w:val="single" w:sz="4" w:space="31" w:color="FFFFFF"/>
        </w:pBd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24D74" w:rsidRPr="00E24D74">
        <w:rPr>
          <w:rFonts w:ascii="Times New Roman" w:hAnsi="Times New Roman" w:cs="Times New Roman"/>
          <w:sz w:val="28"/>
          <w:szCs w:val="28"/>
        </w:rPr>
        <w:t>общественный контроль, включая независимую экспертизу.</w:t>
      </w:r>
    </w:p>
    <w:p w:rsidR="001E42B1" w:rsidRDefault="001E42B1" w:rsidP="00E71EB7">
      <w:pPr>
        <w:pBdr>
          <w:bottom w:val="single" w:sz="4" w:space="31" w:color="FFFFFF"/>
        </w:pBdr>
        <w:tabs>
          <w:tab w:val="left" w:pos="709"/>
        </w:tabs>
        <w:spacing w:after="0" w:line="240" w:lineRule="auto"/>
        <w:ind w:firstLine="709"/>
        <w:jc w:val="both"/>
        <w:rPr>
          <w:color w:val="000000"/>
          <w:sz w:val="28"/>
          <w:szCs w:val="28"/>
        </w:rPr>
      </w:pPr>
      <w:r w:rsidRPr="00C7059A">
        <w:rPr>
          <w:rFonts w:ascii="Times New Roman" w:hAnsi="Times New Roman" w:cs="Times New Roman"/>
          <w:sz w:val="28"/>
          <w:szCs w:val="28"/>
        </w:rPr>
        <w:lastRenderedPageBreak/>
        <w:t xml:space="preserve">После проведения </w:t>
      </w:r>
      <w:r w:rsidR="007B0DE0">
        <w:rPr>
          <w:rFonts w:ascii="Times New Roman" w:hAnsi="Times New Roman" w:cs="Times New Roman"/>
          <w:sz w:val="28"/>
          <w:szCs w:val="28"/>
        </w:rPr>
        <w:t>публичных</w:t>
      </w:r>
      <w:r w:rsidRPr="00C7059A">
        <w:rPr>
          <w:rFonts w:ascii="Times New Roman" w:hAnsi="Times New Roman" w:cs="Times New Roman"/>
          <w:sz w:val="28"/>
          <w:szCs w:val="28"/>
        </w:rPr>
        <w:t xml:space="preserve"> слушаний</w:t>
      </w:r>
      <w:r w:rsidR="007B0DE0">
        <w:rPr>
          <w:rFonts w:ascii="Times New Roman" w:hAnsi="Times New Roman" w:cs="Times New Roman"/>
          <w:sz w:val="28"/>
          <w:szCs w:val="28"/>
        </w:rPr>
        <w:t xml:space="preserve"> (общественных обсуждений)</w:t>
      </w:r>
      <w:r w:rsidRPr="00C7059A">
        <w:rPr>
          <w:rFonts w:ascii="Times New Roman" w:hAnsi="Times New Roman" w:cs="Times New Roman"/>
          <w:sz w:val="28"/>
          <w:szCs w:val="28"/>
        </w:rPr>
        <w:t xml:space="preserve"> </w:t>
      </w:r>
      <w:r w:rsidR="006F0439" w:rsidRPr="00C7059A">
        <w:rPr>
          <w:rFonts w:ascii="Times New Roman" w:hAnsi="Times New Roman" w:cs="Times New Roman"/>
          <w:sz w:val="28"/>
          <w:szCs w:val="28"/>
        </w:rPr>
        <w:t xml:space="preserve">местной религиозной организацией </w:t>
      </w:r>
      <w:r w:rsidRPr="00C7059A">
        <w:rPr>
          <w:rFonts w:ascii="Times New Roman" w:hAnsi="Times New Roman" w:cs="Times New Roman"/>
          <w:sz w:val="28"/>
          <w:szCs w:val="28"/>
        </w:rPr>
        <w:t xml:space="preserve">во взаимодействии с </w:t>
      </w:r>
      <w:r w:rsidR="006F0439">
        <w:rPr>
          <w:rFonts w:ascii="Times New Roman" w:hAnsi="Times New Roman" w:cs="Times New Roman"/>
          <w:sz w:val="28"/>
          <w:szCs w:val="28"/>
        </w:rPr>
        <w:t>Администрацией</w:t>
      </w:r>
      <w:r w:rsidR="006F0439" w:rsidRPr="00C7059A">
        <w:rPr>
          <w:rFonts w:ascii="Times New Roman" w:hAnsi="Times New Roman" w:cs="Times New Roman"/>
          <w:sz w:val="28"/>
          <w:szCs w:val="28"/>
        </w:rPr>
        <w:t xml:space="preserve"> муниципального образования </w:t>
      </w:r>
      <w:r w:rsidR="006F0439">
        <w:rPr>
          <w:rFonts w:ascii="Times New Roman" w:hAnsi="Times New Roman" w:cs="Times New Roman"/>
          <w:sz w:val="28"/>
          <w:szCs w:val="28"/>
        </w:rPr>
        <w:t>может создаваться</w:t>
      </w:r>
      <w:r w:rsidR="006F0439" w:rsidRPr="00C7059A">
        <w:rPr>
          <w:rFonts w:ascii="Times New Roman" w:hAnsi="Times New Roman" w:cs="Times New Roman"/>
          <w:sz w:val="28"/>
          <w:szCs w:val="28"/>
        </w:rPr>
        <w:t xml:space="preserve"> </w:t>
      </w:r>
      <w:r w:rsidR="009F6B23">
        <w:rPr>
          <w:rFonts w:ascii="Times New Roman" w:hAnsi="Times New Roman" w:cs="Times New Roman"/>
          <w:sz w:val="28"/>
          <w:szCs w:val="28"/>
        </w:rPr>
        <w:t xml:space="preserve">благотворительный </w:t>
      </w:r>
      <w:r w:rsidRPr="00C7059A">
        <w:rPr>
          <w:rFonts w:ascii="Times New Roman" w:hAnsi="Times New Roman" w:cs="Times New Roman"/>
          <w:sz w:val="28"/>
          <w:szCs w:val="28"/>
        </w:rPr>
        <w:t>фонд содействия строительств</w:t>
      </w:r>
      <w:r w:rsidR="007150CC">
        <w:rPr>
          <w:rFonts w:ascii="Times New Roman" w:hAnsi="Times New Roman" w:cs="Times New Roman"/>
          <w:sz w:val="28"/>
          <w:szCs w:val="28"/>
        </w:rPr>
        <w:t>у</w:t>
      </w:r>
      <w:r w:rsidRPr="00C7059A">
        <w:rPr>
          <w:rFonts w:ascii="Times New Roman" w:hAnsi="Times New Roman" w:cs="Times New Roman"/>
          <w:sz w:val="28"/>
          <w:szCs w:val="28"/>
        </w:rPr>
        <w:t xml:space="preserve"> культового объекта, который открывает банковский счет для аккумулирования денежных средств, проводит подбор строительной подрядной организации, занимается разработкой проектно-сметной документации и согласованием отвода земельного участка под строительство культового объекта в соответствии с генпланом застройки территории муниципального образования. </w:t>
      </w:r>
    </w:p>
    <w:p w:rsidR="009F6B23" w:rsidRPr="00227D9E" w:rsidRDefault="009F6B23" w:rsidP="009F6B23">
      <w:pPr>
        <w:pBdr>
          <w:bottom w:val="single" w:sz="4" w:space="31" w:color="FFFFFF"/>
        </w:pBdr>
        <w:tabs>
          <w:tab w:val="left" w:pos="709"/>
        </w:tabs>
        <w:spacing w:after="0" w:line="240" w:lineRule="auto"/>
        <w:ind w:firstLine="709"/>
        <w:jc w:val="both"/>
        <w:rPr>
          <w:rFonts w:ascii="Times New Roman" w:eastAsia="Calibri" w:hAnsi="Times New Roman" w:cs="Times New Roman"/>
          <w:sz w:val="28"/>
          <w:szCs w:val="28"/>
        </w:rPr>
      </w:pPr>
      <w:r w:rsidRPr="009F6B23">
        <w:rPr>
          <w:rFonts w:ascii="Times New Roman" w:hAnsi="Times New Roman" w:cs="Times New Roman"/>
          <w:color w:val="000000"/>
          <w:sz w:val="28"/>
          <w:szCs w:val="28"/>
        </w:rPr>
        <w:t xml:space="preserve">Таким образом, </w:t>
      </w:r>
      <w:r w:rsidR="007C16A7">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 xml:space="preserve">муниципального образования </w:t>
      </w:r>
      <w:r w:rsidR="00A068BD">
        <w:rPr>
          <w:rFonts w:ascii="Times New Roman" w:hAnsi="Times New Roman" w:cs="Times New Roman"/>
          <w:color w:val="000000"/>
          <w:sz w:val="28"/>
          <w:szCs w:val="28"/>
        </w:rPr>
        <w:t xml:space="preserve">необходимо </w:t>
      </w:r>
      <w:r>
        <w:rPr>
          <w:rFonts w:ascii="Times New Roman" w:hAnsi="Times New Roman" w:cs="Times New Roman"/>
          <w:color w:val="000000"/>
          <w:sz w:val="28"/>
          <w:szCs w:val="28"/>
        </w:rPr>
        <w:t>н</w:t>
      </w:r>
      <w:r w:rsidRPr="00227D9E">
        <w:rPr>
          <w:rFonts w:ascii="Times New Roman" w:eastAsia="Calibri" w:hAnsi="Times New Roman" w:cs="Times New Roman"/>
          <w:sz w:val="28"/>
          <w:szCs w:val="28"/>
        </w:rPr>
        <w:t xml:space="preserve">е допускать разногласий и </w:t>
      </w:r>
      <w:r w:rsidR="00A068BD">
        <w:rPr>
          <w:rFonts w:ascii="Times New Roman" w:eastAsia="Calibri" w:hAnsi="Times New Roman" w:cs="Times New Roman"/>
          <w:sz w:val="28"/>
          <w:szCs w:val="28"/>
        </w:rPr>
        <w:t>контролировать процессы</w:t>
      </w:r>
      <w:r w:rsidRPr="00227D9E">
        <w:rPr>
          <w:rFonts w:ascii="Times New Roman" w:eastAsia="Calibri" w:hAnsi="Times New Roman" w:cs="Times New Roman"/>
          <w:sz w:val="28"/>
          <w:szCs w:val="28"/>
        </w:rPr>
        <w:t xml:space="preserve"> на всех этапах </w:t>
      </w:r>
      <w:r w:rsidR="00543DF8">
        <w:rPr>
          <w:rFonts w:ascii="Times New Roman" w:eastAsia="Calibri" w:hAnsi="Times New Roman" w:cs="Times New Roman"/>
          <w:sz w:val="28"/>
          <w:szCs w:val="28"/>
        </w:rPr>
        <w:t xml:space="preserve">подготовки </w:t>
      </w:r>
      <w:r w:rsidR="007150CC">
        <w:rPr>
          <w:rFonts w:ascii="Times New Roman" w:eastAsia="Calibri" w:hAnsi="Times New Roman" w:cs="Times New Roman"/>
          <w:sz w:val="28"/>
          <w:szCs w:val="28"/>
        </w:rPr>
        <w:t xml:space="preserve">и принятия </w:t>
      </w:r>
      <w:r w:rsidRPr="00227D9E">
        <w:rPr>
          <w:rFonts w:ascii="Times New Roman" w:eastAsia="Calibri" w:hAnsi="Times New Roman" w:cs="Times New Roman"/>
          <w:sz w:val="28"/>
          <w:szCs w:val="28"/>
        </w:rPr>
        <w:t xml:space="preserve">решения </w:t>
      </w:r>
      <w:r w:rsidR="00A068BD">
        <w:rPr>
          <w:rFonts w:ascii="Times New Roman" w:eastAsia="Calibri" w:hAnsi="Times New Roman" w:cs="Times New Roman"/>
          <w:sz w:val="28"/>
          <w:szCs w:val="28"/>
        </w:rPr>
        <w:t>о строительстве культового объекта</w:t>
      </w:r>
      <w:r w:rsidRPr="00227D9E">
        <w:rPr>
          <w:rFonts w:ascii="Times New Roman" w:eastAsia="Calibri" w:hAnsi="Times New Roman" w:cs="Times New Roman"/>
          <w:sz w:val="28"/>
          <w:szCs w:val="28"/>
        </w:rPr>
        <w:t>:</w:t>
      </w:r>
    </w:p>
    <w:p w:rsidR="009F6B23" w:rsidRPr="00227D9E" w:rsidRDefault="009F6B23" w:rsidP="009F6B23">
      <w:pPr>
        <w:pBdr>
          <w:bottom w:val="single" w:sz="4" w:space="31" w:color="FFFFFF"/>
        </w:pBdr>
        <w:tabs>
          <w:tab w:val="left" w:pos="709"/>
        </w:tabs>
        <w:spacing w:after="0" w:line="240" w:lineRule="auto"/>
        <w:ind w:firstLine="709"/>
        <w:jc w:val="both"/>
        <w:rPr>
          <w:rFonts w:ascii="Times New Roman" w:eastAsia="Calibri" w:hAnsi="Times New Roman" w:cs="Times New Roman"/>
          <w:sz w:val="28"/>
          <w:szCs w:val="28"/>
        </w:rPr>
      </w:pPr>
      <w:r w:rsidRPr="00227D9E">
        <w:rPr>
          <w:rFonts w:ascii="Times New Roman" w:eastAsia="Calibri" w:hAnsi="Times New Roman" w:cs="Times New Roman"/>
          <w:sz w:val="28"/>
          <w:szCs w:val="28"/>
        </w:rPr>
        <w:t>-</w:t>
      </w:r>
      <w:r w:rsidR="0054462B">
        <w:rPr>
          <w:rFonts w:ascii="Times New Roman" w:eastAsia="Calibri" w:hAnsi="Times New Roman" w:cs="Times New Roman"/>
          <w:sz w:val="28"/>
          <w:szCs w:val="28"/>
        </w:rPr>
        <w:t> </w:t>
      </w:r>
      <w:r w:rsidRPr="00227D9E">
        <w:rPr>
          <w:rFonts w:ascii="Times New Roman" w:eastAsia="Calibri" w:hAnsi="Times New Roman" w:cs="Times New Roman"/>
          <w:sz w:val="28"/>
          <w:szCs w:val="28"/>
        </w:rPr>
        <w:t>обоснование и согласование необходимости строительства культового сооружения с учетом реальных показателей посещаемости культовых сооружений и их кадрового обеспечения;</w:t>
      </w:r>
    </w:p>
    <w:p w:rsidR="009F6B23" w:rsidRPr="00227D9E" w:rsidRDefault="0054462B" w:rsidP="009F6B23">
      <w:pPr>
        <w:pBdr>
          <w:bottom w:val="single" w:sz="4" w:space="31" w:color="FFFFFF"/>
        </w:pBd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9F6B23" w:rsidRPr="00227D9E">
        <w:rPr>
          <w:rFonts w:ascii="Times New Roman" w:eastAsia="Calibri" w:hAnsi="Times New Roman" w:cs="Times New Roman"/>
          <w:sz w:val="28"/>
          <w:szCs w:val="28"/>
        </w:rPr>
        <w:t>выбор места для строительства;</w:t>
      </w:r>
    </w:p>
    <w:p w:rsidR="009F6B23" w:rsidRPr="00227D9E" w:rsidRDefault="0054462B" w:rsidP="009F6B23">
      <w:pPr>
        <w:pBdr>
          <w:bottom w:val="single" w:sz="4" w:space="31" w:color="FFFFFF"/>
        </w:pBd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9F6B23" w:rsidRPr="00227D9E">
        <w:rPr>
          <w:rFonts w:ascii="Times New Roman" w:eastAsia="Calibri" w:hAnsi="Times New Roman" w:cs="Times New Roman"/>
          <w:sz w:val="28"/>
          <w:szCs w:val="28"/>
        </w:rPr>
        <w:t>проведение публичного общественного обсуждения по проектам планировки и межевания территории муниципального образования при выборе места возведения культового сооружения;</w:t>
      </w:r>
    </w:p>
    <w:p w:rsidR="009F6B23" w:rsidRPr="00227D9E" w:rsidRDefault="0054462B" w:rsidP="009F6B23">
      <w:pPr>
        <w:pBdr>
          <w:bottom w:val="single" w:sz="4" w:space="31" w:color="FFFFFF"/>
        </w:pBd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9F6B23" w:rsidRPr="00227D9E">
        <w:rPr>
          <w:rFonts w:ascii="Times New Roman" w:eastAsia="Calibri" w:hAnsi="Times New Roman" w:cs="Times New Roman"/>
          <w:sz w:val="28"/>
          <w:szCs w:val="28"/>
        </w:rPr>
        <w:t>создание благотворительного фонда содействия строительству;</w:t>
      </w:r>
    </w:p>
    <w:p w:rsidR="00CC0F79" w:rsidRDefault="0054462B" w:rsidP="00F40771">
      <w:pPr>
        <w:pBdr>
          <w:bottom w:val="single" w:sz="4" w:space="31" w:color="FFFFFF"/>
        </w:pBd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9F6B23" w:rsidRPr="00227D9E">
        <w:rPr>
          <w:rFonts w:ascii="Times New Roman" w:eastAsia="Calibri" w:hAnsi="Times New Roman" w:cs="Times New Roman"/>
          <w:sz w:val="28"/>
          <w:szCs w:val="28"/>
        </w:rPr>
        <w:t>определение порядка взаимодействия всех участников решения вопроса, путем заключ</w:t>
      </w:r>
      <w:r w:rsidR="00F40771">
        <w:rPr>
          <w:rFonts w:ascii="Times New Roman" w:eastAsia="Calibri" w:hAnsi="Times New Roman" w:cs="Times New Roman"/>
          <w:sz w:val="28"/>
          <w:szCs w:val="28"/>
        </w:rPr>
        <w:t>ения соответствующих соглашений.</w:t>
      </w:r>
    </w:p>
    <w:p w:rsidR="007C16A7" w:rsidRPr="00F40771" w:rsidRDefault="007C16A7" w:rsidP="00F40771">
      <w:pPr>
        <w:pBdr>
          <w:bottom w:val="single" w:sz="4" w:space="31" w:color="FFFFFF"/>
        </w:pBdr>
        <w:tabs>
          <w:tab w:val="left" w:pos="709"/>
        </w:tabs>
        <w:spacing w:after="0" w:line="240" w:lineRule="auto"/>
        <w:ind w:firstLine="709"/>
        <w:jc w:val="both"/>
        <w:rPr>
          <w:rFonts w:ascii="Times New Roman" w:eastAsia="Calibri" w:hAnsi="Times New Roman" w:cs="Times New Roman"/>
          <w:sz w:val="28"/>
          <w:szCs w:val="28"/>
        </w:rPr>
      </w:pPr>
      <w:r w:rsidRPr="00C7059A">
        <w:rPr>
          <w:rFonts w:ascii="Times New Roman" w:hAnsi="Times New Roman" w:cs="Times New Roman"/>
          <w:sz w:val="28"/>
          <w:szCs w:val="28"/>
        </w:rPr>
        <w:t>В</w:t>
      </w:r>
      <w:r>
        <w:rPr>
          <w:rFonts w:ascii="Times New Roman" w:hAnsi="Times New Roman" w:cs="Times New Roman"/>
          <w:sz w:val="28"/>
          <w:szCs w:val="28"/>
        </w:rPr>
        <w:t xml:space="preserve"> целях контроля за соблюдением требований, предусмотренных </w:t>
      </w:r>
      <w:r w:rsidRPr="00C7059A">
        <w:rPr>
          <w:rFonts w:ascii="Times New Roman" w:hAnsi="Times New Roman" w:cs="Times New Roman"/>
          <w:sz w:val="28"/>
          <w:szCs w:val="28"/>
        </w:rPr>
        <w:t xml:space="preserve">подпунктом «б» пункта 2 перечня поручений Президента Российской Федерации по противодействию религиозному экстремизму </w:t>
      </w:r>
      <w:r>
        <w:rPr>
          <w:rFonts w:ascii="Times New Roman" w:hAnsi="Times New Roman" w:cs="Times New Roman"/>
          <w:sz w:val="28"/>
          <w:szCs w:val="28"/>
        </w:rPr>
        <w:br/>
      </w:r>
      <w:r w:rsidRPr="00C7059A">
        <w:rPr>
          <w:rFonts w:ascii="Times New Roman" w:hAnsi="Times New Roman" w:cs="Times New Roman"/>
          <w:sz w:val="28"/>
          <w:szCs w:val="28"/>
        </w:rPr>
        <w:t>от 19</w:t>
      </w:r>
      <w:r>
        <w:rPr>
          <w:rFonts w:ascii="Times New Roman" w:hAnsi="Times New Roman" w:cs="Times New Roman"/>
          <w:sz w:val="28"/>
          <w:szCs w:val="28"/>
        </w:rPr>
        <w:t xml:space="preserve"> февраля </w:t>
      </w:r>
      <w:r w:rsidRPr="00C7059A">
        <w:rPr>
          <w:rFonts w:ascii="Times New Roman" w:hAnsi="Times New Roman" w:cs="Times New Roman"/>
          <w:sz w:val="28"/>
          <w:szCs w:val="28"/>
        </w:rPr>
        <w:t>2013</w:t>
      </w:r>
      <w:r>
        <w:rPr>
          <w:rFonts w:ascii="Times New Roman" w:hAnsi="Times New Roman" w:cs="Times New Roman"/>
          <w:sz w:val="28"/>
          <w:szCs w:val="28"/>
        </w:rPr>
        <w:t xml:space="preserve"> года</w:t>
      </w:r>
      <w:r w:rsidRPr="00C7059A">
        <w:rPr>
          <w:rFonts w:ascii="Times New Roman" w:hAnsi="Times New Roman" w:cs="Times New Roman"/>
          <w:sz w:val="28"/>
          <w:szCs w:val="28"/>
        </w:rPr>
        <w:t xml:space="preserve"> </w:t>
      </w:r>
      <w:r>
        <w:rPr>
          <w:rFonts w:ascii="Times New Roman" w:hAnsi="Times New Roman" w:cs="Times New Roman"/>
          <w:sz w:val="28"/>
          <w:szCs w:val="28"/>
        </w:rPr>
        <w:t>№ </w:t>
      </w:r>
      <w:r w:rsidRPr="00C7059A">
        <w:rPr>
          <w:rFonts w:ascii="Times New Roman" w:hAnsi="Times New Roman" w:cs="Times New Roman"/>
          <w:sz w:val="28"/>
          <w:szCs w:val="28"/>
        </w:rPr>
        <w:t>Пр-336</w:t>
      </w:r>
      <w:r>
        <w:rPr>
          <w:rFonts w:ascii="Times New Roman" w:hAnsi="Times New Roman" w:cs="Times New Roman"/>
          <w:sz w:val="28"/>
          <w:szCs w:val="28"/>
        </w:rPr>
        <w:t xml:space="preserve"> </w:t>
      </w:r>
      <w:r w:rsidR="00A0655C">
        <w:rPr>
          <w:rFonts w:ascii="Times New Roman" w:hAnsi="Times New Roman" w:cs="Times New Roman"/>
          <w:sz w:val="28"/>
          <w:szCs w:val="28"/>
        </w:rPr>
        <w:t xml:space="preserve">Администрации муниципального образования </w:t>
      </w:r>
      <w:r w:rsidR="00F076E2">
        <w:rPr>
          <w:rFonts w:ascii="Times New Roman" w:eastAsia="Calibri" w:hAnsi="Times New Roman" w:cs="Times New Roman"/>
          <w:sz w:val="28"/>
          <w:szCs w:val="28"/>
        </w:rPr>
        <w:t>рекомендуется направля</w:t>
      </w:r>
      <w:r w:rsidR="006000A3">
        <w:rPr>
          <w:rFonts w:ascii="Times New Roman" w:eastAsia="Calibri" w:hAnsi="Times New Roman" w:cs="Times New Roman"/>
          <w:sz w:val="28"/>
          <w:szCs w:val="28"/>
        </w:rPr>
        <w:t xml:space="preserve">ть </w:t>
      </w:r>
      <w:r w:rsidR="00F076E2">
        <w:rPr>
          <w:rFonts w:ascii="Times New Roman" w:eastAsia="Calibri" w:hAnsi="Times New Roman" w:cs="Times New Roman"/>
          <w:sz w:val="28"/>
          <w:szCs w:val="28"/>
        </w:rPr>
        <w:t>в Департамент внутренней политики Ханты-Ма</w:t>
      </w:r>
      <w:r w:rsidR="00BF7BB9">
        <w:rPr>
          <w:rFonts w:ascii="Times New Roman" w:eastAsia="Calibri" w:hAnsi="Times New Roman" w:cs="Times New Roman"/>
          <w:sz w:val="28"/>
          <w:szCs w:val="28"/>
        </w:rPr>
        <w:t>н</w:t>
      </w:r>
      <w:r w:rsidR="00F076E2">
        <w:rPr>
          <w:rFonts w:ascii="Times New Roman" w:eastAsia="Calibri" w:hAnsi="Times New Roman" w:cs="Times New Roman"/>
          <w:sz w:val="28"/>
          <w:szCs w:val="28"/>
        </w:rPr>
        <w:t xml:space="preserve">сийского автономного округа – Югры </w:t>
      </w:r>
      <w:r w:rsidR="006000A3">
        <w:rPr>
          <w:rFonts w:ascii="Times New Roman" w:eastAsia="Calibri" w:hAnsi="Times New Roman" w:cs="Times New Roman"/>
          <w:sz w:val="28"/>
          <w:szCs w:val="28"/>
        </w:rPr>
        <w:t>информацию</w:t>
      </w:r>
      <w:r w:rsidR="006000A3">
        <w:rPr>
          <w:rFonts w:ascii="Times New Roman" w:hAnsi="Times New Roman" w:cs="Times New Roman"/>
          <w:sz w:val="28"/>
          <w:szCs w:val="28"/>
        </w:rPr>
        <w:t xml:space="preserve"> об</w:t>
      </w:r>
      <w:r w:rsidR="00F076E2">
        <w:rPr>
          <w:rFonts w:ascii="Times New Roman" w:hAnsi="Times New Roman" w:cs="Times New Roman"/>
          <w:sz w:val="28"/>
          <w:szCs w:val="28"/>
        </w:rPr>
        <w:t xml:space="preserve"> итогах</w:t>
      </w:r>
      <w:r w:rsidR="00A0655C">
        <w:rPr>
          <w:rFonts w:ascii="Times New Roman" w:hAnsi="Times New Roman" w:cs="Times New Roman"/>
          <w:sz w:val="28"/>
          <w:szCs w:val="28"/>
        </w:rPr>
        <w:t xml:space="preserve"> проведенных мероприятий по подготовке и </w:t>
      </w:r>
      <w:r w:rsidR="00F076E2">
        <w:rPr>
          <w:rFonts w:ascii="Times New Roman" w:hAnsi="Times New Roman" w:cs="Times New Roman"/>
          <w:sz w:val="28"/>
          <w:szCs w:val="28"/>
        </w:rPr>
        <w:t>принятию</w:t>
      </w:r>
      <w:r w:rsidR="00A0655C">
        <w:rPr>
          <w:rFonts w:ascii="Times New Roman" w:hAnsi="Times New Roman" w:cs="Times New Roman"/>
          <w:sz w:val="28"/>
          <w:szCs w:val="28"/>
        </w:rPr>
        <w:t xml:space="preserve"> </w:t>
      </w:r>
      <w:r w:rsidR="00354042">
        <w:rPr>
          <w:rFonts w:ascii="Times New Roman" w:hAnsi="Times New Roman" w:cs="Times New Roman"/>
          <w:sz w:val="28"/>
          <w:szCs w:val="28"/>
        </w:rPr>
        <w:t xml:space="preserve">решения на выдачу </w:t>
      </w:r>
      <w:r w:rsidR="00A0655C">
        <w:rPr>
          <w:rFonts w:ascii="Times New Roman" w:hAnsi="Times New Roman" w:cs="Times New Roman"/>
          <w:sz w:val="28"/>
          <w:szCs w:val="28"/>
        </w:rPr>
        <w:t xml:space="preserve">разрешения на строительство </w:t>
      </w:r>
      <w:r w:rsidR="00A0655C">
        <w:rPr>
          <w:rFonts w:ascii="Times New Roman" w:eastAsia="Calibri" w:hAnsi="Times New Roman" w:cs="Times New Roman"/>
          <w:sz w:val="28"/>
          <w:szCs w:val="28"/>
        </w:rPr>
        <w:t>культового объекта</w:t>
      </w:r>
      <w:r w:rsidR="00F076E2">
        <w:rPr>
          <w:rFonts w:ascii="Times New Roman" w:eastAsia="Calibri" w:hAnsi="Times New Roman" w:cs="Times New Roman"/>
          <w:sz w:val="28"/>
          <w:szCs w:val="28"/>
        </w:rPr>
        <w:t xml:space="preserve"> (в течение 10 рабочих дней)</w:t>
      </w:r>
      <w:r w:rsidR="006000A3">
        <w:rPr>
          <w:rFonts w:ascii="Times New Roman" w:eastAsia="Calibri" w:hAnsi="Times New Roman" w:cs="Times New Roman"/>
          <w:sz w:val="28"/>
          <w:szCs w:val="28"/>
        </w:rPr>
        <w:t>.</w:t>
      </w:r>
    </w:p>
    <w:p w:rsidR="0011737A" w:rsidRDefault="0011737A">
      <w:pPr>
        <w:spacing w:after="200" w:line="276" w:lineRule="auto"/>
        <w:rPr>
          <w:rFonts w:ascii="Times New Roman" w:eastAsia="Times New Roman" w:hAnsi="Times New Roman" w:cs="Times New Roman"/>
          <w:b/>
          <w:bCs/>
          <w:kern w:val="36"/>
          <w:sz w:val="32"/>
          <w:szCs w:val="28"/>
          <w:lang w:eastAsia="ru-RU"/>
        </w:rPr>
      </w:pPr>
      <w:bookmarkStart w:id="8" w:name="_Toc63351712"/>
      <w:r>
        <w:rPr>
          <w:sz w:val="32"/>
          <w:szCs w:val="28"/>
        </w:rPr>
        <w:br w:type="page"/>
      </w:r>
    </w:p>
    <w:p w:rsidR="00BD3D6F" w:rsidRPr="002B3D63" w:rsidRDefault="0054462B" w:rsidP="00CC0F79">
      <w:pPr>
        <w:pStyle w:val="1"/>
        <w:spacing w:before="0" w:beforeAutospacing="0" w:after="0" w:afterAutospacing="0"/>
        <w:jc w:val="center"/>
        <w:rPr>
          <w:sz w:val="32"/>
          <w:szCs w:val="28"/>
        </w:rPr>
      </w:pPr>
      <w:r w:rsidRPr="002B3D63">
        <w:rPr>
          <w:sz w:val="32"/>
          <w:szCs w:val="28"/>
        </w:rPr>
        <w:lastRenderedPageBreak/>
        <w:t>8. </w:t>
      </w:r>
      <w:r w:rsidR="00CC0F79" w:rsidRPr="002B3D63">
        <w:rPr>
          <w:sz w:val="32"/>
          <w:szCs w:val="28"/>
        </w:rPr>
        <w:t xml:space="preserve">Список </w:t>
      </w:r>
      <w:r w:rsidR="00EE7FA4" w:rsidRPr="002B3D63">
        <w:rPr>
          <w:sz w:val="32"/>
          <w:szCs w:val="28"/>
        </w:rPr>
        <w:t xml:space="preserve">использованных </w:t>
      </w:r>
      <w:r w:rsidR="00CC0F79" w:rsidRPr="002B3D63">
        <w:rPr>
          <w:sz w:val="32"/>
          <w:szCs w:val="28"/>
        </w:rPr>
        <w:t>источников и литературы</w:t>
      </w:r>
      <w:bookmarkEnd w:id="8"/>
    </w:p>
    <w:p w:rsidR="00977B32" w:rsidRDefault="00977B32" w:rsidP="00CC0F79">
      <w:pPr>
        <w:pStyle w:val="1"/>
        <w:spacing w:before="0" w:beforeAutospacing="0" w:after="0" w:afterAutospacing="0"/>
        <w:jc w:val="center"/>
        <w:rPr>
          <w:sz w:val="28"/>
          <w:szCs w:val="28"/>
        </w:rPr>
      </w:pPr>
    </w:p>
    <w:p w:rsidR="00EE7FA4" w:rsidRPr="00EE7FA4" w:rsidRDefault="00EE7FA4" w:rsidP="00EE7FA4">
      <w:pPr>
        <w:pBdr>
          <w:bottom w:val="single" w:sz="4" w:space="31" w:color="FFFFFF"/>
        </w:pBdr>
        <w:tabs>
          <w:tab w:val="left" w:pos="709"/>
        </w:tabs>
        <w:spacing w:after="0" w:line="240" w:lineRule="auto"/>
        <w:jc w:val="center"/>
        <w:rPr>
          <w:rFonts w:ascii="Times New Roman" w:hAnsi="Times New Roman" w:cs="Times New Roman"/>
          <w:b/>
          <w:sz w:val="28"/>
          <w:szCs w:val="28"/>
        </w:rPr>
      </w:pPr>
      <w:r w:rsidRPr="00EE7FA4">
        <w:rPr>
          <w:rFonts w:ascii="Times New Roman" w:hAnsi="Times New Roman" w:cs="Times New Roman"/>
          <w:b/>
          <w:sz w:val="28"/>
          <w:szCs w:val="28"/>
        </w:rPr>
        <w:t>Нормативно-правовые акты и документы</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hAnsi="Times New Roman" w:cs="Times New Roman"/>
          <w:sz w:val="28"/>
          <w:szCs w:val="28"/>
        </w:rPr>
        <w:t>Градостроительный кодекс Российской Федерации</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hAnsi="Times New Roman" w:cs="Times New Roman"/>
          <w:sz w:val="28"/>
          <w:szCs w:val="28"/>
        </w:rPr>
        <w:t>Гражданский кодекс Российской Федерации</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eastAsia="Times New Roman" w:hAnsi="Times New Roman" w:cs="Times New Roman"/>
          <w:sz w:val="28"/>
          <w:szCs w:val="28"/>
        </w:rPr>
        <w:t>Закон г. Москвы от 16 июля 1997 года «Об основах платного землепользования в городе Москве»</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hAnsi="Times New Roman" w:cs="Times New Roman"/>
          <w:sz w:val="28"/>
          <w:szCs w:val="28"/>
        </w:rPr>
        <w:t>Земельный кодекс Российской Федерации</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hAnsi="Times New Roman" w:cs="Times New Roman"/>
          <w:sz w:val="28"/>
          <w:szCs w:val="28"/>
        </w:rPr>
        <w:t>Конституция Российской Федерации</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hAnsi="Times New Roman" w:cs="Times New Roman"/>
          <w:sz w:val="28"/>
          <w:szCs w:val="28"/>
        </w:rPr>
        <w:t>Модельный акт «Об утверждении Порядка организации и проведения публичных слушаний в муниципальных образованиях Ханты-Мансийского автономного округа-Югры»</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eastAsia="Times New Roman" w:hAnsi="Times New Roman" w:cs="Times New Roman"/>
          <w:sz w:val="28"/>
          <w:szCs w:val="28"/>
        </w:rPr>
      </w:pPr>
      <w:r w:rsidRPr="00EE7FA4">
        <w:rPr>
          <w:rFonts w:ascii="Times New Roman" w:eastAsia="Times New Roman" w:hAnsi="Times New Roman" w:cs="Times New Roman"/>
          <w:sz w:val="28"/>
          <w:szCs w:val="28"/>
        </w:rPr>
        <w:t>НПБ 108-96 Нормы пожарной безопасности, Культовые сооружения, Противопожарные требования</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eastAsia="Times New Roman" w:hAnsi="Times New Roman" w:cs="Times New Roman"/>
          <w:sz w:val="28"/>
          <w:szCs w:val="28"/>
        </w:rPr>
      </w:pPr>
      <w:r w:rsidRPr="00EE7FA4">
        <w:rPr>
          <w:rFonts w:ascii="Times New Roman" w:eastAsia="Times New Roman" w:hAnsi="Times New Roman" w:cs="Times New Roman"/>
          <w:sz w:val="28"/>
          <w:szCs w:val="28"/>
        </w:rPr>
        <w:t>Памятка Федерального агентства по делам национальностей</w:t>
      </w:r>
      <w:r w:rsidR="00000228">
        <w:rPr>
          <w:rFonts w:ascii="Times New Roman" w:eastAsia="Times New Roman" w:hAnsi="Times New Roman" w:cs="Times New Roman"/>
          <w:sz w:val="28"/>
          <w:szCs w:val="28"/>
        </w:rPr>
        <w:t xml:space="preserve"> </w:t>
      </w:r>
      <w:r w:rsidRPr="00EE7FA4">
        <w:rPr>
          <w:rFonts w:ascii="Times New Roman" w:eastAsia="Times New Roman" w:hAnsi="Times New Roman" w:cs="Times New Roman"/>
          <w:sz w:val="28"/>
          <w:szCs w:val="28"/>
        </w:rPr>
        <w:t xml:space="preserve">для федеральных государственных гражданских служащих, государственных гражданских служащих субъектов Российской Федерации и муниципальных служащих органов местного самоуправления по вопросам взаимодействия с национальными и религиозными объединениями </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eastAsia="Times New Roman" w:hAnsi="Times New Roman" w:cs="Times New Roman"/>
          <w:sz w:val="28"/>
          <w:szCs w:val="28"/>
          <w:lang w:eastAsia="ru-RU"/>
        </w:rPr>
      </w:pPr>
      <w:r w:rsidRPr="00EE7FA4">
        <w:rPr>
          <w:rFonts w:ascii="Times New Roman" w:eastAsia="Times New Roman" w:hAnsi="Times New Roman" w:cs="Times New Roman"/>
          <w:sz w:val="28"/>
          <w:szCs w:val="28"/>
          <w:lang w:eastAsia="ru-RU"/>
        </w:rPr>
        <w:t>Перечень поручений Президента Российской Федерации по противодействию религиозному экстремизму от 13 февраля 2013 года № Пр-336.</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eastAsia="Times New Roman" w:hAnsi="Times New Roman" w:cs="Times New Roman"/>
          <w:sz w:val="28"/>
          <w:szCs w:val="28"/>
        </w:rPr>
      </w:pPr>
      <w:r w:rsidRPr="00EE7FA4">
        <w:rPr>
          <w:rFonts w:ascii="Times New Roman" w:eastAsia="Times New Roman" w:hAnsi="Times New Roman" w:cs="Times New Roman"/>
          <w:sz w:val="28"/>
          <w:szCs w:val="28"/>
        </w:rPr>
        <w:t xml:space="preserve">Письмо Минэкономразвития России от 30.06.2015 </w:t>
      </w:r>
      <w:r w:rsidR="00C11952">
        <w:rPr>
          <w:rFonts w:ascii="Times New Roman" w:eastAsia="Times New Roman" w:hAnsi="Times New Roman" w:cs="Times New Roman"/>
          <w:sz w:val="28"/>
          <w:szCs w:val="28"/>
        </w:rPr>
        <w:t>№ </w:t>
      </w:r>
      <w:r w:rsidRPr="00EE7FA4">
        <w:rPr>
          <w:rFonts w:ascii="Times New Roman" w:eastAsia="Times New Roman" w:hAnsi="Times New Roman" w:cs="Times New Roman"/>
          <w:sz w:val="28"/>
          <w:szCs w:val="28"/>
        </w:rPr>
        <w:t>Д23и-3010 «О перечне документов, подтверждающих право заявителя на приобретение земельного участка без проведения торгов»</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hAnsi="Times New Roman" w:cs="Times New Roman"/>
          <w:sz w:val="28"/>
          <w:szCs w:val="28"/>
        </w:rPr>
        <w:t xml:space="preserve">Постановление Правительства РФ </w:t>
      </w:r>
      <w:r w:rsidR="00C11952">
        <w:rPr>
          <w:rFonts w:ascii="Times New Roman" w:hAnsi="Times New Roman" w:cs="Times New Roman"/>
          <w:sz w:val="28"/>
          <w:szCs w:val="28"/>
        </w:rPr>
        <w:t>№ </w:t>
      </w:r>
      <w:r w:rsidRPr="00EE7FA4">
        <w:rPr>
          <w:rFonts w:ascii="Times New Roman" w:hAnsi="Times New Roman" w:cs="Times New Roman"/>
          <w:sz w:val="28"/>
          <w:szCs w:val="28"/>
        </w:rPr>
        <w:t>1165 от 05.09.2019 «Об утверждении требований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hAnsi="Times New Roman" w:cs="Times New Roman"/>
          <w:sz w:val="28"/>
          <w:szCs w:val="28"/>
        </w:rPr>
        <w:t xml:space="preserve">Решение Думы 28 июня 2018 года </w:t>
      </w:r>
      <w:r w:rsidR="00C11952">
        <w:rPr>
          <w:rFonts w:ascii="Times New Roman" w:hAnsi="Times New Roman" w:cs="Times New Roman"/>
          <w:sz w:val="28"/>
          <w:szCs w:val="28"/>
        </w:rPr>
        <w:t>№ </w:t>
      </w:r>
      <w:r w:rsidRPr="00EE7FA4">
        <w:rPr>
          <w:rFonts w:ascii="Times New Roman" w:hAnsi="Times New Roman" w:cs="Times New Roman"/>
          <w:sz w:val="28"/>
          <w:szCs w:val="28"/>
        </w:rPr>
        <w:t>304-VI ДГ г. Сургута «Об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eastAsia="Times New Roman" w:hAnsi="Times New Roman" w:cs="Times New Roman"/>
          <w:sz w:val="28"/>
          <w:szCs w:val="28"/>
        </w:rPr>
      </w:pPr>
      <w:r w:rsidRPr="00EE7FA4">
        <w:rPr>
          <w:rFonts w:ascii="Times New Roman" w:eastAsia="Times New Roman" w:hAnsi="Times New Roman" w:cs="Times New Roman"/>
          <w:sz w:val="28"/>
          <w:szCs w:val="28"/>
        </w:rPr>
        <w:t>Свод правил.</w:t>
      </w:r>
      <w:r w:rsidR="00000228">
        <w:rPr>
          <w:rFonts w:ascii="Times New Roman" w:eastAsia="Times New Roman" w:hAnsi="Times New Roman" w:cs="Times New Roman"/>
          <w:sz w:val="28"/>
          <w:szCs w:val="28"/>
        </w:rPr>
        <w:t xml:space="preserve"> </w:t>
      </w:r>
      <w:r w:rsidRPr="00EE7FA4">
        <w:rPr>
          <w:rFonts w:ascii="Times New Roman" w:eastAsia="Times New Roman" w:hAnsi="Times New Roman" w:cs="Times New Roman"/>
          <w:sz w:val="28"/>
          <w:szCs w:val="28"/>
        </w:rPr>
        <w:t>258.1311500.2016 от 01.01.2017 г. Объекты религиозного назначения. Требования пожарной безопасности</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hAnsi="Times New Roman" w:cs="Times New Roman"/>
          <w:sz w:val="28"/>
          <w:szCs w:val="28"/>
        </w:rPr>
        <w:t xml:space="preserve">СП 31-103-99 от 27.12.1999 г. Свод правил по проектированию и строительству. Здания, сооружения и комплексы православных храмов. </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eastAsia="Times New Roman" w:hAnsi="Times New Roman" w:cs="Times New Roman"/>
          <w:sz w:val="28"/>
          <w:szCs w:val="28"/>
        </w:rPr>
      </w:pPr>
      <w:r w:rsidRPr="00EE7FA4">
        <w:rPr>
          <w:rFonts w:ascii="Times New Roman" w:eastAsia="Times New Roman" w:hAnsi="Times New Roman" w:cs="Times New Roman"/>
          <w:sz w:val="28"/>
          <w:szCs w:val="28"/>
        </w:rPr>
        <w:t>СП 391.1325800.2017 от 23.06.2018 г.</w:t>
      </w:r>
      <w:r w:rsidR="00000228">
        <w:rPr>
          <w:rFonts w:ascii="Times New Roman" w:eastAsia="Times New Roman" w:hAnsi="Times New Roman" w:cs="Times New Roman"/>
          <w:sz w:val="28"/>
          <w:szCs w:val="28"/>
        </w:rPr>
        <w:t xml:space="preserve"> </w:t>
      </w:r>
      <w:r w:rsidRPr="00EE7FA4">
        <w:rPr>
          <w:rFonts w:ascii="Times New Roman" w:eastAsia="Times New Roman" w:hAnsi="Times New Roman" w:cs="Times New Roman"/>
          <w:sz w:val="28"/>
          <w:szCs w:val="28"/>
        </w:rPr>
        <w:t>Храмы православные. Правила проектирования.</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EE7FA4">
        <w:rPr>
          <w:rFonts w:ascii="Times New Roman" w:hAnsi="Times New Roman" w:cs="Times New Roman"/>
          <w:bCs/>
          <w:sz w:val="28"/>
          <w:szCs w:val="28"/>
        </w:rPr>
        <w:lastRenderedPageBreak/>
        <w:t xml:space="preserve">Федеральный закон от 06.10.2003 </w:t>
      </w:r>
      <w:r w:rsidR="00C11952">
        <w:rPr>
          <w:rFonts w:ascii="Times New Roman" w:hAnsi="Times New Roman" w:cs="Times New Roman"/>
          <w:bCs/>
          <w:sz w:val="28"/>
          <w:szCs w:val="28"/>
        </w:rPr>
        <w:t>№ </w:t>
      </w:r>
      <w:r w:rsidRPr="00EE7FA4">
        <w:rPr>
          <w:rFonts w:ascii="Times New Roman" w:hAnsi="Times New Roman" w:cs="Times New Roman"/>
          <w:bCs/>
          <w:sz w:val="28"/>
          <w:szCs w:val="28"/>
        </w:rPr>
        <w:t>131-ФЗ «Об общих принципах организации местного самоуправления в Российской Федерации»</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hAnsi="Times New Roman" w:cs="Times New Roman"/>
          <w:sz w:val="28"/>
          <w:szCs w:val="28"/>
        </w:rPr>
        <w:t xml:space="preserve">Федеральный закон от 25.10.2001 </w:t>
      </w:r>
      <w:r w:rsidR="00C11952">
        <w:rPr>
          <w:rFonts w:ascii="Times New Roman" w:hAnsi="Times New Roman" w:cs="Times New Roman"/>
          <w:sz w:val="28"/>
          <w:szCs w:val="28"/>
        </w:rPr>
        <w:t>№ </w:t>
      </w:r>
      <w:r w:rsidRPr="00EE7FA4">
        <w:rPr>
          <w:rFonts w:ascii="Times New Roman" w:hAnsi="Times New Roman" w:cs="Times New Roman"/>
          <w:sz w:val="28"/>
          <w:szCs w:val="28"/>
        </w:rPr>
        <w:t xml:space="preserve">137-ФЗ «О введении в действие Земельного кодекса Российской Федерации» </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eastAsia="Times New Roman" w:hAnsi="Times New Roman" w:cs="Times New Roman"/>
          <w:sz w:val="28"/>
          <w:szCs w:val="28"/>
          <w:lang w:eastAsia="ru-RU"/>
        </w:rPr>
      </w:pPr>
      <w:r w:rsidRPr="00EE7FA4">
        <w:rPr>
          <w:rFonts w:ascii="Times New Roman" w:eastAsia="Times New Roman" w:hAnsi="Times New Roman" w:cs="Times New Roman"/>
          <w:sz w:val="28"/>
          <w:szCs w:val="28"/>
          <w:lang w:eastAsia="ru-RU"/>
        </w:rPr>
        <w:t xml:space="preserve">Федеральный </w:t>
      </w:r>
      <w:r w:rsidRPr="00EE7FA4">
        <w:rPr>
          <w:rFonts w:ascii="Times New Roman" w:hAnsi="Times New Roman" w:cs="Times New Roman"/>
          <w:sz w:val="28"/>
          <w:szCs w:val="28"/>
        </w:rPr>
        <w:t xml:space="preserve">закон от 26.09.1997 </w:t>
      </w:r>
      <w:r w:rsidR="00C11952">
        <w:rPr>
          <w:rFonts w:ascii="Times New Roman" w:hAnsi="Times New Roman" w:cs="Times New Roman"/>
          <w:sz w:val="28"/>
          <w:szCs w:val="28"/>
        </w:rPr>
        <w:t>№ </w:t>
      </w:r>
      <w:r w:rsidRPr="00EE7FA4">
        <w:rPr>
          <w:rFonts w:ascii="Times New Roman" w:hAnsi="Times New Roman" w:cs="Times New Roman"/>
          <w:sz w:val="28"/>
          <w:szCs w:val="28"/>
        </w:rPr>
        <w:t>125-ФЗ «О свободе</w:t>
      </w:r>
      <w:r w:rsidRPr="00EE7FA4">
        <w:rPr>
          <w:rFonts w:ascii="Times New Roman" w:eastAsia="Times New Roman" w:hAnsi="Times New Roman" w:cs="Times New Roman"/>
          <w:sz w:val="28"/>
          <w:szCs w:val="28"/>
          <w:lang w:eastAsia="ru-RU"/>
        </w:rPr>
        <w:t xml:space="preserve"> совести и о религиозных объединениях»</w:t>
      </w:r>
    </w:p>
    <w:p w:rsidR="00EE7FA4" w:rsidRPr="00EE7FA4" w:rsidRDefault="00EE7FA4" w:rsidP="00EE7FA4">
      <w:pPr>
        <w:pStyle w:val="ab"/>
        <w:numPr>
          <w:ilvl w:val="0"/>
          <w:numId w:val="10"/>
        </w:numPr>
        <w:pBdr>
          <w:bottom w:val="single" w:sz="4" w:space="31" w:color="FFFFFF"/>
        </w:pBdr>
        <w:tabs>
          <w:tab w:val="left" w:pos="709"/>
        </w:tabs>
        <w:spacing w:after="0" w:line="240" w:lineRule="auto"/>
        <w:jc w:val="both"/>
        <w:rPr>
          <w:rFonts w:ascii="Times New Roman" w:hAnsi="Times New Roman" w:cs="Times New Roman"/>
          <w:sz w:val="28"/>
          <w:szCs w:val="28"/>
        </w:rPr>
      </w:pPr>
      <w:r w:rsidRPr="00EE7FA4">
        <w:rPr>
          <w:rFonts w:ascii="Times New Roman" w:hAnsi="Times New Roman" w:cs="Times New Roman"/>
          <w:sz w:val="28"/>
          <w:szCs w:val="28"/>
        </w:rPr>
        <w:t xml:space="preserve">Федеральный закон от 30.11.2010 </w:t>
      </w:r>
      <w:r w:rsidR="00C11952">
        <w:rPr>
          <w:rFonts w:ascii="Times New Roman" w:hAnsi="Times New Roman" w:cs="Times New Roman"/>
          <w:sz w:val="28"/>
          <w:szCs w:val="28"/>
        </w:rPr>
        <w:t>№ </w:t>
      </w:r>
      <w:r w:rsidRPr="00EE7FA4">
        <w:rPr>
          <w:rFonts w:ascii="Times New Roman" w:hAnsi="Times New Roman" w:cs="Times New Roman"/>
          <w:sz w:val="28"/>
          <w:szCs w:val="28"/>
        </w:rPr>
        <w:t>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EE7FA4" w:rsidRPr="00CB7E4A" w:rsidRDefault="00EE7FA4" w:rsidP="00CB7E4A">
      <w:pPr>
        <w:pBdr>
          <w:bottom w:val="single" w:sz="4" w:space="31" w:color="FFFFFF"/>
        </w:pBdr>
        <w:tabs>
          <w:tab w:val="left" w:pos="709"/>
        </w:tabs>
        <w:spacing w:after="0" w:line="240" w:lineRule="auto"/>
        <w:jc w:val="center"/>
        <w:rPr>
          <w:rFonts w:ascii="Times New Roman" w:hAnsi="Times New Roman" w:cs="Times New Roman"/>
          <w:b/>
          <w:sz w:val="28"/>
          <w:szCs w:val="28"/>
        </w:rPr>
      </w:pPr>
      <w:r w:rsidRPr="00EE7FA4">
        <w:rPr>
          <w:rFonts w:ascii="Times New Roman" w:hAnsi="Times New Roman" w:cs="Times New Roman"/>
          <w:b/>
          <w:sz w:val="28"/>
          <w:szCs w:val="28"/>
        </w:rPr>
        <w:t>Книги, статьи и интернет-публикации</w:t>
      </w:r>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 xml:space="preserve">131-ФЗ. Публичные слушания. </w:t>
      </w:r>
      <w:hyperlink r:id="rId11" w:history="1">
        <w:r w:rsidRPr="0008485A">
          <w:rPr>
            <w:rStyle w:val="a4"/>
            <w:rFonts w:ascii="Times New Roman" w:hAnsi="Times New Roman" w:cs="Times New Roman"/>
            <w:sz w:val="28"/>
            <w:szCs w:val="28"/>
          </w:rPr>
          <w:t>https://131fz.ru/primenenie/publichnye-slushaniya/</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 xml:space="preserve">5 ошибок проведения общественных (публичных) слушаний, могущих привести к отмене их результатов в судебном порядке </w:t>
      </w:r>
      <w:hyperlink r:id="rId12" w:history="1">
        <w:r w:rsidRPr="0008485A">
          <w:rPr>
            <w:rStyle w:val="a4"/>
            <w:rFonts w:ascii="Times New Roman" w:hAnsi="Times New Roman" w:cs="Times New Roman"/>
            <w:sz w:val="28"/>
            <w:szCs w:val="28"/>
          </w:rPr>
          <w:t>http://xn--80axj.xn--80asehdb/5-oshibok-provedeniya-obshhestvennyx-publichnyx-slushanij-mogushhix-privesti-k-otmene-ix-rezultatov-v-sudebnom-poryadke/</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bCs/>
          <w:sz w:val="28"/>
          <w:szCs w:val="28"/>
        </w:rPr>
        <w:t>Конфликты вокруг строительства и использования культовых зданий: итоги 2018 года</w:t>
      </w:r>
      <w:r w:rsidRPr="0008485A">
        <w:rPr>
          <w:b/>
          <w:bCs/>
          <w:sz w:val="28"/>
          <w:szCs w:val="28"/>
        </w:rPr>
        <w:t xml:space="preserve"> </w:t>
      </w:r>
      <w:hyperlink r:id="rId13" w:history="1">
        <w:r w:rsidRPr="0008485A">
          <w:rPr>
            <w:rStyle w:val="a4"/>
            <w:rFonts w:ascii="Times New Roman" w:hAnsi="Times New Roman" w:cs="Times New Roman"/>
            <w:bCs/>
            <w:sz w:val="28"/>
            <w:szCs w:val="28"/>
          </w:rPr>
          <w:t>https://www.sova-center.ru/religion/publications/2019/03/d40762/</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 xml:space="preserve">Краткое руководство о порядке действий при оформлении земельных участков, проектировании и строительстве православных храмов в городе Москве </w:t>
      </w:r>
      <w:hyperlink r:id="rId14" w:history="1">
        <w:r w:rsidRPr="0008485A">
          <w:rPr>
            <w:rStyle w:val="a4"/>
            <w:rFonts w:ascii="Times New Roman" w:hAnsi="Times New Roman" w:cs="Times New Roman"/>
            <w:sz w:val="28"/>
            <w:szCs w:val="28"/>
          </w:rPr>
          <w:t>http://www.fedmp.ru/document/kratkoe-rukovodstvo-o-poryadke-dejstvij-pri-oformlenii-zemelnyh-uchastkov-proektirovanii-i-stroitelstve-pravoslavnyh-hramov-v-gorode-moskve/</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Максимов С.В. Публичные слушания. Вопросы и ответы. Пермь 2016. 39 с.</w:t>
      </w:r>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bCs/>
          <w:sz w:val="28"/>
          <w:szCs w:val="28"/>
        </w:rPr>
        <w:t xml:space="preserve">На сквере ставят крест. Нижегородцы заявили о фальсификации публичных слушаний по строительству храма </w:t>
      </w:r>
      <w:hyperlink r:id="rId15" w:anchor="id1749955" w:history="1">
        <w:r w:rsidRPr="0008485A">
          <w:rPr>
            <w:rStyle w:val="a4"/>
            <w:rFonts w:ascii="Times New Roman" w:hAnsi="Times New Roman" w:cs="Times New Roman"/>
            <w:color w:val="auto"/>
            <w:sz w:val="28"/>
            <w:szCs w:val="28"/>
            <w:u w:val="none"/>
          </w:rPr>
          <w:t>https://www.kommersant.ru/doc/4060966#id1749955</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bCs/>
          <w:sz w:val="28"/>
          <w:szCs w:val="28"/>
        </w:rPr>
        <w:t xml:space="preserve">Опыт Нижегородской области в строительстве мечетей </w:t>
      </w:r>
      <w:hyperlink r:id="rId16" w:history="1">
        <w:r w:rsidRPr="0008485A">
          <w:rPr>
            <w:rStyle w:val="a4"/>
            <w:rFonts w:ascii="Times New Roman" w:hAnsi="Times New Roman" w:cs="Times New Roman"/>
            <w:bCs/>
            <w:sz w:val="28"/>
            <w:szCs w:val="28"/>
          </w:rPr>
          <w:t>http://dumrf.ru/dumer/speeches/5872</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bCs/>
          <w:sz w:val="28"/>
          <w:szCs w:val="28"/>
        </w:rPr>
        <w:t xml:space="preserve">Оформление разрешительной документации на строительство храма (храмового комплекса), г. Архитектурно-строительный отдел, Ханты-Мансийская митрополия, Ханты-Мансийск, 2015 </w:t>
      </w:r>
      <w:hyperlink r:id="rId17" w:history="1">
        <w:r w:rsidRPr="0008485A">
          <w:rPr>
            <w:rStyle w:val="a4"/>
            <w:rFonts w:ascii="Times New Roman" w:hAnsi="Times New Roman" w:cs="Times New Roman"/>
            <w:bCs/>
            <w:sz w:val="28"/>
            <w:szCs w:val="28"/>
          </w:rPr>
          <w:t>http://ugraeparhia.ru/assets/2016/09/Oformlenie_razresheniya-_na_stroitelstvo-1.pdf</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lastRenderedPageBreak/>
        <w:t xml:space="preserve">Патриарх Кирилл: В вопросах строительства храмов необходимо добиваться максимального общественного согласия </w:t>
      </w:r>
      <w:hyperlink r:id="rId18" w:history="1">
        <w:r w:rsidRPr="0008485A">
          <w:rPr>
            <w:rStyle w:val="a4"/>
            <w:rFonts w:ascii="Times New Roman" w:hAnsi="Times New Roman" w:cs="Times New Roman"/>
            <w:color w:val="auto"/>
            <w:sz w:val="28"/>
            <w:szCs w:val="28"/>
            <w:u w:val="none"/>
          </w:rPr>
          <w:t>https://www.pravmir.ru/patriarx-kirill-v-woprosax-stroitelstva-xramov-neobxodimo-dobivatsya-maksimalnogo-obshhestvennogo-soglasiya/</w:t>
        </w:r>
      </w:hyperlink>
      <w:r w:rsidR="00000228">
        <w:rPr>
          <w:rStyle w:val="a4"/>
          <w:rFonts w:ascii="Times New Roman" w:hAnsi="Times New Roman" w:cs="Times New Roman"/>
          <w:color w:val="auto"/>
          <w:sz w:val="28"/>
          <w:szCs w:val="28"/>
          <w:u w:val="none"/>
        </w:rPr>
        <w:t xml:space="preserve"> </w:t>
      </w:r>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 xml:space="preserve">Перфильева Е.В., Судакова Н.В., Белосохова А.С. Методические рекомендации по проведению публичных слушаний при осуществлении градостроительной деятельности. – Новокузнецк: КРОО «ИнЭкА», 2007. – 28 с. </w:t>
      </w:r>
      <w:hyperlink r:id="rId19" w:history="1">
        <w:r w:rsidRPr="0008485A">
          <w:rPr>
            <w:rStyle w:val="a4"/>
            <w:rFonts w:ascii="Times New Roman" w:hAnsi="Times New Roman" w:cs="Times New Roman"/>
            <w:sz w:val="28"/>
            <w:szCs w:val="28"/>
          </w:rPr>
          <w:t>https://ineca.ru/?dr=projects&amp;projects=publications&amp;docname=16/broshure</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Порядок оформления земельно-правовых отношений для проектирования и строительства православных</w:t>
      </w:r>
      <w:r w:rsidR="00000228">
        <w:rPr>
          <w:rFonts w:ascii="Times New Roman" w:hAnsi="Times New Roman" w:cs="Times New Roman"/>
          <w:sz w:val="28"/>
          <w:szCs w:val="28"/>
        </w:rPr>
        <w:t xml:space="preserve"> </w:t>
      </w:r>
      <w:r w:rsidRPr="0008485A">
        <w:rPr>
          <w:rFonts w:ascii="Times New Roman" w:hAnsi="Times New Roman" w:cs="Times New Roman"/>
          <w:sz w:val="28"/>
          <w:szCs w:val="28"/>
        </w:rPr>
        <w:t xml:space="preserve">храмовых комплексов </w:t>
      </w:r>
      <w:hyperlink r:id="rId20" w:history="1">
        <w:r w:rsidRPr="0008485A">
          <w:rPr>
            <w:rStyle w:val="a4"/>
            <w:rFonts w:ascii="Times New Roman" w:hAnsi="Times New Roman" w:cs="Times New Roman"/>
            <w:sz w:val="28"/>
            <w:szCs w:val="28"/>
          </w:rPr>
          <w:t>http://www.fedmp.ru/wp-content/uploads/2016/02/zemlya._poryadok_oformleniya.pdf</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bCs/>
          <w:sz w:val="28"/>
          <w:szCs w:val="28"/>
        </w:rPr>
        <w:t xml:space="preserve">Порядок согласования процедуры возведения культовых зданий и сооружений религиозного назначения на территории муниципальных образований Астраханской области </w:t>
      </w:r>
      <w:hyperlink r:id="rId21" w:history="1">
        <w:r w:rsidRPr="0008485A">
          <w:rPr>
            <w:rStyle w:val="a4"/>
            <w:rFonts w:ascii="Times New Roman" w:hAnsi="Times New Roman" w:cs="Times New Roman"/>
            <w:bCs/>
            <w:sz w:val="28"/>
            <w:szCs w:val="28"/>
          </w:rPr>
          <w:t>https://liman.astrobl.ru/press-release/poryadok-soglasovaniya-procedury-vozvedeniya-kultovyh-zdaniy-i-sooruzheniy</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bCs/>
          <w:sz w:val="28"/>
          <w:szCs w:val="28"/>
        </w:rPr>
        <w:t>Проблемы реализации свободы совести в России в 2015 году</w:t>
      </w:r>
      <w:r w:rsidRPr="0008485A">
        <w:rPr>
          <w:b/>
          <w:bCs/>
          <w:sz w:val="28"/>
          <w:szCs w:val="28"/>
        </w:rPr>
        <w:t xml:space="preserve"> </w:t>
      </w:r>
      <w:hyperlink r:id="rId22" w:history="1">
        <w:r w:rsidRPr="0008485A">
          <w:rPr>
            <w:rStyle w:val="a4"/>
            <w:rFonts w:ascii="Times New Roman" w:hAnsi="Times New Roman" w:cs="Times New Roman"/>
            <w:bCs/>
            <w:sz w:val="28"/>
            <w:szCs w:val="28"/>
          </w:rPr>
          <w:t>https://www.sova-center.ru/religion/publications/2016/03/d34099/</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bCs/>
          <w:sz w:val="28"/>
          <w:szCs w:val="28"/>
        </w:rPr>
        <w:t>Проблемы реализации свободы совести в России в 2016 году</w:t>
      </w:r>
      <w:r w:rsidRPr="0008485A">
        <w:rPr>
          <w:b/>
          <w:bCs/>
          <w:sz w:val="28"/>
          <w:szCs w:val="28"/>
        </w:rPr>
        <w:t xml:space="preserve"> </w:t>
      </w:r>
      <w:hyperlink r:id="rId23" w:history="1">
        <w:r w:rsidRPr="0008485A">
          <w:rPr>
            <w:rStyle w:val="a4"/>
            <w:rFonts w:ascii="Times New Roman" w:hAnsi="Times New Roman" w:cs="Times New Roman"/>
            <w:bCs/>
            <w:sz w:val="28"/>
            <w:szCs w:val="28"/>
          </w:rPr>
          <w:t>https://www.sova-center.ru/religion/publications/2017/03/d36694/</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bCs/>
          <w:sz w:val="28"/>
          <w:szCs w:val="28"/>
        </w:rPr>
        <w:t>Проблемы реализации свободы совести в России в 2017 году</w:t>
      </w:r>
      <w:r w:rsidRPr="0008485A">
        <w:rPr>
          <w:b/>
          <w:bCs/>
          <w:sz w:val="28"/>
          <w:szCs w:val="28"/>
        </w:rPr>
        <w:t xml:space="preserve"> </w:t>
      </w:r>
      <w:hyperlink r:id="rId24" w:history="1">
        <w:r w:rsidRPr="0008485A">
          <w:rPr>
            <w:rStyle w:val="a4"/>
            <w:rFonts w:ascii="Times New Roman" w:hAnsi="Times New Roman" w:cs="Times New Roman"/>
            <w:bCs/>
            <w:sz w:val="28"/>
            <w:szCs w:val="28"/>
          </w:rPr>
          <w:t>https://www.sova-center.ru/religion/publications/2018/04/d39116/</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bCs/>
          <w:sz w:val="28"/>
          <w:szCs w:val="28"/>
        </w:rPr>
        <w:t>Проблемы реализации свободы совести в России в 2019 году</w:t>
      </w:r>
      <w:r w:rsidRPr="0008485A">
        <w:rPr>
          <w:b/>
          <w:bCs/>
          <w:sz w:val="28"/>
          <w:szCs w:val="28"/>
        </w:rPr>
        <w:t xml:space="preserve"> </w:t>
      </w:r>
      <w:hyperlink r:id="rId25" w:anchor="_Toc509950632" w:history="1">
        <w:r w:rsidR="00103937" w:rsidRPr="00537CDE">
          <w:rPr>
            <w:rStyle w:val="a4"/>
            <w:rFonts w:ascii="Times New Roman" w:hAnsi="Times New Roman" w:cs="Times New Roman"/>
            <w:sz w:val="28"/>
            <w:szCs w:val="28"/>
          </w:rPr>
          <w:t>https://www.sovacenter.ru/religion/publications/2020/03/d42165/#_Toc509950632</w:t>
        </w:r>
      </w:hyperlink>
      <w:r w:rsidR="00000228">
        <w:rPr>
          <w:rStyle w:val="a4"/>
          <w:rFonts w:ascii="Times New Roman" w:hAnsi="Times New Roman" w:cs="Times New Roman"/>
          <w:color w:val="auto"/>
          <w:sz w:val="28"/>
          <w:szCs w:val="28"/>
          <w:u w:val="none"/>
        </w:rPr>
        <w:t xml:space="preserve"> </w:t>
      </w:r>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bCs/>
          <w:sz w:val="28"/>
          <w:szCs w:val="28"/>
        </w:rPr>
        <w:t xml:space="preserve">Протесты против строительства православных храмов в российских СМИ </w:t>
      </w:r>
      <w:hyperlink r:id="rId26" w:history="1">
        <w:r w:rsidRPr="0008485A">
          <w:rPr>
            <w:rStyle w:val="a4"/>
            <w:rFonts w:ascii="Times New Roman" w:hAnsi="Times New Roman" w:cs="Times New Roman"/>
            <w:bCs/>
            <w:sz w:val="28"/>
            <w:szCs w:val="28"/>
          </w:rPr>
          <w:t>https://www.m13.ru/materials/analytics/5-media-church-2015-2019</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bCs/>
          <w:sz w:val="28"/>
          <w:szCs w:val="28"/>
        </w:rPr>
        <w:t>Против строительства храмов за пять лет протестовали жители 28</w:t>
      </w:r>
      <w:r w:rsidR="00354042">
        <w:rPr>
          <w:rFonts w:ascii="Times New Roman" w:hAnsi="Times New Roman" w:cs="Times New Roman"/>
          <w:bCs/>
          <w:sz w:val="28"/>
          <w:szCs w:val="28"/>
        </w:rPr>
        <w:t xml:space="preserve"> </w:t>
      </w:r>
      <w:r w:rsidRPr="0008485A">
        <w:rPr>
          <w:rFonts w:ascii="Times New Roman" w:hAnsi="Times New Roman" w:cs="Times New Roman"/>
          <w:bCs/>
          <w:sz w:val="28"/>
          <w:szCs w:val="28"/>
        </w:rPr>
        <w:t xml:space="preserve">городов России </w:t>
      </w:r>
      <w:hyperlink r:id="rId27" w:history="1">
        <w:r w:rsidRPr="0008485A">
          <w:rPr>
            <w:rStyle w:val="a4"/>
            <w:rFonts w:ascii="Times New Roman" w:hAnsi="Times New Roman" w:cs="Times New Roman"/>
            <w:bCs/>
            <w:sz w:val="28"/>
            <w:szCs w:val="28"/>
          </w:rPr>
          <w:t>https://www.vedomosti.ru/politics/articles/2019/05/21/802088-protiv-stroitelstva-hramov</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 xml:space="preserve">Рекомендации по организации общественного участия в реализации проектов комплексного благоустройства городской среды, Минстрой России, 2017 </w:t>
      </w:r>
      <w:hyperlink r:id="rId28" w:history="1">
        <w:r w:rsidRPr="0008485A">
          <w:rPr>
            <w:rStyle w:val="a4"/>
            <w:rFonts w:ascii="Times New Roman" w:hAnsi="Times New Roman" w:cs="Times New Roman"/>
            <w:sz w:val="28"/>
            <w:szCs w:val="28"/>
          </w:rPr>
          <w:t>https://minstroyrf.gov.ru/upload/iblock/ad6/prezentatsiya-rekomendatsii-po-organizatsii-obshchestvennogo-uchastiya-v-realizatsii-proektov-kompleksnogo-blagoustroystva-sredy.pdf</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 xml:space="preserve">Религиозные организации в России </w:t>
      </w:r>
      <w:hyperlink r:id="rId29" w:history="1">
        <w:r w:rsidRPr="0008485A">
          <w:rPr>
            <w:rStyle w:val="a4"/>
            <w:rFonts w:ascii="Times New Roman" w:hAnsi="Times New Roman" w:cs="Times New Roman"/>
            <w:sz w:val="28"/>
            <w:szCs w:val="28"/>
          </w:rPr>
          <w:t>https://rosinfostat.ru/religioznye-organizatsii/</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sz w:val="28"/>
          <w:szCs w:val="28"/>
        </w:rPr>
        <w:lastRenderedPageBreak/>
        <w:t xml:space="preserve">Сигарев А.В. Публичные слушания: типичные проблемы муниципально-правового регулирования </w:t>
      </w:r>
      <w:r w:rsidRPr="0008485A">
        <w:rPr>
          <w:rFonts w:ascii="Times New Roman" w:hAnsi="Times New Roman" w:cs="Times New Roman"/>
          <w:bCs/>
          <w:sz w:val="28"/>
          <w:szCs w:val="28"/>
        </w:rPr>
        <w:t xml:space="preserve">порядок проектирования, согласования, строительства и ввода объекта эксплуатацию </w:t>
      </w:r>
      <w:hyperlink r:id="rId30" w:history="1">
        <w:r w:rsidRPr="0008485A">
          <w:rPr>
            <w:rStyle w:val="a4"/>
            <w:rFonts w:ascii="Times New Roman" w:hAnsi="Times New Roman" w:cs="Times New Roman"/>
            <w:bCs/>
            <w:sz w:val="28"/>
            <w:szCs w:val="28"/>
          </w:rPr>
          <w:t>https://www.hse.ru/data/2014/03/05/1333111343/publichnye_slushaniya.pdf</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 xml:space="preserve">Сколько в России храмов, кто их строит и зачем они нужны: разбор редакции </w:t>
      </w:r>
      <w:hyperlink r:id="rId31" w:history="1">
        <w:r w:rsidRPr="0008485A">
          <w:rPr>
            <w:rStyle w:val="a4"/>
            <w:rFonts w:ascii="Times New Roman" w:hAnsi="Times New Roman" w:cs="Times New Roman"/>
            <w:sz w:val="28"/>
            <w:szCs w:val="28"/>
          </w:rPr>
          <w:t>https://1000sovetov.ru/article_skolko-v-rossii-khramov-kto-ikh-stroit-i-zachem-oni-nuzhny-razbor-redakcii</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bCs/>
          <w:sz w:val="28"/>
          <w:szCs w:val="28"/>
        </w:rPr>
      </w:pPr>
      <w:r w:rsidRPr="0008485A">
        <w:rPr>
          <w:rFonts w:ascii="Times New Roman" w:hAnsi="Times New Roman" w:cs="Times New Roman"/>
          <w:sz w:val="28"/>
          <w:szCs w:val="28"/>
        </w:rPr>
        <w:t xml:space="preserve">Соловьев С.Г. </w:t>
      </w:r>
      <w:r w:rsidRPr="0008485A">
        <w:rPr>
          <w:rFonts w:ascii="Times New Roman" w:hAnsi="Times New Roman" w:cs="Times New Roman"/>
          <w:bCs/>
          <w:sz w:val="28"/>
          <w:szCs w:val="28"/>
        </w:rPr>
        <w:t xml:space="preserve">Теоретические и практические проблемы проведения публичных слушаний в Российской Федерации Правовая культура 2016 </w:t>
      </w:r>
      <w:r w:rsidR="00C11952">
        <w:rPr>
          <w:rFonts w:ascii="Times New Roman" w:hAnsi="Times New Roman" w:cs="Times New Roman"/>
          <w:bCs/>
          <w:sz w:val="28"/>
          <w:szCs w:val="28"/>
        </w:rPr>
        <w:t>№ </w:t>
      </w:r>
      <w:r w:rsidRPr="0008485A">
        <w:rPr>
          <w:rFonts w:ascii="Times New Roman" w:hAnsi="Times New Roman" w:cs="Times New Roman"/>
          <w:bCs/>
          <w:sz w:val="28"/>
          <w:szCs w:val="28"/>
        </w:rPr>
        <w:t xml:space="preserve">3(26) </w:t>
      </w:r>
      <w:hyperlink r:id="rId32" w:history="1">
        <w:r w:rsidRPr="0008485A">
          <w:rPr>
            <w:rStyle w:val="a4"/>
            <w:rFonts w:ascii="Times New Roman" w:hAnsi="Times New Roman" w:cs="Times New Roman"/>
            <w:bCs/>
            <w:sz w:val="28"/>
            <w:szCs w:val="28"/>
          </w:rPr>
          <w:t>http://legal-culture.sarrpa.ru/images/legalculture/PDF/3-2016/017-027-Solovev-S-G.pdf</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 xml:space="preserve">Стандарт вовлечения граждан в решение вопросов развития городской среды. Подготовлен Центром городских компетенций Агентства Стратегических Инициатив совместно с Министерством строительства и жилищно-коммунального хозяйства РФ. </w:t>
      </w:r>
      <w:hyperlink r:id="rId33" w:history="1">
        <w:r w:rsidRPr="0008485A">
          <w:rPr>
            <w:rStyle w:val="a4"/>
            <w:rFonts w:ascii="Times New Roman" w:hAnsi="Times New Roman" w:cs="Times New Roman"/>
            <w:sz w:val="28"/>
            <w:szCs w:val="28"/>
          </w:rPr>
          <w:t>https://100gorodov.ru/attachments/1/ad/7f04fc-75c2-4397-9fe4-5e58246ae252/C%D1%82%D0%B0%D0%BD%D0%B4%D0%B0%D1%80%D1%82_%D0%B3%D1%80%D0%B0%D0%B6%D0%B4%D0%B0%D0%BD%D1%81%D0%BA%D0%BE%D0%B3%D0%BE_%D1%83%D1%87%D0%B0%D1%81%D1%82%D0%B8%D1%8F.pdf</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 xml:space="preserve">Строительство культовых зданий: государство помогает или запрещает? </w:t>
      </w:r>
      <w:r w:rsidRPr="0008485A">
        <w:rPr>
          <w:rFonts w:ascii="Times New Roman" w:hAnsi="Times New Roman" w:cs="Times New Roman"/>
          <w:iCs/>
          <w:sz w:val="28"/>
          <w:szCs w:val="28"/>
        </w:rPr>
        <w:t>Правовые коллизии в функционировании культовых объектов в России обсудили в ОП РФ</w:t>
      </w:r>
      <w:r w:rsidRPr="0008485A">
        <w:rPr>
          <w:rFonts w:ascii="Times New Roman" w:hAnsi="Times New Roman" w:cs="Times New Roman"/>
          <w:i/>
          <w:iCs/>
          <w:sz w:val="28"/>
          <w:szCs w:val="28"/>
        </w:rPr>
        <w:t xml:space="preserve"> </w:t>
      </w:r>
      <w:hyperlink r:id="rId34" w:history="1">
        <w:r w:rsidRPr="0008485A">
          <w:rPr>
            <w:rStyle w:val="a4"/>
            <w:rFonts w:ascii="Times New Roman" w:hAnsi="Times New Roman" w:cs="Times New Roman"/>
            <w:sz w:val="28"/>
            <w:szCs w:val="28"/>
          </w:rPr>
          <w:t>https://www.oprf.ru/ru/press/news/2019/newsitem/48421</w:t>
        </w:r>
      </w:hyperlink>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Строительство объектов религиозного назначения: этапы и порядок подготовки к строительству, Синергия-пресс, Москва, 2020, Выпуск №4, 2020.</w:t>
      </w:r>
    </w:p>
    <w:p w:rsidR="00EE7FA4" w:rsidRPr="0008485A" w:rsidRDefault="00EE7FA4" w:rsidP="0008485A">
      <w:pPr>
        <w:pStyle w:val="ab"/>
        <w:numPr>
          <w:ilvl w:val="0"/>
          <w:numId w:val="11"/>
        </w:numPr>
        <w:pBdr>
          <w:bottom w:val="single" w:sz="4" w:space="31" w:color="FFFFFF"/>
        </w:pBdr>
        <w:tabs>
          <w:tab w:val="left" w:pos="709"/>
        </w:tabs>
        <w:spacing w:after="0" w:line="240" w:lineRule="auto"/>
        <w:jc w:val="both"/>
        <w:rPr>
          <w:rFonts w:ascii="Times New Roman" w:hAnsi="Times New Roman" w:cs="Times New Roman"/>
          <w:sz w:val="28"/>
          <w:szCs w:val="28"/>
        </w:rPr>
      </w:pPr>
      <w:r w:rsidRPr="0008485A">
        <w:rPr>
          <w:rFonts w:ascii="Times New Roman" w:hAnsi="Times New Roman" w:cs="Times New Roman"/>
          <w:sz w:val="28"/>
          <w:szCs w:val="28"/>
        </w:rPr>
        <w:t xml:space="preserve">Хроника протестов против строительства мечетей. </w:t>
      </w:r>
      <w:r w:rsidRPr="00BF7BB9">
        <w:rPr>
          <w:rFonts w:ascii="Times New Roman" w:hAnsi="Times New Roman" w:cs="Times New Roman"/>
          <w:iCs/>
          <w:sz w:val="28"/>
          <w:szCs w:val="28"/>
          <w:shd w:val="clear" w:color="auto" w:fill="FFFFFF"/>
        </w:rPr>
        <w:t>1 июля, 2019</w:t>
      </w:r>
      <w:r w:rsidRPr="0008485A">
        <w:rPr>
          <w:rFonts w:ascii="Times New Roman" w:hAnsi="Times New Roman" w:cs="Times New Roman"/>
          <w:i/>
          <w:iCs/>
          <w:sz w:val="28"/>
          <w:szCs w:val="28"/>
          <w:shd w:val="clear" w:color="auto" w:fill="FFFFFF"/>
        </w:rPr>
        <w:t xml:space="preserve"> </w:t>
      </w:r>
      <w:hyperlink r:id="rId35" w:history="1">
        <w:r w:rsidRPr="0008485A">
          <w:rPr>
            <w:rStyle w:val="a4"/>
            <w:rFonts w:ascii="Times New Roman" w:hAnsi="Times New Roman" w:cs="Times New Roman"/>
            <w:color w:val="auto"/>
            <w:sz w:val="28"/>
            <w:szCs w:val="28"/>
          </w:rPr>
          <w:t>https://www.kramola.info/vesti/religija/hronika-protestov-protiv-stroitelstva-mechetey</w:t>
        </w:r>
      </w:hyperlink>
    </w:p>
    <w:p w:rsidR="00754D19" w:rsidRPr="009127BD" w:rsidRDefault="00754D19" w:rsidP="0069106A">
      <w:pPr>
        <w:autoSpaceDE w:val="0"/>
        <w:autoSpaceDN w:val="0"/>
        <w:adjustRightInd w:val="0"/>
        <w:spacing w:after="0" w:line="240" w:lineRule="auto"/>
        <w:rPr>
          <w:sz w:val="28"/>
          <w:szCs w:val="28"/>
        </w:rPr>
      </w:pPr>
    </w:p>
    <w:sectPr w:rsidR="00754D19" w:rsidRPr="009127BD" w:rsidSect="00F40771">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9DB" w:rsidRDefault="003A09DB" w:rsidP="007F0539">
      <w:pPr>
        <w:spacing w:after="0" w:line="240" w:lineRule="auto"/>
      </w:pPr>
      <w:r>
        <w:separator/>
      </w:r>
    </w:p>
  </w:endnote>
  <w:endnote w:type="continuationSeparator" w:id="0">
    <w:p w:rsidR="003A09DB" w:rsidRDefault="003A09DB" w:rsidP="007F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oxima Nova Rg">
    <w:altName w:val="Proxima Nova"/>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ED" w:rsidRDefault="00863FED" w:rsidP="00CB7E4A">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9DB" w:rsidRDefault="003A09DB" w:rsidP="007F0539">
      <w:pPr>
        <w:spacing w:after="0" w:line="240" w:lineRule="auto"/>
      </w:pPr>
      <w:r>
        <w:separator/>
      </w:r>
    </w:p>
  </w:footnote>
  <w:footnote w:type="continuationSeparator" w:id="0">
    <w:p w:rsidR="003A09DB" w:rsidRDefault="003A09DB" w:rsidP="007F0539">
      <w:pPr>
        <w:spacing w:after="0" w:line="240" w:lineRule="auto"/>
      </w:pPr>
      <w:r>
        <w:continuationSeparator/>
      </w:r>
    </w:p>
  </w:footnote>
  <w:footnote w:id="1">
    <w:p w:rsidR="00A56A1A" w:rsidRDefault="00A56A1A" w:rsidP="00A56A1A">
      <w:pPr>
        <w:pStyle w:val="a3"/>
        <w:jc w:val="both"/>
      </w:pPr>
      <w:r>
        <w:rPr>
          <w:rStyle w:val="af8"/>
        </w:rPr>
        <w:footnoteRef/>
      </w:r>
      <w:r>
        <w:t xml:space="preserve"> </w:t>
      </w:r>
      <w:r w:rsidRPr="00A56A1A">
        <w:rPr>
          <w:sz w:val="16"/>
          <w:szCs w:val="16"/>
        </w:rPr>
        <w:t>Разработан Департаментом внутренней политики Ханты-Мансийского автономного округа – Югры при участии Старостина А.Н. кандидата исторических наук, доцента кафедры теологии Уральского государственного горного университета, доцента кафедры археологии и этнологии Уральского федерального университета имени первого Президента России Б.Н. Ельцина, члена Консультативного совета по делам национальностей Свердловской области, члена Общественного совета при Министерстве общественной безопасности Свердловской области, член Общественного совета при Департаменте внутренней политики Свердловской области, эксперта Общественной палаты Свердловской области, эксперта Российского совета по международным делам.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324"/>
      <w:docPartObj>
        <w:docPartGallery w:val="Page Numbers (Top of Page)"/>
        <w:docPartUnique/>
      </w:docPartObj>
    </w:sdtPr>
    <w:sdtEndPr/>
    <w:sdtContent>
      <w:p w:rsidR="005A3E9E" w:rsidRDefault="005A3E9E">
        <w:pPr>
          <w:pStyle w:val="a7"/>
          <w:jc w:val="center"/>
        </w:pPr>
        <w:r>
          <w:fldChar w:fldCharType="begin"/>
        </w:r>
        <w:r>
          <w:instrText>PAGE   \* MERGEFORMAT</w:instrText>
        </w:r>
        <w:r>
          <w:fldChar w:fldCharType="separate"/>
        </w:r>
        <w:r w:rsidR="00D62D6D">
          <w:rPr>
            <w:noProof/>
          </w:rPr>
          <w:t>4</w:t>
        </w:r>
        <w:r>
          <w:fldChar w:fldCharType="end"/>
        </w:r>
      </w:p>
    </w:sdtContent>
  </w:sdt>
  <w:p w:rsidR="005A3E9E" w:rsidRDefault="005A3E9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F3F48"/>
    <w:multiLevelType w:val="multilevel"/>
    <w:tmpl w:val="D86C309C"/>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FEC2F98"/>
    <w:multiLevelType w:val="hybridMultilevel"/>
    <w:tmpl w:val="1B46A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EE683F"/>
    <w:multiLevelType w:val="multilevel"/>
    <w:tmpl w:val="86B09566"/>
    <w:lvl w:ilvl="0">
      <w:start w:val="1"/>
      <w:numFmt w:val="decimal"/>
      <w:lvlText w:val="%1."/>
      <w:lvlJc w:val="left"/>
      <w:pPr>
        <w:ind w:left="1069" w:hanging="360"/>
      </w:pPr>
      <w:rPr>
        <w:rFonts w:cs="Times New Roman" w:hint="default"/>
      </w:rPr>
    </w:lvl>
    <w:lvl w:ilvl="1">
      <w:start w:val="1"/>
      <w:numFmt w:val="decimal"/>
      <w:isLgl/>
      <w:lvlText w:val="%1.%2"/>
      <w:lvlJc w:val="left"/>
      <w:pPr>
        <w:ind w:left="1331" w:hanging="48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38734986"/>
    <w:multiLevelType w:val="multilevel"/>
    <w:tmpl w:val="A7D06398"/>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BD31FA1"/>
    <w:multiLevelType w:val="multilevel"/>
    <w:tmpl w:val="538E0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6E69F0"/>
    <w:multiLevelType w:val="hybridMultilevel"/>
    <w:tmpl w:val="3C620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288779F"/>
    <w:multiLevelType w:val="multilevel"/>
    <w:tmpl w:val="BD4A6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C2112E"/>
    <w:multiLevelType w:val="multilevel"/>
    <w:tmpl w:val="75CC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AC6956"/>
    <w:multiLevelType w:val="hybridMultilevel"/>
    <w:tmpl w:val="953C8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CD4D0F"/>
    <w:multiLevelType w:val="multilevel"/>
    <w:tmpl w:val="FA0A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9"/>
  </w:num>
  <w:num w:numId="5">
    <w:abstractNumId w:val="4"/>
  </w:num>
  <w:num w:numId="6">
    <w:abstractNumId w:val="6"/>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F6"/>
    <w:rsid w:val="000001ED"/>
    <w:rsid w:val="00000228"/>
    <w:rsid w:val="0000039E"/>
    <w:rsid w:val="00000D44"/>
    <w:rsid w:val="00001213"/>
    <w:rsid w:val="0000286D"/>
    <w:rsid w:val="00002C26"/>
    <w:rsid w:val="00003203"/>
    <w:rsid w:val="00003B4E"/>
    <w:rsid w:val="00004D7E"/>
    <w:rsid w:val="00004E72"/>
    <w:rsid w:val="00006458"/>
    <w:rsid w:val="00010541"/>
    <w:rsid w:val="00010EF5"/>
    <w:rsid w:val="00011FF5"/>
    <w:rsid w:val="0001260E"/>
    <w:rsid w:val="000129F0"/>
    <w:rsid w:val="00012D16"/>
    <w:rsid w:val="00014069"/>
    <w:rsid w:val="00014123"/>
    <w:rsid w:val="000168FD"/>
    <w:rsid w:val="00017A07"/>
    <w:rsid w:val="00017F39"/>
    <w:rsid w:val="00021359"/>
    <w:rsid w:val="00022A06"/>
    <w:rsid w:val="00023183"/>
    <w:rsid w:val="00023900"/>
    <w:rsid w:val="00024288"/>
    <w:rsid w:val="00024576"/>
    <w:rsid w:val="000256EA"/>
    <w:rsid w:val="00025B5D"/>
    <w:rsid w:val="0002637A"/>
    <w:rsid w:val="00026BA7"/>
    <w:rsid w:val="000301EC"/>
    <w:rsid w:val="0003050A"/>
    <w:rsid w:val="0003129A"/>
    <w:rsid w:val="00031E10"/>
    <w:rsid w:val="000324B4"/>
    <w:rsid w:val="00032558"/>
    <w:rsid w:val="000326CA"/>
    <w:rsid w:val="0003369B"/>
    <w:rsid w:val="00033FEE"/>
    <w:rsid w:val="00034253"/>
    <w:rsid w:val="00034867"/>
    <w:rsid w:val="000361DB"/>
    <w:rsid w:val="00036D11"/>
    <w:rsid w:val="0003784C"/>
    <w:rsid w:val="00037B49"/>
    <w:rsid w:val="00037D38"/>
    <w:rsid w:val="0004021A"/>
    <w:rsid w:val="00040443"/>
    <w:rsid w:val="0004104A"/>
    <w:rsid w:val="00042D29"/>
    <w:rsid w:val="00042EED"/>
    <w:rsid w:val="00043E2F"/>
    <w:rsid w:val="00045106"/>
    <w:rsid w:val="0004585C"/>
    <w:rsid w:val="000464A9"/>
    <w:rsid w:val="00046680"/>
    <w:rsid w:val="00046839"/>
    <w:rsid w:val="00046B55"/>
    <w:rsid w:val="00047747"/>
    <w:rsid w:val="0005020E"/>
    <w:rsid w:val="00050A4D"/>
    <w:rsid w:val="00050BFB"/>
    <w:rsid w:val="000511F8"/>
    <w:rsid w:val="00051F11"/>
    <w:rsid w:val="0005209C"/>
    <w:rsid w:val="0005395E"/>
    <w:rsid w:val="00053D86"/>
    <w:rsid w:val="00054A3F"/>
    <w:rsid w:val="00055F96"/>
    <w:rsid w:val="00056343"/>
    <w:rsid w:val="00056A2F"/>
    <w:rsid w:val="00056DFC"/>
    <w:rsid w:val="00060413"/>
    <w:rsid w:val="00060525"/>
    <w:rsid w:val="00060561"/>
    <w:rsid w:val="00060A43"/>
    <w:rsid w:val="00060B42"/>
    <w:rsid w:val="000612AF"/>
    <w:rsid w:val="00061F08"/>
    <w:rsid w:val="00062826"/>
    <w:rsid w:val="00064468"/>
    <w:rsid w:val="00064959"/>
    <w:rsid w:val="00065591"/>
    <w:rsid w:val="00065AAA"/>
    <w:rsid w:val="00066673"/>
    <w:rsid w:val="00066E1C"/>
    <w:rsid w:val="0006720F"/>
    <w:rsid w:val="000673FE"/>
    <w:rsid w:val="000679CB"/>
    <w:rsid w:val="00070FE4"/>
    <w:rsid w:val="000743E6"/>
    <w:rsid w:val="00076A40"/>
    <w:rsid w:val="0008014C"/>
    <w:rsid w:val="00080845"/>
    <w:rsid w:val="00080B56"/>
    <w:rsid w:val="0008395F"/>
    <w:rsid w:val="0008463C"/>
    <w:rsid w:val="0008485A"/>
    <w:rsid w:val="0008533D"/>
    <w:rsid w:val="00085650"/>
    <w:rsid w:val="00085D06"/>
    <w:rsid w:val="0008643B"/>
    <w:rsid w:val="00086660"/>
    <w:rsid w:val="000875BE"/>
    <w:rsid w:val="000903FF"/>
    <w:rsid w:val="00090DDA"/>
    <w:rsid w:val="00091164"/>
    <w:rsid w:val="00091E0E"/>
    <w:rsid w:val="000920CA"/>
    <w:rsid w:val="0009214C"/>
    <w:rsid w:val="00092C3A"/>
    <w:rsid w:val="000931D8"/>
    <w:rsid w:val="0009327C"/>
    <w:rsid w:val="00093F13"/>
    <w:rsid w:val="00093FFA"/>
    <w:rsid w:val="00094BB3"/>
    <w:rsid w:val="000955C4"/>
    <w:rsid w:val="00095CCC"/>
    <w:rsid w:val="00096103"/>
    <w:rsid w:val="00096B2C"/>
    <w:rsid w:val="000973BF"/>
    <w:rsid w:val="00097653"/>
    <w:rsid w:val="000A1B99"/>
    <w:rsid w:val="000A3180"/>
    <w:rsid w:val="000A407C"/>
    <w:rsid w:val="000A4BFB"/>
    <w:rsid w:val="000A6D4A"/>
    <w:rsid w:val="000A782D"/>
    <w:rsid w:val="000A7BC8"/>
    <w:rsid w:val="000A7D86"/>
    <w:rsid w:val="000B174D"/>
    <w:rsid w:val="000B3978"/>
    <w:rsid w:val="000B4210"/>
    <w:rsid w:val="000B4349"/>
    <w:rsid w:val="000B4358"/>
    <w:rsid w:val="000B462C"/>
    <w:rsid w:val="000B484C"/>
    <w:rsid w:val="000B4E98"/>
    <w:rsid w:val="000B54DF"/>
    <w:rsid w:val="000B555C"/>
    <w:rsid w:val="000B57CB"/>
    <w:rsid w:val="000B67E5"/>
    <w:rsid w:val="000C1525"/>
    <w:rsid w:val="000C1707"/>
    <w:rsid w:val="000C2774"/>
    <w:rsid w:val="000C3066"/>
    <w:rsid w:val="000C469A"/>
    <w:rsid w:val="000C6CE1"/>
    <w:rsid w:val="000C73A3"/>
    <w:rsid w:val="000D076A"/>
    <w:rsid w:val="000D201E"/>
    <w:rsid w:val="000D2729"/>
    <w:rsid w:val="000D2F19"/>
    <w:rsid w:val="000D304D"/>
    <w:rsid w:val="000D36AF"/>
    <w:rsid w:val="000D3EC9"/>
    <w:rsid w:val="000D5878"/>
    <w:rsid w:val="000D5D6A"/>
    <w:rsid w:val="000D611C"/>
    <w:rsid w:val="000D64BB"/>
    <w:rsid w:val="000D6E97"/>
    <w:rsid w:val="000D71DB"/>
    <w:rsid w:val="000E09ED"/>
    <w:rsid w:val="000E20E5"/>
    <w:rsid w:val="000E28B9"/>
    <w:rsid w:val="000E2902"/>
    <w:rsid w:val="000E2A1C"/>
    <w:rsid w:val="000E2A2F"/>
    <w:rsid w:val="000E48B6"/>
    <w:rsid w:val="000E4AAA"/>
    <w:rsid w:val="000E5417"/>
    <w:rsid w:val="000E6E25"/>
    <w:rsid w:val="000F0900"/>
    <w:rsid w:val="000F0C86"/>
    <w:rsid w:val="000F1011"/>
    <w:rsid w:val="000F35C7"/>
    <w:rsid w:val="000F3C1C"/>
    <w:rsid w:val="000F415B"/>
    <w:rsid w:val="000F43E3"/>
    <w:rsid w:val="000F448C"/>
    <w:rsid w:val="000F4A45"/>
    <w:rsid w:val="000F6D37"/>
    <w:rsid w:val="000F7345"/>
    <w:rsid w:val="000F7DCE"/>
    <w:rsid w:val="0010099D"/>
    <w:rsid w:val="00101544"/>
    <w:rsid w:val="00101CA3"/>
    <w:rsid w:val="00102225"/>
    <w:rsid w:val="0010288B"/>
    <w:rsid w:val="00102992"/>
    <w:rsid w:val="00102B1D"/>
    <w:rsid w:val="00102FAE"/>
    <w:rsid w:val="001031F4"/>
    <w:rsid w:val="00103937"/>
    <w:rsid w:val="001042B7"/>
    <w:rsid w:val="00104EE4"/>
    <w:rsid w:val="001066C3"/>
    <w:rsid w:val="00106C9C"/>
    <w:rsid w:val="00107882"/>
    <w:rsid w:val="00112ED9"/>
    <w:rsid w:val="00114811"/>
    <w:rsid w:val="00115126"/>
    <w:rsid w:val="001168CD"/>
    <w:rsid w:val="00116A48"/>
    <w:rsid w:val="0011737A"/>
    <w:rsid w:val="00117D28"/>
    <w:rsid w:val="00117E6B"/>
    <w:rsid w:val="00117F9F"/>
    <w:rsid w:val="00120D67"/>
    <w:rsid w:val="0012250A"/>
    <w:rsid w:val="00122A1D"/>
    <w:rsid w:val="00122A23"/>
    <w:rsid w:val="00123745"/>
    <w:rsid w:val="00123C38"/>
    <w:rsid w:val="00123D14"/>
    <w:rsid w:val="00124A62"/>
    <w:rsid w:val="001251D3"/>
    <w:rsid w:val="00125318"/>
    <w:rsid w:val="001269BB"/>
    <w:rsid w:val="00126C93"/>
    <w:rsid w:val="001275F0"/>
    <w:rsid w:val="001276ED"/>
    <w:rsid w:val="0012777B"/>
    <w:rsid w:val="0013078A"/>
    <w:rsid w:val="00130EDE"/>
    <w:rsid w:val="00131B73"/>
    <w:rsid w:val="001325DC"/>
    <w:rsid w:val="001327E3"/>
    <w:rsid w:val="00132A5D"/>
    <w:rsid w:val="001342F8"/>
    <w:rsid w:val="001355FE"/>
    <w:rsid w:val="00135C3E"/>
    <w:rsid w:val="00136022"/>
    <w:rsid w:val="00136EF1"/>
    <w:rsid w:val="0013779D"/>
    <w:rsid w:val="0014097A"/>
    <w:rsid w:val="00142868"/>
    <w:rsid w:val="0014355A"/>
    <w:rsid w:val="00143B72"/>
    <w:rsid w:val="0014479A"/>
    <w:rsid w:val="00144960"/>
    <w:rsid w:val="00145470"/>
    <w:rsid w:val="00146647"/>
    <w:rsid w:val="00146DFC"/>
    <w:rsid w:val="00146F76"/>
    <w:rsid w:val="00150719"/>
    <w:rsid w:val="00151762"/>
    <w:rsid w:val="001520E7"/>
    <w:rsid w:val="00152B42"/>
    <w:rsid w:val="00152F5F"/>
    <w:rsid w:val="00154FAE"/>
    <w:rsid w:val="00155128"/>
    <w:rsid w:val="00155A93"/>
    <w:rsid w:val="00155E35"/>
    <w:rsid w:val="001565DB"/>
    <w:rsid w:val="00156E17"/>
    <w:rsid w:val="00157A15"/>
    <w:rsid w:val="00157A55"/>
    <w:rsid w:val="00160469"/>
    <w:rsid w:val="00160AA3"/>
    <w:rsid w:val="001623E0"/>
    <w:rsid w:val="00163791"/>
    <w:rsid w:val="00165D29"/>
    <w:rsid w:val="001677FC"/>
    <w:rsid w:val="00172676"/>
    <w:rsid w:val="00172B34"/>
    <w:rsid w:val="001735BD"/>
    <w:rsid w:val="00173B24"/>
    <w:rsid w:val="001752E5"/>
    <w:rsid w:val="00180FDA"/>
    <w:rsid w:val="001810BB"/>
    <w:rsid w:val="00181FC3"/>
    <w:rsid w:val="00181FCD"/>
    <w:rsid w:val="00183897"/>
    <w:rsid w:val="00184307"/>
    <w:rsid w:val="00184806"/>
    <w:rsid w:val="00185A30"/>
    <w:rsid w:val="00186012"/>
    <w:rsid w:val="001863A2"/>
    <w:rsid w:val="00191383"/>
    <w:rsid w:val="001930A4"/>
    <w:rsid w:val="00194050"/>
    <w:rsid w:val="001949B2"/>
    <w:rsid w:val="001949C2"/>
    <w:rsid w:val="00195EC4"/>
    <w:rsid w:val="00195F94"/>
    <w:rsid w:val="00197AE1"/>
    <w:rsid w:val="00197D24"/>
    <w:rsid w:val="001A016F"/>
    <w:rsid w:val="001A0608"/>
    <w:rsid w:val="001A0AD0"/>
    <w:rsid w:val="001A2962"/>
    <w:rsid w:val="001A3A11"/>
    <w:rsid w:val="001A3EED"/>
    <w:rsid w:val="001A4014"/>
    <w:rsid w:val="001A4A9C"/>
    <w:rsid w:val="001A5D60"/>
    <w:rsid w:val="001A6201"/>
    <w:rsid w:val="001A6C3A"/>
    <w:rsid w:val="001A7A83"/>
    <w:rsid w:val="001A7A87"/>
    <w:rsid w:val="001A7EAB"/>
    <w:rsid w:val="001A7F3A"/>
    <w:rsid w:val="001B1026"/>
    <w:rsid w:val="001B2691"/>
    <w:rsid w:val="001B26A9"/>
    <w:rsid w:val="001B298E"/>
    <w:rsid w:val="001B3604"/>
    <w:rsid w:val="001B37F3"/>
    <w:rsid w:val="001B3D57"/>
    <w:rsid w:val="001B4E8F"/>
    <w:rsid w:val="001B59D2"/>
    <w:rsid w:val="001B622E"/>
    <w:rsid w:val="001B6448"/>
    <w:rsid w:val="001B6693"/>
    <w:rsid w:val="001B6757"/>
    <w:rsid w:val="001B71D1"/>
    <w:rsid w:val="001B7512"/>
    <w:rsid w:val="001B75CB"/>
    <w:rsid w:val="001B7A4F"/>
    <w:rsid w:val="001C19C0"/>
    <w:rsid w:val="001C26B2"/>
    <w:rsid w:val="001C2C56"/>
    <w:rsid w:val="001C3A39"/>
    <w:rsid w:val="001C3BAF"/>
    <w:rsid w:val="001C5C24"/>
    <w:rsid w:val="001C6232"/>
    <w:rsid w:val="001C6702"/>
    <w:rsid w:val="001D15CE"/>
    <w:rsid w:val="001D1A9F"/>
    <w:rsid w:val="001D1DE4"/>
    <w:rsid w:val="001D2503"/>
    <w:rsid w:val="001D2DEA"/>
    <w:rsid w:val="001D3780"/>
    <w:rsid w:val="001D5F0C"/>
    <w:rsid w:val="001D7884"/>
    <w:rsid w:val="001E0123"/>
    <w:rsid w:val="001E07E2"/>
    <w:rsid w:val="001E1492"/>
    <w:rsid w:val="001E16E6"/>
    <w:rsid w:val="001E1E26"/>
    <w:rsid w:val="001E291E"/>
    <w:rsid w:val="001E309A"/>
    <w:rsid w:val="001E42B1"/>
    <w:rsid w:val="001E451B"/>
    <w:rsid w:val="001E473D"/>
    <w:rsid w:val="001E5557"/>
    <w:rsid w:val="001E5CB1"/>
    <w:rsid w:val="001E60CF"/>
    <w:rsid w:val="001E67CD"/>
    <w:rsid w:val="001E67E5"/>
    <w:rsid w:val="001E6BF3"/>
    <w:rsid w:val="001E7CC7"/>
    <w:rsid w:val="001F0D96"/>
    <w:rsid w:val="001F2135"/>
    <w:rsid w:val="001F29A1"/>
    <w:rsid w:val="001F3B7B"/>
    <w:rsid w:val="001F5707"/>
    <w:rsid w:val="001F5D03"/>
    <w:rsid w:val="001F6668"/>
    <w:rsid w:val="001F67D7"/>
    <w:rsid w:val="001F7A78"/>
    <w:rsid w:val="002001C0"/>
    <w:rsid w:val="00200B49"/>
    <w:rsid w:val="002011A0"/>
    <w:rsid w:val="00202057"/>
    <w:rsid w:val="00202978"/>
    <w:rsid w:val="00203DA1"/>
    <w:rsid w:val="00204465"/>
    <w:rsid w:val="00204CD1"/>
    <w:rsid w:val="002057E7"/>
    <w:rsid w:val="00205A3F"/>
    <w:rsid w:val="00206F19"/>
    <w:rsid w:val="002072F4"/>
    <w:rsid w:val="002078C3"/>
    <w:rsid w:val="002101E6"/>
    <w:rsid w:val="0021116F"/>
    <w:rsid w:val="002127D5"/>
    <w:rsid w:val="0021302F"/>
    <w:rsid w:val="00213165"/>
    <w:rsid w:val="002137C9"/>
    <w:rsid w:val="002151B1"/>
    <w:rsid w:val="00215795"/>
    <w:rsid w:val="002166F6"/>
    <w:rsid w:val="002168C4"/>
    <w:rsid w:val="00216AA1"/>
    <w:rsid w:val="002170BA"/>
    <w:rsid w:val="00217A6E"/>
    <w:rsid w:val="0022049C"/>
    <w:rsid w:val="00220BE1"/>
    <w:rsid w:val="00221128"/>
    <w:rsid w:val="00223DF4"/>
    <w:rsid w:val="00225BD1"/>
    <w:rsid w:val="00225F0F"/>
    <w:rsid w:val="00226CF3"/>
    <w:rsid w:val="00227C59"/>
    <w:rsid w:val="00227D9E"/>
    <w:rsid w:val="00230202"/>
    <w:rsid w:val="00230521"/>
    <w:rsid w:val="002325C5"/>
    <w:rsid w:val="00233253"/>
    <w:rsid w:val="002334C9"/>
    <w:rsid w:val="0023359A"/>
    <w:rsid w:val="00233ED3"/>
    <w:rsid w:val="00235D15"/>
    <w:rsid w:val="0023744B"/>
    <w:rsid w:val="0023773C"/>
    <w:rsid w:val="00237FD6"/>
    <w:rsid w:val="00240A82"/>
    <w:rsid w:val="00241670"/>
    <w:rsid w:val="00241CF5"/>
    <w:rsid w:val="002423C2"/>
    <w:rsid w:val="00242EAB"/>
    <w:rsid w:val="00242F02"/>
    <w:rsid w:val="00243230"/>
    <w:rsid w:val="00243C11"/>
    <w:rsid w:val="002447B4"/>
    <w:rsid w:val="00244A60"/>
    <w:rsid w:val="00245594"/>
    <w:rsid w:val="00245888"/>
    <w:rsid w:val="002459AF"/>
    <w:rsid w:val="00245B8A"/>
    <w:rsid w:val="00245E32"/>
    <w:rsid w:val="0024668A"/>
    <w:rsid w:val="00246D12"/>
    <w:rsid w:val="00247C4D"/>
    <w:rsid w:val="00250CD0"/>
    <w:rsid w:val="00250D6D"/>
    <w:rsid w:val="00251AC9"/>
    <w:rsid w:val="00251ECE"/>
    <w:rsid w:val="00252318"/>
    <w:rsid w:val="00252610"/>
    <w:rsid w:val="002529ED"/>
    <w:rsid w:val="00253B9C"/>
    <w:rsid w:val="00254F24"/>
    <w:rsid w:val="00256A7E"/>
    <w:rsid w:val="00260286"/>
    <w:rsid w:val="0026036B"/>
    <w:rsid w:val="00260B81"/>
    <w:rsid w:val="00261EFF"/>
    <w:rsid w:val="00261F0B"/>
    <w:rsid w:val="00262317"/>
    <w:rsid w:val="002625C2"/>
    <w:rsid w:val="00263644"/>
    <w:rsid w:val="0026423B"/>
    <w:rsid w:val="002649E7"/>
    <w:rsid w:val="00264D9E"/>
    <w:rsid w:val="00265049"/>
    <w:rsid w:val="0026534D"/>
    <w:rsid w:val="00267564"/>
    <w:rsid w:val="00270C04"/>
    <w:rsid w:val="00270EED"/>
    <w:rsid w:val="002710C3"/>
    <w:rsid w:val="00271286"/>
    <w:rsid w:val="0027467F"/>
    <w:rsid w:val="002748AB"/>
    <w:rsid w:val="00275B24"/>
    <w:rsid w:val="00276618"/>
    <w:rsid w:val="002802FF"/>
    <w:rsid w:val="002808E8"/>
    <w:rsid w:val="00280CC1"/>
    <w:rsid w:val="00280DE4"/>
    <w:rsid w:val="002812E3"/>
    <w:rsid w:val="0028193C"/>
    <w:rsid w:val="00281A61"/>
    <w:rsid w:val="0028230D"/>
    <w:rsid w:val="00282B27"/>
    <w:rsid w:val="0028435D"/>
    <w:rsid w:val="002867A5"/>
    <w:rsid w:val="00287480"/>
    <w:rsid w:val="00287BF6"/>
    <w:rsid w:val="00290E01"/>
    <w:rsid w:val="002921A3"/>
    <w:rsid w:val="00292201"/>
    <w:rsid w:val="002927E2"/>
    <w:rsid w:val="002935BA"/>
    <w:rsid w:val="00293AF8"/>
    <w:rsid w:val="00293DF2"/>
    <w:rsid w:val="00294B88"/>
    <w:rsid w:val="00294D00"/>
    <w:rsid w:val="00295A28"/>
    <w:rsid w:val="0029692A"/>
    <w:rsid w:val="00297271"/>
    <w:rsid w:val="0029731C"/>
    <w:rsid w:val="00297C83"/>
    <w:rsid w:val="00297E0D"/>
    <w:rsid w:val="002A0AE2"/>
    <w:rsid w:val="002A1F43"/>
    <w:rsid w:val="002A322B"/>
    <w:rsid w:val="002A60FE"/>
    <w:rsid w:val="002A6B16"/>
    <w:rsid w:val="002A7331"/>
    <w:rsid w:val="002A74E8"/>
    <w:rsid w:val="002A7A76"/>
    <w:rsid w:val="002B01CA"/>
    <w:rsid w:val="002B0898"/>
    <w:rsid w:val="002B13A5"/>
    <w:rsid w:val="002B157A"/>
    <w:rsid w:val="002B1A54"/>
    <w:rsid w:val="002B1C12"/>
    <w:rsid w:val="002B1E78"/>
    <w:rsid w:val="002B30C1"/>
    <w:rsid w:val="002B360B"/>
    <w:rsid w:val="002B3D63"/>
    <w:rsid w:val="002B51F1"/>
    <w:rsid w:val="002B5585"/>
    <w:rsid w:val="002B5BD6"/>
    <w:rsid w:val="002B5BE4"/>
    <w:rsid w:val="002B640D"/>
    <w:rsid w:val="002B7446"/>
    <w:rsid w:val="002C057B"/>
    <w:rsid w:val="002C098C"/>
    <w:rsid w:val="002C0D5B"/>
    <w:rsid w:val="002C1740"/>
    <w:rsid w:val="002C1C75"/>
    <w:rsid w:val="002C242D"/>
    <w:rsid w:val="002C3BE0"/>
    <w:rsid w:val="002C403D"/>
    <w:rsid w:val="002C436D"/>
    <w:rsid w:val="002C588B"/>
    <w:rsid w:val="002C755A"/>
    <w:rsid w:val="002C7604"/>
    <w:rsid w:val="002C76E7"/>
    <w:rsid w:val="002C79C6"/>
    <w:rsid w:val="002D027D"/>
    <w:rsid w:val="002D02D5"/>
    <w:rsid w:val="002D02E3"/>
    <w:rsid w:val="002D04BC"/>
    <w:rsid w:val="002D069D"/>
    <w:rsid w:val="002D12A2"/>
    <w:rsid w:val="002D3AE9"/>
    <w:rsid w:val="002D4104"/>
    <w:rsid w:val="002D4939"/>
    <w:rsid w:val="002D4F27"/>
    <w:rsid w:val="002D508C"/>
    <w:rsid w:val="002D554B"/>
    <w:rsid w:val="002D5949"/>
    <w:rsid w:val="002D5EFA"/>
    <w:rsid w:val="002D6149"/>
    <w:rsid w:val="002D7564"/>
    <w:rsid w:val="002E024D"/>
    <w:rsid w:val="002E07DE"/>
    <w:rsid w:val="002E2AB7"/>
    <w:rsid w:val="002E3AF1"/>
    <w:rsid w:val="002E40F1"/>
    <w:rsid w:val="002E43E0"/>
    <w:rsid w:val="002E5C40"/>
    <w:rsid w:val="002E68E1"/>
    <w:rsid w:val="002E71B5"/>
    <w:rsid w:val="002E73E1"/>
    <w:rsid w:val="002E7E64"/>
    <w:rsid w:val="002F0AD7"/>
    <w:rsid w:val="002F1190"/>
    <w:rsid w:val="002F195C"/>
    <w:rsid w:val="002F1E26"/>
    <w:rsid w:val="002F2466"/>
    <w:rsid w:val="002F27AD"/>
    <w:rsid w:val="002F293E"/>
    <w:rsid w:val="002F2E80"/>
    <w:rsid w:val="002F37E2"/>
    <w:rsid w:val="002F3DD4"/>
    <w:rsid w:val="002F4049"/>
    <w:rsid w:val="002F6AFE"/>
    <w:rsid w:val="002F7AB1"/>
    <w:rsid w:val="00300126"/>
    <w:rsid w:val="0030188A"/>
    <w:rsid w:val="00301C97"/>
    <w:rsid w:val="00303080"/>
    <w:rsid w:val="00304A93"/>
    <w:rsid w:val="00304F4C"/>
    <w:rsid w:val="003054A7"/>
    <w:rsid w:val="00310CF6"/>
    <w:rsid w:val="0031170D"/>
    <w:rsid w:val="00312123"/>
    <w:rsid w:val="0031277E"/>
    <w:rsid w:val="0031343E"/>
    <w:rsid w:val="00313EA9"/>
    <w:rsid w:val="0031755D"/>
    <w:rsid w:val="003175EE"/>
    <w:rsid w:val="00320217"/>
    <w:rsid w:val="00320A3D"/>
    <w:rsid w:val="0032155C"/>
    <w:rsid w:val="0032185E"/>
    <w:rsid w:val="003230C5"/>
    <w:rsid w:val="0032318F"/>
    <w:rsid w:val="0032358E"/>
    <w:rsid w:val="00323603"/>
    <w:rsid w:val="003238D7"/>
    <w:rsid w:val="00324548"/>
    <w:rsid w:val="00324BD8"/>
    <w:rsid w:val="00325186"/>
    <w:rsid w:val="003273DC"/>
    <w:rsid w:val="00332D02"/>
    <w:rsid w:val="00334432"/>
    <w:rsid w:val="0033452F"/>
    <w:rsid w:val="00334DCE"/>
    <w:rsid w:val="00336ED2"/>
    <w:rsid w:val="00340B5E"/>
    <w:rsid w:val="00341718"/>
    <w:rsid w:val="0034193D"/>
    <w:rsid w:val="00342DB9"/>
    <w:rsid w:val="00343301"/>
    <w:rsid w:val="00344EF7"/>
    <w:rsid w:val="00346010"/>
    <w:rsid w:val="0034711C"/>
    <w:rsid w:val="00347C7A"/>
    <w:rsid w:val="00353682"/>
    <w:rsid w:val="0035390F"/>
    <w:rsid w:val="00353995"/>
    <w:rsid w:val="00354042"/>
    <w:rsid w:val="00355963"/>
    <w:rsid w:val="00355B5B"/>
    <w:rsid w:val="00355E9C"/>
    <w:rsid w:val="003613B7"/>
    <w:rsid w:val="00362B02"/>
    <w:rsid w:val="00364214"/>
    <w:rsid w:val="003654A9"/>
    <w:rsid w:val="00365552"/>
    <w:rsid w:val="0036568F"/>
    <w:rsid w:val="003668FA"/>
    <w:rsid w:val="0036790B"/>
    <w:rsid w:val="00371D01"/>
    <w:rsid w:val="00372120"/>
    <w:rsid w:val="003723B7"/>
    <w:rsid w:val="00372674"/>
    <w:rsid w:val="0037332F"/>
    <w:rsid w:val="003755BF"/>
    <w:rsid w:val="00376D0D"/>
    <w:rsid w:val="00376D80"/>
    <w:rsid w:val="003773FD"/>
    <w:rsid w:val="00380FFF"/>
    <w:rsid w:val="003810F2"/>
    <w:rsid w:val="0038282D"/>
    <w:rsid w:val="00382988"/>
    <w:rsid w:val="0038357F"/>
    <w:rsid w:val="00383ECA"/>
    <w:rsid w:val="00384A27"/>
    <w:rsid w:val="00385799"/>
    <w:rsid w:val="00385EB8"/>
    <w:rsid w:val="003861C3"/>
    <w:rsid w:val="00386752"/>
    <w:rsid w:val="00390DD4"/>
    <w:rsid w:val="00391107"/>
    <w:rsid w:val="00391CDC"/>
    <w:rsid w:val="00392736"/>
    <w:rsid w:val="003932D6"/>
    <w:rsid w:val="0039353D"/>
    <w:rsid w:val="0039473C"/>
    <w:rsid w:val="0039498C"/>
    <w:rsid w:val="0039608A"/>
    <w:rsid w:val="0039626A"/>
    <w:rsid w:val="00396ADC"/>
    <w:rsid w:val="00397F64"/>
    <w:rsid w:val="003A02E0"/>
    <w:rsid w:val="003A09DB"/>
    <w:rsid w:val="003A198C"/>
    <w:rsid w:val="003A1AF6"/>
    <w:rsid w:val="003A3614"/>
    <w:rsid w:val="003A5EA5"/>
    <w:rsid w:val="003B0347"/>
    <w:rsid w:val="003B1301"/>
    <w:rsid w:val="003B15AF"/>
    <w:rsid w:val="003B2016"/>
    <w:rsid w:val="003B314C"/>
    <w:rsid w:val="003B3809"/>
    <w:rsid w:val="003B3CAD"/>
    <w:rsid w:val="003B3FB9"/>
    <w:rsid w:val="003B5C30"/>
    <w:rsid w:val="003B5E9B"/>
    <w:rsid w:val="003B6AE6"/>
    <w:rsid w:val="003C0398"/>
    <w:rsid w:val="003C11F5"/>
    <w:rsid w:val="003C24FB"/>
    <w:rsid w:val="003C408A"/>
    <w:rsid w:val="003C46AE"/>
    <w:rsid w:val="003C5C4D"/>
    <w:rsid w:val="003C6388"/>
    <w:rsid w:val="003C6B94"/>
    <w:rsid w:val="003D0333"/>
    <w:rsid w:val="003D1263"/>
    <w:rsid w:val="003D1B74"/>
    <w:rsid w:val="003D1DD5"/>
    <w:rsid w:val="003D2361"/>
    <w:rsid w:val="003D337E"/>
    <w:rsid w:val="003D3D7D"/>
    <w:rsid w:val="003D4059"/>
    <w:rsid w:val="003D4280"/>
    <w:rsid w:val="003D43F8"/>
    <w:rsid w:val="003D452E"/>
    <w:rsid w:val="003D5953"/>
    <w:rsid w:val="003D6747"/>
    <w:rsid w:val="003D694C"/>
    <w:rsid w:val="003D6A5F"/>
    <w:rsid w:val="003D6E82"/>
    <w:rsid w:val="003D7083"/>
    <w:rsid w:val="003D751C"/>
    <w:rsid w:val="003E1027"/>
    <w:rsid w:val="003E151A"/>
    <w:rsid w:val="003E1785"/>
    <w:rsid w:val="003E28E1"/>
    <w:rsid w:val="003E4D49"/>
    <w:rsid w:val="003E6976"/>
    <w:rsid w:val="003E69B8"/>
    <w:rsid w:val="003E7705"/>
    <w:rsid w:val="003F0C81"/>
    <w:rsid w:val="003F1F0D"/>
    <w:rsid w:val="003F2BA8"/>
    <w:rsid w:val="003F2BD7"/>
    <w:rsid w:val="003F35AB"/>
    <w:rsid w:val="003F430D"/>
    <w:rsid w:val="003F48B5"/>
    <w:rsid w:val="003F4C4F"/>
    <w:rsid w:val="003F4F6D"/>
    <w:rsid w:val="003F64D4"/>
    <w:rsid w:val="003F70EA"/>
    <w:rsid w:val="003F786F"/>
    <w:rsid w:val="0040147C"/>
    <w:rsid w:val="00401712"/>
    <w:rsid w:val="004019EB"/>
    <w:rsid w:val="00402194"/>
    <w:rsid w:val="0040266F"/>
    <w:rsid w:val="00402D1F"/>
    <w:rsid w:val="00403FE7"/>
    <w:rsid w:val="00404104"/>
    <w:rsid w:val="00404B86"/>
    <w:rsid w:val="00405563"/>
    <w:rsid w:val="00406180"/>
    <w:rsid w:val="00407EF7"/>
    <w:rsid w:val="00410F06"/>
    <w:rsid w:val="0041143C"/>
    <w:rsid w:val="00411824"/>
    <w:rsid w:val="00412E28"/>
    <w:rsid w:val="004130DE"/>
    <w:rsid w:val="00413782"/>
    <w:rsid w:val="0041490E"/>
    <w:rsid w:val="0041491E"/>
    <w:rsid w:val="004153DA"/>
    <w:rsid w:val="004163E8"/>
    <w:rsid w:val="00416797"/>
    <w:rsid w:val="0042075F"/>
    <w:rsid w:val="0042118D"/>
    <w:rsid w:val="00421B8B"/>
    <w:rsid w:val="00421D4D"/>
    <w:rsid w:val="00422427"/>
    <w:rsid w:val="0042293D"/>
    <w:rsid w:val="004233ED"/>
    <w:rsid w:val="004242FF"/>
    <w:rsid w:val="00427018"/>
    <w:rsid w:val="00430151"/>
    <w:rsid w:val="00432206"/>
    <w:rsid w:val="00432A0E"/>
    <w:rsid w:val="004332CB"/>
    <w:rsid w:val="00433898"/>
    <w:rsid w:val="0043454D"/>
    <w:rsid w:val="00435C7F"/>
    <w:rsid w:val="00436D68"/>
    <w:rsid w:val="00436DCB"/>
    <w:rsid w:val="004371C0"/>
    <w:rsid w:val="00437796"/>
    <w:rsid w:val="004379B0"/>
    <w:rsid w:val="00440B71"/>
    <w:rsid w:val="004415A0"/>
    <w:rsid w:val="004420D2"/>
    <w:rsid w:val="00444F16"/>
    <w:rsid w:val="004458BA"/>
    <w:rsid w:val="00446337"/>
    <w:rsid w:val="00446B2B"/>
    <w:rsid w:val="00447385"/>
    <w:rsid w:val="004476F6"/>
    <w:rsid w:val="00450514"/>
    <w:rsid w:val="00450ED5"/>
    <w:rsid w:val="00451B6F"/>
    <w:rsid w:val="00452406"/>
    <w:rsid w:val="00452953"/>
    <w:rsid w:val="004534DA"/>
    <w:rsid w:val="00454A48"/>
    <w:rsid w:val="00455DE6"/>
    <w:rsid w:val="00456282"/>
    <w:rsid w:val="00456579"/>
    <w:rsid w:val="00457C7D"/>
    <w:rsid w:val="00460027"/>
    <w:rsid w:val="00460C5F"/>
    <w:rsid w:val="004620BB"/>
    <w:rsid w:val="004625B2"/>
    <w:rsid w:val="004640BF"/>
    <w:rsid w:val="0046456F"/>
    <w:rsid w:val="00464B21"/>
    <w:rsid w:val="00465C3C"/>
    <w:rsid w:val="004661ED"/>
    <w:rsid w:val="0046772A"/>
    <w:rsid w:val="00472D94"/>
    <w:rsid w:val="0047422A"/>
    <w:rsid w:val="00474B52"/>
    <w:rsid w:val="0047502D"/>
    <w:rsid w:val="00476078"/>
    <w:rsid w:val="004777B2"/>
    <w:rsid w:val="004778E3"/>
    <w:rsid w:val="00477D48"/>
    <w:rsid w:val="00480836"/>
    <w:rsid w:val="00482D67"/>
    <w:rsid w:val="00482E3E"/>
    <w:rsid w:val="00483868"/>
    <w:rsid w:val="00484578"/>
    <w:rsid w:val="00485FF4"/>
    <w:rsid w:val="00487701"/>
    <w:rsid w:val="004879A0"/>
    <w:rsid w:val="00490241"/>
    <w:rsid w:val="0049128D"/>
    <w:rsid w:val="00491523"/>
    <w:rsid w:val="00492003"/>
    <w:rsid w:val="00492A05"/>
    <w:rsid w:val="00493A5B"/>
    <w:rsid w:val="00495E92"/>
    <w:rsid w:val="00497074"/>
    <w:rsid w:val="004978A0"/>
    <w:rsid w:val="004A0419"/>
    <w:rsid w:val="004A14E2"/>
    <w:rsid w:val="004A1B1B"/>
    <w:rsid w:val="004A1BED"/>
    <w:rsid w:val="004A223A"/>
    <w:rsid w:val="004A25F9"/>
    <w:rsid w:val="004A260B"/>
    <w:rsid w:val="004A42B7"/>
    <w:rsid w:val="004A57B1"/>
    <w:rsid w:val="004B0231"/>
    <w:rsid w:val="004B158E"/>
    <w:rsid w:val="004B197C"/>
    <w:rsid w:val="004B2521"/>
    <w:rsid w:val="004B3921"/>
    <w:rsid w:val="004B39B5"/>
    <w:rsid w:val="004B48FC"/>
    <w:rsid w:val="004B4FDA"/>
    <w:rsid w:val="004B6FCF"/>
    <w:rsid w:val="004B7A5E"/>
    <w:rsid w:val="004C28DD"/>
    <w:rsid w:val="004C2BA2"/>
    <w:rsid w:val="004C383C"/>
    <w:rsid w:val="004C4213"/>
    <w:rsid w:val="004C48FA"/>
    <w:rsid w:val="004C5255"/>
    <w:rsid w:val="004C6295"/>
    <w:rsid w:val="004C62E3"/>
    <w:rsid w:val="004D0711"/>
    <w:rsid w:val="004D0E39"/>
    <w:rsid w:val="004D1C45"/>
    <w:rsid w:val="004D2083"/>
    <w:rsid w:val="004D3197"/>
    <w:rsid w:val="004D3932"/>
    <w:rsid w:val="004D3A5A"/>
    <w:rsid w:val="004D4B74"/>
    <w:rsid w:val="004D56EF"/>
    <w:rsid w:val="004D6FDE"/>
    <w:rsid w:val="004D710C"/>
    <w:rsid w:val="004D7A1B"/>
    <w:rsid w:val="004D7C29"/>
    <w:rsid w:val="004E04B9"/>
    <w:rsid w:val="004E187B"/>
    <w:rsid w:val="004E2732"/>
    <w:rsid w:val="004E2BB9"/>
    <w:rsid w:val="004E2F5F"/>
    <w:rsid w:val="004E3F43"/>
    <w:rsid w:val="004E4BC8"/>
    <w:rsid w:val="004E55B8"/>
    <w:rsid w:val="004E5F45"/>
    <w:rsid w:val="004E66D8"/>
    <w:rsid w:val="004E751C"/>
    <w:rsid w:val="004E7BD9"/>
    <w:rsid w:val="004F081C"/>
    <w:rsid w:val="004F19A0"/>
    <w:rsid w:val="004F2C65"/>
    <w:rsid w:val="004F302E"/>
    <w:rsid w:val="004F3E4B"/>
    <w:rsid w:val="004F43F5"/>
    <w:rsid w:val="004F585C"/>
    <w:rsid w:val="004F7E20"/>
    <w:rsid w:val="00500D99"/>
    <w:rsid w:val="005019FA"/>
    <w:rsid w:val="0050237B"/>
    <w:rsid w:val="00502686"/>
    <w:rsid w:val="0050282F"/>
    <w:rsid w:val="00503BCD"/>
    <w:rsid w:val="0050598F"/>
    <w:rsid w:val="00505B8A"/>
    <w:rsid w:val="005060C3"/>
    <w:rsid w:val="00506C33"/>
    <w:rsid w:val="00507BA3"/>
    <w:rsid w:val="00507C35"/>
    <w:rsid w:val="00510987"/>
    <w:rsid w:val="00511282"/>
    <w:rsid w:val="00511548"/>
    <w:rsid w:val="005121BB"/>
    <w:rsid w:val="005134B6"/>
    <w:rsid w:val="00514A4D"/>
    <w:rsid w:val="00514C86"/>
    <w:rsid w:val="00514E98"/>
    <w:rsid w:val="005153A6"/>
    <w:rsid w:val="00516D8F"/>
    <w:rsid w:val="0051739B"/>
    <w:rsid w:val="0051783C"/>
    <w:rsid w:val="00521479"/>
    <w:rsid w:val="00523C44"/>
    <w:rsid w:val="0052403E"/>
    <w:rsid w:val="00525FDC"/>
    <w:rsid w:val="00526739"/>
    <w:rsid w:val="0052795C"/>
    <w:rsid w:val="00527BBC"/>
    <w:rsid w:val="00527FD4"/>
    <w:rsid w:val="00530252"/>
    <w:rsid w:val="00530A1F"/>
    <w:rsid w:val="00530E37"/>
    <w:rsid w:val="00532136"/>
    <w:rsid w:val="0053240A"/>
    <w:rsid w:val="00532956"/>
    <w:rsid w:val="00534716"/>
    <w:rsid w:val="00534752"/>
    <w:rsid w:val="00534F02"/>
    <w:rsid w:val="00534F58"/>
    <w:rsid w:val="00535BE1"/>
    <w:rsid w:val="0053648A"/>
    <w:rsid w:val="00536842"/>
    <w:rsid w:val="005371BA"/>
    <w:rsid w:val="00537494"/>
    <w:rsid w:val="00537BA3"/>
    <w:rsid w:val="00540965"/>
    <w:rsid w:val="00542F59"/>
    <w:rsid w:val="00543DF8"/>
    <w:rsid w:val="00543E9A"/>
    <w:rsid w:val="0054462B"/>
    <w:rsid w:val="00545EF2"/>
    <w:rsid w:val="00545FF5"/>
    <w:rsid w:val="00546D27"/>
    <w:rsid w:val="00547BD8"/>
    <w:rsid w:val="005506B2"/>
    <w:rsid w:val="005507D9"/>
    <w:rsid w:val="0055092D"/>
    <w:rsid w:val="00550DE6"/>
    <w:rsid w:val="00550F1D"/>
    <w:rsid w:val="0055204D"/>
    <w:rsid w:val="00552D1A"/>
    <w:rsid w:val="00553103"/>
    <w:rsid w:val="005542A4"/>
    <w:rsid w:val="00554316"/>
    <w:rsid w:val="00554EC1"/>
    <w:rsid w:val="0055504F"/>
    <w:rsid w:val="005551E5"/>
    <w:rsid w:val="00555903"/>
    <w:rsid w:val="005559B9"/>
    <w:rsid w:val="00555E0B"/>
    <w:rsid w:val="00560D78"/>
    <w:rsid w:val="00560DFA"/>
    <w:rsid w:val="005614EC"/>
    <w:rsid w:val="0056298A"/>
    <w:rsid w:val="00563EC7"/>
    <w:rsid w:val="00564BF1"/>
    <w:rsid w:val="00571078"/>
    <w:rsid w:val="00571528"/>
    <w:rsid w:val="00572CDA"/>
    <w:rsid w:val="005735D3"/>
    <w:rsid w:val="00574A1C"/>
    <w:rsid w:val="00574BE4"/>
    <w:rsid w:val="00575CCE"/>
    <w:rsid w:val="00575DB6"/>
    <w:rsid w:val="00576505"/>
    <w:rsid w:val="005773E6"/>
    <w:rsid w:val="00580226"/>
    <w:rsid w:val="00580268"/>
    <w:rsid w:val="005827F2"/>
    <w:rsid w:val="00582F89"/>
    <w:rsid w:val="00583017"/>
    <w:rsid w:val="005838A0"/>
    <w:rsid w:val="005839AE"/>
    <w:rsid w:val="00585000"/>
    <w:rsid w:val="00585B92"/>
    <w:rsid w:val="005866D0"/>
    <w:rsid w:val="0058690D"/>
    <w:rsid w:val="00586C9B"/>
    <w:rsid w:val="00587E34"/>
    <w:rsid w:val="00587E40"/>
    <w:rsid w:val="00590373"/>
    <w:rsid w:val="00590978"/>
    <w:rsid w:val="00590B2D"/>
    <w:rsid w:val="00591735"/>
    <w:rsid w:val="00591F67"/>
    <w:rsid w:val="00592C7D"/>
    <w:rsid w:val="00592F42"/>
    <w:rsid w:val="00593112"/>
    <w:rsid w:val="00593766"/>
    <w:rsid w:val="00594E39"/>
    <w:rsid w:val="00595551"/>
    <w:rsid w:val="00595762"/>
    <w:rsid w:val="00595DBD"/>
    <w:rsid w:val="005A06DA"/>
    <w:rsid w:val="005A1CE2"/>
    <w:rsid w:val="005A253B"/>
    <w:rsid w:val="005A3E9E"/>
    <w:rsid w:val="005A49CF"/>
    <w:rsid w:val="005A71C9"/>
    <w:rsid w:val="005A7426"/>
    <w:rsid w:val="005A7446"/>
    <w:rsid w:val="005A7FB0"/>
    <w:rsid w:val="005B0925"/>
    <w:rsid w:val="005B27D2"/>
    <w:rsid w:val="005B29DF"/>
    <w:rsid w:val="005B2A12"/>
    <w:rsid w:val="005B2B52"/>
    <w:rsid w:val="005B35F6"/>
    <w:rsid w:val="005B3688"/>
    <w:rsid w:val="005B3B24"/>
    <w:rsid w:val="005B3DA7"/>
    <w:rsid w:val="005B49AA"/>
    <w:rsid w:val="005B4C5C"/>
    <w:rsid w:val="005B5862"/>
    <w:rsid w:val="005B699C"/>
    <w:rsid w:val="005B6F7B"/>
    <w:rsid w:val="005B7354"/>
    <w:rsid w:val="005B74C7"/>
    <w:rsid w:val="005B75D7"/>
    <w:rsid w:val="005C0408"/>
    <w:rsid w:val="005C14A6"/>
    <w:rsid w:val="005C24A6"/>
    <w:rsid w:val="005C24BA"/>
    <w:rsid w:val="005C26B4"/>
    <w:rsid w:val="005C37E2"/>
    <w:rsid w:val="005C4553"/>
    <w:rsid w:val="005C4778"/>
    <w:rsid w:val="005C6EBD"/>
    <w:rsid w:val="005C7685"/>
    <w:rsid w:val="005D1608"/>
    <w:rsid w:val="005D1B75"/>
    <w:rsid w:val="005D251F"/>
    <w:rsid w:val="005D261A"/>
    <w:rsid w:val="005D321C"/>
    <w:rsid w:val="005D38FD"/>
    <w:rsid w:val="005D3DCD"/>
    <w:rsid w:val="005D5187"/>
    <w:rsid w:val="005D6985"/>
    <w:rsid w:val="005D76A8"/>
    <w:rsid w:val="005D78B6"/>
    <w:rsid w:val="005E03AD"/>
    <w:rsid w:val="005E0BE3"/>
    <w:rsid w:val="005E1EEA"/>
    <w:rsid w:val="005E318B"/>
    <w:rsid w:val="005E4B0F"/>
    <w:rsid w:val="005E4F24"/>
    <w:rsid w:val="005E4FE4"/>
    <w:rsid w:val="005E5A01"/>
    <w:rsid w:val="005E6DDC"/>
    <w:rsid w:val="005E6EF6"/>
    <w:rsid w:val="005F0A2A"/>
    <w:rsid w:val="005F1BAD"/>
    <w:rsid w:val="005F23CF"/>
    <w:rsid w:val="005F2E35"/>
    <w:rsid w:val="005F3883"/>
    <w:rsid w:val="005F3E60"/>
    <w:rsid w:val="005F4AD8"/>
    <w:rsid w:val="005F4CEA"/>
    <w:rsid w:val="005F5609"/>
    <w:rsid w:val="005F5A86"/>
    <w:rsid w:val="005F5CB2"/>
    <w:rsid w:val="005F759A"/>
    <w:rsid w:val="005F7B67"/>
    <w:rsid w:val="006000A3"/>
    <w:rsid w:val="00600285"/>
    <w:rsid w:val="00600DEF"/>
    <w:rsid w:val="00601660"/>
    <w:rsid w:val="00601C46"/>
    <w:rsid w:val="00602954"/>
    <w:rsid w:val="0060399B"/>
    <w:rsid w:val="00605632"/>
    <w:rsid w:val="00605A04"/>
    <w:rsid w:val="006064C9"/>
    <w:rsid w:val="00606F55"/>
    <w:rsid w:val="0060719F"/>
    <w:rsid w:val="00607313"/>
    <w:rsid w:val="00607B5E"/>
    <w:rsid w:val="00607C08"/>
    <w:rsid w:val="00607D7F"/>
    <w:rsid w:val="00610B7C"/>
    <w:rsid w:val="00611163"/>
    <w:rsid w:val="006115DB"/>
    <w:rsid w:val="00613013"/>
    <w:rsid w:val="0061323E"/>
    <w:rsid w:val="00613978"/>
    <w:rsid w:val="006139A7"/>
    <w:rsid w:val="0061495F"/>
    <w:rsid w:val="006162D5"/>
    <w:rsid w:val="00617C82"/>
    <w:rsid w:val="00620425"/>
    <w:rsid w:val="006213BF"/>
    <w:rsid w:val="00622044"/>
    <w:rsid w:val="006228DE"/>
    <w:rsid w:val="00622A3D"/>
    <w:rsid w:val="006235A5"/>
    <w:rsid w:val="006237B9"/>
    <w:rsid w:val="00623D0F"/>
    <w:rsid w:val="00623E08"/>
    <w:rsid w:val="00624396"/>
    <w:rsid w:val="00624654"/>
    <w:rsid w:val="00627A51"/>
    <w:rsid w:val="00627A7B"/>
    <w:rsid w:val="006310EB"/>
    <w:rsid w:val="00631628"/>
    <w:rsid w:val="006325C7"/>
    <w:rsid w:val="00632F1B"/>
    <w:rsid w:val="0063353A"/>
    <w:rsid w:val="0063422B"/>
    <w:rsid w:val="00635EF1"/>
    <w:rsid w:val="0063629B"/>
    <w:rsid w:val="00637BA4"/>
    <w:rsid w:val="006413AB"/>
    <w:rsid w:val="006414C2"/>
    <w:rsid w:val="006431F9"/>
    <w:rsid w:val="006436B0"/>
    <w:rsid w:val="006442FC"/>
    <w:rsid w:val="00644FBA"/>
    <w:rsid w:val="0064506D"/>
    <w:rsid w:val="006451C1"/>
    <w:rsid w:val="006461AC"/>
    <w:rsid w:val="00646BFC"/>
    <w:rsid w:val="006475D6"/>
    <w:rsid w:val="00650175"/>
    <w:rsid w:val="00650CE7"/>
    <w:rsid w:val="0065150F"/>
    <w:rsid w:val="006519B7"/>
    <w:rsid w:val="00651C48"/>
    <w:rsid w:val="00652600"/>
    <w:rsid w:val="006533B3"/>
    <w:rsid w:val="00655D70"/>
    <w:rsid w:val="006560AA"/>
    <w:rsid w:val="00656646"/>
    <w:rsid w:val="00656FA2"/>
    <w:rsid w:val="006612F1"/>
    <w:rsid w:val="00661AE9"/>
    <w:rsid w:val="00662E1C"/>
    <w:rsid w:val="006649D1"/>
    <w:rsid w:val="00664D61"/>
    <w:rsid w:val="00664E2F"/>
    <w:rsid w:val="00667A8A"/>
    <w:rsid w:val="00670052"/>
    <w:rsid w:val="006716E2"/>
    <w:rsid w:val="00671EBE"/>
    <w:rsid w:val="006732BC"/>
    <w:rsid w:val="006734A0"/>
    <w:rsid w:val="006737E1"/>
    <w:rsid w:val="00674B91"/>
    <w:rsid w:val="00674C68"/>
    <w:rsid w:val="00677910"/>
    <w:rsid w:val="006810D3"/>
    <w:rsid w:val="00681645"/>
    <w:rsid w:val="00682353"/>
    <w:rsid w:val="00683F23"/>
    <w:rsid w:val="00684568"/>
    <w:rsid w:val="00684D7D"/>
    <w:rsid w:val="00685447"/>
    <w:rsid w:val="0068561A"/>
    <w:rsid w:val="0068570D"/>
    <w:rsid w:val="00685CCA"/>
    <w:rsid w:val="006875E9"/>
    <w:rsid w:val="00687715"/>
    <w:rsid w:val="0069106A"/>
    <w:rsid w:val="00691349"/>
    <w:rsid w:val="00691969"/>
    <w:rsid w:val="0069229E"/>
    <w:rsid w:val="00692307"/>
    <w:rsid w:val="006931EE"/>
    <w:rsid w:val="0069403A"/>
    <w:rsid w:val="006943F2"/>
    <w:rsid w:val="0069444E"/>
    <w:rsid w:val="00694479"/>
    <w:rsid w:val="006949E4"/>
    <w:rsid w:val="0069669F"/>
    <w:rsid w:val="006967F5"/>
    <w:rsid w:val="00696F8F"/>
    <w:rsid w:val="00697508"/>
    <w:rsid w:val="00697CC2"/>
    <w:rsid w:val="00697EA4"/>
    <w:rsid w:val="006A0561"/>
    <w:rsid w:val="006A0DA5"/>
    <w:rsid w:val="006A203C"/>
    <w:rsid w:val="006A2C79"/>
    <w:rsid w:val="006A4462"/>
    <w:rsid w:val="006A4656"/>
    <w:rsid w:val="006A4BA2"/>
    <w:rsid w:val="006A50A8"/>
    <w:rsid w:val="006A5A5A"/>
    <w:rsid w:val="006A5E5C"/>
    <w:rsid w:val="006A60C2"/>
    <w:rsid w:val="006A60F9"/>
    <w:rsid w:val="006A664E"/>
    <w:rsid w:val="006A6F20"/>
    <w:rsid w:val="006A6FAB"/>
    <w:rsid w:val="006A7E86"/>
    <w:rsid w:val="006A7FB8"/>
    <w:rsid w:val="006B061F"/>
    <w:rsid w:val="006B111E"/>
    <w:rsid w:val="006B1AD8"/>
    <w:rsid w:val="006B1BDD"/>
    <w:rsid w:val="006B27E6"/>
    <w:rsid w:val="006B5B07"/>
    <w:rsid w:val="006B5F84"/>
    <w:rsid w:val="006B6D4B"/>
    <w:rsid w:val="006B7D04"/>
    <w:rsid w:val="006C0256"/>
    <w:rsid w:val="006C1DED"/>
    <w:rsid w:val="006C2B20"/>
    <w:rsid w:val="006C378F"/>
    <w:rsid w:val="006C42E0"/>
    <w:rsid w:val="006C4971"/>
    <w:rsid w:val="006C49C8"/>
    <w:rsid w:val="006C4A34"/>
    <w:rsid w:val="006C56DB"/>
    <w:rsid w:val="006C592B"/>
    <w:rsid w:val="006C5C43"/>
    <w:rsid w:val="006C60CE"/>
    <w:rsid w:val="006C643E"/>
    <w:rsid w:val="006C782F"/>
    <w:rsid w:val="006C7970"/>
    <w:rsid w:val="006C7F16"/>
    <w:rsid w:val="006D0E2F"/>
    <w:rsid w:val="006D1BE3"/>
    <w:rsid w:val="006D2051"/>
    <w:rsid w:val="006D45C5"/>
    <w:rsid w:val="006D55F1"/>
    <w:rsid w:val="006D5D0F"/>
    <w:rsid w:val="006D63A2"/>
    <w:rsid w:val="006E0EFA"/>
    <w:rsid w:val="006E1633"/>
    <w:rsid w:val="006E1E62"/>
    <w:rsid w:val="006E252B"/>
    <w:rsid w:val="006E26DF"/>
    <w:rsid w:val="006E30D7"/>
    <w:rsid w:val="006E3CD8"/>
    <w:rsid w:val="006E3F0C"/>
    <w:rsid w:val="006E4CE9"/>
    <w:rsid w:val="006E4E97"/>
    <w:rsid w:val="006E546D"/>
    <w:rsid w:val="006E5906"/>
    <w:rsid w:val="006E6395"/>
    <w:rsid w:val="006E6715"/>
    <w:rsid w:val="006E6B8F"/>
    <w:rsid w:val="006E6EB7"/>
    <w:rsid w:val="006F0439"/>
    <w:rsid w:val="006F116D"/>
    <w:rsid w:val="006F1842"/>
    <w:rsid w:val="006F3589"/>
    <w:rsid w:val="006F5ABF"/>
    <w:rsid w:val="00700BE9"/>
    <w:rsid w:val="00700F7F"/>
    <w:rsid w:val="0070260C"/>
    <w:rsid w:val="007037BD"/>
    <w:rsid w:val="00704158"/>
    <w:rsid w:val="0070557C"/>
    <w:rsid w:val="00706615"/>
    <w:rsid w:val="00707566"/>
    <w:rsid w:val="00707745"/>
    <w:rsid w:val="00707AC4"/>
    <w:rsid w:val="00710283"/>
    <w:rsid w:val="00714180"/>
    <w:rsid w:val="00714FB9"/>
    <w:rsid w:val="007150CC"/>
    <w:rsid w:val="00715576"/>
    <w:rsid w:val="0071785D"/>
    <w:rsid w:val="007178DF"/>
    <w:rsid w:val="0072075B"/>
    <w:rsid w:val="0072085A"/>
    <w:rsid w:val="007208BA"/>
    <w:rsid w:val="00720A6A"/>
    <w:rsid w:val="00721137"/>
    <w:rsid w:val="00721825"/>
    <w:rsid w:val="00722467"/>
    <w:rsid w:val="007230EF"/>
    <w:rsid w:val="00723642"/>
    <w:rsid w:val="00724111"/>
    <w:rsid w:val="00724658"/>
    <w:rsid w:val="0072498A"/>
    <w:rsid w:val="007253CD"/>
    <w:rsid w:val="0072557C"/>
    <w:rsid w:val="00726129"/>
    <w:rsid w:val="00730B97"/>
    <w:rsid w:val="007316B3"/>
    <w:rsid w:val="00732491"/>
    <w:rsid w:val="007330FA"/>
    <w:rsid w:val="007332E7"/>
    <w:rsid w:val="0073355A"/>
    <w:rsid w:val="00734CD4"/>
    <w:rsid w:val="00735A58"/>
    <w:rsid w:val="00735D1A"/>
    <w:rsid w:val="0074068B"/>
    <w:rsid w:val="00740C0F"/>
    <w:rsid w:val="00741247"/>
    <w:rsid w:val="00742BE3"/>
    <w:rsid w:val="00742EEE"/>
    <w:rsid w:val="007458DF"/>
    <w:rsid w:val="00745D1D"/>
    <w:rsid w:val="00746375"/>
    <w:rsid w:val="00747F9D"/>
    <w:rsid w:val="00750124"/>
    <w:rsid w:val="0075082F"/>
    <w:rsid w:val="0075112B"/>
    <w:rsid w:val="00751B8E"/>
    <w:rsid w:val="00752247"/>
    <w:rsid w:val="0075253B"/>
    <w:rsid w:val="007527C0"/>
    <w:rsid w:val="007527D3"/>
    <w:rsid w:val="00752FF2"/>
    <w:rsid w:val="00753538"/>
    <w:rsid w:val="007549AD"/>
    <w:rsid w:val="00754D19"/>
    <w:rsid w:val="00755375"/>
    <w:rsid w:val="007559D7"/>
    <w:rsid w:val="00756712"/>
    <w:rsid w:val="00756D2A"/>
    <w:rsid w:val="00760B32"/>
    <w:rsid w:val="00762363"/>
    <w:rsid w:val="00762AFF"/>
    <w:rsid w:val="00763AB1"/>
    <w:rsid w:val="00767F73"/>
    <w:rsid w:val="00767FC4"/>
    <w:rsid w:val="007705AD"/>
    <w:rsid w:val="007707F7"/>
    <w:rsid w:val="00770B29"/>
    <w:rsid w:val="00770BC1"/>
    <w:rsid w:val="0077191A"/>
    <w:rsid w:val="007722D2"/>
    <w:rsid w:val="007725FD"/>
    <w:rsid w:val="00773DD2"/>
    <w:rsid w:val="00773E5C"/>
    <w:rsid w:val="00773F51"/>
    <w:rsid w:val="007755F6"/>
    <w:rsid w:val="00775BC6"/>
    <w:rsid w:val="00777D64"/>
    <w:rsid w:val="007800EF"/>
    <w:rsid w:val="007806D6"/>
    <w:rsid w:val="0078193B"/>
    <w:rsid w:val="00782066"/>
    <w:rsid w:val="00782C50"/>
    <w:rsid w:val="00783F81"/>
    <w:rsid w:val="0078437C"/>
    <w:rsid w:val="007848BD"/>
    <w:rsid w:val="00784984"/>
    <w:rsid w:val="00785766"/>
    <w:rsid w:val="00785BDB"/>
    <w:rsid w:val="00786BEF"/>
    <w:rsid w:val="0079059C"/>
    <w:rsid w:val="00791198"/>
    <w:rsid w:val="00793A75"/>
    <w:rsid w:val="00793DDB"/>
    <w:rsid w:val="00794130"/>
    <w:rsid w:val="007946AF"/>
    <w:rsid w:val="00795C5F"/>
    <w:rsid w:val="00795E70"/>
    <w:rsid w:val="00796081"/>
    <w:rsid w:val="007A0046"/>
    <w:rsid w:val="007A0F7B"/>
    <w:rsid w:val="007A4601"/>
    <w:rsid w:val="007A48D2"/>
    <w:rsid w:val="007A519F"/>
    <w:rsid w:val="007A56EC"/>
    <w:rsid w:val="007A5F73"/>
    <w:rsid w:val="007A6CC9"/>
    <w:rsid w:val="007B021D"/>
    <w:rsid w:val="007B0246"/>
    <w:rsid w:val="007B0CC6"/>
    <w:rsid w:val="007B0DE0"/>
    <w:rsid w:val="007B152D"/>
    <w:rsid w:val="007B2852"/>
    <w:rsid w:val="007B2DA5"/>
    <w:rsid w:val="007B34C2"/>
    <w:rsid w:val="007B4127"/>
    <w:rsid w:val="007B481A"/>
    <w:rsid w:val="007B55D5"/>
    <w:rsid w:val="007B716E"/>
    <w:rsid w:val="007B7C83"/>
    <w:rsid w:val="007C0143"/>
    <w:rsid w:val="007C0B08"/>
    <w:rsid w:val="007C10AF"/>
    <w:rsid w:val="007C16A7"/>
    <w:rsid w:val="007C2156"/>
    <w:rsid w:val="007C323F"/>
    <w:rsid w:val="007C3C22"/>
    <w:rsid w:val="007C4FF5"/>
    <w:rsid w:val="007C554B"/>
    <w:rsid w:val="007C5B2A"/>
    <w:rsid w:val="007C6A03"/>
    <w:rsid w:val="007C74E8"/>
    <w:rsid w:val="007D182B"/>
    <w:rsid w:val="007D28A4"/>
    <w:rsid w:val="007D28EE"/>
    <w:rsid w:val="007D45B8"/>
    <w:rsid w:val="007D5CF2"/>
    <w:rsid w:val="007D6B4B"/>
    <w:rsid w:val="007D6C4F"/>
    <w:rsid w:val="007D72F7"/>
    <w:rsid w:val="007D7B96"/>
    <w:rsid w:val="007E081D"/>
    <w:rsid w:val="007E0956"/>
    <w:rsid w:val="007E09AA"/>
    <w:rsid w:val="007E0AED"/>
    <w:rsid w:val="007E3686"/>
    <w:rsid w:val="007E378F"/>
    <w:rsid w:val="007E5692"/>
    <w:rsid w:val="007E6461"/>
    <w:rsid w:val="007E71CB"/>
    <w:rsid w:val="007F0539"/>
    <w:rsid w:val="007F1EBF"/>
    <w:rsid w:val="007F23A3"/>
    <w:rsid w:val="007F3D6C"/>
    <w:rsid w:val="007F44CA"/>
    <w:rsid w:val="007F485F"/>
    <w:rsid w:val="007F52E1"/>
    <w:rsid w:val="007F55F2"/>
    <w:rsid w:val="007F5DCF"/>
    <w:rsid w:val="007F5F76"/>
    <w:rsid w:val="007F7026"/>
    <w:rsid w:val="007F7B68"/>
    <w:rsid w:val="00802401"/>
    <w:rsid w:val="00802970"/>
    <w:rsid w:val="00802983"/>
    <w:rsid w:val="008033D8"/>
    <w:rsid w:val="00803F5D"/>
    <w:rsid w:val="00804AB2"/>
    <w:rsid w:val="00806CF8"/>
    <w:rsid w:val="008100D2"/>
    <w:rsid w:val="00810D9B"/>
    <w:rsid w:val="00811531"/>
    <w:rsid w:val="00812337"/>
    <w:rsid w:val="00812B4B"/>
    <w:rsid w:val="00812D83"/>
    <w:rsid w:val="0081311B"/>
    <w:rsid w:val="00813C27"/>
    <w:rsid w:val="00814B86"/>
    <w:rsid w:val="0081627A"/>
    <w:rsid w:val="0081728F"/>
    <w:rsid w:val="00817B75"/>
    <w:rsid w:val="00820AC3"/>
    <w:rsid w:val="00821A38"/>
    <w:rsid w:val="00822689"/>
    <w:rsid w:val="00825039"/>
    <w:rsid w:val="00825564"/>
    <w:rsid w:val="00825791"/>
    <w:rsid w:val="00826506"/>
    <w:rsid w:val="008269DC"/>
    <w:rsid w:val="00826B2B"/>
    <w:rsid w:val="00827F8F"/>
    <w:rsid w:val="008304B9"/>
    <w:rsid w:val="00830862"/>
    <w:rsid w:val="00830B2A"/>
    <w:rsid w:val="0083188A"/>
    <w:rsid w:val="0083325F"/>
    <w:rsid w:val="00833CE5"/>
    <w:rsid w:val="008340A8"/>
    <w:rsid w:val="00834ACE"/>
    <w:rsid w:val="0083583A"/>
    <w:rsid w:val="00835919"/>
    <w:rsid w:val="00835E71"/>
    <w:rsid w:val="0084043A"/>
    <w:rsid w:val="00840610"/>
    <w:rsid w:val="00840C19"/>
    <w:rsid w:val="00840EF8"/>
    <w:rsid w:val="00841805"/>
    <w:rsid w:val="008418E2"/>
    <w:rsid w:val="00842356"/>
    <w:rsid w:val="008436C3"/>
    <w:rsid w:val="008450E5"/>
    <w:rsid w:val="0084510E"/>
    <w:rsid w:val="008452C0"/>
    <w:rsid w:val="00845BF1"/>
    <w:rsid w:val="00845C4B"/>
    <w:rsid w:val="00846304"/>
    <w:rsid w:val="00851289"/>
    <w:rsid w:val="008527C9"/>
    <w:rsid w:val="00853E51"/>
    <w:rsid w:val="008545CF"/>
    <w:rsid w:val="00855068"/>
    <w:rsid w:val="008557C7"/>
    <w:rsid w:val="008559EB"/>
    <w:rsid w:val="00855D8E"/>
    <w:rsid w:val="00856C2D"/>
    <w:rsid w:val="00857D1A"/>
    <w:rsid w:val="00860FB0"/>
    <w:rsid w:val="008630C6"/>
    <w:rsid w:val="0086352F"/>
    <w:rsid w:val="0086353E"/>
    <w:rsid w:val="00863919"/>
    <w:rsid w:val="00863FED"/>
    <w:rsid w:val="008640AD"/>
    <w:rsid w:val="008641D4"/>
    <w:rsid w:val="00864505"/>
    <w:rsid w:val="0086474A"/>
    <w:rsid w:val="00864CEE"/>
    <w:rsid w:val="00865692"/>
    <w:rsid w:val="00866C57"/>
    <w:rsid w:val="00870797"/>
    <w:rsid w:val="008722CE"/>
    <w:rsid w:val="00872DF6"/>
    <w:rsid w:val="00873001"/>
    <w:rsid w:val="0087413C"/>
    <w:rsid w:val="00874567"/>
    <w:rsid w:val="00874834"/>
    <w:rsid w:val="00874873"/>
    <w:rsid w:val="00874BCC"/>
    <w:rsid w:val="008758E4"/>
    <w:rsid w:val="00875C4E"/>
    <w:rsid w:val="00875DE9"/>
    <w:rsid w:val="008777F9"/>
    <w:rsid w:val="00880188"/>
    <w:rsid w:val="0088073C"/>
    <w:rsid w:val="00881317"/>
    <w:rsid w:val="008825DF"/>
    <w:rsid w:val="0088485D"/>
    <w:rsid w:val="00885706"/>
    <w:rsid w:val="00885B83"/>
    <w:rsid w:val="00885CBA"/>
    <w:rsid w:val="00886F4A"/>
    <w:rsid w:val="0088744D"/>
    <w:rsid w:val="00887889"/>
    <w:rsid w:val="00891A5D"/>
    <w:rsid w:val="00891BEA"/>
    <w:rsid w:val="008920AA"/>
    <w:rsid w:val="00892332"/>
    <w:rsid w:val="008927D6"/>
    <w:rsid w:val="0089359C"/>
    <w:rsid w:val="00894B8C"/>
    <w:rsid w:val="0089521B"/>
    <w:rsid w:val="008962B8"/>
    <w:rsid w:val="00896A00"/>
    <w:rsid w:val="00896D8A"/>
    <w:rsid w:val="00897009"/>
    <w:rsid w:val="008975F0"/>
    <w:rsid w:val="008A0067"/>
    <w:rsid w:val="008A034C"/>
    <w:rsid w:val="008A0569"/>
    <w:rsid w:val="008A07DD"/>
    <w:rsid w:val="008A1214"/>
    <w:rsid w:val="008A35E4"/>
    <w:rsid w:val="008A369F"/>
    <w:rsid w:val="008A3A75"/>
    <w:rsid w:val="008A43E5"/>
    <w:rsid w:val="008A47BF"/>
    <w:rsid w:val="008A563F"/>
    <w:rsid w:val="008A5AF5"/>
    <w:rsid w:val="008A6A0D"/>
    <w:rsid w:val="008A6CCF"/>
    <w:rsid w:val="008A7715"/>
    <w:rsid w:val="008A7EC0"/>
    <w:rsid w:val="008B04AC"/>
    <w:rsid w:val="008B205D"/>
    <w:rsid w:val="008B2124"/>
    <w:rsid w:val="008B3908"/>
    <w:rsid w:val="008B464B"/>
    <w:rsid w:val="008B5A1B"/>
    <w:rsid w:val="008B6676"/>
    <w:rsid w:val="008C09F7"/>
    <w:rsid w:val="008C1623"/>
    <w:rsid w:val="008C2314"/>
    <w:rsid w:val="008C27CD"/>
    <w:rsid w:val="008C28D4"/>
    <w:rsid w:val="008C29F5"/>
    <w:rsid w:val="008C378F"/>
    <w:rsid w:val="008C3855"/>
    <w:rsid w:val="008C3FF6"/>
    <w:rsid w:val="008C48E3"/>
    <w:rsid w:val="008C5B63"/>
    <w:rsid w:val="008C6C65"/>
    <w:rsid w:val="008D0BBA"/>
    <w:rsid w:val="008D0DA4"/>
    <w:rsid w:val="008D27E5"/>
    <w:rsid w:val="008D566C"/>
    <w:rsid w:val="008D5712"/>
    <w:rsid w:val="008D66C6"/>
    <w:rsid w:val="008D6CE7"/>
    <w:rsid w:val="008D7447"/>
    <w:rsid w:val="008E0D8D"/>
    <w:rsid w:val="008E112C"/>
    <w:rsid w:val="008E13C6"/>
    <w:rsid w:val="008E1734"/>
    <w:rsid w:val="008E30BF"/>
    <w:rsid w:val="008E43AC"/>
    <w:rsid w:val="008E53BC"/>
    <w:rsid w:val="008E5C9F"/>
    <w:rsid w:val="008E6D91"/>
    <w:rsid w:val="008E7A63"/>
    <w:rsid w:val="008E7AE6"/>
    <w:rsid w:val="008E7BC1"/>
    <w:rsid w:val="008F07B7"/>
    <w:rsid w:val="008F0E00"/>
    <w:rsid w:val="008F111A"/>
    <w:rsid w:val="008F117C"/>
    <w:rsid w:val="008F12A4"/>
    <w:rsid w:val="008F18E1"/>
    <w:rsid w:val="008F1D9A"/>
    <w:rsid w:val="008F2EB1"/>
    <w:rsid w:val="008F4988"/>
    <w:rsid w:val="008F5380"/>
    <w:rsid w:val="008F565B"/>
    <w:rsid w:val="008F6F2A"/>
    <w:rsid w:val="00902E7C"/>
    <w:rsid w:val="00903D2D"/>
    <w:rsid w:val="00905AAB"/>
    <w:rsid w:val="00911AC0"/>
    <w:rsid w:val="009127BD"/>
    <w:rsid w:val="009133AD"/>
    <w:rsid w:val="009137CE"/>
    <w:rsid w:val="00913DAE"/>
    <w:rsid w:val="00915CE0"/>
    <w:rsid w:val="00916582"/>
    <w:rsid w:val="00917144"/>
    <w:rsid w:val="009178BA"/>
    <w:rsid w:val="0092026B"/>
    <w:rsid w:val="00920B45"/>
    <w:rsid w:val="00920CF7"/>
    <w:rsid w:val="009213A9"/>
    <w:rsid w:val="00921CB3"/>
    <w:rsid w:val="0092443A"/>
    <w:rsid w:val="00926056"/>
    <w:rsid w:val="00926259"/>
    <w:rsid w:val="00926972"/>
    <w:rsid w:val="00930F6E"/>
    <w:rsid w:val="00931191"/>
    <w:rsid w:val="00932E53"/>
    <w:rsid w:val="009335E1"/>
    <w:rsid w:val="00933B26"/>
    <w:rsid w:val="00934E9B"/>
    <w:rsid w:val="00937088"/>
    <w:rsid w:val="00937CC9"/>
    <w:rsid w:val="009407F9"/>
    <w:rsid w:val="00940B58"/>
    <w:rsid w:val="009413FA"/>
    <w:rsid w:val="00942917"/>
    <w:rsid w:val="00942CEB"/>
    <w:rsid w:val="00942E91"/>
    <w:rsid w:val="00944A80"/>
    <w:rsid w:val="0094500B"/>
    <w:rsid w:val="0094581A"/>
    <w:rsid w:val="0094713B"/>
    <w:rsid w:val="00947B2E"/>
    <w:rsid w:val="00947D22"/>
    <w:rsid w:val="009502B1"/>
    <w:rsid w:val="00950C09"/>
    <w:rsid w:val="009510D1"/>
    <w:rsid w:val="00951A93"/>
    <w:rsid w:val="00951F56"/>
    <w:rsid w:val="00952012"/>
    <w:rsid w:val="009529AE"/>
    <w:rsid w:val="00953E06"/>
    <w:rsid w:val="00954588"/>
    <w:rsid w:val="00954B62"/>
    <w:rsid w:val="00954C36"/>
    <w:rsid w:val="009554FC"/>
    <w:rsid w:val="009576B5"/>
    <w:rsid w:val="00957BE5"/>
    <w:rsid w:val="00960815"/>
    <w:rsid w:val="00961442"/>
    <w:rsid w:val="0096174F"/>
    <w:rsid w:val="009623F8"/>
    <w:rsid w:val="00962465"/>
    <w:rsid w:val="00962AB5"/>
    <w:rsid w:val="00963984"/>
    <w:rsid w:val="009645F1"/>
    <w:rsid w:val="0096494E"/>
    <w:rsid w:val="00965974"/>
    <w:rsid w:val="00965CEF"/>
    <w:rsid w:val="00967EDC"/>
    <w:rsid w:val="00967FC7"/>
    <w:rsid w:val="00970851"/>
    <w:rsid w:val="009713D9"/>
    <w:rsid w:val="00971B82"/>
    <w:rsid w:val="00972853"/>
    <w:rsid w:val="00972F4C"/>
    <w:rsid w:val="00973273"/>
    <w:rsid w:val="00974B01"/>
    <w:rsid w:val="00976841"/>
    <w:rsid w:val="009772EC"/>
    <w:rsid w:val="009778E4"/>
    <w:rsid w:val="00977B32"/>
    <w:rsid w:val="00980315"/>
    <w:rsid w:val="00980987"/>
    <w:rsid w:val="00980E16"/>
    <w:rsid w:val="009815CD"/>
    <w:rsid w:val="00981798"/>
    <w:rsid w:val="00982A7B"/>
    <w:rsid w:val="009866D4"/>
    <w:rsid w:val="009867C8"/>
    <w:rsid w:val="0098697C"/>
    <w:rsid w:val="00987086"/>
    <w:rsid w:val="00987C15"/>
    <w:rsid w:val="009907CE"/>
    <w:rsid w:val="00990A4F"/>
    <w:rsid w:val="0099487D"/>
    <w:rsid w:val="00994D90"/>
    <w:rsid w:val="00995549"/>
    <w:rsid w:val="00995691"/>
    <w:rsid w:val="009957CB"/>
    <w:rsid w:val="00995AED"/>
    <w:rsid w:val="00995B01"/>
    <w:rsid w:val="009966DC"/>
    <w:rsid w:val="009977B1"/>
    <w:rsid w:val="00997FFD"/>
    <w:rsid w:val="009A11C8"/>
    <w:rsid w:val="009A156E"/>
    <w:rsid w:val="009A1A17"/>
    <w:rsid w:val="009A1B0A"/>
    <w:rsid w:val="009A382C"/>
    <w:rsid w:val="009A4C98"/>
    <w:rsid w:val="009A583C"/>
    <w:rsid w:val="009A58FE"/>
    <w:rsid w:val="009A687B"/>
    <w:rsid w:val="009A6F09"/>
    <w:rsid w:val="009A7263"/>
    <w:rsid w:val="009A75E6"/>
    <w:rsid w:val="009A783E"/>
    <w:rsid w:val="009B0E4B"/>
    <w:rsid w:val="009B15F7"/>
    <w:rsid w:val="009B1E6B"/>
    <w:rsid w:val="009B265D"/>
    <w:rsid w:val="009B2FC0"/>
    <w:rsid w:val="009B3476"/>
    <w:rsid w:val="009B3881"/>
    <w:rsid w:val="009B3E5E"/>
    <w:rsid w:val="009B5534"/>
    <w:rsid w:val="009B5DF3"/>
    <w:rsid w:val="009B6EAE"/>
    <w:rsid w:val="009C071E"/>
    <w:rsid w:val="009C17E0"/>
    <w:rsid w:val="009C2099"/>
    <w:rsid w:val="009C2398"/>
    <w:rsid w:val="009C2791"/>
    <w:rsid w:val="009C2F75"/>
    <w:rsid w:val="009C3494"/>
    <w:rsid w:val="009C415E"/>
    <w:rsid w:val="009C4CEC"/>
    <w:rsid w:val="009C514A"/>
    <w:rsid w:val="009C711D"/>
    <w:rsid w:val="009D0449"/>
    <w:rsid w:val="009D0CBA"/>
    <w:rsid w:val="009D16E1"/>
    <w:rsid w:val="009D1E48"/>
    <w:rsid w:val="009D281C"/>
    <w:rsid w:val="009D28FF"/>
    <w:rsid w:val="009D29FC"/>
    <w:rsid w:val="009D2FC4"/>
    <w:rsid w:val="009D51EF"/>
    <w:rsid w:val="009D5855"/>
    <w:rsid w:val="009D5ADA"/>
    <w:rsid w:val="009D64F2"/>
    <w:rsid w:val="009D6D1B"/>
    <w:rsid w:val="009E0758"/>
    <w:rsid w:val="009E0985"/>
    <w:rsid w:val="009E0D2C"/>
    <w:rsid w:val="009E1D7D"/>
    <w:rsid w:val="009E205B"/>
    <w:rsid w:val="009E26AA"/>
    <w:rsid w:val="009E2DC1"/>
    <w:rsid w:val="009E2F7C"/>
    <w:rsid w:val="009E30D5"/>
    <w:rsid w:val="009E3F56"/>
    <w:rsid w:val="009E49F7"/>
    <w:rsid w:val="009E5D94"/>
    <w:rsid w:val="009E68BE"/>
    <w:rsid w:val="009E6E84"/>
    <w:rsid w:val="009E72E2"/>
    <w:rsid w:val="009E76C9"/>
    <w:rsid w:val="009E784F"/>
    <w:rsid w:val="009F0A1A"/>
    <w:rsid w:val="009F2723"/>
    <w:rsid w:val="009F28DB"/>
    <w:rsid w:val="009F330F"/>
    <w:rsid w:val="009F3E9E"/>
    <w:rsid w:val="009F3F4C"/>
    <w:rsid w:val="009F43F0"/>
    <w:rsid w:val="009F58AA"/>
    <w:rsid w:val="009F5C81"/>
    <w:rsid w:val="009F6991"/>
    <w:rsid w:val="009F6B23"/>
    <w:rsid w:val="00A0035A"/>
    <w:rsid w:val="00A006F2"/>
    <w:rsid w:val="00A0123A"/>
    <w:rsid w:val="00A02031"/>
    <w:rsid w:val="00A048D9"/>
    <w:rsid w:val="00A04E18"/>
    <w:rsid w:val="00A05E26"/>
    <w:rsid w:val="00A05E5D"/>
    <w:rsid w:val="00A0655C"/>
    <w:rsid w:val="00A067A9"/>
    <w:rsid w:val="00A068BD"/>
    <w:rsid w:val="00A06EF8"/>
    <w:rsid w:val="00A078D4"/>
    <w:rsid w:val="00A079E0"/>
    <w:rsid w:val="00A109A0"/>
    <w:rsid w:val="00A12B48"/>
    <w:rsid w:val="00A12DB9"/>
    <w:rsid w:val="00A1429B"/>
    <w:rsid w:val="00A14423"/>
    <w:rsid w:val="00A147EB"/>
    <w:rsid w:val="00A16841"/>
    <w:rsid w:val="00A16C9B"/>
    <w:rsid w:val="00A1727D"/>
    <w:rsid w:val="00A17569"/>
    <w:rsid w:val="00A17A65"/>
    <w:rsid w:val="00A20DFD"/>
    <w:rsid w:val="00A21760"/>
    <w:rsid w:val="00A2184D"/>
    <w:rsid w:val="00A21A5F"/>
    <w:rsid w:val="00A21F0F"/>
    <w:rsid w:val="00A22910"/>
    <w:rsid w:val="00A22C04"/>
    <w:rsid w:val="00A22CBE"/>
    <w:rsid w:val="00A24B3B"/>
    <w:rsid w:val="00A24E3A"/>
    <w:rsid w:val="00A25197"/>
    <w:rsid w:val="00A25A6E"/>
    <w:rsid w:val="00A25ADC"/>
    <w:rsid w:val="00A26000"/>
    <w:rsid w:val="00A26050"/>
    <w:rsid w:val="00A26192"/>
    <w:rsid w:val="00A26AD9"/>
    <w:rsid w:val="00A26C6C"/>
    <w:rsid w:val="00A27639"/>
    <w:rsid w:val="00A30827"/>
    <w:rsid w:val="00A30D44"/>
    <w:rsid w:val="00A318B2"/>
    <w:rsid w:val="00A323A1"/>
    <w:rsid w:val="00A3293C"/>
    <w:rsid w:val="00A33256"/>
    <w:rsid w:val="00A33773"/>
    <w:rsid w:val="00A33827"/>
    <w:rsid w:val="00A33ACA"/>
    <w:rsid w:val="00A33EA1"/>
    <w:rsid w:val="00A34F41"/>
    <w:rsid w:val="00A35BDA"/>
    <w:rsid w:val="00A37816"/>
    <w:rsid w:val="00A4016A"/>
    <w:rsid w:val="00A40E54"/>
    <w:rsid w:val="00A41003"/>
    <w:rsid w:val="00A42D46"/>
    <w:rsid w:val="00A43AD5"/>
    <w:rsid w:val="00A4653E"/>
    <w:rsid w:val="00A4781D"/>
    <w:rsid w:val="00A519AA"/>
    <w:rsid w:val="00A5462F"/>
    <w:rsid w:val="00A556B7"/>
    <w:rsid w:val="00A5684E"/>
    <w:rsid w:val="00A56A1A"/>
    <w:rsid w:val="00A56A34"/>
    <w:rsid w:val="00A570A4"/>
    <w:rsid w:val="00A57DDE"/>
    <w:rsid w:val="00A60772"/>
    <w:rsid w:val="00A62F82"/>
    <w:rsid w:val="00A62FEC"/>
    <w:rsid w:val="00A63175"/>
    <w:rsid w:val="00A63B82"/>
    <w:rsid w:val="00A646F1"/>
    <w:rsid w:val="00A64C73"/>
    <w:rsid w:val="00A654ED"/>
    <w:rsid w:val="00A665C7"/>
    <w:rsid w:val="00A6739F"/>
    <w:rsid w:val="00A673C8"/>
    <w:rsid w:val="00A704E4"/>
    <w:rsid w:val="00A70812"/>
    <w:rsid w:val="00A71685"/>
    <w:rsid w:val="00A71846"/>
    <w:rsid w:val="00A724CF"/>
    <w:rsid w:val="00A728FF"/>
    <w:rsid w:val="00A72DD0"/>
    <w:rsid w:val="00A72E9F"/>
    <w:rsid w:val="00A72FAD"/>
    <w:rsid w:val="00A7335C"/>
    <w:rsid w:val="00A73D27"/>
    <w:rsid w:val="00A74692"/>
    <w:rsid w:val="00A771BF"/>
    <w:rsid w:val="00A77A4B"/>
    <w:rsid w:val="00A80609"/>
    <w:rsid w:val="00A8112C"/>
    <w:rsid w:val="00A84043"/>
    <w:rsid w:val="00A84AF1"/>
    <w:rsid w:val="00A86110"/>
    <w:rsid w:val="00A87321"/>
    <w:rsid w:val="00A876D3"/>
    <w:rsid w:val="00A87BF1"/>
    <w:rsid w:val="00A9056E"/>
    <w:rsid w:val="00A938D8"/>
    <w:rsid w:val="00A93FDD"/>
    <w:rsid w:val="00A94D4D"/>
    <w:rsid w:val="00A9665A"/>
    <w:rsid w:val="00AA36AB"/>
    <w:rsid w:val="00AA3C11"/>
    <w:rsid w:val="00AA47F1"/>
    <w:rsid w:val="00AA5EBE"/>
    <w:rsid w:val="00AA6AC6"/>
    <w:rsid w:val="00AA6F27"/>
    <w:rsid w:val="00AA76F7"/>
    <w:rsid w:val="00AB0530"/>
    <w:rsid w:val="00AB0B0D"/>
    <w:rsid w:val="00AB0C85"/>
    <w:rsid w:val="00AB2812"/>
    <w:rsid w:val="00AB333F"/>
    <w:rsid w:val="00AB34DE"/>
    <w:rsid w:val="00AB3C92"/>
    <w:rsid w:val="00AB426C"/>
    <w:rsid w:val="00AB4BF4"/>
    <w:rsid w:val="00AB5479"/>
    <w:rsid w:val="00AB635B"/>
    <w:rsid w:val="00AB6C8A"/>
    <w:rsid w:val="00AB797C"/>
    <w:rsid w:val="00AC0119"/>
    <w:rsid w:val="00AC0738"/>
    <w:rsid w:val="00AC0789"/>
    <w:rsid w:val="00AC0860"/>
    <w:rsid w:val="00AC0D64"/>
    <w:rsid w:val="00AC1D00"/>
    <w:rsid w:val="00AC3000"/>
    <w:rsid w:val="00AC3105"/>
    <w:rsid w:val="00AC441A"/>
    <w:rsid w:val="00AC7335"/>
    <w:rsid w:val="00AD0090"/>
    <w:rsid w:val="00AD0C05"/>
    <w:rsid w:val="00AD0D7C"/>
    <w:rsid w:val="00AD0EF9"/>
    <w:rsid w:val="00AD0F2A"/>
    <w:rsid w:val="00AD1642"/>
    <w:rsid w:val="00AD19B9"/>
    <w:rsid w:val="00AD1A03"/>
    <w:rsid w:val="00AD251F"/>
    <w:rsid w:val="00AD2AE7"/>
    <w:rsid w:val="00AD2C07"/>
    <w:rsid w:val="00AD2CF0"/>
    <w:rsid w:val="00AD486E"/>
    <w:rsid w:val="00AD582A"/>
    <w:rsid w:val="00AD605D"/>
    <w:rsid w:val="00AD761C"/>
    <w:rsid w:val="00AD76F0"/>
    <w:rsid w:val="00AE0474"/>
    <w:rsid w:val="00AE0C7C"/>
    <w:rsid w:val="00AE1DAC"/>
    <w:rsid w:val="00AE2B69"/>
    <w:rsid w:val="00AE3B41"/>
    <w:rsid w:val="00AE40D1"/>
    <w:rsid w:val="00AE42F2"/>
    <w:rsid w:val="00AE46B4"/>
    <w:rsid w:val="00AE47B9"/>
    <w:rsid w:val="00AE48A6"/>
    <w:rsid w:val="00AE5839"/>
    <w:rsid w:val="00AE7A3A"/>
    <w:rsid w:val="00AE7A9F"/>
    <w:rsid w:val="00AE7C65"/>
    <w:rsid w:val="00AF0FE3"/>
    <w:rsid w:val="00AF18F0"/>
    <w:rsid w:val="00AF229F"/>
    <w:rsid w:val="00AF36CB"/>
    <w:rsid w:val="00AF3A3B"/>
    <w:rsid w:val="00AF411C"/>
    <w:rsid w:val="00AF486F"/>
    <w:rsid w:val="00AF5485"/>
    <w:rsid w:val="00AF6D68"/>
    <w:rsid w:val="00AF6D8B"/>
    <w:rsid w:val="00B019DD"/>
    <w:rsid w:val="00B02089"/>
    <w:rsid w:val="00B02C0E"/>
    <w:rsid w:val="00B03679"/>
    <w:rsid w:val="00B0578A"/>
    <w:rsid w:val="00B059A7"/>
    <w:rsid w:val="00B07881"/>
    <w:rsid w:val="00B07ADF"/>
    <w:rsid w:val="00B10013"/>
    <w:rsid w:val="00B104DE"/>
    <w:rsid w:val="00B11827"/>
    <w:rsid w:val="00B12316"/>
    <w:rsid w:val="00B12A9F"/>
    <w:rsid w:val="00B12F50"/>
    <w:rsid w:val="00B130A4"/>
    <w:rsid w:val="00B14DB9"/>
    <w:rsid w:val="00B153BA"/>
    <w:rsid w:val="00B15C86"/>
    <w:rsid w:val="00B16422"/>
    <w:rsid w:val="00B1646F"/>
    <w:rsid w:val="00B164A9"/>
    <w:rsid w:val="00B166A6"/>
    <w:rsid w:val="00B169F3"/>
    <w:rsid w:val="00B17756"/>
    <w:rsid w:val="00B20BEB"/>
    <w:rsid w:val="00B21F44"/>
    <w:rsid w:val="00B24257"/>
    <w:rsid w:val="00B25745"/>
    <w:rsid w:val="00B27969"/>
    <w:rsid w:val="00B27C65"/>
    <w:rsid w:val="00B27D63"/>
    <w:rsid w:val="00B328F7"/>
    <w:rsid w:val="00B3330F"/>
    <w:rsid w:val="00B33AD6"/>
    <w:rsid w:val="00B33D71"/>
    <w:rsid w:val="00B34AAD"/>
    <w:rsid w:val="00B3573B"/>
    <w:rsid w:val="00B35D82"/>
    <w:rsid w:val="00B362FE"/>
    <w:rsid w:val="00B365C6"/>
    <w:rsid w:val="00B36F4F"/>
    <w:rsid w:val="00B37055"/>
    <w:rsid w:val="00B3748F"/>
    <w:rsid w:val="00B4240E"/>
    <w:rsid w:val="00B4249C"/>
    <w:rsid w:val="00B4333E"/>
    <w:rsid w:val="00B43422"/>
    <w:rsid w:val="00B439C1"/>
    <w:rsid w:val="00B43D89"/>
    <w:rsid w:val="00B468A2"/>
    <w:rsid w:val="00B46B93"/>
    <w:rsid w:val="00B46E49"/>
    <w:rsid w:val="00B47E01"/>
    <w:rsid w:val="00B50DCC"/>
    <w:rsid w:val="00B52D44"/>
    <w:rsid w:val="00B53F01"/>
    <w:rsid w:val="00B5404E"/>
    <w:rsid w:val="00B5451A"/>
    <w:rsid w:val="00B55BF2"/>
    <w:rsid w:val="00B56832"/>
    <w:rsid w:val="00B609EF"/>
    <w:rsid w:val="00B6296F"/>
    <w:rsid w:val="00B62A23"/>
    <w:rsid w:val="00B645DA"/>
    <w:rsid w:val="00B64633"/>
    <w:rsid w:val="00B66A68"/>
    <w:rsid w:val="00B67751"/>
    <w:rsid w:val="00B678B6"/>
    <w:rsid w:val="00B67925"/>
    <w:rsid w:val="00B67B1C"/>
    <w:rsid w:val="00B70916"/>
    <w:rsid w:val="00B70A8A"/>
    <w:rsid w:val="00B70C0A"/>
    <w:rsid w:val="00B70C59"/>
    <w:rsid w:val="00B70CBF"/>
    <w:rsid w:val="00B71096"/>
    <w:rsid w:val="00B71D08"/>
    <w:rsid w:val="00B71E2A"/>
    <w:rsid w:val="00B72295"/>
    <w:rsid w:val="00B732AA"/>
    <w:rsid w:val="00B732D9"/>
    <w:rsid w:val="00B73855"/>
    <w:rsid w:val="00B73ED6"/>
    <w:rsid w:val="00B74B5A"/>
    <w:rsid w:val="00B7506E"/>
    <w:rsid w:val="00B758C7"/>
    <w:rsid w:val="00B76B32"/>
    <w:rsid w:val="00B77046"/>
    <w:rsid w:val="00B80633"/>
    <w:rsid w:val="00B80E10"/>
    <w:rsid w:val="00B839B6"/>
    <w:rsid w:val="00B846B8"/>
    <w:rsid w:val="00B84FF9"/>
    <w:rsid w:val="00B8628D"/>
    <w:rsid w:val="00B87FFE"/>
    <w:rsid w:val="00B90821"/>
    <w:rsid w:val="00B91041"/>
    <w:rsid w:val="00B9252C"/>
    <w:rsid w:val="00B93A8C"/>
    <w:rsid w:val="00B9410D"/>
    <w:rsid w:val="00B94C65"/>
    <w:rsid w:val="00B96E8C"/>
    <w:rsid w:val="00B97468"/>
    <w:rsid w:val="00B97BB4"/>
    <w:rsid w:val="00BA0F86"/>
    <w:rsid w:val="00BA14BE"/>
    <w:rsid w:val="00BA1A98"/>
    <w:rsid w:val="00BA1F7B"/>
    <w:rsid w:val="00BA2622"/>
    <w:rsid w:val="00BA2DA8"/>
    <w:rsid w:val="00BA2E06"/>
    <w:rsid w:val="00BA2F64"/>
    <w:rsid w:val="00BA3F66"/>
    <w:rsid w:val="00BA466D"/>
    <w:rsid w:val="00BA4AF9"/>
    <w:rsid w:val="00BA5957"/>
    <w:rsid w:val="00BA597A"/>
    <w:rsid w:val="00BA5F6B"/>
    <w:rsid w:val="00BA774F"/>
    <w:rsid w:val="00BB0BA8"/>
    <w:rsid w:val="00BB1412"/>
    <w:rsid w:val="00BB16F6"/>
    <w:rsid w:val="00BB1BED"/>
    <w:rsid w:val="00BB2AA3"/>
    <w:rsid w:val="00BB2E49"/>
    <w:rsid w:val="00BB5F14"/>
    <w:rsid w:val="00BB7530"/>
    <w:rsid w:val="00BB781E"/>
    <w:rsid w:val="00BB7F8C"/>
    <w:rsid w:val="00BC05C5"/>
    <w:rsid w:val="00BC4367"/>
    <w:rsid w:val="00BC469B"/>
    <w:rsid w:val="00BC481C"/>
    <w:rsid w:val="00BC4B1F"/>
    <w:rsid w:val="00BC5A10"/>
    <w:rsid w:val="00BC649E"/>
    <w:rsid w:val="00BC684D"/>
    <w:rsid w:val="00BC7806"/>
    <w:rsid w:val="00BD0C9A"/>
    <w:rsid w:val="00BD28E7"/>
    <w:rsid w:val="00BD34F9"/>
    <w:rsid w:val="00BD37E9"/>
    <w:rsid w:val="00BD3D6F"/>
    <w:rsid w:val="00BD465B"/>
    <w:rsid w:val="00BD534C"/>
    <w:rsid w:val="00BD74B6"/>
    <w:rsid w:val="00BE17A5"/>
    <w:rsid w:val="00BE1FC4"/>
    <w:rsid w:val="00BE2CC3"/>
    <w:rsid w:val="00BE2DD7"/>
    <w:rsid w:val="00BE33B7"/>
    <w:rsid w:val="00BE43F4"/>
    <w:rsid w:val="00BE4591"/>
    <w:rsid w:val="00BE464B"/>
    <w:rsid w:val="00BE50C6"/>
    <w:rsid w:val="00BE5E80"/>
    <w:rsid w:val="00BE6CD1"/>
    <w:rsid w:val="00BE73E3"/>
    <w:rsid w:val="00BE758A"/>
    <w:rsid w:val="00BF1BFF"/>
    <w:rsid w:val="00BF57BA"/>
    <w:rsid w:val="00BF60F2"/>
    <w:rsid w:val="00BF6175"/>
    <w:rsid w:val="00BF6C16"/>
    <w:rsid w:val="00BF7BB9"/>
    <w:rsid w:val="00BF7F7A"/>
    <w:rsid w:val="00C000B1"/>
    <w:rsid w:val="00C00527"/>
    <w:rsid w:val="00C00E53"/>
    <w:rsid w:val="00C0135A"/>
    <w:rsid w:val="00C020F3"/>
    <w:rsid w:val="00C03EFB"/>
    <w:rsid w:val="00C03FFC"/>
    <w:rsid w:val="00C041E3"/>
    <w:rsid w:val="00C04BB5"/>
    <w:rsid w:val="00C05DA8"/>
    <w:rsid w:val="00C06CC3"/>
    <w:rsid w:val="00C0773C"/>
    <w:rsid w:val="00C07A89"/>
    <w:rsid w:val="00C07F56"/>
    <w:rsid w:val="00C102A7"/>
    <w:rsid w:val="00C10726"/>
    <w:rsid w:val="00C10CBA"/>
    <w:rsid w:val="00C11418"/>
    <w:rsid w:val="00C11952"/>
    <w:rsid w:val="00C13B8C"/>
    <w:rsid w:val="00C13D72"/>
    <w:rsid w:val="00C20CA0"/>
    <w:rsid w:val="00C20DA5"/>
    <w:rsid w:val="00C210B4"/>
    <w:rsid w:val="00C21459"/>
    <w:rsid w:val="00C2224C"/>
    <w:rsid w:val="00C226DF"/>
    <w:rsid w:val="00C226E1"/>
    <w:rsid w:val="00C22E23"/>
    <w:rsid w:val="00C25138"/>
    <w:rsid w:val="00C267FC"/>
    <w:rsid w:val="00C27F62"/>
    <w:rsid w:val="00C3055D"/>
    <w:rsid w:val="00C311C5"/>
    <w:rsid w:val="00C32FD8"/>
    <w:rsid w:val="00C3438B"/>
    <w:rsid w:val="00C35CB4"/>
    <w:rsid w:val="00C3600B"/>
    <w:rsid w:val="00C36155"/>
    <w:rsid w:val="00C37876"/>
    <w:rsid w:val="00C37E5C"/>
    <w:rsid w:val="00C40123"/>
    <w:rsid w:val="00C410CF"/>
    <w:rsid w:val="00C41C25"/>
    <w:rsid w:val="00C43914"/>
    <w:rsid w:val="00C43C40"/>
    <w:rsid w:val="00C44439"/>
    <w:rsid w:val="00C44645"/>
    <w:rsid w:val="00C46780"/>
    <w:rsid w:val="00C473B9"/>
    <w:rsid w:val="00C5064F"/>
    <w:rsid w:val="00C50B5D"/>
    <w:rsid w:val="00C51151"/>
    <w:rsid w:val="00C527CD"/>
    <w:rsid w:val="00C52FED"/>
    <w:rsid w:val="00C53D5B"/>
    <w:rsid w:val="00C53ECD"/>
    <w:rsid w:val="00C56208"/>
    <w:rsid w:val="00C56FED"/>
    <w:rsid w:val="00C57F14"/>
    <w:rsid w:val="00C60B01"/>
    <w:rsid w:val="00C60CDD"/>
    <w:rsid w:val="00C638D7"/>
    <w:rsid w:val="00C63994"/>
    <w:rsid w:val="00C64C48"/>
    <w:rsid w:val="00C653AC"/>
    <w:rsid w:val="00C65EBF"/>
    <w:rsid w:val="00C67699"/>
    <w:rsid w:val="00C67906"/>
    <w:rsid w:val="00C67ACD"/>
    <w:rsid w:val="00C7059A"/>
    <w:rsid w:val="00C7153B"/>
    <w:rsid w:val="00C73D31"/>
    <w:rsid w:val="00C761B7"/>
    <w:rsid w:val="00C76B41"/>
    <w:rsid w:val="00C8022F"/>
    <w:rsid w:val="00C80895"/>
    <w:rsid w:val="00C80C4F"/>
    <w:rsid w:val="00C810EC"/>
    <w:rsid w:val="00C812C6"/>
    <w:rsid w:val="00C81747"/>
    <w:rsid w:val="00C81A17"/>
    <w:rsid w:val="00C81E12"/>
    <w:rsid w:val="00C82699"/>
    <w:rsid w:val="00C829B0"/>
    <w:rsid w:val="00C82C07"/>
    <w:rsid w:val="00C8325E"/>
    <w:rsid w:val="00C83920"/>
    <w:rsid w:val="00C84B90"/>
    <w:rsid w:val="00C86934"/>
    <w:rsid w:val="00C87FAA"/>
    <w:rsid w:val="00C914FD"/>
    <w:rsid w:val="00C92B02"/>
    <w:rsid w:val="00C93237"/>
    <w:rsid w:val="00C93533"/>
    <w:rsid w:val="00C939EB"/>
    <w:rsid w:val="00C93EEC"/>
    <w:rsid w:val="00C94BC3"/>
    <w:rsid w:val="00C95866"/>
    <w:rsid w:val="00C95AA0"/>
    <w:rsid w:val="00C962A5"/>
    <w:rsid w:val="00C97370"/>
    <w:rsid w:val="00CA0744"/>
    <w:rsid w:val="00CA123C"/>
    <w:rsid w:val="00CA2B58"/>
    <w:rsid w:val="00CA534B"/>
    <w:rsid w:val="00CA607A"/>
    <w:rsid w:val="00CA73C4"/>
    <w:rsid w:val="00CA7901"/>
    <w:rsid w:val="00CA7EE5"/>
    <w:rsid w:val="00CB0AE4"/>
    <w:rsid w:val="00CB1857"/>
    <w:rsid w:val="00CB18EE"/>
    <w:rsid w:val="00CB1D33"/>
    <w:rsid w:val="00CB3012"/>
    <w:rsid w:val="00CB356F"/>
    <w:rsid w:val="00CB3D5B"/>
    <w:rsid w:val="00CB4829"/>
    <w:rsid w:val="00CB5030"/>
    <w:rsid w:val="00CB54D0"/>
    <w:rsid w:val="00CB5854"/>
    <w:rsid w:val="00CB632A"/>
    <w:rsid w:val="00CB649B"/>
    <w:rsid w:val="00CB655D"/>
    <w:rsid w:val="00CB6641"/>
    <w:rsid w:val="00CB6D6C"/>
    <w:rsid w:val="00CB6EC1"/>
    <w:rsid w:val="00CB751D"/>
    <w:rsid w:val="00CB7E4A"/>
    <w:rsid w:val="00CC0B0F"/>
    <w:rsid w:val="00CC0F79"/>
    <w:rsid w:val="00CC277B"/>
    <w:rsid w:val="00CC2EA4"/>
    <w:rsid w:val="00CC39F5"/>
    <w:rsid w:val="00CC46A5"/>
    <w:rsid w:val="00CD1B42"/>
    <w:rsid w:val="00CD3462"/>
    <w:rsid w:val="00CD363E"/>
    <w:rsid w:val="00CD3AC4"/>
    <w:rsid w:val="00CD4058"/>
    <w:rsid w:val="00CD406F"/>
    <w:rsid w:val="00CD4244"/>
    <w:rsid w:val="00CD4542"/>
    <w:rsid w:val="00CD5441"/>
    <w:rsid w:val="00CD6FD1"/>
    <w:rsid w:val="00CD7AA0"/>
    <w:rsid w:val="00CE0727"/>
    <w:rsid w:val="00CE09E0"/>
    <w:rsid w:val="00CE1096"/>
    <w:rsid w:val="00CE1236"/>
    <w:rsid w:val="00CE1E9C"/>
    <w:rsid w:val="00CE2B61"/>
    <w:rsid w:val="00CE4BCF"/>
    <w:rsid w:val="00CF0065"/>
    <w:rsid w:val="00CF0AF4"/>
    <w:rsid w:val="00CF1964"/>
    <w:rsid w:val="00CF1A84"/>
    <w:rsid w:val="00CF20DA"/>
    <w:rsid w:val="00CF313D"/>
    <w:rsid w:val="00CF4169"/>
    <w:rsid w:val="00CF4577"/>
    <w:rsid w:val="00CF4A00"/>
    <w:rsid w:val="00CF4F94"/>
    <w:rsid w:val="00CF5B3F"/>
    <w:rsid w:val="00CF693C"/>
    <w:rsid w:val="00CF746C"/>
    <w:rsid w:val="00CF7BC4"/>
    <w:rsid w:val="00D00843"/>
    <w:rsid w:val="00D017C0"/>
    <w:rsid w:val="00D02B96"/>
    <w:rsid w:val="00D02F44"/>
    <w:rsid w:val="00D03B07"/>
    <w:rsid w:val="00D03C81"/>
    <w:rsid w:val="00D03F20"/>
    <w:rsid w:val="00D051CF"/>
    <w:rsid w:val="00D05A27"/>
    <w:rsid w:val="00D061C0"/>
    <w:rsid w:val="00D06479"/>
    <w:rsid w:val="00D067F8"/>
    <w:rsid w:val="00D0693F"/>
    <w:rsid w:val="00D06E67"/>
    <w:rsid w:val="00D071DD"/>
    <w:rsid w:val="00D07BC9"/>
    <w:rsid w:val="00D07F1C"/>
    <w:rsid w:val="00D10977"/>
    <w:rsid w:val="00D10A06"/>
    <w:rsid w:val="00D11EAD"/>
    <w:rsid w:val="00D1232F"/>
    <w:rsid w:val="00D12A5E"/>
    <w:rsid w:val="00D13971"/>
    <w:rsid w:val="00D15812"/>
    <w:rsid w:val="00D161CE"/>
    <w:rsid w:val="00D20629"/>
    <w:rsid w:val="00D21441"/>
    <w:rsid w:val="00D21788"/>
    <w:rsid w:val="00D234AA"/>
    <w:rsid w:val="00D2383A"/>
    <w:rsid w:val="00D24805"/>
    <w:rsid w:val="00D2486F"/>
    <w:rsid w:val="00D248EA"/>
    <w:rsid w:val="00D25588"/>
    <w:rsid w:val="00D25629"/>
    <w:rsid w:val="00D2598A"/>
    <w:rsid w:val="00D268CB"/>
    <w:rsid w:val="00D3127C"/>
    <w:rsid w:val="00D333C5"/>
    <w:rsid w:val="00D3364C"/>
    <w:rsid w:val="00D34354"/>
    <w:rsid w:val="00D344D1"/>
    <w:rsid w:val="00D34E92"/>
    <w:rsid w:val="00D35DC4"/>
    <w:rsid w:val="00D35EB7"/>
    <w:rsid w:val="00D360A7"/>
    <w:rsid w:val="00D36354"/>
    <w:rsid w:val="00D36F1E"/>
    <w:rsid w:val="00D37269"/>
    <w:rsid w:val="00D37305"/>
    <w:rsid w:val="00D37325"/>
    <w:rsid w:val="00D3733F"/>
    <w:rsid w:val="00D37AD1"/>
    <w:rsid w:val="00D37D0B"/>
    <w:rsid w:val="00D404CD"/>
    <w:rsid w:val="00D415D3"/>
    <w:rsid w:val="00D41D44"/>
    <w:rsid w:val="00D42D33"/>
    <w:rsid w:val="00D43322"/>
    <w:rsid w:val="00D43903"/>
    <w:rsid w:val="00D44106"/>
    <w:rsid w:val="00D46717"/>
    <w:rsid w:val="00D4696F"/>
    <w:rsid w:val="00D46ECF"/>
    <w:rsid w:val="00D47C23"/>
    <w:rsid w:val="00D47E40"/>
    <w:rsid w:val="00D51293"/>
    <w:rsid w:val="00D516DE"/>
    <w:rsid w:val="00D51E8C"/>
    <w:rsid w:val="00D522A4"/>
    <w:rsid w:val="00D52816"/>
    <w:rsid w:val="00D530B6"/>
    <w:rsid w:val="00D5356E"/>
    <w:rsid w:val="00D537C4"/>
    <w:rsid w:val="00D541CB"/>
    <w:rsid w:val="00D54B16"/>
    <w:rsid w:val="00D56EF8"/>
    <w:rsid w:val="00D57A8E"/>
    <w:rsid w:val="00D57B89"/>
    <w:rsid w:val="00D6027B"/>
    <w:rsid w:val="00D60EC1"/>
    <w:rsid w:val="00D62173"/>
    <w:rsid w:val="00D626F0"/>
    <w:rsid w:val="00D62966"/>
    <w:rsid w:val="00D62D6D"/>
    <w:rsid w:val="00D62DE9"/>
    <w:rsid w:val="00D62FB0"/>
    <w:rsid w:val="00D6328A"/>
    <w:rsid w:val="00D644B5"/>
    <w:rsid w:val="00D64A8D"/>
    <w:rsid w:val="00D65A74"/>
    <w:rsid w:val="00D72112"/>
    <w:rsid w:val="00D721CA"/>
    <w:rsid w:val="00D723CE"/>
    <w:rsid w:val="00D72D10"/>
    <w:rsid w:val="00D73C74"/>
    <w:rsid w:val="00D7433C"/>
    <w:rsid w:val="00D75D06"/>
    <w:rsid w:val="00D76914"/>
    <w:rsid w:val="00D76B8F"/>
    <w:rsid w:val="00D77065"/>
    <w:rsid w:val="00D778CC"/>
    <w:rsid w:val="00D77D6C"/>
    <w:rsid w:val="00D8007B"/>
    <w:rsid w:val="00D805A6"/>
    <w:rsid w:val="00D810B9"/>
    <w:rsid w:val="00D81F5E"/>
    <w:rsid w:val="00D82DD4"/>
    <w:rsid w:val="00D82F27"/>
    <w:rsid w:val="00D837EE"/>
    <w:rsid w:val="00D83A11"/>
    <w:rsid w:val="00D844A6"/>
    <w:rsid w:val="00D84D6F"/>
    <w:rsid w:val="00D9007E"/>
    <w:rsid w:val="00D90D98"/>
    <w:rsid w:val="00D91001"/>
    <w:rsid w:val="00D9243F"/>
    <w:rsid w:val="00D94AA6"/>
    <w:rsid w:val="00D95155"/>
    <w:rsid w:val="00D95C48"/>
    <w:rsid w:val="00D96527"/>
    <w:rsid w:val="00D96CB9"/>
    <w:rsid w:val="00D9796A"/>
    <w:rsid w:val="00DA09AC"/>
    <w:rsid w:val="00DA0C86"/>
    <w:rsid w:val="00DA1B10"/>
    <w:rsid w:val="00DA230D"/>
    <w:rsid w:val="00DA37B3"/>
    <w:rsid w:val="00DA472A"/>
    <w:rsid w:val="00DA56C3"/>
    <w:rsid w:val="00DA6319"/>
    <w:rsid w:val="00DA677D"/>
    <w:rsid w:val="00DA7681"/>
    <w:rsid w:val="00DB054F"/>
    <w:rsid w:val="00DB06EA"/>
    <w:rsid w:val="00DB09F4"/>
    <w:rsid w:val="00DB0C63"/>
    <w:rsid w:val="00DB18D2"/>
    <w:rsid w:val="00DB23B6"/>
    <w:rsid w:val="00DB3BA9"/>
    <w:rsid w:val="00DB3FFE"/>
    <w:rsid w:val="00DB4C4A"/>
    <w:rsid w:val="00DB5330"/>
    <w:rsid w:val="00DB5A1D"/>
    <w:rsid w:val="00DB6B54"/>
    <w:rsid w:val="00DB77C7"/>
    <w:rsid w:val="00DC0025"/>
    <w:rsid w:val="00DC035A"/>
    <w:rsid w:val="00DC1124"/>
    <w:rsid w:val="00DC3054"/>
    <w:rsid w:val="00DC518A"/>
    <w:rsid w:val="00DC63E9"/>
    <w:rsid w:val="00DC6E6E"/>
    <w:rsid w:val="00DD02A6"/>
    <w:rsid w:val="00DD089A"/>
    <w:rsid w:val="00DD1CD5"/>
    <w:rsid w:val="00DD24CC"/>
    <w:rsid w:val="00DD252E"/>
    <w:rsid w:val="00DD2762"/>
    <w:rsid w:val="00DD38A7"/>
    <w:rsid w:val="00DD3E48"/>
    <w:rsid w:val="00DD421F"/>
    <w:rsid w:val="00DD4FED"/>
    <w:rsid w:val="00DD685E"/>
    <w:rsid w:val="00DD6B70"/>
    <w:rsid w:val="00DD7392"/>
    <w:rsid w:val="00DD74F2"/>
    <w:rsid w:val="00DD7F2F"/>
    <w:rsid w:val="00DE0F37"/>
    <w:rsid w:val="00DE1B7E"/>
    <w:rsid w:val="00DE283D"/>
    <w:rsid w:val="00DE4397"/>
    <w:rsid w:val="00DE47B8"/>
    <w:rsid w:val="00DE4ECA"/>
    <w:rsid w:val="00DE5017"/>
    <w:rsid w:val="00DE6A44"/>
    <w:rsid w:val="00DE6E84"/>
    <w:rsid w:val="00DE7139"/>
    <w:rsid w:val="00DE73D5"/>
    <w:rsid w:val="00DE74A3"/>
    <w:rsid w:val="00DE7532"/>
    <w:rsid w:val="00DF2C71"/>
    <w:rsid w:val="00DF4B03"/>
    <w:rsid w:val="00DF5167"/>
    <w:rsid w:val="00DF5182"/>
    <w:rsid w:val="00DF5E22"/>
    <w:rsid w:val="00DF6909"/>
    <w:rsid w:val="00E003ED"/>
    <w:rsid w:val="00E00681"/>
    <w:rsid w:val="00E00706"/>
    <w:rsid w:val="00E0071B"/>
    <w:rsid w:val="00E00BE1"/>
    <w:rsid w:val="00E00ED3"/>
    <w:rsid w:val="00E011FC"/>
    <w:rsid w:val="00E017D2"/>
    <w:rsid w:val="00E01D51"/>
    <w:rsid w:val="00E0318A"/>
    <w:rsid w:val="00E03BBD"/>
    <w:rsid w:val="00E03EDE"/>
    <w:rsid w:val="00E04CE9"/>
    <w:rsid w:val="00E05333"/>
    <w:rsid w:val="00E05D09"/>
    <w:rsid w:val="00E10066"/>
    <w:rsid w:val="00E12C13"/>
    <w:rsid w:val="00E12D71"/>
    <w:rsid w:val="00E158E2"/>
    <w:rsid w:val="00E15DDC"/>
    <w:rsid w:val="00E162E6"/>
    <w:rsid w:val="00E17685"/>
    <w:rsid w:val="00E20412"/>
    <w:rsid w:val="00E20634"/>
    <w:rsid w:val="00E213BC"/>
    <w:rsid w:val="00E2190E"/>
    <w:rsid w:val="00E22085"/>
    <w:rsid w:val="00E22A5A"/>
    <w:rsid w:val="00E24D74"/>
    <w:rsid w:val="00E25089"/>
    <w:rsid w:val="00E25602"/>
    <w:rsid w:val="00E25BD9"/>
    <w:rsid w:val="00E27273"/>
    <w:rsid w:val="00E27429"/>
    <w:rsid w:val="00E316BE"/>
    <w:rsid w:val="00E318F0"/>
    <w:rsid w:val="00E33EF9"/>
    <w:rsid w:val="00E34DA6"/>
    <w:rsid w:val="00E355F6"/>
    <w:rsid w:val="00E36AD8"/>
    <w:rsid w:val="00E37875"/>
    <w:rsid w:val="00E37B50"/>
    <w:rsid w:val="00E404DE"/>
    <w:rsid w:val="00E407C5"/>
    <w:rsid w:val="00E40835"/>
    <w:rsid w:val="00E41333"/>
    <w:rsid w:val="00E41A7C"/>
    <w:rsid w:val="00E420CF"/>
    <w:rsid w:val="00E42156"/>
    <w:rsid w:val="00E44394"/>
    <w:rsid w:val="00E4488E"/>
    <w:rsid w:val="00E44E53"/>
    <w:rsid w:val="00E455AA"/>
    <w:rsid w:val="00E464A6"/>
    <w:rsid w:val="00E47173"/>
    <w:rsid w:val="00E50555"/>
    <w:rsid w:val="00E5093E"/>
    <w:rsid w:val="00E51679"/>
    <w:rsid w:val="00E51809"/>
    <w:rsid w:val="00E518A1"/>
    <w:rsid w:val="00E51B75"/>
    <w:rsid w:val="00E5278B"/>
    <w:rsid w:val="00E53390"/>
    <w:rsid w:val="00E537D9"/>
    <w:rsid w:val="00E55792"/>
    <w:rsid w:val="00E608A2"/>
    <w:rsid w:val="00E61160"/>
    <w:rsid w:val="00E612D3"/>
    <w:rsid w:val="00E6237D"/>
    <w:rsid w:val="00E627A4"/>
    <w:rsid w:val="00E62D01"/>
    <w:rsid w:val="00E63027"/>
    <w:rsid w:val="00E63EDA"/>
    <w:rsid w:val="00E64020"/>
    <w:rsid w:val="00E656FC"/>
    <w:rsid w:val="00E65767"/>
    <w:rsid w:val="00E664EA"/>
    <w:rsid w:val="00E665E1"/>
    <w:rsid w:val="00E67178"/>
    <w:rsid w:val="00E67387"/>
    <w:rsid w:val="00E70442"/>
    <w:rsid w:val="00E715C4"/>
    <w:rsid w:val="00E71EB7"/>
    <w:rsid w:val="00E73BCB"/>
    <w:rsid w:val="00E73E5A"/>
    <w:rsid w:val="00E75C0D"/>
    <w:rsid w:val="00E75F5A"/>
    <w:rsid w:val="00E76547"/>
    <w:rsid w:val="00E76658"/>
    <w:rsid w:val="00E76FF9"/>
    <w:rsid w:val="00E77CD5"/>
    <w:rsid w:val="00E77DB6"/>
    <w:rsid w:val="00E809C0"/>
    <w:rsid w:val="00E80C0A"/>
    <w:rsid w:val="00E814AE"/>
    <w:rsid w:val="00E81731"/>
    <w:rsid w:val="00E818BE"/>
    <w:rsid w:val="00E81F13"/>
    <w:rsid w:val="00E82D7F"/>
    <w:rsid w:val="00E83737"/>
    <w:rsid w:val="00E84D73"/>
    <w:rsid w:val="00E8569B"/>
    <w:rsid w:val="00E85801"/>
    <w:rsid w:val="00E85A94"/>
    <w:rsid w:val="00E87521"/>
    <w:rsid w:val="00E87C61"/>
    <w:rsid w:val="00E913C6"/>
    <w:rsid w:val="00E919FF"/>
    <w:rsid w:val="00E91CEC"/>
    <w:rsid w:val="00E92579"/>
    <w:rsid w:val="00E92F60"/>
    <w:rsid w:val="00E95B56"/>
    <w:rsid w:val="00E95FC4"/>
    <w:rsid w:val="00E978EC"/>
    <w:rsid w:val="00E97EF3"/>
    <w:rsid w:val="00EA012C"/>
    <w:rsid w:val="00EA0A55"/>
    <w:rsid w:val="00EA0C67"/>
    <w:rsid w:val="00EA1344"/>
    <w:rsid w:val="00EA14B2"/>
    <w:rsid w:val="00EA1CBB"/>
    <w:rsid w:val="00EA1DFD"/>
    <w:rsid w:val="00EA2547"/>
    <w:rsid w:val="00EA2C16"/>
    <w:rsid w:val="00EA38D2"/>
    <w:rsid w:val="00EA3B72"/>
    <w:rsid w:val="00EA4B77"/>
    <w:rsid w:val="00EA5758"/>
    <w:rsid w:val="00EA5CBC"/>
    <w:rsid w:val="00EA75C0"/>
    <w:rsid w:val="00EA7DDF"/>
    <w:rsid w:val="00EB1261"/>
    <w:rsid w:val="00EB2B0A"/>
    <w:rsid w:val="00EB3EB9"/>
    <w:rsid w:val="00EB3F10"/>
    <w:rsid w:val="00EB46EB"/>
    <w:rsid w:val="00EB4A63"/>
    <w:rsid w:val="00EB4D0E"/>
    <w:rsid w:val="00EB5D69"/>
    <w:rsid w:val="00EB5DAD"/>
    <w:rsid w:val="00EB6A32"/>
    <w:rsid w:val="00EB6B19"/>
    <w:rsid w:val="00EB6F6C"/>
    <w:rsid w:val="00EB7C34"/>
    <w:rsid w:val="00EC0514"/>
    <w:rsid w:val="00EC054E"/>
    <w:rsid w:val="00EC0E9A"/>
    <w:rsid w:val="00EC142D"/>
    <w:rsid w:val="00EC27A3"/>
    <w:rsid w:val="00EC30E9"/>
    <w:rsid w:val="00EC3E84"/>
    <w:rsid w:val="00EC4991"/>
    <w:rsid w:val="00EC4DCC"/>
    <w:rsid w:val="00EC4EA7"/>
    <w:rsid w:val="00EC50C2"/>
    <w:rsid w:val="00EC5551"/>
    <w:rsid w:val="00EC7804"/>
    <w:rsid w:val="00ED07AE"/>
    <w:rsid w:val="00ED1873"/>
    <w:rsid w:val="00ED2F68"/>
    <w:rsid w:val="00ED367D"/>
    <w:rsid w:val="00ED3760"/>
    <w:rsid w:val="00ED3C67"/>
    <w:rsid w:val="00ED41A3"/>
    <w:rsid w:val="00ED4283"/>
    <w:rsid w:val="00ED4717"/>
    <w:rsid w:val="00ED589B"/>
    <w:rsid w:val="00ED5EB2"/>
    <w:rsid w:val="00ED7661"/>
    <w:rsid w:val="00ED7F95"/>
    <w:rsid w:val="00EE051C"/>
    <w:rsid w:val="00EE20D6"/>
    <w:rsid w:val="00EE370C"/>
    <w:rsid w:val="00EE3834"/>
    <w:rsid w:val="00EE3C29"/>
    <w:rsid w:val="00EE521C"/>
    <w:rsid w:val="00EE5516"/>
    <w:rsid w:val="00EE56BF"/>
    <w:rsid w:val="00EE5E72"/>
    <w:rsid w:val="00EE63B2"/>
    <w:rsid w:val="00EE70CB"/>
    <w:rsid w:val="00EE76EA"/>
    <w:rsid w:val="00EE7BBF"/>
    <w:rsid w:val="00EE7FA4"/>
    <w:rsid w:val="00EF03FC"/>
    <w:rsid w:val="00EF1AA9"/>
    <w:rsid w:val="00EF2150"/>
    <w:rsid w:val="00EF26BD"/>
    <w:rsid w:val="00EF58C9"/>
    <w:rsid w:val="00EF62E0"/>
    <w:rsid w:val="00EF6AC0"/>
    <w:rsid w:val="00EF70AA"/>
    <w:rsid w:val="00F0013F"/>
    <w:rsid w:val="00F00845"/>
    <w:rsid w:val="00F00C11"/>
    <w:rsid w:val="00F01ADC"/>
    <w:rsid w:val="00F02567"/>
    <w:rsid w:val="00F028EA"/>
    <w:rsid w:val="00F03BDE"/>
    <w:rsid w:val="00F04386"/>
    <w:rsid w:val="00F05241"/>
    <w:rsid w:val="00F06EFB"/>
    <w:rsid w:val="00F076D0"/>
    <w:rsid w:val="00F076E2"/>
    <w:rsid w:val="00F12568"/>
    <w:rsid w:val="00F1481B"/>
    <w:rsid w:val="00F14DFF"/>
    <w:rsid w:val="00F16A86"/>
    <w:rsid w:val="00F16E62"/>
    <w:rsid w:val="00F20484"/>
    <w:rsid w:val="00F20B0C"/>
    <w:rsid w:val="00F21603"/>
    <w:rsid w:val="00F21AC6"/>
    <w:rsid w:val="00F2228E"/>
    <w:rsid w:val="00F226D7"/>
    <w:rsid w:val="00F2273E"/>
    <w:rsid w:val="00F2283E"/>
    <w:rsid w:val="00F22CB4"/>
    <w:rsid w:val="00F23948"/>
    <w:rsid w:val="00F23AC9"/>
    <w:rsid w:val="00F2464B"/>
    <w:rsid w:val="00F25633"/>
    <w:rsid w:val="00F2565A"/>
    <w:rsid w:val="00F26B37"/>
    <w:rsid w:val="00F274EB"/>
    <w:rsid w:val="00F27551"/>
    <w:rsid w:val="00F3073D"/>
    <w:rsid w:val="00F30B46"/>
    <w:rsid w:val="00F319C0"/>
    <w:rsid w:val="00F31EB9"/>
    <w:rsid w:val="00F32178"/>
    <w:rsid w:val="00F32824"/>
    <w:rsid w:val="00F32E58"/>
    <w:rsid w:val="00F347FD"/>
    <w:rsid w:val="00F34A7E"/>
    <w:rsid w:val="00F35C9C"/>
    <w:rsid w:val="00F35CD6"/>
    <w:rsid w:val="00F36334"/>
    <w:rsid w:val="00F364CF"/>
    <w:rsid w:val="00F36635"/>
    <w:rsid w:val="00F36D44"/>
    <w:rsid w:val="00F37D38"/>
    <w:rsid w:val="00F40771"/>
    <w:rsid w:val="00F408DF"/>
    <w:rsid w:val="00F40F72"/>
    <w:rsid w:val="00F42367"/>
    <w:rsid w:val="00F4354E"/>
    <w:rsid w:val="00F45EFD"/>
    <w:rsid w:val="00F467B6"/>
    <w:rsid w:val="00F46FBF"/>
    <w:rsid w:val="00F501B8"/>
    <w:rsid w:val="00F502E8"/>
    <w:rsid w:val="00F503D2"/>
    <w:rsid w:val="00F50D49"/>
    <w:rsid w:val="00F50F1C"/>
    <w:rsid w:val="00F53C58"/>
    <w:rsid w:val="00F5572B"/>
    <w:rsid w:val="00F60922"/>
    <w:rsid w:val="00F62B7E"/>
    <w:rsid w:val="00F6520A"/>
    <w:rsid w:val="00F658B4"/>
    <w:rsid w:val="00F6595F"/>
    <w:rsid w:val="00F65978"/>
    <w:rsid w:val="00F659A5"/>
    <w:rsid w:val="00F66842"/>
    <w:rsid w:val="00F708B4"/>
    <w:rsid w:val="00F70E3E"/>
    <w:rsid w:val="00F72302"/>
    <w:rsid w:val="00F72671"/>
    <w:rsid w:val="00F72C10"/>
    <w:rsid w:val="00F72C46"/>
    <w:rsid w:val="00F72C55"/>
    <w:rsid w:val="00F72E30"/>
    <w:rsid w:val="00F7322B"/>
    <w:rsid w:val="00F73A13"/>
    <w:rsid w:val="00F73E44"/>
    <w:rsid w:val="00F73E92"/>
    <w:rsid w:val="00F7431A"/>
    <w:rsid w:val="00F75B62"/>
    <w:rsid w:val="00F76DA3"/>
    <w:rsid w:val="00F77750"/>
    <w:rsid w:val="00F77AC4"/>
    <w:rsid w:val="00F81F24"/>
    <w:rsid w:val="00F822BC"/>
    <w:rsid w:val="00F82C0C"/>
    <w:rsid w:val="00F8338A"/>
    <w:rsid w:val="00F84039"/>
    <w:rsid w:val="00F84BF6"/>
    <w:rsid w:val="00F853E8"/>
    <w:rsid w:val="00F86E24"/>
    <w:rsid w:val="00F87D9A"/>
    <w:rsid w:val="00F907FF"/>
    <w:rsid w:val="00F9126B"/>
    <w:rsid w:val="00F92328"/>
    <w:rsid w:val="00F9272D"/>
    <w:rsid w:val="00F95180"/>
    <w:rsid w:val="00F9520F"/>
    <w:rsid w:val="00F95964"/>
    <w:rsid w:val="00F960B0"/>
    <w:rsid w:val="00F9628F"/>
    <w:rsid w:val="00F9679E"/>
    <w:rsid w:val="00F97E6A"/>
    <w:rsid w:val="00FA04CD"/>
    <w:rsid w:val="00FA115D"/>
    <w:rsid w:val="00FA3C85"/>
    <w:rsid w:val="00FA45F5"/>
    <w:rsid w:val="00FA4901"/>
    <w:rsid w:val="00FA5EB5"/>
    <w:rsid w:val="00FA662D"/>
    <w:rsid w:val="00FA7591"/>
    <w:rsid w:val="00FB2650"/>
    <w:rsid w:val="00FB3A68"/>
    <w:rsid w:val="00FB4728"/>
    <w:rsid w:val="00FB6C96"/>
    <w:rsid w:val="00FB73E5"/>
    <w:rsid w:val="00FC0915"/>
    <w:rsid w:val="00FC0D9F"/>
    <w:rsid w:val="00FC158C"/>
    <w:rsid w:val="00FC1D62"/>
    <w:rsid w:val="00FC2423"/>
    <w:rsid w:val="00FC2E59"/>
    <w:rsid w:val="00FC32DC"/>
    <w:rsid w:val="00FC4221"/>
    <w:rsid w:val="00FC4AA9"/>
    <w:rsid w:val="00FC59F3"/>
    <w:rsid w:val="00FC69CF"/>
    <w:rsid w:val="00FD043A"/>
    <w:rsid w:val="00FD1408"/>
    <w:rsid w:val="00FD1EFA"/>
    <w:rsid w:val="00FD2163"/>
    <w:rsid w:val="00FD238D"/>
    <w:rsid w:val="00FD2D3B"/>
    <w:rsid w:val="00FD30B1"/>
    <w:rsid w:val="00FD367D"/>
    <w:rsid w:val="00FD3B59"/>
    <w:rsid w:val="00FD3F4C"/>
    <w:rsid w:val="00FD415B"/>
    <w:rsid w:val="00FD7092"/>
    <w:rsid w:val="00FD7411"/>
    <w:rsid w:val="00FD7B4E"/>
    <w:rsid w:val="00FE05E6"/>
    <w:rsid w:val="00FE0806"/>
    <w:rsid w:val="00FE09A9"/>
    <w:rsid w:val="00FE2301"/>
    <w:rsid w:val="00FE2C7B"/>
    <w:rsid w:val="00FE416E"/>
    <w:rsid w:val="00FE4573"/>
    <w:rsid w:val="00FE4D5A"/>
    <w:rsid w:val="00FE5A2C"/>
    <w:rsid w:val="00FE75DB"/>
    <w:rsid w:val="00FF014B"/>
    <w:rsid w:val="00FF2443"/>
    <w:rsid w:val="00FF2E20"/>
    <w:rsid w:val="00FF72D8"/>
    <w:rsid w:val="00FF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A00381-008F-4832-AE24-C23D07A2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48C"/>
    <w:pPr>
      <w:spacing w:after="160" w:line="259" w:lineRule="auto"/>
    </w:pPr>
  </w:style>
  <w:style w:type="paragraph" w:styleId="1">
    <w:name w:val="heading 1"/>
    <w:basedOn w:val="a"/>
    <w:link w:val="10"/>
    <w:uiPriority w:val="9"/>
    <w:qFormat/>
    <w:rsid w:val="008748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910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27B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D59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77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A75C0"/>
    <w:pPr>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basedOn w:val="a0"/>
    <w:uiPriority w:val="99"/>
    <w:unhideWhenUsed/>
    <w:rsid w:val="00E12D71"/>
    <w:rPr>
      <w:color w:val="0000FF" w:themeColor="hyperlink"/>
      <w:u w:val="single"/>
    </w:rPr>
  </w:style>
  <w:style w:type="paragraph" w:styleId="a5">
    <w:name w:val="Balloon Text"/>
    <w:basedOn w:val="a"/>
    <w:link w:val="a6"/>
    <w:uiPriority w:val="99"/>
    <w:semiHidden/>
    <w:unhideWhenUsed/>
    <w:rsid w:val="00E12D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D71"/>
    <w:rPr>
      <w:rFonts w:ascii="Tahoma" w:hAnsi="Tahoma" w:cs="Tahoma"/>
      <w:sz w:val="16"/>
      <w:szCs w:val="16"/>
    </w:rPr>
  </w:style>
  <w:style w:type="paragraph" w:styleId="a7">
    <w:name w:val="header"/>
    <w:basedOn w:val="a"/>
    <w:link w:val="a8"/>
    <w:uiPriority w:val="99"/>
    <w:unhideWhenUsed/>
    <w:rsid w:val="007F05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0539"/>
  </w:style>
  <w:style w:type="paragraph" w:styleId="a9">
    <w:name w:val="footer"/>
    <w:basedOn w:val="a"/>
    <w:link w:val="aa"/>
    <w:uiPriority w:val="99"/>
    <w:unhideWhenUsed/>
    <w:rsid w:val="007F05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539"/>
  </w:style>
  <w:style w:type="character" w:customStyle="1" w:styleId="10">
    <w:name w:val="Заголовок 1 Знак"/>
    <w:basedOn w:val="a0"/>
    <w:link w:val="1"/>
    <w:uiPriority w:val="9"/>
    <w:rsid w:val="00874873"/>
    <w:rPr>
      <w:rFonts w:ascii="Times New Roman" w:eastAsia="Times New Roman" w:hAnsi="Times New Roman" w:cs="Times New Roman"/>
      <w:b/>
      <w:bCs/>
      <w:kern w:val="36"/>
      <w:sz w:val="48"/>
      <w:szCs w:val="48"/>
      <w:lang w:eastAsia="ru-RU"/>
    </w:rPr>
  </w:style>
  <w:style w:type="character" w:customStyle="1" w:styleId="blk">
    <w:name w:val="blk"/>
    <w:basedOn w:val="a0"/>
    <w:rsid w:val="00874873"/>
  </w:style>
  <w:style w:type="character" w:customStyle="1" w:styleId="hl">
    <w:name w:val="hl"/>
    <w:basedOn w:val="a0"/>
    <w:rsid w:val="00874873"/>
  </w:style>
  <w:style w:type="character" w:customStyle="1" w:styleId="nobr">
    <w:name w:val="nobr"/>
    <w:basedOn w:val="a0"/>
    <w:rsid w:val="00874873"/>
  </w:style>
  <w:style w:type="paragraph" w:styleId="ab">
    <w:name w:val="List Paragraph"/>
    <w:basedOn w:val="a"/>
    <w:uiPriority w:val="34"/>
    <w:qFormat/>
    <w:rsid w:val="006414C2"/>
    <w:pPr>
      <w:ind w:left="720"/>
      <w:contextualSpacing/>
    </w:pPr>
  </w:style>
  <w:style w:type="paragraph" w:styleId="ac">
    <w:name w:val="endnote text"/>
    <w:basedOn w:val="a"/>
    <w:link w:val="ad"/>
    <w:uiPriority w:val="99"/>
    <w:semiHidden/>
    <w:unhideWhenUsed/>
    <w:rsid w:val="0000286D"/>
    <w:pPr>
      <w:spacing w:after="0" w:line="240" w:lineRule="auto"/>
    </w:pPr>
    <w:rPr>
      <w:sz w:val="20"/>
      <w:szCs w:val="20"/>
    </w:rPr>
  </w:style>
  <w:style w:type="character" w:customStyle="1" w:styleId="ad">
    <w:name w:val="Текст концевой сноски Знак"/>
    <w:basedOn w:val="a0"/>
    <w:link w:val="ac"/>
    <w:uiPriority w:val="99"/>
    <w:semiHidden/>
    <w:rsid w:val="0000286D"/>
    <w:rPr>
      <w:sz w:val="20"/>
      <w:szCs w:val="20"/>
    </w:rPr>
  </w:style>
  <w:style w:type="character" w:styleId="ae">
    <w:name w:val="endnote reference"/>
    <w:basedOn w:val="a0"/>
    <w:uiPriority w:val="99"/>
    <w:semiHidden/>
    <w:unhideWhenUsed/>
    <w:rsid w:val="0000286D"/>
    <w:rPr>
      <w:vertAlign w:val="superscript"/>
    </w:rPr>
  </w:style>
  <w:style w:type="character" w:customStyle="1" w:styleId="50">
    <w:name w:val="Заголовок 5 Знак"/>
    <w:basedOn w:val="a0"/>
    <w:link w:val="5"/>
    <w:uiPriority w:val="9"/>
    <w:semiHidden/>
    <w:rsid w:val="002D5949"/>
    <w:rPr>
      <w:rFonts w:asciiTheme="majorHAnsi" w:eastAsiaTheme="majorEastAsia" w:hAnsiTheme="majorHAnsi" w:cstheme="majorBidi"/>
      <w:color w:val="243F60" w:themeColor="accent1" w:themeShade="7F"/>
    </w:rPr>
  </w:style>
  <w:style w:type="character" w:customStyle="1" w:styleId="ConsPlusNormal0">
    <w:name w:val="ConsPlusNormal Знак"/>
    <w:link w:val="ConsPlusNormal"/>
    <w:locked/>
    <w:rsid w:val="007B0246"/>
    <w:rPr>
      <w:rFonts w:ascii="Arial" w:eastAsia="Times New Roman" w:hAnsi="Arial" w:cs="Arial"/>
      <w:sz w:val="20"/>
      <w:szCs w:val="20"/>
      <w:lang w:eastAsia="ru-RU"/>
    </w:rPr>
  </w:style>
  <w:style w:type="paragraph" w:customStyle="1" w:styleId="ConsPlusTitle">
    <w:name w:val="ConsPlusTitle"/>
    <w:uiPriority w:val="99"/>
    <w:rsid w:val="00227D9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
    <w:name w:val="TOC Heading"/>
    <w:basedOn w:val="1"/>
    <w:next w:val="a"/>
    <w:uiPriority w:val="39"/>
    <w:semiHidden/>
    <w:unhideWhenUsed/>
    <w:qFormat/>
    <w:rsid w:val="00CC0F7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semiHidden/>
    <w:unhideWhenUsed/>
    <w:qFormat/>
    <w:rsid w:val="00CC0F79"/>
    <w:pPr>
      <w:spacing w:after="100" w:line="276" w:lineRule="auto"/>
      <w:ind w:left="220"/>
    </w:pPr>
    <w:rPr>
      <w:rFonts w:eastAsiaTheme="minorEastAsia"/>
      <w:lang w:eastAsia="ru-RU"/>
    </w:rPr>
  </w:style>
  <w:style w:type="paragraph" w:styleId="11">
    <w:name w:val="toc 1"/>
    <w:basedOn w:val="a"/>
    <w:next w:val="a"/>
    <w:autoRedefine/>
    <w:uiPriority w:val="39"/>
    <w:unhideWhenUsed/>
    <w:qFormat/>
    <w:rsid w:val="00CC0F79"/>
    <w:pPr>
      <w:spacing w:after="100" w:line="276" w:lineRule="auto"/>
    </w:pPr>
    <w:rPr>
      <w:rFonts w:eastAsiaTheme="minorEastAsia"/>
      <w:lang w:eastAsia="ru-RU"/>
    </w:rPr>
  </w:style>
  <w:style w:type="paragraph" w:styleId="31">
    <w:name w:val="toc 3"/>
    <w:basedOn w:val="a"/>
    <w:next w:val="a"/>
    <w:autoRedefine/>
    <w:uiPriority w:val="39"/>
    <w:semiHidden/>
    <w:unhideWhenUsed/>
    <w:qFormat/>
    <w:rsid w:val="00CC0F79"/>
    <w:pPr>
      <w:spacing w:after="100" w:line="276" w:lineRule="auto"/>
      <w:ind w:left="440"/>
    </w:pPr>
    <w:rPr>
      <w:rFonts w:eastAsiaTheme="minorEastAsia"/>
      <w:lang w:eastAsia="ru-RU"/>
    </w:rPr>
  </w:style>
  <w:style w:type="paragraph" w:customStyle="1" w:styleId="Default">
    <w:name w:val="Default"/>
    <w:rsid w:val="00C267FC"/>
    <w:pPr>
      <w:autoSpaceDE w:val="0"/>
      <w:autoSpaceDN w:val="0"/>
      <w:adjustRightInd w:val="0"/>
      <w:spacing w:after="0" w:line="240" w:lineRule="auto"/>
    </w:pPr>
    <w:rPr>
      <w:rFonts w:ascii="Proxima Nova Rg" w:hAnsi="Proxima Nova Rg" w:cs="Proxima Nova Rg"/>
      <w:color w:val="000000"/>
      <w:sz w:val="24"/>
      <w:szCs w:val="24"/>
    </w:rPr>
  </w:style>
  <w:style w:type="character" w:customStyle="1" w:styleId="20">
    <w:name w:val="Заголовок 2 Знак"/>
    <w:basedOn w:val="a0"/>
    <w:link w:val="2"/>
    <w:uiPriority w:val="9"/>
    <w:semiHidden/>
    <w:rsid w:val="0069106A"/>
    <w:rPr>
      <w:rFonts w:asciiTheme="majorHAnsi" w:eastAsiaTheme="majorEastAsia" w:hAnsiTheme="majorHAnsi" w:cstheme="majorBidi"/>
      <w:b/>
      <w:bCs/>
      <w:color w:val="4F81BD" w:themeColor="accent1"/>
      <w:sz w:val="26"/>
      <w:szCs w:val="26"/>
    </w:rPr>
  </w:style>
  <w:style w:type="character" w:styleId="af0">
    <w:name w:val="FollowedHyperlink"/>
    <w:basedOn w:val="a0"/>
    <w:uiPriority w:val="99"/>
    <w:semiHidden/>
    <w:unhideWhenUsed/>
    <w:rsid w:val="00754D19"/>
    <w:rPr>
      <w:color w:val="800080" w:themeColor="followedHyperlink"/>
      <w:u w:val="single"/>
    </w:rPr>
  </w:style>
  <w:style w:type="character" w:customStyle="1" w:styleId="30">
    <w:name w:val="Заголовок 3 Знак"/>
    <w:basedOn w:val="a0"/>
    <w:link w:val="3"/>
    <w:uiPriority w:val="9"/>
    <w:semiHidden/>
    <w:rsid w:val="009127BD"/>
    <w:rPr>
      <w:rFonts w:asciiTheme="majorHAnsi" w:eastAsiaTheme="majorEastAsia" w:hAnsiTheme="majorHAnsi" w:cstheme="majorBidi"/>
      <w:b/>
      <w:bCs/>
      <w:color w:val="4F81BD" w:themeColor="accent1"/>
    </w:rPr>
  </w:style>
  <w:style w:type="character" w:styleId="af1">
    <w:name w:val="annotation reference"/>
    <w:basedOn w:val="a0"/>
    <w:uiPriority w:val="99"/>
    <w:semiHidden/>
    <w:unhideWhenUsed/>
    <w:rsid w:val="00EE20D6"/>
    <w:rPr>
      <w:sz w:val="16"/>
      <w:szCs w:val="16"/>
    </w:rPr>
  </w:style>
  <w:style w:type="paragraph" w:styleId="af2">
    <w:name w:val="annotation text"/>
    <w:basedOn w:val="a"/>
    <w:link w:val="af3"/>
    <w:uiPriority w:val="99"/>
    <w:semiHidden/>
    <w:unhideWhenUsed/>
    <w:rsid w:val="00EE20D6"/>
    <w:pPr>
      <w:spacing w:line="240" w:lineRule="auto"/>
    </w:pPr>
    <w:rPr>
      <w:sz w:val="20"/>
      <w:szCs w:val="20"/>
    </w:rPr>
  </w:style>
  <w:style w:type="character" w:customStyle="1" w:styleId="af3">
    <w:name w:val="Текст примечания Знак"/>
    <w:basedOn w:val="a0"/>
    <w:link w:val="af2"/>
    <w:uiPriority w:val="99"/>
    <w:semiHidden/>
    <w:rsid w:val="00EE20D6"/>
    <w:rPr>
      <w:sz w:val="20"/>
      <w:szCs w:val="20"/>
    </w:rPr>
  </w:style>
  <w:style w:type="paragraph" w:styleId="af4">
    <w:name w:val="annotation subject"/>
    <w:basedOn w:val="af2"/>
    <w:next w:val="af2"/>
    <w:link w:val="af5"/>
    <w:uiPriority w:val="99"/>
    <w:semiHidden/>
    <w:unhideWhenUsed/>
    <w:rsid w:val="00EE20D6"/>
    <w:rPr>
      <w:b/>
      <w:bCs/>
    </w:rPr>
  </w:style>
  <w:style w:type="character" w:customStyle="1" w:styleId="af5">
    <w:name w:val="Тема примечания Знак"/>
    <w:basedOn w:val="af3"/>
    <w:link w:val="af4"/>
    <w:uiPriority w:val="99"/>
    <w:semiHidden/>
    <w:rsid w:val="00EE20D6"/>
    <w:rPr>
      <w:b/>
      <w:bCs/>
      <w:sz w:val="20"/>
      <w:szCs w:val="20"/>
    </w:rPr>
  </w:style>
  <w:style w:type="paragraph" w:styleId="af6">
    <w:name w:val="footnote text"/>
    <w:basedOn w:val="a"/>
    <w:link w:val="af7"/>
    <w:uiPriority w:val="99"/>
    <w:semiHidden/>
    <w:unhideWhenUsed/>
    <w:rsid w:val="00A56A1A"/>
    <w:pPr>
      <w:spacing w:after="0" w:line="240" w:lineRule="auto"/>
    </w:pPr>
    <w:rPr>
      <w:sz w:val="20"/>
      <w:szCs w:val="20"/>
    </w:rPr>
  </w:style>
  <w:style w:type="character" w:customStyle="1" w:styleId="af7">
    <w:name w:val="Текст сноски Знак"/>
    <w:basedOn w:val="a0"/>
    <w:link w:val="af6"/>
    <w:uiPriority w:val="99"/>
    <w:semiHidden/>
    <w:rsid w:val="00A56A1A"/>
    <w:rPr>
      <w:sz w:val="20"/>
      <w:szCs w:val="20"/>
    </w:rPr>
  </w:style>
  <w:style w:type="character" w:styleId="af8">
    <w:name w:val="footnote reference"/>
    <w:basedOn w:val="a0"/>
    <w:uiPriority w:val="99"/>
    <w:semiHidden/>
    <w:unhideWhenUsed/>
    <w:rsid w:val="00A56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2089">
      <w:bodyDiv w:val="1"/>
      <w:marLeft w:val="0"/>
      <w:marRight w:val="0"/>
      <w:marTop w:val="0"/>
      <w:marBottom w:val="0"/>
      <w:divBdr>
        <w:top w:val="none" w:sz="0" w:space="0" w:color="auto"/>
        <w:left w:val="none" w:sz="0" w:space="0" w:color="auto"/>
        <w:bottom w:val="none" w:sz="0" w:space="0" w:color="auto"/>
        <w:right w:val="none" w:sz="0" w:space="0" w:color="auto"/>
      </w:divBdr>
    </w:div>
    <w:div w:id="74596835">
      <w:bodyDiv w:val="1"/>
      <w:marLeft w:val="0"/>
      <w:marRight w:val="0"/>
      <w:marTop w:val="0"/>
      <w:marBottom w:val="0"/>
      <w:divBdr>
        <w:top w:val="none" w:sz="0" w:space="0" w:color="auto"/>
        <w:left w:val="none" w:sz="0" w:space="0" w:color="auto"/>
        <w:bottom w:val="none" w:sz="0" w:space="0" w:color="auto"/>
        <w:right w:val="none" w:sz="0" w:space="0" w:color="auto"/>
      </w:divBdr>
    </w:div>
    <w:div w:id="88234137">
      <w:bodyDiv w:val="1"/>
      <w:marLeft w:val="0"/>
      <w:marRight w:val="0"/>
      <w:marTop w:val="0"/>
      <w:marBottom w:val="0"/>
      <w:divBdr>
        <w:top w:val="none" w:sz="0" w:space="0" w:color="auto"/>
        <w:left w:val="none" w:sz="0" w:space="0" w:color="auto"/>
        <w:bottom w:val="none" w:sz="0" w:space="0" w:color="auto"/>
        <w:right w:val="none" w:sz="0" w:space="0" w:color="auto"/>
      </w:divBdr>
    </w:div>
    <w:div w:id="90902377">
      <w:bodyDiv w:val="1"/>
      <w:marLeft w:val="0"/>
      <w:marRight w:val="0"/>
      <w:marTop w:val="0"/>
      <w:marBottom w:val="0"/>
      <w:divBdr>
        <w:top w:val="none" w:sz="0" w:space="0" w:color="auto"/>
        <w:left w:val="none" w:sz="0" w:space="0" w:color="auto"/>
        <w:bottom w:val="none" w:sz="0" w:space="0" w:color="auto"/>
        <w:right w:val="none" w:sz="0" w:space="0" w:color="auto"/>
      </w:divBdr>
    </w:div>
    <w:div w:id="94905796">
      <w:bodyDiv w:val="1"/>
      <w:marLeft w:val="0"/>
      <w:marRight w:val="0"/>
      <w:marTop w:val="0"/>
      <w:marBottom w:val="0"/>
      <w:divBdr>
        <w:top w:val="none" w:sz="0" w:space="0" w:color="auto"/>
        <w:left w:val="none" w:sz="0" w:space="0" w:color="auto"/>
        <w:bottom w:val="none" w:sz="0" w:space="0" w:color="auto"/>
        <w:right w:val="none" w:sz="0" w:space="0" w:color="auto"/>
      </w:divBdr>
    </w:div>
    <w:div w:id="97994752">
      <w:bodyDiv w:val="1"/>
      <w:marLeft w:val="0"/>
      <w:marRight w:val="0"/>
      <w:marTop w:val="0"/>
      <w:marBottom w:val="0"/>
      <w:divBdr>
        <w:top w:val="none" w:sz="0" w:space="0" w:color="auto"/>
        <w:left w:val="none" w:sz="0" w:space="0" w:color="auto"/>
        <w:bottom w:val="none" w:sz="0" w:space="0" w:color="auto"/>
        <w:right w:val="none" w:sz="0" w:space="0" w:color="auto"/>
      </w:divBdr>
      <w:divsChild>
        <w:div w:id="241303605">
          <w:marLeft w:val="0"/>
          <w:marRight w:val="0"/>
          <w:marTop w:val="192"/>
          <w:marBottom w:val="0"/>
          <w:divBdr>
            <w:top w:val="none" w:sz="0" w:space="0" w:color="auto"/>
            <w:left w:val="none" w:sz="0" w:space="0" w:color="auto"/>
            <w:bottom w:val="none" w:sz="0" w:space="0" w:color="auto"/>
            <w:right w:val="none" w:sz="0" w:space="0" w:color="auto"/>
          </w:divBdr>
        </w:div>
        <w:div w:id="1904369862">
          <w:marLeft w:val="0"/>
          <w:marRight w:val="0"/>
          <w:marTop w:val="192"/>
          <w:marBottom w:val="0"/>
          <w:divBdr>
            <w:top w:val="none" w:sz="0" w:space="0" w:color="auto"/>
            <w:left w:val="none" w:sz="0" w:space="0" w:color="auto"/>
            <w:bottom w:val="none" w:sz="0" w:space="0" w:color="auto"/>
            <w:right w:val="none" w:sz="0" w:space="0" w:color="auto"/>
          </w:divBdr>
        </w:div>
        <w:div w:id="1087656302">
          <w:marLeft w:val="0"/>
          <w:marRight w:val="0"/>
          <w:marTop w:val="192"/>
          <w:marBottom w:val="0"/>
          <w:divBdr>
            <w:top w:val="none" w:sz="0" w:space="0" w:color="auto"/>
            <w:left w:val="none" w:sz="0" w:space="0" w:color="auto"/>
            <w:bottom w:val="none" w:sz="0" w:space="0" w:color="auto"/>
            <w:right w:val="none" w:sz="0" w:space="0" w:color="auto"/>
          </w:divBdr>
        </w:div>
        <w:div w:id="2041588589">
          <w:marLeft w:val="0"/>
          <w:marRight w:val="0"/>
          <w:marTop w:val="192"/>
          <w:marBottom w:val="0"/>
          <w:divBdr>
            <w:top w:val="none" w:sz="0" w:space="0" w:color="auto"/>
            <w:left w:val="none" w:sz="0" w:space="0" w:color="auto"/>
            <w:bottom w:val="none" w:sz="0" w:space="0" w:color="auto"/>
            <w:right w:val="none" w:sz="0" w:space="0" w:color="auto"/>
          </w:divBdr>
        </w:div>
      </w:divsChild>
    </w:div>
    <w:div w:id="227620507">
      <w:bodyDiv w:val="1"/>
      <w:marLeft w:val="0"/>
      <w:marRight w:val="0"/>
      <w:marTop w:val="0"/>
      <w:marBottom w:val="0"/>
      <w:divBdr>
        <w:top w:val="none" w:sz="0" w:space="0" w:color="auto"/>
        <w:left w:val="none" w:sz="0" w:space="0" w:color="auto"/>
        <w:bottom w:val="none" w:sz="0" w:space="0" w:color="auto"/>
        <w:right w:val="none" w:sz="0" w:space="0" w:color="auto"/>
      </w:divBdr>
    </w:div>
    <w:div w:id="255525512">
      <w:bodyDiv w:val="1"/>
      <w:marLeft w:val="0"/>
      <w:marRight w:val="0"/>
      <w:marTop w:val="0"/>
      <w:marBottom w:val="0"/>
      <w:divBdr>
        <w:top w:val="none" w:sz="0" w:space="0" w:color="auto"/>
        <w:left w:val="none" w:sz="0" w:space="0" w:color="auto"/>
        <w:bottom w:val="none" w:sz="0" w:space="0" w:color="auto"/>
        <w:right w:val="none" w:sz="0" w:space="0" w:color="auto"/>
      </w:divBdr>
    </w:div>
    <w:div w:id="261494893">
      <w:bodyDiv w:val="1"/>
      <w:marLeft w:val="0"/>
      <w:marRight w:val="0"/>
      <w:marTop w:val="0"/>
      <w:marBottom w:val="0"/>
      <w:divBdr>
        <w:top w:val="none" w:sz="0" w:space="0" w:color="auto"/>
        <w:left w:val="none" w:sz="0" w:space="0" w:color="auto"/>
        <w:bottom w:val="none" w:sz="0" w:space="0" w:color="auto"/>
        <w:right w:val="none" w:sz="0" w:space="0" w:color="auto"/>
      </w:divBdr>
    </w:div>
    <w:div w:id="291012153">
      <w:bodyDiv w:val="1"/>
      <w:marLeft w:val="0"/>
      <w:marRight w:val="0"/>
      <w:marTop w:val="0"/>
      <w:marBottom w:val="0"/>
      <w:divBdr>
        <w:top w:val="none" w:sz="0" w:space="0" w:color="auto"/>
        <w:left w:val="none" w:sz="0" w:space="0" w:color="auto"/>
        <w:bottom w:val="none" w:sz="0" w:space="0" w:color="auto"/>
        <w:right w:val="none" w:sz="0" w:space="0" w:color="auto"/>
      </w:divBdr>
    </w:div>
    <w:div w:id="447897985">
      <w:bodyDiv w:val="1"/>
      <w:marLeft w:val="0"/>
      <w:marRight w:val="0"/>
      <w:marTop w:val="0"/>
      <w:marBottom w:val="0"/>
      <w:divBdr>
        <w:top w:val="none" w:sz="0" w:space="0" w:color="auto"/>
        <w:left w:val="none" w:sz="0" w:space="0" w:color="auto"/>
        <w:bottom w:val="none" w:sz="0" w:space="0" w:color="auto"/>
        <w:right w:val="none" w:sz="0" w:space="0" w:color="auto"/>
      </w:divBdr>
      <w:divsChild>
        <w:div w:id="1610239659">
          <w:marLeft w:val="0"/>
          <w:marRight w:val="0"/>
          <w:marTop w:val="192"/>
          <w:marBottom w:val="0"/>
          <w:divBdr>
            <w:top w:val="none" w:sz="0" w:space="0" w:color="auto"/>
            <w:left w:val="none" w:sz="0" w:space="0" w:color="auto"/>
            <w:bottom w:val="none" w:sz="0" w:space="0" w:color="auto"/>
            <w:right w:val="none" w:sz="0" w:space="0" w:color="auto"/>
          </w:divBdr>
        </w:div>
        <w:div w:id="515585049">
          <w:marLeft w:val="0"/>
          <w:marRight w:val="0"/>
          <w:marTop w:val="192"/>
          <w:marBottom w:val="0"/>
          <w:divBdr>
            <w:top w:val="none" w:sz="0" w:space="0" w:color="auto"/>
            <w:left w:val="none" w:sz="0" w:space="0" w:color="auto"/>
            <w:bottom w:val="none" w:sz="0" w:space="0" w:color="auto"/>
            <w:right w:val="none" w:sz="0" w:space="0" w:color="auto"/>
          </w:divBdr>
        </w:div>
        <w:div w:id="1221557380">
          <w:marLeft w:val="0"/>
          <w:marRight w:val="0"/>
          <w:marTop w:val="192"/>
          <w:marBottom w:val="0"/>
          <w:divBdr>
            <w:top w:val="none" w:sz="0" w:space="0" w:color="auto"/>
            <w:left w:val="none" w:sz="0" w:space="0" w:color="auto"/>
            <w:bottom w:val="none" w:sz="0" w:space="0" w:color="auto"/>
            <w:right w:val="none" w:sz="0" w:space="0" w:color="auto"/>
          </w:divBdr>
        </w:div>
        <w:div w:id="30959539">
          <w:marLeft w:val="0"/>
          <w:marRight w:val="0"/>
          <w:marTop w:val="192"/>
          <w:marBottom w:val="0"/>
          <w:divBdr>
            <w:top w:val="none" w:sz="0" w:space="0" w:color="auto"/>
            <w:left w:val="none" w:sz="0" w:space="0" w:color="auto"/>
            <w:bottom w:val="none" w:sz="0" w:space="0" w:color="auto"/>
            <w:right w:val="none" w:sz="0" w:space="0" w:color="auto"/>
          </w:divBdr>
        </w:div>
        <w:div w:id="1809469206">
          <w:marLeft w:val="0"/>
          <w:marRight w:val="0"/>
          <w:marTop w:val="192"/>
          <w:marBottom w:val="0"/>
          <w:divBdr>
            <w:top w:val="none" w:sz="0" w:space="0" w:color="auto"/>
            <w:left w:val="none" w:sz="0" w:space="0" w:color="auto"/>
            <w:bottom w:val="none" w:sz="0" w:space="0" w:color="auto"/>
            <w:right w:val="none" w:sz="0" w:space="0" w:color="auto"/>
          </w:divBdr>
        </w:div>
        <w:div w:id="798456409">
          <w:marLeft w:val="0"/>
          <w:marRight w:val="0"/>
          <w:marTop w:val="192"/>
          <w:marBottom w:val="0"/>
          <w:divBdr>
            <w:top w:val="none" w:sz="0" w:space="0" w:color="auto"/>
            <w:left w:val="none" w:sz="0" w:space="0" w:color="auto"/>
            <w:bottom w:val="none" w:sz="0" w:space="0" w:color="auto"/>
            <w:right w:val="none" w:sz="0" w:space="0" w:color="auto"/>
          </w:divBdr>
        </w:div>
        <w:div w:id="1657025088">
          <w:marLeft w:val="0"/>
          <w:marRight w:val="0"/>
          <w:marTop w:val="192"/>
          <w:marBottom w:val="0"/>
          <w:divBdr>
            <w:top w:val="none" w:sz="0" w:space="0" w:color="auto"/>
            <w:left w:val="none" w:sz="0" w:space="0" w:color="auto"/>
            <w:bottom w:val="none" w:sz="0" w:space="0" w:color="auto"/>
            <w:right w:val="none" w:sz="0" w:space="0" w:color="auto"/>
          </w:divBdr>
        </w:div>
        <w:div w:id="1623924750">
          <w:marLeft w:val="0"/>
          <w:marRight w:val="0"/>
          <w:marTop w:val="192"/>
          <w:marBottom w:val="0"/>
          <w:divBdr>
            <w:top w:val="none" w:sz="0" w:space="0" w:color="auto"/>
            <w:left w:val="none" w:sz="0" w:space="0" w:color="auto"/>
            <w:bottom w:val="none" w:sz="0" w:space="0" w:color="auto"/>
            <w:right w:val="none" w:sz="0" w:space="0" w:color="auto"/>
          </w:divBdr>
        </w:div>
        <w:div w:id="1261719580">
          <w:marLeft w:val="0"/>
          <w:marRight w:val="0"/>
          <w:marTop w:val="192"/>
          <w:marBottom w:val="0"/>
          <w:divBdr>
            <w:top w:val="none" w:sz="0" w:space="0" w:color="auto"/>
            <w:left w:val="none" w:sz="0" w:space="0" w:color="auto"/>
            <w:bottom w:val="none" w:sz="0" w:space="0" w:color="auto"/>
            <w:right w:val="none" w:sz="0" w:space="0" w:color="auto"/>
          </w:divBdr>
        </w:div>
        <w:div w:id="1819419706">
          <w:marLeft w:val="0"/>
          <w:marRight w:val="0"/>
          <w:marTop w:val="192"/>
          <w:marBottom w:val="0"/>
          <w:divBdr>
            <w:top w:val="none" w:sz="0" w:space="0" w:color="auto"/>
            <w:left w:val="none" w:sz="0" w:space="0" w:color="auto"/>
            <w:bottom w:val="none" w:sz="0" w:space="0" w:color="auto"/>
            <w:right w:val="none" w:sz="0" w:space="0" w:color="auto"/>
          </w:divBdr>
        </w:div>
        <w:div w:id="1628928469">
          <w:marLeft w:val="0"/>
          <w:marRight w:val="0"/>
          <w:marTop w:val="192"/>
          <w:marBottom w:val="0"/>
          <w:divBdr>
            <w:top w:val="none" w:sz="0" w:space="0" w:color="auto"/>
            <w:left w:val="none" w:sz="0" w:space="0" w:color="auto"/>
            <w:bottom w:val="none" w:sz="0" w:space="0" w:color="auto"/>
            <w:right w:val="none" w:sz="0" w:space="0" w:color="auto"/>
          </w:divBdr>
        </w:div>
        <w:div w:id="40636993">
          <w:marLeft w:val="0"/>
          <w:marRight w:val="0"/>
          <w:marTop w:val="192"/>
          <w:marBottom w:val="0"/>
          <w:divBdr>
            <w:top w:val="none" w:sz="0" w:space="0" w:color="auto"/>
            <w:left w:val="none" w:sz="0" w:space="0" w:color="auto"/>
            <w:bottom w:val="none" w:sz="0" w:space="0" w:color="auto"/>
            <w:right w:val="none" w:sz="0" w:space="0" w:color="auto"/>
          </w:divBdr>
        </w:div>
        <w:div w:id="1441608777">
          <w:marLeft w:val="0"/>
          <w:marRight w:val="0"/>
          <w:marTop w:val="0"/>
          <w:marBottom w:val="0"/>
          <w:divBdr>
            <w:top w:val="none" w:sz="0" w:space="0" w:color="auto"/>
            <w:left w:val="none" w:sz="0" w:space="0" w:color="auto"/>
            <w:bottom w:val="none" w:sz="0" w:space="0" w:color="auto"/>
            <w:right w:val="none" w:sz="0" w:space="0" w:color="auto"/>
          </w:divBdr>
          <w:divsChild>
            <w:div w:id="1625042392">
              <w:marLeft w:val="0"/>
              <w:marRight w:val="0"/>
              <w:marTop w:val="192"/>
              <w:marBottom w:val="0"/>
              <w:divBdr>
                <w:top w:val="none" w:sz="0" w:space="0" w:color="auto"/>
                <w:left w:val="none" w:sz="0" w:space="0" w:color="auto"/>
                <w:bottom w:val="none" w:sz="0" w:space="0" w:color="auto"/>
                <w:right w:val="none" w:sz="0" w:space="0" w:color="auto"/>
              </w:divBdr>
            </w:div>
          </w:divsChild>
        </w:div>
        <w:div w:id="1678268304">
          <w:marLeft w:val="0"/>
          <w:marRight w:val="0"/>
          <w:marTop w:val="0"/>
          <w:marBottom w:val="0"/>
          <w:divBdr>
            <w:top w:val="none" w:sz="0" w:space="0" w:color="auto"/>
            <w:left w:val="none" w:sz="0" w:space="0" w:color="auto"/>
            <w:bottom w:val="none" w:sz="0" w:space="0" w:color="auto"/>
            <w:right w:val="none" w:sz="0" w:space="0" w:color="auto"/>
          </w:divBdr>
        </w:div>
        <w:div w:id="1274098772">
          <w:marLeft w:val="0"/>
          <w:marRight w:val="0"/>
          <w:marTop w:val="192"/>
          <w:marBottom w:val="0"/>
          <w:divBdr>
            <w:top w:val="none" w:sz="0" w:space="0" w:color="auto"/>
            <w:left w:val="none" w:sz="0" w:space="0" w:color="auto"/>
            <w:bottom w:val="none" w:sz="0" w:space="0" w:color="auto"/>
            <w:right w:val="none" w:sz="0" w:space="0" w:color="auto"/>
          </w:divBdr>
        </w:div>
        <w:div w:id="90666007">
          <w:marLeft w:val="0"/>
          <w:marRight w:val="0"/>
          <w:marTop w:val="192"/>
          <w:marBottom w:val="0"/>
          <w:divBdr>
            <w:top w:val="none" w:sz="0" w:space="0" w:color="auto"/>
            <w:left w:val="none" w:sz="0" w:space="0" w:color="auto"/>
            <w:bottom w:val="none" w:sz="0" w:space="0" w:color="auto"/>
            <w:right w:val="none" w:sz="0" w:space="0" w:color="auto"/>
          </w:divBdr>
        </w:div>
        <w:div w:id="1101535044">
          <w:marLeft w:val="0"/>
          <w:marRight w:val="0"/>
          <w:marTop w:val="192"/>
          <w:marBottom w:val="0"/>
          <w:divBdr>
            <w:top w:val="none" w:sz="0" w:space="0" w:color="auto"/>
            <w:left w:val="none" w:sz="0" w:space="0" w:color="auto"/>
            <w:bottom w:val="none" w:sz="0" w:space="0" w:color="auto"/>
            <w:right w:val="none" w:sz="0" w:space="0" w:color="auto"/>
          </w:divBdr>
        </w:div>
        <w:div w:id="466699598">
          <w:marLeft w:val="0"/>
          <w:marRight w:val="0"/>
          <w:marTop w:val="192"/>
          <w:marBottom w:val="0"/>
          <w:divBdr>
            <w:top w:val="none" w:sz="0" w:space="0" w:color="auto"/>
            <w:left w:val="none" w:sz="0" w:space="0" w:color="auto"/>
            <w:bottom w:val="none" w:sz="0" w:space="0" w:color="auto"/>
            <w:right w:val="none" w:sz="0" w:space="0" w:color="auto"/>
          </w:divBdr>
        </w:div>
        <w:div w:id="1295795792">
          <w:marLeft w:val="0"/>
          <w:marRight w:val="0"/>
          <w:marTop w:val="192"/>
          <w:marBottom w:val="0"/>
          <w:divBdr>
            <w:top w:val="none" w:sz="0" w:space="0" w:color="auto"/>
            <w:left w:val="none" w:sz="0" w:space="0" w:color="auto"/>
            <w:bottom w:val="none" w:sz="0" w:space="0" w:color="auto"/>
            <w:right w:val="none" w:sz="0" w:space="0" w:color="auto"/>
          </w:divBdr>
        </w:div>
        <w:div w:id="2097631482">
          <w:marLeft w:val="0"/>
          <w:marRight w:val="0"/>
          <w:marTop w:val="192"/>
          <w:marBottom w:val="0"/>
          <w:divBdr>
            <w:top w:val="none" w:sz="0" w:space="0" w:color="auto"/>
            <w:left w:val="none" w:sz="0" w:space="0" w:color="auto"/>
            <w:bottom w:val="none" w:sz="0" w:space="0" w:color="auto"/>
            <w:right w:val="none" w:sz="0" w:space="0" w:color="auto"/>
          </w:divBdr>
        </w:div>
        <w:div w:id="894049910">
          <w:marLeft w:val="0"/>
          <w:marRight w:val="0"/>
          <w:marTop w:val="192"/>
          <w:marBottom w:val="0"/>
          <w:divBdr>
            <w:top w:val="none" w:sz="0" w:space="0" w:color="auto"/>
            <w:left w:val="none" w:sz="0" w:space="0" w:color="auto"/>
            <w:bottom w:val="none" w:sz="0" w:space="0" w:color="auto"/>
            <w:right w:val="none" w:sz="0" w:space="0" w:color="auto"/>
          </w:divBdr>
        </w:div>
        <w:div w:id="470446465">
          <w:marLeft w:val="0"/>
          <w:marRight w:val="0"/>
          <w:marTop w:val="192"/>
          <w:marBottom w:val="0"/>
          <w:divBdr>
            <w:top w:val="none" w:sz="0" w:space="0" w:color="auto"/>
            <w:left w:val="none" w:sz="0" w:space="0" w:color="auto"/>
            <w:bottom w:val="none" w:sz="0" w:space="0" w:color="auto"/>
            <w:right w:val="none" w:sz="0" w:space="0" w:color="auto"/>
          </w:divBdr>
        </w:div>
      </w:divsChild>
    </w:div>
    <w:div w:id="496842931">
      <w:bodyDiv w:val="1"/>
      <w:marLeft w:val="0"/>
      <w:marRight w:val="0"/>
      <w:marTop w:val="0"/>
      <w:marBottom w:val="0"/>
      <w:divBdr>
        <w:top w:val="none" w:sz="0" w:space="0" w:color="auto"/>
        <w:left w:val="none" w:sz="0" w:space="0" w:color="auto"/>
        <w:bottom w:val="none" w:sz="0" w:space="0" w:color="auto"/>
        <w:right w:val="none" w:sz="0" w:space="0" w:color="auto"/>
      </w:divBdr>
    </w:div>
    <w:div w:id="575167961">
      <w:bodyDiv w:val="1"/>
      <w:marLeft w:val="0"/>
      <w:marRight w:val="0"/>
      <w:marTop w:val="0"/>
      <w:marBottom w:val="0"/>
      <w:divBdr>
        <w:top w:val="none" w:sz="0" w:space="0" w:color="auto"/>
        <w:left w:val="none" w:sz="0" w:space="0" w:color="auto"/>
        <w:bottom w:val="none" w:sz="0" w:space="0" w:color="auto"/>
        <w:right w:val="none" w:sz="0" w:space="0" w:color="auto"/>
      </w:divBdr>
    </w:div>
    <w:div w:id="707493142">
      <w:bodyDiv w:val="1"/>
      <w:marLeft w:val="0"/>
      <w:marRight w:val="0"/>
      <w:marTop w:val="0"/>
      <w:marBottom w:val="0"/>
      <w:divBdr>
        <w:top w:val="none" w:sz="0" w:space="0" w:color="auto"/>
        <w:left w:val="none" w:sz="0" w:space="0" w:color="auto"/>
        <w:bottom w:val="none" w:sz="0" w:space="0" w:color="auto"/>
        <w:right w:val="none" w:sz="0" w:space="0" w:color="auto"/>
      </w:divBdr>
    </w:div>
    <w:div w:id="740757652">
      <w:bodyDiv w:val="1"/>
      <w:marLeft w:val="0"/>
      <w:marRight w:val="0"/>
      <w:marTop w:val="0"/>
      <w:marBottom w:val="0"/>
      <w:divBdr>
        <w:top w:val="none" w:sz="0" w:space="0" w:color="auto"/>
        <w:left w:val="none" w:sz="0" w:space="0" w:color="auto"/>
        <w:bottom w:val="none" w:sz="0" w:space="0" w:color="auto"/>
        <w:right w:val="none" w:sz="0" w:space="0" w:color="auto"/>
      </w:divBdr>
    </w:div>
    <w:div w:id="767702413">
      <w:bodyDiv w:val="1"/>
      <w:marLeft w:val="0"/>
      <w:marRight w:val="0"/>
      <w:marTop w:val="0"/>
      <w:marBottom w:val="0"/>
      <w:divBdr>
        <w:top w:val="none" w:sz="0" w:space="0" w:color="auto"/>
        <w:left w:val="none" w:sz="0" w:space="0" w:color="auto"/>
        <w:bottom w:val="none" w:sz="0" w:space="0" w:color="auto"/>
        <w:right w:val="none" w:sz="0" w:space="0" w:color="auto"/>
      </w:divBdr>
    </w:div>
    <w:div w:id="768157980">
      <w:bodyDiv w:val="1"/>
      <w:marLeft w:val="0"/>
      <w:marRight w:val="0"/>
      <w:marTop w:val="0"/>
      <w:marBottom w:val="0"/>
      <w:divBdr>
        <w:top w:val="none" w:sz="0" w:space="0" w:color="auto"/>
        <w:left w:val="none" w:sz="0" w:space="0" w:color="auto"/>
        <w:bottom w:val="none" w:sz="0" w:space="0" w:color="auto"/>
        <w:right w:val="none" w:sz="0" w:space="0" w:color="auto"/>
      </w:divBdr>
    </w:div>
    <w:div w:id="812789674">
      <w:bodyDiv w:val="1"/>
      <w:marLeft w:val="0"/>
      <w:marRight w:val="0"/>
      <w:marTop w:val="0"/>
      <w:marBottom w:val="0"/>
      <w:divBdr>
        <w:top w:val="none" w:sz="0" w:space="0" w:color="auto"/>
        <w:left w:val="none" w:sz="0" w:space="0" w:color="auto"/>
        <w:bottom w:val="none" w:sz="0" w:space="0" w:color="auto"/>
        <w:right w:val="none" w:sz="0" w:space="0" w:color="auto"/>
      </w:divBdr>
    </w:div>
    <w:div w:id="814835994">
      <w:bodyDiv w:val="1"/>
      <w:marLeft w:val="0"/>
      <w:marRight w:val="0"/>
      <w:marTop w:val="0"/>
      <w:marBottom w:val="0"/>
      <w:divBdr>
        <w:top w:val="none" w:sz="0" w:space="0" w:color="auto"/>
        <w:left w:val="none" w:sz="0" w:space="0" w:color="auto"/>
        <w:bottom w:val="none" w:sz="0" w:space="0" w:color="auto"/>
        <w:right w:val="none" w:sz="0" w:space="0" w:color="auto"/>
      </w:divBdr>
    </w:div>
    <w:div w:id="815992399">
      <w:bodyDiv w:val="1"/>
      <w:marLeft w:val="0"/>
      <w:marRight w:val="0"/>
      <w:marTop w:val="0"/>
      <w:marBottom w:val="0"/>
      <w:divBdr>
        <w:top w:val="none" w:sz="0" w:space="0" w:color="auto"/>
        <w:left w:val="none" w:sz="0" w:space="0" w:color="auto"/>
        <w:bottom w:val="none" w:sz="0" w:space="0" w:color="auto"/>
        <w:right w:val="none" w:sz="0" w:space="0" w:color="auto"/>
      </w:divBdr>
      <w:divsChild>
        <w:div w:id="1979532219">
          <w:marLeft w:val="0"/>
          <w:marRight w:val="0"/>
          <w:marTop w:val="192"/>
          <w:marBottom w:val="0"/>
          <w:divBdr>
            <w:top w:val="none" w:sz="0" w:space="0" w:color="auto"/>
            <w:left w:val="none" w:sz="0" w:space="0" w:color="auto"/>
            <w:bottom w:val="none" w:sz="0" w:space="0" w:color="auto"/>
            <w:right w:val="none" w:sz="0" w:space="0" w:color="auto"/>
          </w:divBdr>
        </w:div>
        <w:div w:id="1830827731">
          <w:marLeft w:val="0"/>
          <w:marRight w:val="0"/>
          <w:marTop w:val="192"/>
          <w:marBottom w:val="0"/>
          <w:divBdr>
            <w:top w:val="none" w:sz="0" w:space="0" w:color="auto"/>
            <w:left w:val="none" w:sz="0" w:space="0" w:color="auto"/>
            <w:bottom w:val="none" w:sz="0" w:space="0" w:color="auto"/>
            <w:right w:val="none" w:sz="0" w:space="0" w:color="auto"/>
          </w:divBdr>
        </w:div>
        <w:div w:id="1727946161">
          <w:marLeft w:val="0"/>
          <w:marRight w:val="0"/>
          <w:marTop w:val="192"/>
          <w:marBottom w:val="0"/>
          <w:divBdr>
            <w:top w:val="none" w:sz="0" w:space="0" w:color="auto"/>
            <w:left w:val="none" w:sz="0" w:space="0" w:color="auto"/>
            <w:bottom w:val="none" w:sz="0" w:space="0" w:color="auto"/>
            <w:right w:val="none" w:sz="0" w:space="0" w:color="auto"/>
          </w:divBdr>
        </w:div>
        <w:div w:id="1900707476">
          <w:marLeft w:val="0"/>
          <w:marRight w:val="0"/>
          <w:marTop w:val="192"/>
          <w:marBottom w:val="0"/>
          <w:divBdr>
            <w:top w:val="none" w:sz="0" w:space="0" w:color="auto"/>
            <w:left w:val="none" w:sz="0" w:space="0" w:color="auto"/>
            <w:bottom w:val="none" w:sz="0" w:space="0" w:color="auto"/>
            <w:right w:val="none" w:sz="0" w:space="0" w:color="auto"/>
          </w:divBdr>
        </w:div>
      </w:divsChild>
    </w:div>
    <w:div w:id="826091760">
      <w:bodyDiv w:val="1"/>
      <w:marLeft w:val="0"/>
      <w:marRight w:val="0"/>
      <w:marTop w:val="0"/>
      <w:marBottom w:val="0"/>
      <w:divBdr>
        <w:top w:val="none" w:sz="0" w:space="0" w:color="auto"/>
        <w:left w:val="none" w:sz="0" w:space="0" w:color="auto"/>
        <w:bottom w:val="none" w:sz="0" w:space="0" w:color="auto"/>
        <w:right w:val="none" w:sz="0" w:space="0" w:color="auto"/>
      </w:divBdr>
    </w:div>
    <w:div w:id="828331071">
      <w:bodyDiv w:val="1"/>
      <w:marLeft w:val="0"/>
      <w:marRight w:val="0"/>
      <w:marTop w:val="0"/>
      <w:marBottom w:val="0"/>
      <w:divBdr>
        <w:top w:val="none" w:sz="0" w:space="0" w:color="auto"/>
        <w:left w:val="none" w:sz="0" w:space="0" w:color="auto"/>
        <w:bottom w:val="none" w:sz="0" w:space="0" w:color="auto"/>
        <w:right w:val="none" w:sz="0" w:space="0" w:color="auto"/>
      </w:divBdr>
    </w:div>
    <w:div w:id="835270857">
      <w:bodyDiv w:val="1"/>
      <w:marLeft w:val="0"/>
      <w:marRight w:val="0"/>
      <w:marTop w:val="0"/>
      <w:marBottom w:val="0"/>
      <w:divBdr>
        <w:top w:val="none" w:sz="0" w:space="0" w:color="auto"/>
        <w:left w:val="none" w:sz="0" w:space="0" w:color="auto"/>
        <w:bottom w:val="none" w:sz="0" w:space="0" w:color="auto"/>
        <w:right w:val="none" w:sz="0" w:space="0" w:color="auto"/>
      </w:divBdr>
      <w:divsChild>
        <w:div w:id="1951014457">
          <w:marLeft w:val="0"/>
          <w:marRight w:val="0"/>
          <w:marTop w:val="192"/>
          <w:marBottom w:val="0"/>
          <w:divBdr>
            <w:top w:val="none" w:sz="0" w:space="0" w:color="auto"/>
            <w:left w:val="none" w:sz="0" w:space="0" w:color="auto"/>
            <w:bottom w:val="none" w:sz="0" w:space="0" w:color="auto"/>
            <w:right w:val="none" w:sz="0" w:space="0" w:color="auto"/>
          </w:divBdr>
        </w:div>
        <w:div w:id="1994917496">
          <w:marLeft w:val="0"/>
          <w:marRight w:val="0"/>
          <w:marTop w:val="192"/>
          <w:marBottom w:val="0"/>
          <w:divBdr>
            <w:top w:val="none" w:sz="0" w:space="0" w:color="auto"/>
            <w:left w:val="none" w:sz="0" w:space="0" w:color="auto"/>
            <w:bottom w:val="none" w:sz="0" w:space="0" w:color="auto"/>
            <w:right w:val="none" w:sz="0" w:space="0" w:color="auto"/>
          </w:divBdr>
        </w:div>
        <w:div w:id="788283594">
          <w:marLeft w:val="0"/>
          <w:marRight w:val="0"/>
          <w:marTop w:val="192"/>
          <w:marBottom w:val="0"/>
          <w:divBdr>
            <w:top w:val="none" w:sz="0" w:space="0" w:color="auto"/>
            <w:left w:val="none" w:sz="0" w:space="0" w:color="auto"/>
            <w:bottom w:val="none" w:sz="0" w:space="0" w:color="auto"/>
            <w:right w:val="none" w:sz="0" w:space="0" w:color="auto"/>
          </w:divBdr>
        </w:div>
        <w:div w:id="192815489">
          <w:marLeft w:val="0"/>
          <w:marRight w:val="0"/>
          <w:marTop w:val="0"/>
          <w:marBottom w:val="0"/>
          <w:divBdr>
            <w:top w:val="none" w:sz="0" w:space="0" w:color="auto"/>
            <w:left w:val="none" w:sz="0" w:space="0" w:color="auto"/>
            <w:bottom w:val="none" w:sz="0" w:space="0" w:color="auto"/>
            <w:right w:val="none" w:sz="0" w:space="0" w:color="auto"/>
          </w:divBdr>
          <w:divsChild>
            <w:div w:id="395249798">
              <w:marLeft w:val="0"/>
              <w:marRight w:val="0"/>
              <w:marTop w:val="192"/>
              <w:marBottom w:val="0"/>
              <w:divBdr>
                <w:top w:val="none" w:sz="0" w:space="0" w:color="auto"/>
                <w:left w:val="none" w:sz="0" w:space="0" w:color="auto"/>
                <w:bottom w:val="none" w:sz="0" w:space="0" w:color="auto"/>
                <w:right w:val="none" w:sz="0" w:space="0" w:color="auto"/>
              </w:divBdr>
            </w:div>
          </w:divsChild>
        </w:div>
        <w:div w:id="1480343436">
          <w:marLeft w:val="0"/>
          <w:marRight w:val="0"/>
          <w:marTop w:val="0"/>
          <w:marBottom w:val="0"/>
          <w:divBdr>
            <w:top w:val="none" w:sz="0" w:space="0" w:color="auto"/>
            <w:left w:val="none" w:sz="0" w:space="0" w:color="auto"/>
            <w:bottom w:val="none" w:sz="0" w:space="0" w:color="auto"/>
            <w:right w:val="none" w:sz="0" w:space="0" w:color="auto"/>
          </w:divBdr>
        </w:div>
        <w:div w:id="1823231497">
          <w:marLeft w:val="0"/>
          <w:marRight w:val="0"/>
          <w:marTop w:val="192"/>
          <w:marBottom w:val="0"/>
          <w:divBdr>
            <w:top w:val="none" w:sz="0" w:space="0" w:color="auto"/>
            <w:left w:val="none" w:sz="0" w:space="0" w:color="auto"/>
            <w:bottom w:val="none" w:sz="0" w:space="0" w:color="auto"/>
            <w:right w:val="none" w:sz="0" w:space="0" w:color="auto"/>
          </w:divBdr>
        </w:div>
        <w:div w:id="988098228">
          <w:marLeft w:val="0"/>
          <w:marRight w:val="0"/>
          <w:marTop w:val="0"/>
          <w:marBottom w:val="0"/>
          <w:divBdr>
            <w:top w:val="none" w:sz="0" w:space="0" w:color="auto"/>
            <w:left w:val="none" w:sz="0" w:space="0" w:color="auto"/>
            <w:bottom w:val="none" w:sz="0" w:space="0" w:color="auto"/>
            <w:right w:val="none" w:sz="0" w:space="0" w:color="auto"/>
          </w:divBdr>
          <w:divsChild>
            <w:div w:id="1551958224">
              <w:marLeft w:val="0"/>
              <w:marRight w:val="0"/>
              <w:marTop w:val="192"/>
              <w:marBottom w:val="0"/>
              <w:divBdr>
                <w:top w:val="none" w:sz="0" w:space="0" w:color="auto"/>
                <w:left w:val="none" w:sz="0" w:space="0" w:color="auto"/>
                <w:bottom w:val="none" w:sz="0" w:space="0" w:color="auto"/>
                <w:right w:val="none" w:sz="0" w:space="0" w:color="auto"/>
              </w:divBdr>
            </w:div>
          </w:divsChild>
        </w:div>
        <w:div w:id="874730580">
          <w:marLeft w:val="0"/>
          <w:marRight w:val="0"/>
          <w:marTop w:val="0"/>
          <w:marBottom w:val="0"/>
          <w:divBdr>
            <w:top w:val="none" w:sz="0" w:space="0" w:color="auto"/>
            <w:left w:val="none" w:sz="0" w:space="0" w:color="auto"/>
            <w:bottom w:val="none" w:sz="0" w:space="0" w:color="auto"/>
            <w:right w:val="none" w:sz="0" w:space="0" w:color="auto"/>
          </w:divBdr>
        </w:div>
        <w:div w:id="1320841843">
          <w:marLeft w:val="0"/>
          <w:marRight w:val="0"/>
          <w:marTop w:val="192"/>
          <w:marBottom w:val="0"/>
          <w:divBdr>
            <w:top w:val="none" w:sz="0" w:space="0" w:color="auto"/>
            <w:left w:val="none" w:sz="0" w:space="0" w:color="auto"/>
            <w:bottom w:val="none" w:sz="0" w:space="0" w:color="auto"/>
            <w:right w:val="none" w:sz="0" w:space="0" w:color="auto"/>
          </w:divBdr>
        </w:div>
        <w:div w:id="856044873">
          <w:marLeft w:val="0"/>
          <w:marRight w:val="0"/>
          <w:marTop w:val="0"/>
          <w:marBottom w:val="0"/>
          <w:divBdr>
            <w:top w:val="none" w:sz="0" w:space="0" w:color="auto"/>
            <w:left w:val="none" w:sz="0" w:space="0" w:color="auto"/>
            <w:bottom w:val="none" w:sz="0" w:space="0" w:color="auto"/>
            <w:right w:val="none" w:sz="0" w:space="0" w:color="auto"/>
          </w:divBdr>
          <w:divsChild>
            <w:div w:id="1299996600">
              <w:marLeft w:val="0"/>
              <w:marRight w:val="0"/>
              <w:marTop w:val="192"/>
              <w:marBottom w:val="0"/>
              <w:divBdr>
                <w:top w:val="none" w:sz="0" w:space="0" w:color="auto"/>
                <w:left w:val="none" w:sz="0" w:space="0" w:color="auto"/>
                <w:bottom w:val="none" w:sz="0" w:space="0" w:color="auto"/>
                <w:right w:val="none" w:sz="0" w:space="0" w:color="auto"/>
              </w:divBdr>
            </w:div>
          </w:divsChild>
        </w:div>
        <w:div w:id="1151604228">
          <w:marLeft w:val="0"/>
          <w:marRight w:val="0"/>
          <w:marTop w:val="0"/>
          <w:marBottom w:val="0"/>
          <w:divBdr>
            <w:top w:val="none" w:sz="0" w:space="0" w:color="auto"/>
            <w:left w:val="none" w:sz="0" w:space="0" w:color="auto"/>
            <w:bottom w:val="none" w:sz="0" w:space="0" w:color="auto"/>
            <w:right w:val="none" w:sz="0" w:space="0" w:color="auto"/>
          </w:divBdr>
        </w:div>
        <w:div w:id="651981061">
          <w:marLeft w:val="0"/>
          <w:marRight w:val="0"/>
          <w:marTop w:val="192"/>
          <w:marBottom w:val="0"/>
          <w:divBdr>
            <w:top w:val="none" w:sz="0" w:space="0" w:color="auto"/>
            <w:left w:val="none" w:sz="0" w:space="0" w:color="auto"/>
            <w:bottom w:val="none" w:sz="0" w:space="0" w:color="auto"/>
            <w:right w:val="none" w:sz="0" w:space="0" w:color="auto"/>
          </w:divBdr>
        </w:div>
        <w:div w:id="2037198806">
          <w:marLeft w:val="0"/>
          <w:marRight w:val="0"/>
          <w:marTop w:val="192"/>
          <w:marBottom w:val="0"/>
          <w:divBdr>
            <w:top w:val="none" w:sz="0" w:space="0" w:color="auto"/>
            <w:left w:val="none" w:sz="0" w:space="0" w:color="auto"/>
            <w:bottom w:val="none" w:sz="0" w:space="0" w:color="auto"/>
            <w:right w:val="none" w:sz="0" w:space="0" w:color="auto"/>
          </w:divBdr>
        </w:div>
        <w:div w:id="1103183344">
          <w:marLeft w:val="0"/>
          <w:marRight w:val="0"/>
          <w:marTop w:val="192"/>
          <w:marBottom w:val="0"/>
          <w:divBdr>
            <w:top w:val="none" w:sz="0" w:space="0" w:color="auto"/>
            <w:left w:val="none" w:sz="0" w:space="0" w:color="auto"/>
            <w:bottom w:val="none" w:sz="0" w:space="0" w:color="auto"/>
            <w:right w:val="none" w:sz="0" w:space="0" w:color="auto"/>
          </w:divBdr>
        </w:div>
      </w:divsChild>
    </w:div>
    <w:div w:id="848907932">
      <w:bodyDiv w:val="1"/>
      <w:marLeft w:val="0"/>
      <w:marRight w:val="0"/>
      <w:marTop w:val="0"/>
      <w:marBottom w:val="0"/>
      <w:divBdr>
        <w:top w:val="none" w:sz="0" w:space="0" w:color="auto"/>
        <w:left w:val="none" w:sz="0" w:space="0" w:color="auto"/>
        <w:bottom w:val="none" w:sz="0" w:space="0" w:color="auto"/>
        <w:right w:val="none" w:sz="0" w:space="0" w:color="auto"/>
      </w:divBdr>
    </w:div>
    <w:div w:id="934242638">
      <w:bodyDiv w:val="1"/>
      <w:marLeft w:val="0"/>
      <w:marRight w:val="0"/>
      <w:marTop w:val="0"/>
      <w:marBottom w:val="0"/>
      <w:divBdr>
        <w:top w:val="none" w:sz="0" w:space="0" w:color="auto"/>
        <w:left w:val="none" w:sz="0" w:space="0" w:color="auto"/>
        <w:bottom w:val="none" w:sz="0" w:space="0" w:color="auto"/>
        <w:right w:val="none" w:sz="0" w:space="0" w:color="auto"/>
      </w:divBdr>
    </w:div>
    <w:div w:id="934554970">
      <w:bodyDiv w:val="1"/>
      <w:marLeft w:val="0"/>
      <w:marRight w:val="0"/>
      <w:marTop w:val="0"/>
      <w:marBottom w:val="0"/>
      <w:divBdr>
        <w:top w:val="none" w:sz="0" w:space="0" w:color="auto"/>
        <w:left w:val="none" w:sz="0" w:space="0" w:color="auto"/>
        <w:bottom w:val="none" w:sz="0" w:space="0" w:color="auto"/>
        <w:right w:val="none" w:sz="0" w:space="0" w:color="auto"/>
      </w:divBdr>
    </w:div>
    <w:div w:id="957684654">
      <w:bodyDiv w:val="1"/>
      <w:marLeft w:val="0"/>
      <w:marRight w:val="0"/>
      <w:marTop w:val="0"/>
      <w:marBottom w:val="0"/>
      <w:divBdr>
        <w:top w:val="none" w:sz="0" w:space="0" w:color="auto"/>
        <w:left w:val="none" w:sz="0" w:space="0" w:color="auto"/>
        <w:bottom w:val="none" w:sz="0" w:space="0" w:color="auto"/>
        <w:right w:val="none" w:sz="0" w:space="0" w:color="auto"/>
      </w:divBdr>
    </w:div>
    <w:div w:id="970860129">
      <w:bodyDiv w:val="1"/>
      <w:marLeft w:val="0"/>
      <w:marRight w:val="0"/>
      <w:marTop w:val="0"/>
      <w:marBottom w:val="0"/>
      <w:divBdr>
        <w:top w:val="none" w:sz="0" w:space="0" w:color="auto"/>
        <w:left w:val="none" w:sz="0" w:space="0" w:color="auto"/>
        <w:bottom w:val="none" w:sz="0" w:space="0" w:color="auto"/>
        <w:right w:val="none" w:sz="0" w:space="0" w:color="auto"/>
      </w:divBdr>
    </w:div>
    <w:div w:id="971448224">
      <w:bodyDiv w:val="1"/>
      <w:marLeft w:val="0"/>
      <w:marRight w:val="0"/>
      <w:marTop w:val="0"/>
      <w:marBottom w:val="0"/>
      <w:divBdr>
        <w:top w:val="none" w:sz="0" w:space="0" w:color="auto"/>
        <w:left w:val="none" w:sz="0" w:space="0" w:color="auto"/>
        <w:bottom w:val="none" w:sz="0" w:space="0" w:color="auto"/>
        <w:right w:val="none" w:sz="0" w:space="0" w:color="auto"/>
      </w:divBdr>
    </w:div>
    <w:div w:id="1077437764">
      <w:bodyDiv w:val="1"/>
      <w:marLeft w:val="0"/>
      <w:marRight w:val="0"/>
      <w:marTop w:val="0"/>
      <w:marBottom w:val="0"/>
      <w:divBdr>
        <w:top w:val="none" w:sz="0" w:space="0" w:color="auto"/>
        <w:left w:val="none" w:sz="0" w:space="0" w:color="auto"/>
        <w:bottom w:val="none" w:sz="0" w:space="0" w:color="auto"/>
        <w:right w:val="none" w:sz="0" w:space="0" w:color="auto"/>
      </w:divBdr>
    </w:div>
    <w:div w:id="1137451845">
      <w:bodyDiv w:val="1"/>
      <w:marLeft w:val="0"/>
      <w:marRight w:val="0"/>
      <w:marTop w:val="0"/>
      <w:marBottom w:val="0"/>
      <w:divBdr>
        <w:top w:val="none" w:sz="0" w:space="0" w:color="auto"/>
        <w:left w:val="none" w:sz="0" w:space="0" w:color="auto"/>
        <w:bottom w:val="none" w:sz="0" w:space="0" w:color="auto"/>
        <w:right w:val="none" w:sz="0" w:space="0" w:color="auto"/>
      </w:divBdr>
    </w:div>
    <w:div w:id="1198931491">
      <w:bodyDiv w:val="1"/>
      <w:marLeft w:val="0"/>
      <w:marRight w:val="0"/>
      <w:marTop w:val="0"/>
      <w:marBottom w:val="0"/>
      <w:divBdr>
        <w:top w:val="none" w:sz="0" w:space="0" w:color="auto"/>
        <w:left w:val="none" w:sz="0" w:space="0" w:color="auto"/>
        <w:bottom w:val="none" w:sz="0" w:space="0" w:color="auto"/>
        <w:right w:val="none" w:sz="0" w:space="0" w:color="auto"/>
      </w:divBdr>
    </w:div>
    <w:div w:id="1210219626">
      <w:bodyDiv w:val="1"/>
      <w:marLeft w:val="0"/>
      <w:marRight w:val="0"/>
      <w:marTop w:val="0"/>
      <w:marBottom w:val="0"/>
      <w:divBdr>
        <w:top w:val="none" w:sz="0" w:space="0" w:color="auto"/>
        <w:left w:val="none" w:sz="0" w:space="0" w:color="auto"/>
        <w:bottom w:val="none" w:sz="0" w:space="0" w:color="auto"/>
        <w:right w:val="none" w:sz="0" w:space="0" w:color="auto"/>
      </w:divBdr>
    </w:div>
    <w:div w:id="1312754558">
      <w:bodyDiv w:val="1"/>
      <w:marLeft w:val="0"/>
      <w:marRight w:val="0"/>
      <w:marTop w:val="0"/>
      <w:marBottom w:val="0"/>
      <w:divBdr>
        <w:top w:val="none" w:sz="0" w:space="0" w:color="auto"/>
        <w:left w:val="none" w:sz="0" w:space="0" w:color="auto"/>
        <w:bottom w:val="none" w:sz="0" w:space="0" w:color="auto"/>
        <w:right w:val="none" w:sz="0" w:space="0" w:color="auto"/>
      </w:divBdr>
    </w:div>
    <w:div w:id="1410417959">
      <w:bodyDiv w:val="1"/>
      <w:marLeft w:val="0"/>
      <w:marRight w:val="0"/>
      <w:marTop w:val="0"/>
      <w:marBottom w:val="0"/>
      <w:divBdr>
        <w:top w:val="none" w:sz="0" w:space="0" w:color="auto"/>
        <w:left w:val="none" w:sz="0" w:space="0" w:color="auto"/>
        <w:bottom w:val="none" w:sz="0" w:space="0" w:color="auto"/>
        <w:right w:val="none" w:sz="0" w:space="0" w:color="auto"/>
      </w:divBdr>
    </w:div>
    <w:div w:id="1417247475">
      <w:bodyDiv w:val="1"/>
      <w:marLeft w:val="0"/>
      <w:marRight w:val="0"/>
      <w:marTop w:val="0"/>
      <w:marBottom w:val="0"/>
      <w:divBdr>
        <w:top w:val="none" w:sz="0" w:space="0" w:color="auto"/>
        <w:left w:val="none" w:sz="0" w:space="0" w:color="auto"/>
        <w:bottom w:val="none" w:sz="0" w:space="0" w:color="auto"/>
        <w:right w:val="none" w:sz="0" w:space="0" w:color="auto"/>
      </w:divBdr>
    </w:div>
    <w:div w:id="1424104483">
      <w:bodyDiv w:val="1"/>
      <w:marLeft w:val="0"/>
      <w:marRight w:val="0"/>
      <w:marTop w:val="0"/>
      <w:marBottom w:val="0"/>
      <w:divBdr>
        <w:top w:val="none" w:sz="0" w:space="0" w:color="auto"/>
        <w:left w:val="none" w:sz="0" w:space="0" w:color="auto"/>
        <w:bottom w:val="none" w:sz="0" w:space="0" w:color="auto"/>
        <w:right w:val="none" w:sz="0" w:space="0" w:color="auto"/>
      </w:divBdr>
    </w:div>
    <w:div w:id="1483152874">
      <w:bodyDiv w:val="1"/>
      <w:marLeft w:val="0"/>
      <w:marRight w:val="0"/>
      <w:marTop w:val="0"/>
      <w:marBottom w:val="0"/>
      <w:divBdr>
        <w:top w:val="none" w:sz="0" w:space="0" w:color="auto"/>
        <w:left w:val="none" w:sz="0" w:space="0" w:color="auto"/>
        <w:bottom w:val="none" w:sz="0" w:space="0" w:color="auto"/>
        <w:right w:val="none" w:sz="0" w:space="0" w:color="auto"/>
      </w:divBdr>
    </w:div>
    <w:div w:id="1540778039">
      <w:bodyDiv w:val="1"/>
      <w:marLeft w:val="0"/>
      <w:marRight w:val="0"/>
      <w:marTop w:val="0"/>
      <w:marBottom w:val="0"/>
      <w:divBdr>
        <w:top w:val="none" w:sz="0" w:space="0" w:color="auto"/>
        <w:left w:val="none" w:sz="0" w:space="0" w:color="auto"/>
        <w:bottom w:val="none" w:sz="0" w:space="0" w:color="auto"/>
        <w:right w:val="none" w:sz="0" w:space="0" w:color="auto"/>
      </w:divBdr>
      <w:divsChild>
        <w:div w:id="1065954905">
          <w:marLeft w:val="0"/>
          <w:marRight w:val="0"/>
          <w:marTop w:val="192"/>
          <w:marBottom w:val="0"/>
          <w:divBdr>
            <w:top w:val="none" w:sz="0" w:space="0" w:color="auto"/>
            <w:left w:val="none" w:sz="0" w:space="0" w:color="auto"/>
            <w:bottom w:val="none" w:sz="0" w:space="0" w:color="auto"/>
            <w:right w:val="none" w:sz="0" w:space="0" w:color="auto"/>
          </w:divBdr>
        </w:div>
        <w:div w:id="483468038">
          <w:marLeft w:val="0"/>
          <w:marRight w:val="0"/>
          <w:marTop w:val="192"/>
          <w:marBottom w:val="0"/>
          <w:divBdr>
            <w:top w:val="none" w:sz="0" w:space="0" w:color="auto"/>
            <w:left w:val="none" w:sz="0" w:space="0" w:color="auto"/>
            <w:bottom w:val="none" w:sz="0" w:space="0" w:color="auto"/>
            <w:right w:val="none" w:sz="0" w:space="0" w:color="auto"/>
          </w:divBdr>
        </w:div>
        <w:div w:id="607615884">
          <w:marLeft w:val="0"/>
          <w:marRight w:val="0"/>
          <w:marTop w:val="192"/>
          <w:marBottom w:val="0"/>
          <w:divBdr>
            <w:top w:val="none" w:sz="0" w:space="0" w:color="auto"/>
            <w:left w:val="none" w:sz="0" w:space="0" w:color="auto"/>
            <w:bottom w:val="none" w:sz="0" w:space="0" w:color="auto"/>
            <w:right w:val="none" w:sz="0" w:space="0" w:color="auto"/>
          </w:divBdr>
        </w:div>
        <w:div w:id="980884086">
          <w:marLeft w:val="0"/>
          <w:marRight w:val="0"/>
          <w:marTop w:val="0"/>
          <w:marBottom w:val="0"/>
          <w:divBdr>
            <w:top w:val="none" w:sz="0" w:space="0" w:color="auto"/>
            <w:left w:val="none" w:sz="0" w:space="0" w:color="auto"/>
            <w:bottom w:val="none" w:sz="0" w:space="0" w:color="auto"/>
            <w:right w:val="none" w:sz="0" w:space="0" w:color="auto"/>
          </w:divBdr>
          <w:divsChild>
            <w:div w:id="1291090587">
              <w:marLeft w:val="0"/>
              <w:marRight w:val="0"/>
              <w:marTop w:val="192"/>
              <w:marBottom w:val="0"/>
              <w:divBdr>
                <w:top w:val="none" w:sz="0" w:space="0" w:color="auto"/>
                <w:left w:val="none" w:sz="0" w:space="0" w:color="auto"/>
                <w:bottom w:val="none" w:sz="0" w:space="0" w:color="auto"/>
                <w:right w:val="none" w:sz="0" w:space="0" w:color="auto"/>
              </w:divBdr>
            </w:div>
          </w:divsChild>
        </w:div>
        <w:div w:id="880946068">
          <w:marLeft w:val="0"/>
          <w:marRight w:val="0"/>
          <w:marTop w:val="0"/>
          <w:marBottom w:val="0"/>
          <w:divBdr>
            <w:top w:val="none" w:sz="0" w:space="0" w:color="auto"/>
            <w:left w:val="none" w:sz="0" w:space="0" w:color="auto"/>
            <w:bottom w:val="none" w:sz="0" w:space="0" w:color="auto"/>
            <w:right w:val="none" w:sz="0" w:space="0" w:color="auto"/>
          </w:divBdr>
        </w:div>
        <w:div w:id="1408989898">
          <w:marLeft w:val="0"/>
          <w:marRight w:val="0"/>
          <w:marTop w:val="192"/>
          <w:marBottom w:val="0"/>
          <w:divBdr>
            <w:top w:val="none" w:sz="0" w:space="0" w:color="auto"/>
            <w:left w:val="none" w:sz="0" w:space="0" w:color="auto"/>
            <w:bottom w:val="none" w:sz="0" w:space="0" w:color="auto"/>
            <w:right w:val="none" w:sz="0" w:space="0" w:color="auto"/>
          </w:divBdr>
        </w:div>
        <w:div w:id="1029068366">
          <w:marLeft w:val="0"/>
          <w:marRight w:val="0"/>
          <w:marTop w:val="0"/>
          <w:marBottom w:val="0"/>
          <w:divBdr>
            <w:top w:val="none" w:sz="0" w:space="0" w:color="auto"/>
            <w:left w:val="none" w:sz="0" w:space="0" w:color="auto"/>
            <w:bottom w:val="none" w:sz="0" w:space="0" w:color="auto"/>
            <w:right w:val="none" w:sz="0" w:space="0" w:color="auto"/>
          </w:divBdr>
          <w:divsChild>
            <w:div w:id="1233736711">
              <w:marLeft w:val="0"/>
              <w:marRight w:val="0"/>
              <w:marTop w:val="192"/>
              <w:marBottom w:val="0"/>
              <w:divBdr>
                <w:top w:val="none" w:sz="0" w:space="0" w:color="auto"/>
                <w:left w:val="none" w:sz="0" w:space="0" w:color="auto"/>
                <w:bottom w:val="none" w:sz="0" w:space="0" w:color="auto"/>
                <w:right w:val="none" w:sz="0" w:space="0" w:color="auto"/>
              </w:divBdr>
            </w:div>
          </w:divsChild>
        </w:div>
        <w:div w:id="255359965">
          <w:marLeft w:val="0"/>
          <w:marRight w:val="0"/>
          <w:marTop w:val="0"/>
          <w:marBottom w:val="0"/>
          <w:divBdr>
            <w:top w:val="none" w:sz="0" w:space="0" w:color="auto"/>
            <w:left w:val="none" w:sz="0" w:space="0" w:color="auto"/>
            <w:bottom w:val="none" w:sz="0" w:space="0" w:color="auto"/>
            <w:right w:val="none" w:sz="0" w:space="0" w:color="auto"/>
          </w:divBdr>
        </w:div>
        <w:div w:id="1847479046">
          <w:marLeft w:val="0"/>
          <w:marRight w:val="0"/>
          <w:marTop w:val="192"/>
          <w:marBottom w:val="0"/>
          <w:divBdr>
            <w:top w:val="none" w:sz="0" w:space="0" w:color="auto"/>
            <w:left w:val="none" w:sz="0" w:space="0" w:color="auto"/>
            <w:bottom w:val="none" w:sz="0" w:space="0" w:color="auto"/>
            <w:right w:val="none" w:sz="0" w:space="0" w:color="auto"/>
          </w:divBdr>
        </w:div>
        <w:div w:id="1573664036">
          <w:marLeft w:val="0"/>
          <w:marRight w:val="0"/>
          <w:marTop w:val="0"/>
          <w:marBottom w:val="0"/>
          <w:divBdr>
            <w:top w:val="none" w:sz="0" w:space="0" w:color="auto"/>
            <w:left w:val="none" w:sz="0" w:space="0" w:color="auto"/>
            <w:bottom w:val="none" w:sz="0" w:space="0" w:color="auto"/>
            <w:right w:val="none" w:sz="0" w:space="0" w:color="auto"/>
          </w:divBdr>
          <w:divsChild>
            <w:div w:id="1146433645">
              <w:marLeft w:val="0"/>
              <w:marRight w:val="0"/>
              <w:marTop w:val="192"/>
              <w:marBottom w:val="0"/>
              <w:divBdr>
                <w:top w:val="none" w:sz="0" w:space="0" w:color="auto"/>
                <w:left w:val="none" w:sz="0" w:space="0" w:color="auto"/>
                <w:bottom w:val="none" w:sz="0" w:space="0" w:color="auto"/>
                <w:right w:val="none" w:sz="0" w:space="0" w:color="auto"/>
              </w:divBdr>
            </w:div>
          </w:divsChild>
        </w:div>
        <w:div w:id="935593473">
          <w:marLeft w:val="0"/>
          <w:marRight w:val="0"/>
          <w:marTop w:val="0"/>
          <w:marBottom w:val="0"/>
          <w:divBdr>
            <w:top w:val="none" w:sz="0" w:space="0" w:color="auto"/>
            <w:left w:val="none" w:sz="0" w:space="0" w:color="auto"/>
            <w:bottom w:val="none" w:sz="0" w:space="0" w:color="auto"/>
            <w:right w:val="none" w:sz="0" w:space="0" w:color="auto"/>
          </w:divBdr>
        </w:div>
        <w:div w:id="1753353596">
          <w:marLeft w:val="0"/>
          <w:marRight w:val="0"/>
          <w:marTop w:val="192"/>
          <w:marBottom w:val="0"/>
          <w:divBdr>
            <w:top w:val="none" w:sz="0" w:space="0" w:color="auto"/>
            <w:left w:val="none" w:sz="0" w:space="0" w:color="auto"/>
            <w:bottom w:val="none" w:sz="0" w:space="0" w:color="auto"/>
            <w:right w:val="none" w:sz="0" w:space="0" w:color="auto"/>
          </w:divBdr>
        </w:div>
        <w:div w:id="1472820784">
          <w:marLeft w:val="0"/>
          <w:marRight w:val="0"/>
          <w:marTop w:val="192"/>
          <w:marBottom w:val="0"/>
          <w:divBdr>
            <w:top w:val="none" w:sz="0" w:space="0" w:color="auto"/>
            <w:left w:val="none" w:sz="0" w:space="0" w:color="auto"/>
            <w:bottom w:val="none" w:sz="0" w:space="0" w:color="auto"/>
            <w:right w:val="none" w:sz="0" w:space="0" w:color="auto"/>
          </w:divBdr>
        </w:div>
        <w:div w:id="702630913">
          <w:marLeft w:val="0"/>
          <w:marRight w:val="0"/>
          <w:marTop w:val="192"/>
          <w:marBottom w:val="0"/>
          <w:divBdr>
            <w:top w:val="none" w:sz="0" w:space="0" w:color="auto"/>
            <w:left w:val="none" w:sz="0" w:space="0" w:color="auto"/>
            <w:bottom w:val="none" w:sz="0" w:space="0" w:color="auto"/>
            <w:right w:val="none" w:sz="0" w:space="0" w:color="auto"/>
          </w:divBdr>
        </w:div>
      </w:divsChild>
    </w:div>
    <w:div w:id="1609042517">
      <w:bodyDiv w:val="1"/>
      <w:marLeft w:val="0"/>
      <w:marRight w:val="0"/>
      <w:marTop w:val="0"/>
      <w:marBottom w:val="0"/>
      <w:divBdr>
        <w:top w:val="none" w:sz="0" w:space="0" w:color="auto"/>
        <w:left w:val="none" w:sz="0" w:space="0" w:color="auto"/>
        <w:bottom w:val="none" w:sz="0" w:space="0" w:color="auto"/>
        <w:right w:val="none" w:sz="0" w:space="0" w:color="auto"/>
      </w:divBdr>
    </w:div>
    <w:div w:id="1637447204">
      <w:bodyDiv w:val="1"/>
      <w:marLeft w:val="0"/>
      <w:marRight w:val="0"/>
      <w:marTop w:val="0"/>
      <w:marBottom w:val="0"/>
      <w:divBdr>
        <w:top w:val="none" w:sz="0" w:space="0" w:color="auto"/>
        <w:left w:val="none" w:sz="0" w:space="0" w:color="auto"/>
        <w:bottom w:val="none" w:sz="0" w:space="0" w:color="auto"/>
        <w:right w:val="none" w:sz="0" w:space="0" w:color="auto"/>
      </w:divBdr>
    </w:div>
    <w:div w:id="1659193065">
      <w:bodyDiv w:val="1"/>
      <w:marLeft w:val="0"/>
      <w:marRight w:val="0"/>
      <w:marTop w:val="0"/>
      <w:marBottom w:val="0"/>
      <w:divBdr>
        <w:top w:val="none" w:sz="0" w:space="0" w:color="auto"/>
        <w:left w:val="none" w:sz="0" w:space="0" w:color="auto"/>
        <w:bottom w:val="none" w:sz="0" w:space="0" w:color="auto"/>
        <w:right w:val="none" w:sz="0" w:space="0" w:color="auto"/>
      </w:divBdr>
    </w:div>
    <w:div w:id="1692950045">
      <w:bodyDiv w:val="1"/>
      <w:marLeft w:val="0"/>
      <w:marRight w:val="0"/>
      <w:marTop w:val="0"/>
      <w:marBottom w:val="0"/>
      <w:divBdr>
        <w:top w:val="none" w:sz="0" w:space="0" w:color="auto"/>
        <w:left w:val="none" w:sz="0" w:space="0" w:color="auto"/>
        <w:bottom w:val="none" w:sz="0" w:space="0" w:color="auto"/>
        <w:right w:val="none" w:sz="0" w:space="0" w:color="auto"/>
      </w:divBdr>
    </w:div>
    <w:div w:id="1706442914">
      <w:bodyDiv w:val="1"/>
      <w:marLeft w:val="0"/>
      <w:marRight w:val="0"/>
      <w:marTop w:val="0"/>
      <w:marBottom w:val="0"/>
      <w:divBdr>
        <w:top w:val="none" w:sz="0" w:space="0" w:color="auto"/>
        <w:left w:val="none" w:sz="0" w:space="0" w:color="auto"/>
        <w:bottom w:val="none" w:sz="0" w:space="0" w:color="auto"/>
        <w:right w:val="none" w:sz="0" w:space="0" w:color="auto"/>
      </w:divBdr>
    </w:div>
    <w:div w:id="1726490573">
      <w:bodyDiv w:val="1"/>
      <w:marLeft w:val="0"/>
      <w:marRight w:val="0"/>
      <w:marTop w:val="0"/>
      <w:marBottom w:val="0"/>
      <w:divBdr>
        <w:top w:val="none" w:sz="0" w:space="0" w:color="auto"/>
        <w:left w:val="none" w:sz="0" w:space="0" w:color="auto"/>
        <w:bottom w:val="none" w:sz="0" w:space="0" w:color="auto"/>
        <w:right w:val="none" w:sz="0" w:space="0" w:color="auto"/>
      </w:divBdr>
    </w:div>
    <w:div w:id="1732264776">
      <w:bodyDiv w:val="1"/>
      <w:marLeft w:val="0"/>
      <w:marRight w:val="0"/>
      <w:marTop w:val="0"/>
      <w:marBottom w:val="0"/>
      <w:divBdr>
        <w:top w:val="none" w:sz="0" w:space="0" w:color="auto"/>
        <w:left w:val="none" w:sz="0" w:space="0" w:color="auto"/>
        <w:bottom w:val="none" w:sz="0" w:space="0" w:color="auto"/>
        <w:right w:val="none" w:sz="0" w:space="0" w:color="auto"/>
      </w:divBdr>
    </w:div>
    <w:div w:id="1751544162">
      <w:bodyDiv w:val="1"/>
      <w:marLeft w:val="0"/>
      <w:marRight w:val="0"/>
      <w:marTop w:val="0"/>
      <w:marBottom w:val="0"/>
      <w:divBdr>
        <w:top w:val="none" w:sz="0" w:space="0" w:color="auto"/>
        <w:left w:val="none" w:sz="0" w:space="0" w:color="auto"/>
        <w:bottom w:val="none" w:sz="0" w:space="0" w:color="auto"/>
        <w:right w:val="none" w:sz="0" w:space="0" w:color="auto"/>
      </w:divBdr>
    </w:div>
    <w:div w:id="1863981412">
      <w:bodyDiv w:val="1"/>
      <w:marLeft w:val="0"/>
      <w:marRight w:val="0"/>
      <w:marTop w:val="0"/>
      <w:marBottom w:val="0"/>
      <w:divBdr>
        <w:top w:val="none" w:sz="0" w:space="0" w:color="auto"/>
        <w:left w:val="none" w:sz="0" w:space="0" w:color="auto"/>
        <w:bottom w:val="none" w:sz="0" w:space="0" w:color="auto"/>
        <w:right w:val="none" w:sz="0" w:space="0" w:color="auto"/>
      </w:divBdr>
    </w:div>
    <w:div w:id="1869415512">
      <w:bodyDiv w:val="1"/>
      <w:marLeft w:val="0"/>
      <w:marRight w:val="0"/>
      <w:marTop w:val="0"/>
      <w:marBottom w:val="0"/>
      <w:divBdr>
        <w:top w:val="none" w:sz="0" w:space="0" w:color="auto"/>
        <w:left w:val="none" w:sz="0" w:space="0" w:color="auto"/>
        <w:bottom w:val="none" w:sz="0" w:space="0" w:color="auto"/>
        <w:right w:val="none" w:sz="0" w:space="0" w:color="auto"/>
      </w:divBdr>
    </w:div>
    <w:div w:id="1923489685">
      <w:bodyDiv w:val="1"/>
      <w:marLeft w:val="0"/>
      <w:marRight w:val="0"/>
      <w:marTop w:val="0"/>
      <w:marBottom w:val="0"/>
      <w:divBdr>
        <w:top w:val="none" w:sz="0" w:space="0" w:color="auto"/>
        <w:left w:val="none" w:sz="0" w:space="0" w:color="auto"/>
        <w:bottom w:val="none" w:sz="0" w:space="0" w:color="auto"/>
        <w:right w:val="none" w:sz="0" w:space="0" w:color="auto"/>
      </w:divBdr>
    </w:div>
    <w:div w:id="1958415319">
      <w:bodyDiv w:val="1"/>
      <w:marLeft w:val="0"/>
      <w:marRight w:val="0"/>
      <w:marTop w:val="0"/>
      <w:marBottom w:val="0"/>
      <w:divBdr>
        <w:top w:val="none" w:sz="0" w:space="0" w:color="auto"/>
        <w:left w:val="none" w:sz="0" w:space="0" w:color="auto"/>
        <w:bottom w:val="none" w:sz="0" w:space="0" w:color="auto"/>
        <w:right w:val="none" w:sz="0" w:space="0" w:color="auto"/>
      </w:divBdr>
    </w:div>
    <w:div w:id="1971552096">
      <w:bodyDiv w:val="1"/>
      <w:marLeft w:val="0"/>
      <w:marRight w:val="0"/>
      <w:marTop w:val="0"/>
      <w:marBottom w:val="0"/>
      <w:divBdr>
        <w:top w:val="none" w:sz="0" w:space="0" w:color="auto"/>
        <w:left w:val="none" w:sz="0" w:space="0" w:color="auto"/>
        <w:bottom w:val="none" w:sz="0" w:space="0" w:color="auto"/>
        <w:right w:val="none" w:sz="0" w:space="0" w:color="auto"/>
      </w:divBdr>
    </w:div>
    <w:div w:id="2074741451">
      <w:bodyDiv w:val="1"/>
      <w:marLeft w:val="0"/>
      <w:marRight w:val="0"/>
      <w:marTop w:val="0"/>
      <w:marBottom w:val="0"/>
      <w:divBdr>
        <w:top w:val="none" w:sz="0" w:space="0" w:color="auto"/>
        <w:left w:val="none" w:sz="0" w:space="0" w:color="auto"/>
        <w:bottom w:val="none" w:sz="0" w:space="0" w:color="auto"/>
        <w:right w:val="none" w:sz="0" w:space="0" w:color="auto"/>
      </w:divBdr>
    </w:div>
    <w:div w:id="2110857730">
      <w:bodyDiv w:val="1"/>
      <w:marLeft w:val="0"/>
      <w:marRight w:val="0"/>
      <w:marTop w:val="0"/>
      <w:marBottom w:val="0"/>
      <w:divBdr>
        <w:top w:val="none" w:sz="0" w:space="0" w:color="auto"/>
        <w:left w:val="none" w:sz="0" w:space="0" w:color="auto"/>
        <w:bottom w:val="none" w:sz="0" w:space="0" w:color="auto"/>
        <w:right w:val="none" w:sz="0" w:space="0" w:color="auto"/>
      </w:divBdr>
    </w:div>
    <w:div w:id="2128499502">
      <w:bodyDiv w:val="1"/>
      <w:marLeft w:val="0"/>
      <w:marRight w:val="0"/>
      <w:marTop w:val="0"/>
      <w:marBottom w:val="0"/>
      <w:divBdr>
        <w:top w:val="none" w:sz="0" w:space="0" w:color="auto"/>
        <w:left w:val="none" w:sz="0" w:space="0" w:color="auto"/>
        <w:bottom w:val="none" w:sz="0" w:space="0" w:color="auto"/>
        <w:right w:val="none" w:sz="0" w:space="0" w:color="auto"/>
      </w:divBdr>
    </w:div>
    <w:div w:id="2130271363">
      <w:bodyDiv w:val="1"/>
      <w:marLeft w:val="0"/>
      <w:marRight w:val="0"/>
      <w:marTop w:val="0"/>
      <w:marBottom w:val="0"/>
      <w:divBdr>
        <w:top w:val="none" w:sz="0" w:space="0" w:color="auto"/>
        <w:left w:val="none" w:sz="0" w:space="0" w:color="auto"/>
        <w:bottom w:val="none" w:sz="0" w:space="0" w:color="auto"/>
        <w:right w:val="none" w:sz="0" w:space="0" w:color="auto"/>
      </w:divBdr>
    </w:div>
    <w:div w:id="2138376561">
      <w:bodyDiv w:val="1"/>
      <w:marLeft w:val="0"/>
      <w:marRight w:val="0"/>
      <w:marTop w:val="0"/>
      <w:marBottom w:val="0"/>
      <w:divBdr>
        <w:top w:val="none" w:sz="0" w:space="0" w:color="auto"/>
        <w:left w:val="none" w:sz="0" w:space="0" w:color="auto"/>
        <w:bottom w:val="none" w:sz="0" w:space="0" w:color="auto"/>
        <w:right w:val="none" w:sz="0" w:space="0" w:color="auto"/>
      </w:divBdr>
    </w:div>
    <w:div w:id="21390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ova-center.ru/religion/publications/2019/03/d40762/" TargetMode="External"/><Relationship Id="rId18" Type="http://schemas.openxmlformats.org/officeDocument/2006/relationships/hyperlink" Target="https://www.pravmir.ru/patriarx-kirill-v-woprosax-stroitelstva-xramov-neobxodimo-dobivatsya-maksimalnogo-obshhestvennogo-soglasiya/" TargetMode="External"/><Relationship Id="rId26" Type="http://schemas.openxmlformats.org/officeDocument/2006/relationships/hyperlink" Target="https://www.m13.ru/materials/analytics/5-media-church-2015-2019" TargetMode="External"/><Relationship Id="rId3" Type="http://schemas.openxmlformats.org/officeDocument/2006/relationships/styles" Target="styles.xml"/><Relationship Id="rId21" Type="http://schemas.openxmlformats.org/officeDocument/2006/relationships/hyperlink" Target="https://liman.astrobl.ru/press-release/poryadok-soglasovaniya-procedury-vozvedeniya-kultovyh-zdaniy-i-sooruzheniy" TargetMode="External"/><Relationship Id="rId34" Type="http://schemas.openxmlformats.org/officeDocument/2006/relationships/hyperlink" Target="https://www.oprf.ru/ru/press/news/2019/newsitem/48421" TargetMode="External"/><Relationship Id="rId7" Type="http://schemas.openxmlformats.org/officeDocument/2006/relationships/endnotes" Target="endnotes.xml"/><Relationship Id="rId12" Type="http://schemas.openxmlformats.org/officeDocument/2006/relationships/hyperlink" Target="http://xn--80axj.xn--80asehdb/5-oshibok-provedeniya-obshhestvennyx-publichnyx-slushanij-mogushhix-privesti-k-otmene-ix-rezultatov-v-sudebnom-poryadke/" TargetMode="External"/><Relationship Id="rId17" Type="http://schemas.openxmlformats.org/officeDocument/2006/relationships/hyperlink" Target="http://ugraeparhia.ru/assets/2016/09/Oformlenie_razresheniya-_na_stroitelstvo-1.pdf" TargetMode="External"/><Relationship Id="rId25" Type="http://schemas.openxmlformats.org/officeDocument/2006/relationships/hyperlink" Target="https://www.sovacenter.ru/religion/publications/2020/03/d42165/" TargetMode="External"/><Relationship Id="rId33" Type="http://schemas.openxmlformats.org/officeDocument/2006/relationships/hyperlink" Target="https://100gorodov.ru/attachments/1/ad/7f04fc-75c2-4397-9fe4-5e58246ae252/C%D1%82%D0%B0%D0%BD%D0%B4%D0%B0%D1%80%D1%82_%D0%B3%D1%80%D0%B0%D0%B6%D0%B4%D0%B0%D0%BD%D1%81%D0%BA%D0%BE%D0%B3%D0%BE_%D1%83%D1%87%D0%B0%D1%81%D1%82%D0%B8%D1%8F.pdf" TargetMode="External"/><Relationship Id="rId2" Type="http://schemas.openxmlformats.org/officeDocument/2006/relationships/numbering" Target="numbering.xml"/><Relationship Id="rId16" Type="http://schemas.openxmlformats.org/officeDocument/2006/relationships/hyperlink" Target="http://dumrf.ru/dumer/speeches/5872" TargetMode="External"/><Relationship Id="rId20" Type="http://schemas.openxmlformats.org/officeDocument/2006/relationships/hyperlink" Target="http://www.fedmp.ru/wp-content/uploads/2016/02/zemlya._poryadok_oformleniya.pdf" TargetMode="External"/><Relationship Id="rId29" Type="http://schemas.openxmlformats.org/officeDocument/2006/relationships/hyperlink" Target="https://rosinfostat.ru/religioznye-organiza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31fz.ru/primenenie/publichnye-slushaniya/" TargetMode="External"/><Relationship Id="rId24" Type="http://schemas.openxmlformats.org/officeDocument/2006/relationships/hyperlink" Target="https://www.sova-center.ru/religion/publications/2018/04/d39116/" TargetMode="External"/><Relationship Id="rId32" Type="http://schemas.openxmlformats.org/officeDocument/2006/relationships/hyperlink" Target="http://legal-culture.sarrpa.ru/images/legalculture/PDF/3-2016/017-027-Solovev-S-G.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ommersant.ru/doc/4060966" TargetMode="External"/><Relationship Id="rId23" Type="http://schemas.openxmlformats.org/officeDocument/2006/relationships/hyperlink" Target="https://www.sova-center.ru/religion/publications/2017/03/d36694/" TargetMode="External"/><Relationship Id="rId28" Type="http://schemas.openxmlformats.org/officeDocument/2006/relationships/hyperlink" Target="https://minstroyrf.gov.ru/upload/iblock/ad6/prezentatsiya-rekomendatsii-po-organizatsii-obshchestvennogo-uchastiya-v-realizatsii-proektov-kompleksnogo-blagoustroystva-sredy.pdf"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ineca.ru/?dr=projects&amp;projects=publications&amp;docname=16/broshure" TargetMode="External"/><Relationship Id="rId31" Type="http://schemas.openxmlformats.org/officeDocument/2006/relationships/hyperlink" Target="https://1000sovetov.ru/article_skolko-v-rossii-khramov-kto-ikh-stroit-i-zachem-oni-nuzhny-razbor-redakci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edmp.ru/document/kratkoe-rukovodstvo-o-poryadke-dejstvij-pri-oformlenii-zemelnyh-uchastkov-proektirovanii-i-stroitelstve-pravoslavnyh-hramov-v-gorode-moskve/" TargetMode="External"/><Relationship Id="rId22" Type="http://schemas.openxmlformats.org/officeDocument/2006/relationships/hyperlink" Target="https://www.sova-center.ru/religion/publications/2016/03/d34099/" TargetMode="External"/><Relationship Id="rId27" Type="http://schemas.openxmlformats.org/officeDocument/2006/relationships/hyperlink" Target="https://www.vedomosti.ru/politics/articles/2019/05/21/802088-protiv-stroitelstva-hramov" TargetMode="External"/><Relationship Id="rId30" Type="http://schemas.openxmlformats.org/officeDocument/2006/relationships/hyperlink" Target="https://www.hse.ru/data/2014/03/05/1333111343/publichnye_slushaniya.pdf" TargetMode="External"/><Relationship Id="rId35" Type="http://schemas.openxmlformats.org/officeDocument/2006/relationships/hyperlink" Target="https://www.kramola.info/vesti/religija/hronika-protestov-protiv-stroitelstva-mech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D425-B5C3-4389-8CD8-F6AC6F50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38</Pages>
  <Words>12135</Words>
  <Characters>69175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Иванова Альбина Рудольфовна</cp:lastModifiedBy>
  <cp:revision>8</cp:revision>
  <cp:lastPrinted>2021-03-03T03:37:00Z</cp:lastPrinted>
  <dcterms:created xsi:type="dcterms:W3CDTF">2021-02-24T06:51:00Z</dcterms:created>
  <dcterms:modified xsi:type="dcterms:W3CDTF">2021-08-03T05:51:00Z</dcterms:modified>
</cp:coreProperties>
</file>