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D06" w:rsidRPr="00177D06" w:rsidRDefault="00177D06" w:rsidP="0017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комплексного плана </w:t>
      </w:r>
    </w:p>
    <w:p w:rsidR="00177D06" w:rsidRPr="00177D06" w:rsidRDefault="00177D06" w:rsidP="00177D06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по реализации в Нефтеюганском районе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2022-2025 годах Стратегии государственной национальной политики Российской Федерации </w:t>
      </w:r>
      <w:r w:rsidR="009B44E0" w:rsidRPr="009B4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первое полугодие </w:t>
      </w: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года</w:t>
      </w:r>
    </w:p>
    <w:p w:rsidR="00177D06" w:rsidRPr="00177D06" w:rsidRDefault="00177D06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Нефтеюганского района от 23.12.2021 </w:t>
      </w: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</w:t>
      </w:r>
      <w:r w:rsidRPr="007A2DD8">
        <w:rPr>
          <w:rFonts w:ascii="Times New Roman" w:eastAsia="Times New Roman" w:hAnsi="Times New Roman" w:cs="Times New Roman"/>
          <w:sz w:val="26"/>
          <w:szCs w:val="26"/>
          <w:lang w:eastAsia="ru-RU"/>
        </w:rPr>
        <w:t>2268-па</w:t>
      </w:r>
      <w:r w:rsidR="00AE2096" w:rsidRPr="00AE2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от 21.04.2022 № 670-па)</w:t>
      </w:r>
      <w:r w:rsidRPr="007A2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 Комплексный план мероприятий</w:t>
      </w: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реализации в Нефтеюганском районе в 2022-2025 годах Стратегии государственной национальной политики Российской Федерации.</w:t>
      </w:r>
    </w:p>
    <w:p w:rsidR="00177D06" w:rsidRPr="00177D06" w:rsidRDefault="00EA0A55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0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первое полугодие </w:t>
      </w:r>
      <w:r w:rsidR="00177D06"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года органами местного самоуправления Нефтеюганского района проделана следующая работа:</w:t>
      </w:r>
      <w:bookmarkStart w:id="0" w:name="_GoBack"/>
      <w:bookmarkEnd w:id="0"/>
    </w:p>
    <w:p w:rsidR="00177D06" w:rsidRPr="00177D06" w:rsidRDefault="00177D06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совершенствования системы управления и координации государственных и муниципальных органов при реализации государственной национальной политики Российской Федерации проведено: </w:t>
      </w:r>
    </w:p>
    <w:p w:rsidR="00177D06" w:rsidRDefault="00F30307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77D06" w:rsidRPr="00B12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77D06" w:rsidRPr="00B12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Межведомственной комиссии муниципального образования Нефтеюганский район по противодействию экстремистской деятельности, на заседани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="00177D06" w:rsidRPr="00B12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177D06" w:rsidRPr="00B12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вопросов, принято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177D06" w:rsidRPr="00B12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77D06" w:rsidRPr="00B12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="00177D06" w:rsidRPr="00B12405">
        <w:rPr>
          <w:rFonts w:ascii="Times New Roman" w:eastAsia="Times New Roman" w:hAnsi="Times New Roman" w:cs="Times New Roman"/>
          <w:sz w:val="26"/>
          <w:szCs w:val="26"/>
          <w:lang w:eastAsia="ru-RU"/>
        </w:rPr>
        <w:t>% исполнения ежегодного плана деятельности.</w:t>
      </w:r>
    </w:p>
    <w:p w:rsidR="00F61797" w:rsidRPr="00177D06" w:rsidRDefault="00F61797" w:rsidP="00F6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797">
        <w:rPr>
          <w:rFonts w:ascii="Times New Roman" w:eastAsia="Times New Roman" w:hAnsi="Times New Roman" w:cs="Times New Roman"/>
          <w:sz w:val="26"/>
          <w:szCs w:val="26"/>
          <w:lang w:eastAsia="ru-RU"/>
        </w:rPr>
        <w:t>1 заседание Координационного совета по делам национально-культурных автономий и взаимодействи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с религиозными объединениями при Главе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</w:t>
      </w:r>
      <w:r w:rsidRPr="00F61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заседании рассмотрено </w:t>
      </w:r>
      <w:r w:rsidR="00B12405" w:rsidRPr="00B1240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12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</w:t>
      </w:r>
      <w:r w:rsidR="00B12405" w:rsidRPr="00B1240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12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принято </w:t>
      </w:r>
      <w:r w:rsidR="00B12405" w:rsidRPr="00B1240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12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решений</w:t>
      </w:r>
      <w:r w:rsidRPr="00F61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F61797">
        <w:rPr>
          <w:rFonts w:ascii="Times New Roman" w:eastAsia="Times New Roman" w:hAnsi="Times New Roman" w:cs="Times New Roman"/>
          <w:sz w:val="26"/>
          <w:szCs w:val="26"/>
          <w:lang w:eastAsia="ru-RU"/>
        </w:rPr>
        <w:t>% исполнения ежегодного плана деятельности.</w:t>
      </w:r>
    </w:p>
    <w:p w:rsidR="00177D06" w:rsidRPr="00177D06" w:rsidRDefault="00177D06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Постоянно проводится мониторинг обращений граждан, поступающих в органы местного самоуправления Нефтеюганского района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обстоятельств. Количество обращений – 0.</w:t>
      </w:r>
    </w:p>
    <w:p w:rsidR="00177D06" w:rsidRPr="00177D06" w:rsidRDefault="00177D06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возможности оперативного реагирования на возникновение конфликтных и предконфликтных ситуаций в муниципальном образовании </w:t>
      </w:r>
      <w:r w:rsidR="00600C8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600C8E" w:rsidRPr="00600C8E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первое полугодие</w:t>
      </w: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года проводился мониторинг состояния межнациональных, межконфессиональных отношений и раннего предупреждения конфликтных ситуаций в Нефтеюганском районе. Конфликтов данного типа не выявлено.</w:t>
      </w:r>
    </w:p>
    <w:p w:rsidR="00177D06" w:rsidRPr="00177D06" w:rsidRDefault="00177D06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обеспечения сохранности и приумножения духовного и культурного потенциала многонационального народа Российской Федерации департаментом культуры и спорта проведено </w:t>
      </w:r>
      <w:r w:rsidR="009B44E0" w:rsidRPr="008A283E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8A2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информационно-выставочных проектов «Многонациональный Нефтеюганский район» с количеством участников </w:t>
      </w:r>
      <w:r w:rsidR="009B44E0" w:rsidRPr="008A283E">
        <w:rPr>
          <w:rFonts w:ascii="Times New Roman" w:eastAsia="Times New Roman" w:hAnsi="Times New Roman" w:cs="Times New Roman"/>
          <w:sz w:val="26"/>
          <w:szCs w:val="26"/>
          <w:lang w:eastAsia="ru-RU"/>
        </w:rPr>
        <w:t>896</w:t>
      </w: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 На базе Центра культуры и досуга «Родники» гп.Пойковский располагается Центр национальных культур, где представлен постоянно действующий выставочный проект, демонстрирующий национальные костюмы различных народов и их традиционные предметы быта. На базе ДК «Ника» сп. Каркатеевы действует Муниципальный Центр казачьей культуры, где оформлена музейная экспозиция «Казачий курень» (русская народная культура).</w:t>
      </w:r>
    </w:p>
    <w:p w:rsidR="00177D06" w:rsidRPr="00177D06" w:rsidRDefault="00177D06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вовлечения социально ориентированных некоммерческих организаций в деятельность по развитию межнационального и межконфессионального диалога органами местного самоуправления Нефтеюганского района оказывалась финансовая поддержка социально ориентированным некоммерческим организациям, реализующим проекты и </w:t>
      </w:r>
      <w:r w:rsidRPr="003669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программы, направленные на развитие межнационального сотрудничества, сохранение и защиту самобытности, культуры, языков и традиций народов Российской Федерации. </w:t>
      </w:r>
      <w:r w:rsidRPr="00F30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Поддержку получили 4 организации. </w:t>
      </w:r>
      <w:r w:rsidR="00366947" w:rsidRPr="00F3030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30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НКО, осуществляющие деятельность в сфере межнациональных отношений, получили консультационн</w:t>
      </w:r>
      <w:r w:rsidR="00F30307" w:rsidRPr="00F30307">
        <w:rPr>
          <w:rFonts w:ascii="Times New Roman" w:eastAsia="Times New Roman" w:hAnsi="Times New Roman" w:cs="Times New Roman"/>
          <w:sz w:val="26"/>
          <w:szCs w:val="26"/>
          <w:lang w:eastAsia="ru-RU"/>
        </w:rPr>
        <w:t>ую поддержку по таким вопросам</w:t>
      </w:r>
      <w:r w:rsidR="00F3030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30307" w:rsidRPr="00F30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17F1" w:rsidRPr="00F3030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участие</w:t>
      </w:r>
      <w:r w:rsidRPr="00F30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366947" w:rsidRPr="00F30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0307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 в конкурсах Президентских грантов,</w:t>
      </w:r>
      <w:r w:rsidR="00366947" w:rsidRPr="00F30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СО НКО </w:t>
      </w:r>
      <w:r w:rsidR="00DD7B17" w:rsidRPr="00F30307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Всероссийском конкурсе «ФАДН России – информационные гранты», разработк</w:t>
      </w:r>
      <w:r w:rsidR="00F3030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D7B17" w:rsidRPr="00F30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памятки для реализации социально-значимого проекта, разъяснение мер поддержки для СО НКО, </w:t>
      </w:r>
      <w:r w:rsidRPr="00F3030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заполнени</w:t>
      </w:r>
      <w:r w:rsidR="00F3030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30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</w:t>
      </w:r>
      <w:r w:rsidR="00366947" w:rsidRPr="00F30307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квартальной</w:t>
      </w:r>
      <w:r w:rsidR="00E97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отчетности</w:t>
      </w:r>
      <w:r w:rsidR="00BA17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66947" w:rsidRPr="00F30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0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6947" w:rsidRPr="00F3030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30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НКО получила информационную поддержку в виде предоставления печатной площади в газете «Югорское обозрение». </w:t>
      </w:r>
    </w:p>
    <w:p w:rsidR="00177D06" w:rsidRPr="00177D06" w:rsidRDefault="00177D06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реализации комплексного учебного курса «Основы религиозных культур и светской этики» в общеобразовательных организациях Нефтеюганского района было проведено анкетирование родителей о добровольном выборе модуля комплексного учебного курса. Сведения о выборе модулей ОРКСЭ на 2021-2022 учебный год: общее количество – 538 человек.</w:t>
      </w:r>
    </w:p>
    <w:p w:rsidR="00177D06" w:rsidRDefault="00177D06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создания оптимальных условий для сохранения и развития языков народов России, использования русского языка как государственного языка Российской Федерации в НРМОБУ «Сингапайская СОШ» на основании приказа департамента образования и молодёжной политики Нефтеюганского района (от 18.05.2016 № 359-0) продолжается работа Центра языковой адаптации детей-мигрантов. В 2021-2022 учебном году в Центре функционируют три учебные группы, всего обучается -14 человек.</w:t>
      </w:r>
    </w:p>
    <w:p w:rsidR="0074683C" w:rsidRDefault="0074683C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повышения профессионального уровня сотрудников образовательных организаций, специалистов в сфере дополнительного образования и молодежной политики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746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46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состоялось обучающее мероприятие на тему: «Содержание практической деятельности по распознаванию способов вербовки в экстремистские организации». Обучено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46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педагогов общеобразовательных организаций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специалистов по </w:t>
      </w:r>
      <w:r w:rsidR="00326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работе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молодежью </w:t>
      </w:r>
      <w:proofErr w:type="spellStart"/>
      <w:r w:rsidRPr="0074683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Pr="00746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</w:t>
      </w:r>
    </w:p>
    <w:p w:rsidR="00403CA3" w:rsidRPr="00403CA3" w:rsidRDefault="00403CA3" w:rsidP="00403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CA3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распространения знаний об истории и культуре народов Российской Федерации ежегодно проводятся торжественные мероприятия, приуроченные к памятным датам в истории народов России. За отчетный период проведены следующие мероприятия:</w:t>
      </w:r>
    </w:p>
    <w:p w:rsidR="00403CA3" w:rsidRPr="00403CA3" w:rsidRDefault="00403CA3" w:rsidP="00403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506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праздник Весны и Труда –</w:t>
      </w:r>
      <w:r w:rsidR="007D4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6AD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26ADC" w:rsidRPr="00326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830 </w:t>
      </w:r>
      <w:r w:rsidR="007D43B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Pr="0057506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03CA3" w:rsidRPr="00403CA3" w:rsidRDefault="00403CA3" w:rsidP="00403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День Победы – </w:t>
      </w:r>
      <w:r w:rsidR="00326ADC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326ADC" w:rsidRPr="00326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580 </w:t>
      </w:r>
      <w:r w:rsidR="00210704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Pr="00403CA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03CA3" w:rsidRPr="00403CA3" w:rsidRDefault="00403CA3" w:rsidP="00403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День славянской письменности и культуры – </w:t>
      </w:r>
      <w:r w:rsidR="007D43B0">
        <w:rPr>
          <w:rFonts w:ascii="Times New Roman" w:eastAsia="Times New Roman" w:hAnsi="Times New Roman" w:cs="Times New Roman"/>
          <w:sz w:val="26"/>
          <w:szCs w:val="26"/>
          <w:lang w:eastAsia="ru-RU"/>
        </w:rPr>
        <w:t>2540</w:t>
      </w:r>
      <w:r w:rsidRPr="00EC3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0704" w:rsidRPr="00210704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Pr="00EC3A6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03CA3" w:rsidRPr="00403CA3" w:rsidRDefault="00403CA3" w:rsidP="00B9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CA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День России –</w:t>
      </w:r>
      <w:r w:rsidR="00326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6ADC" w:rsidRPr="00326ADC">
        <w:rPr>
          <w:rFonts w:ascii="Times New Roman" w:eastAsia="Times New Roman" w:hAnsi="Times New Roman" w:cs="Times New Roman"/>
          <w:sz w:val="26"/>
          <w:szCs w:val="26"/>
          <w:lang w:eastAsia="ru-RU"/>
        </w:rPr>
        <w:t>3835</w:t>
      </w:r>
      <w:r w:rsidR="00326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0704" w:rsidRPr="00210704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Pr="00403C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3CA3" w:rsidRPr="00403CA3" w:rsidRDefault="00403CA3" w:rsidP="00403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проводятся мероприятия по сохранению и пропаганде традиционной культуры, обычаев и традиций народов, проживающих на территории </w:t>
      </w:r>
      <w:proofErr w:type="spellStart"/>
      <w:r w:rsidRPr="00403CA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Pr="00403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 За отчетный период проведено:</w:t>
      </w:r>
    </w:p>
    <w:p w:rsidR="00403CA3" w:rsidRPr="00BA17F1" w:rsidRDefault="00403CA3" w:rsidP="00403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7F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Районный фестиваль-конкурс национальных праздников, традици</w:t>
      </w:r>
      <w:r w:rsidR="007D4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и обрядов «Золотой Багульник» - </w:t>
      </w:r>
      <w:r w:rsidR="0038296C" w:rsidRPr="00BA17F1">
        <w:rPr>
          <w:rFonts w:ascii="Times New Roman" w:eastAsia="Times New Roman" w:hAnsi="Times New Roman" w:cs="Times New Roman"/>
          <w:sz w:val="26"/>
          <w:szCs w:val="26"/>
          <w:lang w:eastAsia="ru-RU"/>
        </w:rPr>
        <w:t>460</w:t>
      </w:r>
      <w:r w:rsidR="007D4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человек;</w:t>
      </w:r>
    </w:p>
    <w:p w:rsidR="00403CA3" w:rsidRPr="00BA17F1" w:rsidRDefault="00403CA3" w:rsidP="00403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7F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Районный праздник славянск</w:t>
      </w:r>
      <w:r w:rsidR="007D4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культуры «Сибирская слобода» - </w:t>
      </w:r>
      <w:r w:rsidRPr="00BA17F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8296C" w:rsidRPr="00BA17F1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="007D4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человек;</w:t>
      </w:r>
    </w:p>
    <w:p w:rsidR="00403CA3" w:rsidRPr="00326ADC" w:rsidRDefault="00403CA3" w:rsidP="00403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BA17F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Районный н</w:t>
      </w:r>
      <w:r w:rsidR="007D4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ациональный праздник «Сабантуй» - </w:t>
      </w:r>
      <w:r w:rsidR="0038296C" w:rsidRPr="00BA17F1">
        <w:rPr>
          <w:rFonts w:ascii="Times New Roman" w:eastAsia="Times New Roman" w:hAnsi="Times New Roman" w:cs="Times New Roman"/>
          <w:sz w:val="26"/>
          <w:szCs w:val="26"/>
          <w:lang w:eastAsia="ru-RU"/>
        </w:rPr>
        <w:t>140</w:t>
      </w:r>
      <w:r w:rsidRPr="00BA1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0704" w:rsidRPr="00210704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="007D43B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03CA3" w:rsidRPr="00403CA3" w:rsidRDefault="00210704" w:rsidP="00403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07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21070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радиционный праздник народов ханты и манси «</w:t>
      </w:r>
      <w:proofErr w:type="spellStart"/>
      <w:r w:rsidRPr="00210704">
        <w:rPr>
          <w:rFonts w:ascii="Times New Roman" w:eastAsia="Times New Roman" w:hAnsi="Times New Roman" w:cs="Times New Roman"/>
          <w:sz w:val="26"/>
          <w:szCs w:val="26"/>
          <w:lang w:eastAsia="ru-RU"/>
        </w:rPr>
        <w:t>Вурна</w:t>
      </w:r>
      <w:proofErr w:type="spellEnd"/>
      <w:r w:rsidRPr="002107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10704">
        <w:rPr>
          <w:rFonts w:ascii="Times New Roman" w:eastAsia="Times New Roman" w:hAnsi="Times New Roman" w:cs="Times New Roman"/>
          <w:sz w:val="26"/>
          <w:szCs w:val="26"/>
          <w:lang w:eastAsia="ru-RU"/>
        </w:rPr>
        <w:t>хатл</w:t>
      </w:r>
      <w:proofErr w:type="spellEnd"/>
      <w:r w:rsidRPr="00210704">
        <w:rPr>
          <w:rFonts w:ascii="Times New Roman" w:eastAsia="Times New Roman" w:hAnsi="Times New Roman" w:cs="Times New Roman"/>
          <w:sz w:val="26"/>
          <w:szCs w:val="26"/>
          <w:lang w:eastAsia="ru-RU"/>
        </w:rPr>
        <w:t>» или «Вороний день»</w:t>
      </w:r>
      <w:r w:rsidR="007D4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89 человек. </w:t>
      </w:r>
    </w:p>
    <w:p w:rsidR="00210704" w:rsidRDefault="00210704" w:rsidP="00403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07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Комитетом по делам народов Севера, охраны окружающей среды и водных ресурсов была организована санитарная очистка памятника природы регионального значения «</w:t>
      </w:r>
      <w:proofErr w:type="spellStart"/>
      <w:r w:rsidRPr="00210704">
        <w:rPr>
          <w:rFonts w:ascii="Times New Roman" w:eastAsia="Times New Roman" w:hAnsi="Times New Roman" w:cs="Times New Roman"/>
          <w:sz w:val="26"/>
          <w:szCs w:val="26"/>
          <w:lang w:eastAsia="ru-RU"/>
        </w:rPr>
        <w:t>Чеускинский</w:t>
      </w:r>
      <w:proofErr w:type="spellEnd"/>
      <w:r w:rsidRPr="002107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бор» в </w:t>
      </w:r>
      <w:proofErr w:type="spellStart"/>
      <w:r w:rsidRPr="00210704">
        <w:rPr>
          <w:rFonts w:ascii="Times New Roman" w:eastAsia="Times New Roman" w:hAnsi="Times New Roman" w:cs="Times New Roman"/>
          <w:sz w:val="26"/>
          <w:szCs w:val="26"/>
          <w:lang w:eastAsia="ru-RU"/>
        </w:rPr>
        <w:t>сп.Чеускино</w:t>
      </w:r>
      <w:proofErr w:type="spellEnd"/>
      <w:r w:rsidRPr="002107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(место компактного проживания коренных малочисленных народов Севера).</w:t>
      </w:r>
    </w:p>
    <w:p w:rsidR="00403CA3" w:rsidRPr="00403CA3" w:rsidRDefault="00403CA3" w:rsidP="00403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привлечения представителей коренных малочисленных народов Севера к работе в общественных советах при Главе муниципального образования: </w:t>
      </w:r>
    </w:p>
    <w:p w:rsidR="00403CA3" w:rsidRPr="00177D06" w:rsidRDefault="00326ADC" w:rsidP="00403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22.06</w:t>
      </w:r>
      <w:r w:rsidR="00403CA3" w:rsidRPr="00403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.2021 состоялось заседание Совета представителей коренных малочисленных народов Севера при Главе </w:t>
      </w:r>
      <w:proofErr w:type="spellStart"/>
      <w:r w:rsidR="00403CA3" w:rsidRPr="00403CA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="00403CA3" w:rsidRPr="00403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 Участие в заседании приняли </w:t>
      </w:r>
      <w:r w:rsidR="00F6238F" w:rsidRPr="00F6238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03CA3" w:rsidRPr="00F62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представителей КМНС.</w:t>
      </w:r>
      <w:r w:rsidRPr="00F62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77D06" w:rsidRPr="00177D06" w:rsidRDefault="00177D06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формирования культуры межнационального общения на базе Сингапайской СОШ организована работа по созданию и функционированию с сентября 2022 года кросс-культурной досуговой зоны для взаимодействия детей разных национальностей. </w:t>
      </w:r>
    </w:p>
    <w:p w:rsidR="00177D06" w:rsidRPr="00177D06" w:rsidRDefault="00177D06" w:rsidP="00304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развития оздоровительных и рекреационных зон, расширения поддержки национальных видов спорта 10-14 марта 2022 года в Нефтеюганском районе проведен </w:t>
      </w:r>
      <w:r w:rsidRPr="00177D0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XXIV</w:t>
      </w: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Чемпионат Ханты-Мансийского автономного округа – Югры по северному многоборью «Звезды Югры», в которо</w:t>
      </w:r>
      <w:r w:rsidR="00203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приняли участие 7 спортсменов, </w:t>
      </w:r>
      <w:r w:rsidR="00203BDB" w:rsidRPr="00203BDB">
        <w:rPr>
          <w:rFonts w:ascii="Times New Roman" w:eastAsia="Times New Roman" w:hAnsi="Times New Roman" w:cs="Times New Roman"/>
          <w:sz w:val="26"/>
          <w:szCs w:val="26"/>
          <w:lang w:eastAsia="ru-RU"/>
        </w:rPr>
        <w:t>02-11 апреля 2022</w:t>
      </w:r>
      <w:r w:rsidR="00203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 w:rsidR="00203BDB" w:rsidRPr="00203BDB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Белоярски</w:t>
      </w:r>
      <w:r w:rsidR="00203BDB">
        <w:rPr>
          <w:rFonts w:ascii="Times New Roman" w:eastAsia="Times New Roman" w:hAnsi="Times New Roman" w:cs="Times New Roman"/>
          <w:sz w:val="26"/>
          <w:szCs w:val="26"/>
          <w:lang w:eastAsia="ru-RU"/>
        </w:rPr>
        <w:t>й проведен</w:t>
      </w:r>
      <w:r w:rsidR="0030494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03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4948" w:rsidRPr="0030494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Первенство и Чемпионат России по северному многоборью</w:t>
      </w:r>
      <w:r w:rsidR="00304948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котором приняли участие 10 спортсменов, 25</w:t>
      </w:r>
      <w:r w:rsidR="00304948" w:rsidRPr="00304948">
        <w:rPr>
          <w:rFonts w:ascii="Times New Roman" w:eastAsia="Times New Roman" w:hAnsi="Times New Roman" w:cs="Times New Roman"/>
          <w:sz w:val="26"/>
          <w:szCs w:val="26"/>
          <w:lang w:eastAsia="ru-RU"/>
        </w:rPr>
        <w:t>-30 апреля 2022</w:t>
      </w:r>
      <w:r w:rsidR="00304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 w:rsidR="00304948" w:rsidRPr="00304948"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</w:t>
      </w:r>
      <w:r w:rsidR="00304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4948" w:rsidRPr="003049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проведено</w:t>
      </w:r>
      <w:r w:rsidR="00304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4948" w:rsidRPr="0030494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Первенство Ханты-Мансийского автономного округа – Югры по северному многоборью среди юношей и девушек 9-17 лет</w:t>
      </w:r>
      <w:r w:rsidR="00304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участие приняли 15 человек. </w:t>
      </w:r>
    </w:p>
    <w:p w:rsidR="00177D06" w:rsidRPr="00177D06" w:rsidRDefault="00177D06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информационного обеспечения реализации государственной национальной политики </w:t>
      </w:r>
      <w:r w:rsidR="0017028B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17028B" w:rsidRPr="0017028B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первое полугодие</w:t>
      </w: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года выпущено в эфир (печать) и размещено на официальном сайте органов местного самоуправления Нефтеюганского района </w:t>
      </w:r>
      <w:r w:rsidR="00482C6F" w:rsidRPr="006D6A2F">
        <w:rPr>
          <w:rFonts w:ascii="Times New Roman" w:eastAsia="Times New Roman" w:hAnsi="Times New Roman" w:cs="Times New Roman"/>
          <w:sz w:val="26"/>
          <w:szCs w:val="26"/>
          <w:lang w:eastAsia="ru-RU"/>
        </w:rPr>
        <w:t>427</w:t>
      </w:r>
      <w:r w:rsidRPr="006D6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материалов, направленных на развитие межнационального диалога и сотрудничества, в целях укрепления мира и согласия в муниципальном образовании (телевидение</w:t>
      </w:r>
      <w:r w:rsidR="0017028B" w:rsidRPr="006D6A2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радио</w:t>
      </w:r>
      <w:r w:rsidRPr="006D6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46095D" w:rsidRPr="006D6A2F">
        <w:rPr>
          <w:rFonts w:ascii="Times New Roman" w:eastAsia="Times New Roman" w:hAnsi="Times New Roman" w:cs="Times New Roman"/>
          <w:sz w:val="26"/>
          <w:szCs w:val="26"/>
          <w:lang w:eastAsia="ru-RU"/>
        </w:rPr>
        <w:t>107</w:t>
      </w:r>
      <w:r w:rsidRPr="006D6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газета – </w:t>
      </w:r>
      <w:r w:rsidR="0046095D" w:rsidRPr="006D6A2F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6D6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сайт - </w:t>
      </w:r>
      <w:r w:rsidR="0046095D" w:rsidRPr="006D6A2F">
        <w:rPr>
          <w:rFonts w:ascii="Times New Roman" w:eastAsia="Times New Roman" w:hAnsi="Times New Roman" w:cs="Times New Roman"/>
          <w:sz w:val="26"/>
          <w:szCs w:val="26"/>
          <w:lang w:eastAsia="ru-RU"/>
        </w:rPr>
        <w:t>79</w:t>
      </w:r>
      <w:r w:rsidRPr="006D6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  <w:r w:rsidR="00326ADC" w:rsidRPr="006D6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Заново пересчитать количество. </w:t>
      </w:r>
      <w:r w:rsidRPr="006D6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в социальных сетях на странице Администрации </w:t>
      </w:r>
      <w:proofErr w:type="spellStart"/>
      <w:r w:rsidRPr="006D6A2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Pr="006D6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размещено </w:t>
      </w:r>
      <w:r w:rsidR="0046095D" w:rsidRPr="006D6A2F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новост</w:t>
      </w:r>
      <w:r w:rsidR="006D6A2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данной тематике.</w:t>
      </w:r>
    </w:p>
    <w:p w:rsidR="00177D06" w:rsidRPr="00177D06" w:rsidRDefault="00177D06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продвижения в СМИ и социальных сетях позитивного контента </w:t>
      </w: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изменению негативных стереотипов в отношении иностранных граждан и внутренних трудовых мигрантов в Нефтеюганском районе, заключен муниципальный контракт на изготовление и трансляцию информационных материалов, в том числе видеороликов, о развитии доброжелательных взаимоотношений между иностранными гражданами и местным населением, а также создании положительного образа иностранного гражданина. Трансляция видеороликов запланирована на май-июль 2022 года.</w:t>
      </w:r>
    </w:p>
    <w:p w:rsidR="00177D06" w:rsidRPr="00177D06" w:rsidRDefault="00177D06" w:rsidP="006D6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распространения знаний об истории и культуре народов Российской Федерации на официальном сайте ОМСУ Нефтеюганского района размещен баннер с памятными датами военной истории Отечества, календарь памятных дат размещается на первой полосе </w:t>
      </w:r>
      <w:r w:rsidRPr="00067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газеты «Югорское обозрение», социальные ролики выходят в эфире ТРК «Сибирь». </w:t>
      </w:r>
      <w:r w:rsidRPr="006D6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</w:t>
      </w:r>
      <w:r w:rsidR="006D6A2F" w:rsidRPr="006D6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первое полугодие 2022 года </w:t>
      </w:r>
      <w:r w:rsidRPr="006D6A2F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эфир/печать вышл</w:t>
      </w:r>
      <w:r w:rsidR="006D6A2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D6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6A2F" w:rsidRPr="006D6A2F">
        <w:rPr>
          <w:rFonts w:ascii="Times New Roman" w:eastAsia="Times New Roman" w:hAnsi="Times New Roman" w:cs="Times New Roman"/>
          <w:sz w:val="26"/>
          <w:szCs w:val="26"/>
          <w:lang w:eastAsia="ru-RU"/>
        </w:rPr>
        <w:t>31 информация</w:t>
      </w:r>
      <w:r w:rsidRPr="006D6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памятных датах</w:t>
      </w:r>
      <w:r w:rsidR="006D6A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77D06" w:rsidRDefault="00177D06" w:rsidP="00177D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77D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="-508" w:tblpY="1"/>
        <w:tblOverlap w:val="never"/>
        <w:tblW w:w="15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368"/>
        <w:gridCol w:w="1416"/>
        <w:gridCol w:w="2071"/>
        <w:gridCol w:w="2268"/>
        <w:gridCol w:w="3260"/>
        <w:gridCol w:w="2856"/>
      </w:tblGrid>
      <w:tr w:rsidR="00177D06" w:rsidRPr="00D03B37" w:rsidTr="009B44E0">
        <w:trPr>
          <w:tblHeader/>
        </w:trPr>
        <w:tc>
          <w:tcPr>
            <w:tcW w:w="668" w:type="dxa"/>
            <w:shd w:val="clear" w:color="auto" w:fill="auto"/>
            <w:vAlign w:val="center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Задача 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Стратегии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Индикаторы (количественные или качественные) для контроля исполнения мероприятия</w:t>
            </w:r>
          </w:p>
        </w:tc>
      </w:tr>
    </w:tbl>
    <w:p w:rsidR="00177D06" w:rsidRPr="00D03B37" w:rsidRDefault="00177D06" w:rsidP="00177D0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pPr w:leftFromText="180" w:rightFromText="180" w:vertAnchor="text" w:tblpX="-508" w:tblpY="1"/>
        <w:tblOverlap w:val="never"/>
        <w:tblW w:w="15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368"/>
        <w:gridCol w:w="1416"/>
        <w:gridCol w:w="2071"/>
        <w:gridCol w:w="2268"/>
        <w:gridCol w:w="3260"/>
        <w:gridCol w:w="2856"/>
      </w:tblGrid>
      <w:tr w:rsidR="00177D06" w:rsidRPr="00D03B37" w:rsidTr="009B44E0">
        <w:trPr>
          <w:tblHeader/>
        </w:trPr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27834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368" w:type="dxa"/>
            <w:shd w:val="clear" w:color="auto" w:fill="auto"/>
          </w:tcPr>
          <w:p w:rsidR="00177D06" w:rsidRPr="00D27834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Координационного совета по делам национально-культурных автономий и взаимодействию с религиозными объединениями при Главе Нефтеюганского района</w:t>
            </w:r>
          </w:p>
        </w:tc>
        <w:tc>
          <w:tcPr>
            <w:tcW w:w="1416" w:type="dxa"/>
            <w:shd w:val="clear" w:color="auto" w:fill="auto"/>
          </w:tcPr>
          <w:p w:rsidR="00177D06" w:rsidRPr="00D27834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>II, IV кварталы 2022 год, 2023 год, 2024 год,</w:t>
            </w:r>
          </w:p>
          <w:p w:rsidR="00177D06" w:rsidRPr="00D27834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shd w:val="clear" w:color="auto" w:fill="auto"/>
          </w:tcPr>
          <w:p w:rsidR="00177D06" w:rsidRPr="00D27834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>ответственный секретарь Координационного совета</w:t>
            </w:r>
          </w:p>
        </w:tc>
        <w:tc>
          <w:tcPr>
            <w:tcW w:w="2268" w:type="dxa"/>
            <w:shd w:val="clear" w:color="auto" w:fill="auto"/>
          </w:tcPr>
          <w:p w:rsidR="00177D06" w:rsidRPr="00D27834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77D06" w:rsidRPr="00D27834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системы управления и координации государственных и муниципальных органов при реализации государственной национальной политики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177D06" w:rsidRPr="003C3E40" w:rsidRDefault="00D27834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E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77D06" w:rsidRPr="003C3E40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  <w:p w:rsidR="00D27834" w:rsidRPr="00D27834" w:rsidRDefault="00D27834" w:rsidP="00D27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 xml:space="preserve">1 заседание Координационного совета по делам национально-культурных автономий и взаимодействию с религиозными объединениями </w:t>
            </w:r>
          </w:p>
          <w:p w:rsidR="00177D06" w:rsidRPr="0042056D" w:rsidRDefault="00D27834" w:rsidP="003C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 xml:space="preserve">при Главе </w:t>
            </w:r>
            <w:proofErr w:type="spellStart"/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>Нефтеюганского</w:t>
            </w:r>
            <w:proofErr w:type="spellEnd"/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r w:rsidR="003C3E4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3C3E40">
              <w:rPr>
                <w:rFonts w:ascii="Times New Roman" w:eastAsia="Times New Roman" w:hAnsi="Times New Roman" w:cs="Times New Roman"/>
                <w:lang w:eastAsia="ru-RU"/>
              </w:rPr>
              <w:t>.05.2022.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27834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368" w:type="dxa"/>
            <w:shd w:val="clear" w:color="auto" w:fill="auto"/>
          </w:tcPr>
          <w:p w:rsidR="00177D06" w:rsidRPr="00D27834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Межведомственной комиссии муниципального образования Нефтеюганский район по противодействию экстремистской деятельности</w:t>
            </w:r>
          </w:p>
        </w:tc>
        <w:tc>
          <w:tcPr>
            <w:tcW w:w="1416" w:type="dxa"/>
            <w:shd w:val="clear" w:color="auto" w:fill="auto"/>
          </w:tcPr>
          <w:p w:rsidR="00177D06" w:rsidRPr="00D27834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177D06" w:rsidRPr="00D27834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27834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>ответственный секретарь Комиссии</w:t>
            </w:r>
          </w:p>
        </w:tc>
        <w:tc>
          <w:tcPr>
            <w:tcW w:w="2268" w:type="dxa"/>
            <w:shd w:val="clear" w:color="auto" w:fill="auto"/>
          </w:tcPr>
          <w:p w:rsidR="00177D06" w:rsidRPr="00D27834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260" w:type="dxa"/>
            <w:vMerge/>
            <w:shd w:val="clear" w:color="auto" w:fill="auto"/>
          </w:tcPr>
          <w:p w:rsidR="00177D06" w:rsidRPr="0042056D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177D06" w:rsidRPr="003C3E40" w:rsidRDefault="003C3E40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E4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177D06" w:rsidRPr="003C3E4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D27834" w:rsidRPr="00D27834" w:rsidRDefault="00D27834" w:rsidP="00D27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 xml:space="preserve">-1 заседание Межведомственной комиссии муниципального образования </w:t>
            </w:r>
            <w:proofErr w:type="spellStart"/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>Нефтеюганский</w:t>
            </w:r>
            <w:proofErr w:type="spellEnd"/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 xml:space="preserve"> район по противодейств</w:t>
            </w:r>
            <w:r w:rsidR="003C3E40">
              <w:rPr>
                <w:rFonts w:ascii="Times New Roman" w:eastAsia="Times New Roman" w:hAnsi="Times New Roman" w:cs="Times New Roman"/>
                <w:lang w:eastAsia="ru-RU"/>
              </w:rPr>
              <w:t>ию экстремистской деятельности - 16.03.2022.</w:t>
            </w:r>
          </w:p>
          <w:p w:rsidR="00D27834" w:rsidRPr="0042056D" w:rsidRDefault="00D27834" w:rsidP="003C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 xml:space="preserve">2 заседание Межведомственной комиссии муниципального образования </w:t>
            </w:r>
            <w:proofErr w:type="spellStart"/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>Нефтеюганский</w:t>
            </w:r>
            <w:proofErr w:type="spellEnd"/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 xml:space="preserve"> район по противодействию экстремистской деятельнос</w:t>
            </w:r>
            <w:r w:rsidR="003C3E40">
              <w:rPr>
                <w:rFonts w:ascii="Times New Roman" w:eastAsia="Times New Roman" w:hAnsi="Times New Roman" w:cs="Times New Roman"/>
                <w:lang w:eastAsia="ru-RU"/>
              </w:rPr>
              <w:t>ти - 23.06. 2022.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Участие во Всероссийском форуме национального единства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связям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общественностью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Нефтеюганского района;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культуры и спорта Нефтеюганского района;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образования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молодежной политики Нефтеюганского района;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Пойковский (по согласованию)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государственного управления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сфере государственной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национальной политики Российской Федерации;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этнокультурному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духовному развитию народов Российской Федерации;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взаимодействия государственных органов и органов местного самоуправления муниципальных образований автономного округа с институтами гражданского общества при реализации государственной национальной политики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3C3E40" w:rsidP="00F6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Запланировано к проведению в 3 квартале.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575066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</w:t>
            </w:r>
          </w:p>
        </w:tc>
        <w:tc>
          <w:tcPr>
            <w:tcW w:w="3368" w:type="dxa"/>
            <w:shd w:val="clear" w:color="auto" w:fill="auto"/>
          </w:tcPr>
          <w:p w:rsidR="00177D06" w:rsidRPr="00575066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>Участие журналистов Нефтеюганского района в обучающих мероприятиях, направленных на повышение профессиональных компетенций в вопросах этичного и корректного освещения темы этноконфессиональных отношений (в рамках Всероссийского форума национального единства)</w:t>
            </w:r>
          </w:p>
        </w:tc>
        <w:tc>
          <w:tcPr>
            <w:tcW w:w="1416" w:type="dxa"/>
            <w:shd w:val="clear" w:color="auto" w:fill="auto"/>
          </w:tcPr>
          <w:p w:rsidR="00177D06" w:rsidRPr="00575066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575066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>управление</w:t>
            </w:r>
          </w:p>
          <w:p w:rsidR="00177D06" w:rsidRPr="00575066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>по связям с общественностью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575066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177D06" w:rsidRPr="00575066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органами государственной власти </w:t>
            </w: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органами местного самоуправления с участием институтов гражданского общества и журналистского сообщества мониторинга публикаций печатных и электронных средств массовой информации по вопросам реализации государственной национальной политики Российской Федерации, а также проведение регулярных семинаров для журналистов </w:t>
            </w: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br/>
              <w:t>по повышению их квалификации в этой сфере</w:t>
            </w:r>
          </w:p>
        </w:tc>
        <w:tc>
          <w:tcPr>
            <w:tcW w:w="2856" w:type="dxa"/>
            <w:shd w:val="clear" w:color="auto" w:fill="auto"/>
          </w:tcPr>
          <w:p w:rsidR="00177D06" w:rsidRPr="0042056D" w:rsidRDefault="00575066" w:rsidP="003C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</w:t>
            </w:r>
            <w:r w:rsidR="003C3E40">
              <w:rPr>
                <w:rFonts w:ascii="Times New Roman" w:eastAsia="Times New Roman" w:hAnsi="Times New Roman" w:cs="Times New Roman"/>
                <w:lang w:eastAsia="ru-RU"/>
              </w:rPr>
              <w:t>к проведению</w:t>
            </w: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C3E40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>3-4 квартал</w:t>
            </w:r>
            <w:r w:rsidR="003C3E4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обучения муниципальных служащих,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осуществляющих взаимодействие с национальными объединениями и религиозными организациями,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муниципальной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службы, кадров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наград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</w:t>
            </w:r>
          </w:p>
          <w:p w:rsidR="00177D06" w:rsidRPr="00D03B37" w:rsidRDefault="00AE209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history="1">
              <w:r w:rsidR="00177D06" w:rsidRPr="00D03B37">
                <w:rPr>
                  <w:rFonts w:ascii="Times New Roman" w:eastAsia="Times New Roman" w:hAnsi="Times New Roman" w:cs="Times New Roman"/>
                  <w:lang w:eastAsia="ru-RU"/>
                </w:rPr>
                <w:t>программа</w:t>
              </w:r>
            </w:hyperlink>
            <w:r w:rsidR="00177D06"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 Нефтеюганского района «Совершенствование муниципального управления 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в Нефтеюганском районе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обеспечение подготовки, переподготовки и повышения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квалификации   муниципальных служащих по утвержденным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установленном порядке типовым учебным программам по вопросам реализации государственной национальной политики Российской Федерации, миграционной политики, социальной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культурной адаптации иностранных граждан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3C3E40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Мероприятия, направленные на повышение профессионального уровня сотрудников образовательных организаций, специалистов в сфере дополнительного образования 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и молодежной политики, представителей общественных объединений по вопросам противодействия проявлениям ксенофобии и укрепления межнационального согласия в обществе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образования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молодежной политики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«Профилактика экстремизма, гармонизация межэтнических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межкультурных отношений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Нефтеюганском районе на 2019-2024 годы 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в качестве приоритетных задач в сфере государственной национальной политики Российской Федерации для государственных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муниципальных органов, и их должностных лиц вопросов, связанных с поддержанием межнационального мира и согласия, гармонизацией межнациональных отношений, профилактикой возникновения конфликтных ситуаций, содействием диалогу между представителями различных этнических общностей;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в обществе нетерпимости к пропаганде и распространению идей экстремизма, ксенофобии, </w:t>
            </w:r>
            <w:r w:rsidRPr="00D03B3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национальной исключительности,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направленных на подрыв общественно-политической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стабильности, национального мира и согласия</w:t>
            </w:r>
          </w:p>
        </w:tc>
        <w:tc>
          <w:tcPr>
            <w:tcW w:w="2856" w:type="dxa"/>
            <w:shd w:val="clear" w:color="auto" w:fill="auto"/>
          </w:tcPr>
          <w:p w:rsidR="004A3732" w:rsidRPr="008834A7" w:rsidRDefault="008834A7" w:rsidP="00883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4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21.04.2022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="004A3732" w:rsidRPr="008834A7">
              <w:rPr>
                <w:rFonts w:ascii="Times New Roman" w:eastAsia="Times New Roman" w:hAnsi="Times New Roman" w:cs="Times New Roman"/>
                <w:lang w:eastAsia="ru-RU"/>
              </w:rPr>
              <w:t xml:space="preserve"> целях повышения профессионального уровня в сфере </w:t>
            </w:r>
            <w:r w:rsidR="004A3732" w:rsidRPr="008834A7">
              <w:rPr>
                <w:rFonts w:ascii="Times New Roman" w:hAnsi="Times New Roman" w:cs="Times New Roman"/>
              </w:rPr>
              <w:t>противодействия</w:t>
            </w:r>
            <w:r w:rsidR="004A3732" w:rsidRPr="008834A7">
              <w:rPr>
                <w:rFonts w:ascii="Times New Roman" w:eastAsia="Times New Roman" w:hAnsi="Times New Roman" w:cs="Times New Roman"/>
                <w:lang w:eastAsia="ru-RU"/>
              </w:rPr>
              <w:t xml:space="preserve"> проявлениям ксенофобии и укрепления межнационального согласия в обществе -обучение по</w:t>
            </w:r>
            <w:r w:rsidR="004A3732" w:rsidRPr="008834A7">
              <w:rPr>
                <w:rFonts w:ascii="Times New Roman" w:hAnsi="Times New Roman" w:cs="Times New Roman"/>
              </w:rPr>
              <w:t xml:space="preserve"> </w:t>
            </w:r>
            <w:r w:rsidR="004A3732" w:rsidRPr="008834A7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программе «Содержание практической деятельности по распознаванию способов вербовки в экстремистские организации» обучение прошли работники образовательных организаций и специалисты </w:t>
            </w:r>
            <w:r w:rsidR="006F44AB" w:rsidRPr="008834A7">
              <w:rPr>
                <w:rFonts w:ascii="Times New Roman" w:eastAsia="Times New Roman" w:hAnsi="Times New Roman" w:cs="Times New Roman"/>
                <w:lang w:eastAsia="ru-RU"/>
              </w:rPr>
              <w:t>по работе с молодёжью - 25 чел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овек.</w:t>
            </w:r>
            <w:r w:rsidR="006F44AB" w:rsidRPr="008834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A3732" w:rsidRDefault="004A3732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3732" w:rsidRDefault="004A3732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3732" w:rsidRDefault="004A3732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3732" w:rsidRPr="00D03B37" w:rsidRDefault="004A3732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обращений граждан, поступающих в органы местного самоуправления Нефтеюганского района, о фактах нарушения принципа равенства граждан независимо от расы, национальности, языка, отношения к религии, убеждений, принадлежности </w:t>
            </w:r>
          </w:p>
          <w:p w:rsidR="00177D06" w:rsidRPr="00D03B37" w:rsidRDefault="00177D06" w:rsidP="009B44E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к общественным объединениям, а также других обстоятельств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по вопросам местного самоуправления 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и обращениям граждан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без финансирования 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реализации принципа равноправия граждан независимо от расы, национальности, языка, отношения к религии, убеждений, принадлежности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к общественным объединениям, а также других обстоятельств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Обращения отсутствуют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проведению торжественных мероприятий, приуроченных к памятным датам в истории народов России,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в том числе посвященных: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культуры и спорта Нефтеюганского района;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образования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молодежной политики Нефтеюганского района;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Пойковский (по согласованию)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распространение знаний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об истории и культуре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575066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3368" w:type="dxa"/>
            <w:shd w:val="clear" w:color="auto" w:fill="auto"/>
          </w:tcPr>
          <w:p w:rsidR="00177D06" w:rsidRPr="00575066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 xml:space="preserve">Празднику Весны и Труда </w:t>
            </w:r>
          </w:p>
          <w:p w:rsidR="00177D06" w:rsidRPr="00575066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>(1 мая)</w:t>
            </w:r>
          </w:p>
        </w:tc>
        <w:tc>
          <w:tcPr>
            <w:tcW w:w="1416" w:type="dxa"/>
            <w:shd w:val="clear" w:color="auto" w:fill="auto"/>
          </w:tcPr>
          <w:p w:rsidR="00177D06" w:rsidRPr="00575066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>II квартал 2022 год, 2023 год, 2024 год,</w:t>
            </w:r>
          </w:p>
          <w:p w:rsidR="00177D06" w:rsidRPr="00575066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vMerge/>
            <w:shd w:val="clear" w:color="auto" w:fill="auto"/>
          </w:tcPr>
          <w:p w:rsidR="00177D06" w:rsidRPr="00575066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7D06" w:rsidRPr="00575066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«Развитие культуры Нефтеюганского района </w:t>
            </w: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77D06" w:rsidRPr="00575066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сохранения </w:t>
            </w: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приумножения духовного </w:t>
            </w: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br/>
              <w:t>и культурного потенциала многонационального народа Российской Федерации на основе идей единства и дружбы народов, гражданского согласия, российского патриотизма</w:t>
            </w:r>
          </w:p>
        </w:tc>
        <w:tc>
          <w:tcPr>
            <w:tcW w:w="2856" w:type="dxa"/>
            <w:shd w:val="clear" w:color="auto" w:fill="auto"/>
          </w:tcPr>
          <w:p w:rsidR="008834A7" w:rsidRDefault="008834A7" w:rsidP="00883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4A7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культуры и спорта </w:t>
            </w:r>
            <w:proofErr w:type="spellStart"/>
            <w:r w:rsidRPr="008834A7">
              <w:rPr>
                <w:rFonts w:ascii="Times New Roman" w:eastAsia="Times New Roman" w:hAnsi="Times New Roman" w:cs="Times New Roman"/>
                <w:lang w:eastAsia="ru-RU"/>
              </w:rPr>
              <w:t>Нефтеюганского</w:t>
            </w:r>
            <w:proofErr w:type="spellEnd"/>
            <w:r w:rsidRPr="008834A7">
              <w:rPr>
                <w:rFonts w:ascii="Times New Roman" w:eastAsia="Times New Roman" w:hAnsi="Times New Roman" w:cs="Times New Roman"/>
                <w:lang w:eastAsia="ru-RU"/>
              </w:rPr>
              <w:t xml:space="preserve"> района - </w:t>
            </w:r>
            <w:r w:rsidR="00A11D0F" w:rsidRPr="008834A7">
              <w:rPr>
                <w:rFonts w:ascii="Times New Roman" w:eastAsia="Times New Roman" w:hAnsi="Times New Roman" w:cs="Times New Roman"/>
                <w:lang w:eastAsia="ru-RU"/>
              </w:rPr>
              <w:t>10 мероприятий</w:t>
            </w:r>
            <w:r w:rsidRPr="008834A7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</w:p>
          <w:p w:rsidR="00177D06" w:rsidRPr="00575066" w:rsidRDefault="008834A7" w:rsidP="00883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4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11D0F" w:rsidRPr="008834A7">
              <w:rPr>
                <w:rFonts w:ascii="Times New Roman" w:eastAsia="Times New Roman" w:hAnsi="Times New Roman" w:cs="Times New Roman"/>
                <w:lang w:eastAsia="ru-RU"/>
              </w:rPr>
              <w:t xml:space="preserve"> 830 человек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34A7">
              <w:rPr>
                <w:rFonts w:ascii="Times New Roman" w:eastAsia="Times New Roman" w:hAnsi="Times New Roman" w:cs="Times New Roman"/>
                <w:lang w:eastAsia="ru-RU"/>
              </w:rPr>
              <w:t>(с учетом онлайн просмотров).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Дню Победы (9 мая)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II квартал 2022 год, 2023 год, 2024 год,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vMerge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«Развитие культуры Нефтеюганского района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vMerge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8834A7" w:rsidRPr="008834A7" w:rsidRDefault="008834A7" w:rsidP="00883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4A7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культуры и спорта </w:t>
            </w:r>
            <w:proofErr w:type="spellStart"/>
            <w:r w:rsidRPr="008834A7">
              <w:rPr>
                <w:rFonts w:ascii="Times New Roman" w:eastAsia="Times New Roman" w:hAnsi="Times New Roman" w:cs="Times New Roman"/>
                <w:lang w:eastAsia="ru-RU"/>
              </w:rPr>
              <w:t>Нефтеюганского</w:t>
            </w:r>
            <w:proofErr w:type="spellEnd"/>
            <w:r w:rsidRPr="008834A7">
              <w:rPr>
                <w:rFonts w:ascii="Times New Roman" w:eastAsia="Times New Roman" w:hAnsi="Times New Roman" w:cs="Times New Roman"/>
                <w:lang w:eastAsia="ru-RU"/>
              </w:rPr>
              <w:t xml:space="preserve"> района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8834A7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мероприятий/ </w:t>
            </w:r>
          </w:p>
          <w:p w:rsidR="00A11D0F" w:rsidRDefault="008834A7" w:rsidP="00883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12580 человек </w:t>
            </w:r>
            <w:r w:rsidRPr="008834A7">
              <w:rPr>
                <w:rFonts w:ascii="Times New Roman" w:eastAsia="Times New Roman" w:hAnsi="Times New Roman" w:cs="Times New Roman"/>
                <w:lang w:eastAsia="ru-RU"/>
              </w:rPr>
              <w:t>(с учетом онлайн просмотров).</w:t>
            </w:r>
          </w:p>
          <w:p w:rsidR="008834A7" w:rsidRPr="008834A7" w:rsidRDefault="008834A7" w:rsidP="00883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4A7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образования и молодежной политики </w:t>
            </w:r>
            <w:proofErr w:type="spellStart"/>
            <w:r w:rsidRPr="008834A7">
              <w:rPr>
                <w:rFonts w:ascii="Times New Roman" w:eastAsia="Times New Roman" w:hAnsi="Times New Roman" w:cs="Times New Roman"/>
                <w:lang w:eastAsia="ru-RU"/>
              </w:rPr>
              <w:t>Нефтеюганского</w:t>
            </w:r>
            <w:proofErr w:type="spellEnd"/>
            <w:r w:rsidRPr="008834A7">
              <w:rPr>
                <w:rFonts w:ascii="Times New Roman" w:eastAsia="Times New Roman" w:hAnsi="Times New Roman" w:cs="Times New Roman"/>
                <w:lang w:eastAsia="ru-RU"/>
              </w:rPr>
              <w:t xml:space="preserve"> района - </w:t>
            </w:r>
            <w:r w:rsidR="00642EB5" w:rsidRPr="00513D9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513D9B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/</w:t>
            </w:r>
            <w:r w:rsidRPr="008834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34A7" w:rsidRPr="00D03B37" w:rsidRDefault="00513D9B" w:rsidP="00513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12600</w:t>
            </w:r>
            <w:r w:rsidR="008834A7" w:rsidRPr="008834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7.3.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Дню славянской письменности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культуры (24 мая)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II квартал 2022 год, 2023 год, 2024 год,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vMerge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«Образование 21 века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года»;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«Развитие культуры Нефтеюганского района на 2019-2024 годы 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патриотизма; формирование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A11D0F" w:rsidRDefault="008834A7" w:rsidP="00883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4A7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культуры и спорта </w:t>
            </w:r>
            <w:proofErr w:type="spellStart"/>
            <w:r w:rsidRPr="008834A7">
              <w:rPr>
                <w:rFonts w:ascii="Times New Roman" w:eastAsia="Times New Roman" w:hAnsi="Times New Roman" w:cs="Times New Roman"/>
                <w:lang w:eastAsia="ru-RU"/>
              </w:rPr>
              <w:t>Нефтеюганского</w:t>
            </w:r>
            <w:proofErr w:type="spellEnd"/>
            <w:r w:rsidRPr="008834A7">
              <w:rPr>
                <w:rFonts w:ascii="Times New Roman" w:eastAsia="Times New Roman" w:hAnsi="Times New Roman" w:cs="Times New Roman"/>
                <w:lang w:eastAsia="ru-RU"/>
              </w:rPr>
              <w:t xml:space="preserve"> района - 20 мероприятий/ </w:t>
            </w:r>
            <w:r w:rsidR="00A11D0F" w:rsidRPr="008834A7">
              <w:rPr>
                <w:rFonts w:ascii="Times New Roman" w:eastAsia="Times New Roman" w:hAnsi="Times New Roman" w:cs="Times New Roman"/>
                <w:lang w:eastAsia="ru-RU"/>
              </w:rPr>
              <w:t>510 человек.</w:t>
            </w:r>
          </w:p>
          <w:p w:rsidR="008834A7" w:rsidRPr="008379BD" w:rsidRDefault="008834A7" w:rsidP="00883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D83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образования и молодежной политики </w:t>
            </w:r>
            <w:proofErr w:type="spellStart"/>
            <w:r w:rsidRPr="00736D83">
              <w:rPr>
                <w:rFonts w:ascii="Times New Roman" w:eastAsia="Times New Roman" w:hAnsi="Times New Roman" w:cs="Times New Roman"/>
                <w:lang w:eastAsia="ru-RU"/>
              </w:rPr>
              <w:t>Нефтеюганского</w:t>
            </w:r>
            <w:proofErr w:type="spellEnd"/>
            <w:r w:rsidRPr="00736D83">
              <w:rPr>
                <w:rFonts w:ascii="Times New Roman" w:eastAsia="Times New Roman" w:hAnsi="Times New Roman" w:cs="Times New Roman"/>
                <w:lang w:eastAsia="ru-RU"/>
              </w:rPr>
              <w:t xml:space="preserve"> района - </w:t>
            </w:r>
            <w:r w:rsidR="008379BD" w:rsidRPr="008379B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Pr="008379BD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</w:t>
            </w:r>
            <w:r w:rsidR="008379BD" w:rsidRPr="008379BD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8379BD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</w:p>
          <w:p w:rsidR="008834A7" w:rsidRPr="008834A7" w:rsidRDefault="00736D83" w:rsidP="00736D8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379BD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  <w:r w:rsidR="008834A7" w:rsidRPr="008379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79BD">
              <w:rPr>
                <w:rFonts w:ascii="Times New Roman" w:eastAsia="Times New Roman" w:hAnsi="Times New Roman" w:cs="Times New Roman"/>
                <w:lang w:eastAsia="ru-RU"/>
              </w:rPr>
              <w:t>человек.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7.4.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Дню России (12 июня)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II квартал 2022 год, 2023 год, 2024 год,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vMerge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«Развитие культуры Нефтеюганского района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на период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гражданского согласия, российского патриотизма</w:t>
            </w:r>
          </w:p>
        </w:tc>
        <w:tc>
          <w:tcPr>
            <w:tcW w:w="2856" w:type="dxa"/>
            <w:shd w:val="clear" w:color="auto" w:fill="auto"/>
          </w:tcPr>
          <w:p w:rsidR="008834A7" w:rsidRDefault="008834A7" w:rsidP="006A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4A7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культуры и спорта </w:t>
            </w:r>
            <w:proofErr w:type="spellStart"/>
            <w:r w:rsidRPr="008834A7">
              <w:rPr>
                <w:rFonts w:ascii="Times New Roman" w:eastAsia="Times New Roman" w:hAnsi="Times New Roman" w:cs="Times New Roman"/>
                <w:lang w:eastAsia="ru-RU"/>
              </w:rPr>
              <w:t>Нефтеюганского</w:t>
            </w:r>
            <w:proofErr w:type="spellEnd"/>
            <w:r w:rsidRPr="008834A7">
              <w:rPr>
                <w:rFonts w:ascii="Times New Roman" w:eastAsia="Times New Roman" w:hAnsi="Times New Roman" w:cs="Times New Roman"/>
                <w:lang w:eastAsia="ru-RU"/>
              </w:rPr>
              <w:t xml:space="preserve"> района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8834A7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мероприятий/ 3835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человек </w:t>
            </w:r>
            <w:r w:rsidRPr="008834A7">
              <w:rPr>
                <w:rFonts w:ascii="Times New Roman" w:eastAsia="Times New Roman" w:hAnsi="Times New Roman" w:cs="Times New Roman"/>
                <w:lang w:eastAsia="ru-RU"/>
              </w:rPr>
              <w:t>(с учетом онлайн просмотров).</w:t>
            </w:r>
          </w:p>
          <w:p w:rsidR="008834A7" w:rsidRPr="00642EB5" w:rsidRDefault="008834A7" w:rsidP="00883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EB5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образования и молодежной политики </w:t>
            </w:r>
            <w:proofErr w:type="spellStart"/>
            <w:r w:rsidRPr="00642EB5">
              <w:rPr>
                <w:rFonts w:ascii="Times New Roman" w:eastAsia="Times New Roman" w:hAnsi="Times New Roman" w:cs="Times New Roman"/>
                <w:lang w:eastAsia="ru-RU"/>
              </w:rPr>
              <w:t>Нефтеюганского</w:t>
            </w:r>
            <w:proofErr w:type="spellEnd"/>
            <w:r w:rsidRPr="00642EB5">
              <w:rPr>
                <w:rFonts w:ascii="Times New Roman" w:eastAsia="Times New Roman" w:hAnsi="Times New Roman" w:cs="Times New Roman"/>
                <w:lang w:eastAsia="ru-RU"/>
              </w:rPr>
              <w:t xml:space="preserve"> района - </w:t>
            </w:r>
            <w:r w:rsidR="009F1A57" w:rsidRPr="00642E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42EB5" w:rsidRPr="00642E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42EB5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</w:t>
            </w:r>
            <w:r w:rsidR="008379BD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42EB5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</w:p>
          <w:p w:rsidR="008834A7" w:rsidRPr="00642EB5" w:rsidRDefault="00642EB5" w:rsidP="00883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EB5">
              <w:rPr>
                <w:rFonts w:ascii="Times New Roman" w:eastAsia="Times New Roman" w:hAnsi="Times New Roman" w:cs="Times New Roman"/>
                <w:lang w:eastAsia="ru-RU"/>
              </w:rPr>
              <w:t>4350</w:t>
            </w:r>
            <w:r w:rsidR="008834A7" w:rsidRPr="00642E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2EB5">
              <w:rPr>
                <w:rFonts w:ascii="Times New Roman" w:eastAsia="Times New Roman" w:hAnsi="Times New Roman" w:cs="Times New Roman"/>
                <w:lang w:eastAsia="ru-RU"/>
              </w:rPr>
              <w:t>человек.</w:t>
            </w:r>
          </w:p>
          <w:p w:rsidR="00A11D0F" w:rsidRPr="00D03B37" w:rsidRDefault="00A11D0F" w:rsidP="00883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7.5.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Дню народного единства 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(4 ноября)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IV квартал 2022 год, 2023 год, 2024 год,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vMerge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«Развитие культуры Нефтеюганского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района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(межэтнического) согласия, патриотизма; формирование культуры межнационального (межэтнического) общения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в соответствии с нормами морали и традициями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6F44AB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Запланировано к проведению в 4 квартале.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7.6.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Информационное содействие проведению торжественных мероприятий, приуроченных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к памятным датам в истории народов России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управление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по связям с общественностью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«Развитие гражданского общества Нефтеюганского района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на 2019-2024 годы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на период 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распространение знаний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об истории и культуре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6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F78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 w:rsidR="006A4F78" w:rsidRPr="006A4F78">
              <w:rPr>
                <w:rFonts w:ascii="Times New Roman" w:eastAsia="Times New Roman" w:hAnsi="Times New Roman" w:cs="Times New Roman"/>
                <w:lang w:eastAsia="ru-RU"/>
              </w:rPr>
              <w:t>первое полугодие</w:t>
            </w:r>
            <w:r w:rsidRPr="006A4F78">
              <w:rPr>
                <w:rFonts w:ascii="Times New Roman" w:eastAsia="Times New Roman" w:hAnsi="Times New Roman" w:cs="Times New Roman"/>
                <w:lang w:eastAsia="ru-RU"/>
              </w:rPr>
              <w:t xml:space="preserve"> 2022 года в эфир/печать вышл</w:t>
            </w:r>
            <w:r w:rsidR="006A4F7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A4F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4F78" w:rsidRPr="006A4F7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6A4F78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</w:t>
            </w:r>
            <w:r w:rsidR="006A4F78" w:rsidRPr="006A4F78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A4F78">
              <w:rPr>
                <w:rFonts w:ascii="Times New Roman" w:eastAsia="Times New Roman" w:hAnsi="Times New Roman" w:cs="Times New Roman"/>
                <w:lang w:eastAsia="ru-RU"/>
              </w:rPr>
              <w:t xml:space="preserve"> о памятных датах.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Мониторинг по профилактике межнациональных, межконфессиональных конфликтов в Нефтеюганском районе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ежеквартально 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по связям с общественностью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возможности оперативного реагирования на возникновение конфликтных и предконфликтных ситуаций </w:t>
            </w:r>
          </w:p>
          <w:p w:rsidR="00177D06" w:rsidRPr="00D03B37" w:rsidRDefault="00177D06" w:rsidP="009B44E0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в муниципальном образовании (постановление администрации Нефтеюганского района </w:t>
            </w:r>
          </w:p>
          <w:p w:rsidR="00177D06" w:rsidRPr="00D03B37" w:rsidRDefault="00177D06" w:rsidP="009B44E0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от 16.05.2014 № 939-па)</w:t>
            </w:r>
          </w:p>
        </w:tc>
        <w:tc>
          <w:tcPr>
            <w:tcW w:w="2856" w:type="dxa"/>
            <w:shd w:val="clear" w:color="auto" w:fill="auto"/>
          </w:tcPr>
          <w:p w:rsidR="00177D06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оличество поселений Нефтеюганского района, охваченных мониторингом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8.</w:t>
            </w:r>
          </w:p>
          <w:p w:rsidR="00177D06" w:rsidRPr="00D03B37" w:rsidRDefault="00177D06" w:rsidP="006F4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6F44AB">
              <w:rPr>
                <w:rFonts w:ascii="Times New Roman" w:eastAsia="Times New Roman" w:hAnsi="Times New Roman" w:cs="Times New Roman"/>
                <w:lang w:eastAsia="ru-RU"/>
              </w:rPr>
              <w:t>первое полугодие 2022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 конфликтов данного типа не выявлено.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Реализация информационно-выставочных проектов «Многонациональный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район»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культуры и спорта Нефтеюганского района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«Развитие культуры Нефтеюганского района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обеспечение сохранности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патриотизма</w:t>
            </w:r>
          </w:p>
        </w:tc>
        <w:tc>
          <w:tcPr>
            <w:tcW w:w="2856" w:type="dxa"/>
            <w:shd w:val="clear" w:color="auto" w:fill="auto"/>
          </w:tcPr>
          <w:p w:rsidR="00177D06" w:rsidRPr="009E11A4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46543" w:rsidRPr="009E11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E11A4">
              <w:rPr>
                <w:rFonts w:ascii="Times New Roman" w:eastAsia="Times New Roman" w:hAnsi="Times New Roman" w:cs="Times New Roman"/>
                <w:lang w:eastAsia="ru-RU"/>
              </w:rPr>
              <w:t xml:space="preserve"> выстав</w:t>
            </w:r>
            <w:r w:rsidR="00E46543" w:rsidRPr="009E11A4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r w:rsidRPr="009E11A4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r w:rsidR="006A4F78">
              <w:rPr>
                <w:rFonts w:ascii="Times New Roman" w:eastAsia="Times New Roman" w:hAnsi="Times New Roman" w:cs="Times New Roman"/>
                <w:lang w:eastAsia="ru-RU"/>
              </w:rPr>
              <w:t>896 человек.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575066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368" w:type="dxa"/>
            <w:shd w:val="clear" w:color="auto" w:fill="auto"/>
          </w:tcPr>
          <w:p w:rsidR="00177D06" w:rsidRPr="00575066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социологического исследования (с включением </w:t>
            </w: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блока вопросов «Межнациональные, межконфессиональные отношения»)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I</w:t>
            </w:r>
            <w:r w:rsidRPr="00D03B37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2022 год, 2023 год, 2024 год,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управление 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связям с общественностью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программа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Нефтеюганского района «Развитие гражданского общества Нефтеюганского района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на период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обеспечение возможности оперативного реагирования 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возникновение конфликтных и предконфликтных ситуаций 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в муниципальном образовании 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6A4F78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F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Запланировано к проведению в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-4</w:t>
            </w:r>
            <w:r w:rsidRPr="006A4F78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квартале.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575066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</w:t>
            </w:r>
          </w:p>
          <w:p w:rsidR="00177D06" w:rsidRPr="00575066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177D06" w:rsidRPr="00575066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>Участие в Общественных советах, совещаниях, круглых столах по вопросам противодействия проявлениям ксенофобии и укрепления межнационального согласия в обществе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по связям с общественностью администрации Нефтеюганского района;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глава городского поселения Пойковский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(по согласованию)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определение в качестве приоритетных задач в сфере государственной национальной политики Российской Федерации для государственных и муниципальных органов, и их должностных лиц вопросов, связанных с поддержанием межнационального мира и согласия, гармонизацией межнациональных отношений, профилактикой возникновения конфликтных ситуаций, содействием диалогу между представителями различных этнических общностей;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формирование в обществе нетерпимости к пропаганде 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575066" w:rsidP="006A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</w:t>
            </w:r>
            <w:r w:rsidR="006A4F78">
              <w:rPr>
                <w:rFonts w:ascii="Times New Roman" w:eastAsia="Times New Roman" w:hAnsi="Times New Roman" w:cs="Times New Roman"/>
                <w:lang w:eastAsia="ru-RU"/>
              </w:rPr>
              <w:t>к проведению в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  <w:r w:rsidR="006A4F78">
              <w:rPr>
                <w:rFonts w:ascii="Times New Roman" w:eastAsia="Times New Roman" w:hAnsi="Times New Roman" w:cs="Times New Roman"/>
                <w:lang w:eastAsia="ru-RU"/>
              </w:rPr>
              <w:t>е.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575066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3368" w:type="dxa"/>
            <w:shd w:val="clear" w:color="auto" w:fill="auto"/>
          </w:tcPr>
          <w:p w:rsidR="00177D06" w:rsidRPr="00575066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поддержки (финансовой, информационной, консультационной) некоммерческим организациям, осуществляющим деятельность </w:t>
            </w: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сфере реализации государственной национальной политики </w:t>
            </w:r>
          </w:p>
        </w:tc>
        <w:tc>
          <w:tcPr>
            <w:tcW w:w="1416" w:type="dxa"/>
            <w:shd w:val="clear" w:color="auto" w:fill="auto"/>
          </w:tcPr>
          <w:p w:rsidR="00177D06" w:rsidRPr="00575066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по связям с общественностью администрации Нефтеюганского района</w:t>
            </w:r>
          </w:p>
          <w:p w:rsidR="00177D06" w:rsidRPr="00D03B37" w:rsidRDefault="00177D06" w:rsidP="009B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«Развитие гражданского общества Нефтеюганского района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на период 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вовлечение этнокультурных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общественных объединений, религиозных организаций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деятельность по развитию межнационального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2856" w:type="dxa"/>
            <w:shd w:val="clear" w:color="auto" w:fill="auto"/>
          </w:tcPr>
          <w:p w:rsidR="00B30F7D" w:rsidRPr="00B30F7D" w:rsidRDefault="00B30F7D" w:rsidP="00B30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F7D">
              <w:rPr>
                <w:rFonts w:ascii="Times New Roman" w:eastAsia="Times New Roman" w:hAnsi="Times New Roman" w:cs="Times New Roman"/>
                <w:lang w:eastAsia="ru-RU"/>
              </w:rPr>
              <w:t xml:space="preserve">В 2022 году </w:t>
            </w:r>
            <w:r w:rsidR="00D278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30F7D">
              <w:rPr>
                <w:rFonts w:ascii="Times New Roman" w:eastAsia="Times New Roman" w:hAnsi="Times New Roman" w:cs="Times New Roman"/>
                <w:lang w:eastAsia="ru-RU"/>
              </w:rPr>
              <w:t xml:space="preserve"> СО НКО, осуществляющим деятельность в сфере реализации государственной национальной политики</w:t>
            </w:r>
            <w:r w:rsidR="00D278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0F7D">
              <w:rPr>
                <w:rFonts w:ascii="Times New Roman" w:eastAsia="Times New Roman" w:hAnsi="Times New Roman" w:cs="Times New Roman"/>
                <w:lang w:eastAsia="ru-RU"/>
              </w:rPr>
              <w:t>в Нефтеюганском районе, оказана финансовая поддержка в форме субсидий на реализацию социально значимых проектов:</w:t>
            </w:r>
          </w:p>
          <w:p w:rsidR="00B30F7D" w:rsidRPr="00B30F7D" w:rsidRDefault="00B30F7D" w:rsidP="00B30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F7D">
              <w:rPr>
                <w:rFonts w:ascii="Times New Roman" w:eastAsia="Times New Roman" w:hAnsi="Times New Roman" w:cs="Times New Roman"/>
                <w:lang w:eastAsia="ru-RU"/>
              </w:rPr>
              <w:t xml:space="preserve">- МОО </w:t>
            </w:r>
            <w:proofErr w:type="spellStart"/>
            <w:r w:rsidRPr="00B30F7D">
              <w:rPr>
                <w:rFonts w:ascii="Times New Roman" w:eastAsia="Times New Roman" w:hAnsi="Times New Roman" w:cs="Times New Roman"/>
                <w:lang w:eastAsia="ru-RU"/>
              </w:rPr>
              <w:t>Нефтеюганского</w:t>
            </w:r>
            <w:proofErr w:type="spellEnd"/>
            <w:r w:rsidRPr="00B30F7D">
              <w:rPr>
                <w:rFonts w:ascii="Times New Roman" w:eastAsia="Times New Roman" w:hAnsi="Times New Roman" w:cs="Times New Roman"/>
                <w:lang w:eastAsia="ru-RU"/>
              </w:rPr>
              <w:t xml:space="preserve"> района «Центр развития культуры и национальных традиций чувашей «Родник»;</w:t>
            </w:r>
          </w:p>
          <w:p w:rsidR="00B30F7D" w:rsidRPr="00B30F7D" w:rsidRDefault="00B30F7D" w:rsidP="00B30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F7D">
              <w:rPr>
                <w:rFonts w:ascii="Times New Roman" w:eastAsia="Times New Roman" w:hAnsi="Times New Roman" w:cs="Times New Roman"/>
                <w:lang w:eastAsia="ru-RU"/>
              </w:rPr>
              <w:t>- АНО «Центр развития культуры спорта и народного творчества «Югорские россыпи»;</w:t>
            </w:r>
          </w:p>
          <w:p w:rsidR="00B30F7D" w:rsidRDefault="00B30F7D" w:rsidP="00B30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F7D">
              <w:rPr>
                <w:rFonts w:ascii="Times New Roman" w:eastAsia="Times New Roman" w:hAnsi="Times New Roman" w:cs="Times New Roman"/>
                <w:lang w:eastAsia="ru-RU"/>
              </w:rPr>
              <w:t>- Местной мусульманской религио</w:t>
            </w:r>
            <w:r w:rsidR="00D27834">
              <w:rPr>
                <w:rFonts w:ascii="Times New Roman" w:eastAsia="Times New Roman" w:hAnsi="Times New Roman" w:cs="Times New Roman"/>
                <w:lang w:eastAsia="ru-RU"/>
              </w:rPr>
              <w:t xml:space="preserve">зной организации </w:t>
            </w:r>
            <w:proofErr w:type="spellStart"/>
            <w:r w:rsidR="00D27834">
              <w:rPr>
                <w:rFonts w:ascii="Times New Roman" w:eastAsia="Times New Roman" w:hAnsi="Times New Roman" w:cs="Times New Roman"/>
                <w:lang w:eastAsia="ru-RU"/>
              </w:rPr>
              <w:t>гп</w:t>
            </w:r>
            <w:proofErr w:type="spellEnd"/>
            <w:r w:rsidR="00D2783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D27834">
              <w:rPr>
                <w:rFonts w:ascii="Times New Roman" w:eastAsia="Times New Roman" w:hAnsi="Times New Roman" w:cs="Times New Roman"/>
                <w:lang w:eastAsia="ru-RU"/>
              </w:rPr>
              <w:t>Пойковский</w:t>
            </w:r>
            <w:proofErr w:type="spellEnd"/>
            <w:r w:rsidR="00D2783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27834" w:rsidRPr="00B30F7D" w:rsidRDefault="00D27834" w:rsidP="00B30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-НУБФ БФ «Благодарность».</w:t>
            </w:r>
          </w:p>
          <w:p w:rsidR="00177D06" w:rsidRPr="00D03B37" w:rsidRDefault="008D64B6" w:rsidP="00B30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D64B6">
              <w:rPr>
                <w:rFonts w:ascii="Times New Roman" w:eastAsia="Times New Roman" w:hAnsi="Times New Roman" w:cs="Times New Roman"/>
                <w:lang w:eastAsia="ru-RU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НКО </w:t>
            </w:r>
            <w:r w:rsidRPr="008D64B6">
              <w:rPr>
                <w:rFonts w:ascii="Times New Roman" w:eastAsia="Times New Roman" w:hAnsi="Times New Roman" w:cs="Times New Roman"/>
                <w:lang w:eastAsia="ru-RU"/>
              </w:rPr>
              <w:t>получили консультационную поддержку, 4 – информационную.</w:t>
            </w:r>
            <w:r w:rsidR="00B30F7D" w:rsidRPr="00B30F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3E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Поддержка социально-экономического и этнокультурного развития коренных малочисленных народов Севера, в том числе: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комитет по делам народов Севера,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охраны окружающей среды и водных ресурсов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программа Нефтеюганского района «Социально-экономическое развитие населения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района из числа коренных малочисленных народов Севера Нефтеюганского района на 2019-2024 годы и на период 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повышение уровня адаптированности традиционной хозяйственной деятельности коренных малочисленных народов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современным экономическим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условиям с учетом обеспечения защиты их исконной среды обитания и традиционного образа жизни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13.1.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 «Вороний день» в сп. Лемпино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 год, 2023 год, 2024 год,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комитет по делам народов Севера,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охраны окружающей среды и водных ресурсов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«Социально-экономическое развитие населения района из числа коренных малочисленных народов Севера Нефтеюганского района на 2019-2024 годы 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сохранения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приумножения духовного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патриотизма;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CC23D5" w:rsidP="008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18.04.2022 года/ </w:t>
            </w:r>
            <w:r w:rsidR="008D64B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  <w:r w:rsidR="00975C1B" w:rsidRPr="00975C1B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  <w:r w:rsidR="008D64B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13.2.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коренных народов мира (9 августа)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август 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 год, 2023 год, 2024 год,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комитет по делам народов Севера,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охраны окружающей среды и водных ресурсов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«Социально-экономическое развитие населения района из числа коренных малочисленных народов Севера Нефтеюганского района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сохранения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приумножения духовного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патриотизма;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распространение знаний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об истории и культуре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8D64B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к проведению в 3 квартале. 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13.3.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Привлечение к работе в общественных советах при Главе Нефтеюганского района представителей коренных малочисленных народов Севера (КМНС)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комитет по делам народов Севера,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охраны окружающей среды и водных ресурсов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усиление роли общественных советов при муниципальных органах в деятельности по повышению общероссийского гражданского самосознания, гармонизации межнациональных (межэтнических) и межконфессиональных отношений</w:t>
            </w:r>
          </w:p>
        </w:tc>
        <w:tc>
          <w:tcPr>
            <w:tcW w:w="2856" w:type="dxa"/>
            <w:shd w:val="clear" w:color="auto" w:fill="auto"/>
          </w:tcPr>
          <w:p w:rsidR="00975C1B" w:rsidRPr="00863306" w:rsidRDefault="008D64B6" w:rsidP="0097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306">
              <w:rPr>
                <w:rFonts w:ascii="Times New Roman" w:eastAsia="Times New Roman" w:hAnsi="Times New Roman" w:cs="Times New Roman"/>
                <w:lang w:eastAsia="ru-RU"/>
              </w:rPr>
              <w:t>22.06.</w:t>
            </w:r>
            <w:r w:rsidR="00975C1B" w:rsidRPr="00863306">
              <w:rPr>
                <w:rFonts w:ascii="Times New Roman" w:eastAsia="Times New Roman" w:hAnsi="Times New Roman" w:cs="Times New Roman"/>
                <w:lang w:eastAsia="ru-RU"/>
              </w:rPr>
              <w:t xml:space="preserve">2022 года </w:t>
            </w:r>
            <w:r w:rsidRPr="0086330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75C1B" w:rsidRPr="00863306">
              <w:rPr>
                <w:rFonts w:ascii="Times New Roman" w:eastAsia="Times New Roman" w:hAnsi="Times New Roman" w:cs="Times New Roman"/>
                <w:lang w:eastAsia="ru-RU"/>
              </w:rPr>
              <w:t xml:space="preserve"> заседание Совета представителей коренных малочисленных народов Севера при Главе </w:t>
            </w:r>
            <w:proofErr w:type="spellStart"/>
            <w:r w:rsidR="00975C1B" w:rsidRPr="00863306">
              <w:rPr>
                <w:rFonts w:ascii="Times New Roman" w:eastAsia="Times New Roman" w:hAnsi="Times New Roman" w:cs="Times New Roman"/>
                <w:lang w:eastAsia="ru-RU"/>
              </w:rPr>
              <w:t>Нефтеюганского</w:t>
            </w:r>
            <w:proofErr w:type="spellEnd"/>
            <w:r w:rsidR="00975C1B" w:rsidRPr="00863306">
              <w:rPr>
                <w:rFonts w:ascii="Times New Roman" w:eastAsia="Times New Roman" w:hAnsi="Times New Roman" w:cs="Times New Roman"/>
                <w:lang w:eastAsia="ru-RU"/>
              </w:rPr>
              <w:t xml:space="preserve"> района.</w:t>
            </w:r>
          </w:p>
          <w:p w:rsidR="00177D06" w:rsidRPr="00D03B37" w:rsidRDefault="00975C1B" w:rsidP="0097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306">
              <w:rPr>
                <w:rFonts w:ascii="Times New Roman" w:eastAsia="Times New Roman" w:hAnsi="Times New Roman" w:cs="Times New Roman"/>
                <w:lang w:eastAsia="ru-RU"/>
              </w:rPr>
              <w:t>Приняло участие 17 чел</w:t>
            </w:r>
            <w:r w:rsidR="008D64B6" w:rsidRPr="00863306">
              <w:rPr>
                <w:rFonts w:ascii="Times New Roman" w:eastAsia="Times New Roman" w:hAnsi="Times New Roman" w:cs="Times New Roman"/>
                <w:lang w:eastAsia="ru-RU"/>
              </w:rPr>
              <w:t xml:space="preserve">овек (6 </w:t>
            </w:r>
            <w:r w:rsidR="008D64B6" w:rsidRPr="00863306">
              <w:rPr>
                <w:rFonts w:ascii="Times New Roman" w:hAnsi="Times New Roman" w:cs="Times New Roman"/>
              </w:rPr>
              <w:t>представителей</w:t>
            </w:r>
            <w:r w:rsidR="008D64B6" w:rsidRPr="00863306">
              <w:rPr>
                <w:rFonts w:ascii="Times New Roman" w:eastAsia="Times New Roman" w:hAnsi="Times New Roman" w:cs="Times New Roman"/>
                <w:lang w:eastAsia="ru-RU"/>
              </w:rPr>
              <w:t xml:space="preserve"> КМНС).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сохранению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пропаганде традиционной культуры, обычаев и традиций народов, проживающих на территории Нефтеюганского района, в том числе: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культуры и спорта Нефтеюганского района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«Развитие культуры Нефтеюганского района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года»;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«Профилактика экстремизма, гармонизация межэтнических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межкультурных отношений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Нефтеюганском районе 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до 2030 года»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обеспечение сохранности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патриотизма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14.1.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Районный фестиваль - конкурс национальных праздников, традиций и обрядов «Золотой Багульник»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  <w:r w:rsidRPr="00D03B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квартал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 год, 2023 год, 2024 год,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культуры и спорта Нефтеюганского района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177D06" w:rsidRDefault="00FC5E85" w:rsidP="00FC5E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E85">
              <w:rPr>
                <w:rFonts w:ascii="Times New Roman" w:eastAsia="Times New Roman" w:hAnsi="Times New Roman" w:cs="Times New Roman"/>
                <w:lang w:eastAsia="ru-RU"/>
              </w:rPr>
              <w:t xml:space="preserve">09.04.2022 </w:t>
            </w:r>
            <w:r w:rsidR="008D64B6">
              <w:rPr>
                <w:rFonts w:ascii="Times New Roman" w:eastAsia="Times New Roman" w:hAnsi="Times New Roman" w:cs="Times New Roman"/>
                <w:lang w:eastAsia="ru-RU"/>
              </w:rPr>
              <w:t xml:space="preserve">года /150 </w:t>
            </w:r>
            <w:r w:rsidRPr="00FC5E85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  <w:r w:rsidR="008D64B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11D0F" w:rsidRPr="00D03B37" w:rsidRDefault="00A11D0F" w:rsidP="00A11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14.2.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Районный площадной 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bCs/>
                <w:lang w:eastAsia="ru-RU"/>
              </w:rPr>
              <w:t>праздник славянской культуры «Сибирская Слобода»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  <w:r w:rsidRPr="00D03B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квартал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 год, 2023 год, 2024 год,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vMerge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A11D0F" w:rsidRPr="008D64B6" w:rsidRDefault="008D64B6" w:rsidP="008D64B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D64B6">
              <w:rPr>
                <w:rFonts w:ascii="Times New Roman" w:eastAsia="Times New Roman" w:hAnsi="Times New Roman" w:cs="Times New Roman"/>
                <w:lang w:eastAsia="ru-RU"/>
              </w:rPr>
              <w:t xml:space="preserve">11.06.2022 года / </w:t>
            </w:r>
            <w:r w:rsidR="00A11D0F" w:rsidRPr="008D64B6">
              <w:rPr>
                <w:rFonts w:ascii="Times New Roman" w:eastAsia="Times New Roman" w:hAnsi="Times New Roman" w:cs="Times New Roman"/>
                <w:lang w:eastAsia="ru-RU"/>
              </w:rPr>
              <w:t xml:space="preserve">250 </w:t>
            </w:r>
            <w:r w:rsidRPr="008D64B6">
              <w:rPr>
                <w:rFonts w:ascii="Times New Roman" w:eastAsia="Times New Roman" w:hAnsi="Times New Roman" w:cs="Times New Roman"/>
                <w:lang w:eastAsia="ru-RU"/>
              </w:rPr>
              <w:t>человек.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14.3.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Районный национальный праздник «Сабантуй» 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  <w:r w:rsidRPr="00D03B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квартал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 год, 2023 год, 2024 год,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vMerge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A11D0F" w:rsidRPr="00D03B37" w:rsidRDefault="002E233B" w:rsidP="002E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33B">
              <w:rPr>
                <w:rFonts w:ascii="Times New Roman" w:eastAsia="Times New Roman" w:hAnsi="Times New Roman" w:cs="Times New Roman"/>
                <w:lang w:eastAsia="ru-RU"/>
              </w:rPr>
              <w:t xml:space="preserve">18.06.2022 года / </w:t>
            </w:r>
            <w:r w:rsidR="00A11D0F" w:rsidRPr="002E233B">
              <w:rPr>
                <w:rFonts w:ascii="Times New Roman" w:eastAsia="Times New Roman" w:hAnsi="Times New Roman" w:cs="Times New Roman"/>
                <w:lang w:eastAsia="ru-RU"/>
              </w:rPr>
              <w:t xml:space="preserve">140 </w:t>
            </w:r>
            <w:r w:rsidRPr="002E233B">
              <w:rPr>
                <w:rFonts w:ascii="Times New Roman" w:eastAsia="Times New Roman" w:hAnsi="Times New Roman" w:cs="Times New Roman"/>
                <w:lang w:eastAsia="ru-RU"/>
              </w:rPr>
              <w:t>человек.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14.4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Межмуниципальный фестиваль 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национальных культур 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«Многоликий Первомай»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 год, 2023 год, 2024 год,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vMerge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A11D0F" w:rsidRPr="00D03B37" w:rsidRDefault="002E233B" w:rsidP="002E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02.05.2022 года / </w:t>
            </w:r>
            <w:r w:rsidR="00A11D0F" w:rsidRPr="002E233B">
              <w:rPr>
                <w:rFonts w:ascii="Times New Roman" w:eastAsia="Times New Roman" w:hAnsi="Times New Roman" w:cs="Times New Roman"/>
                <w:lang w:eastAsia="ru-RU"/>
              </w:rPr>
              <w:t xml:space="preserve">200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14.5.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Межмуниципальный фестиваль национальных культур «Единая Россия – единая семья»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  <w:r w:rsidRPr="00D03B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квартал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 год, 2023 год, 2024 год,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Пойковский (по согласованию)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«Развитие культуры 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гп.Пойковский 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обеспечение сохранности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патриотизма</w:t>
            </w:r>
          </w:p>
        </w:tc>
        <w:tc>
          <w:tcPr>
            <w:tcW w:w="2856" w:type="dxa"/>
            <w:shd w:val="clear" w:color="auto" w:fill="auto"/>
          </w:tcPr>
          <w:p w:rsidR="00A11D0F" w:rsidRPr="00D03B37" w:rsidRDefault="006C215B" w:rsidP="002E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12.06.2022 года</w:t>
            </w:r>
            <w:r w:rsidR="008633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A11D0F" w:rsidRPr="002E23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E233B" w:rsidRPr="002E233B">
              <w:rPr>
                <w:rFonts w:ascii="Times New Roman" w:eastAsia="Times New Roman" w:hAnsi="Times New Roman" w:cs="Times New Roman"/>
                <w:lang w:eastAsia="ru-RU"/>
              </w:rPr>
              <w:t>000 человек.</w:t>
            </w:r>
          </w:p>
        </w:tc>
      </w:tr>
      <w:tr w:rsidR="00203BDB" w:rsidRPr="00D03B37" w:rsidTr="009B44E0">
        <w:tc>
          <w:tcPr>
            <w:tcW w:w="668" w:type="dxa"/>
            <w:shd w:val="clear" w:color="auto" w:fill="auto"/>
          </w:tcPr>
          <w:p w:rsidR="00203BDB" w:rsidRPr="00EC3A64" w:rsidRDefault="00203BDB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64">
              <w:rPr>
                <w:rFonts w:ascii="Times New Roman" w:eastAsia="Times New Roman" w:hAnsi="Times New Roman" w:cs="Times New Roman"/>
                <w:lang w:eastAsia="ru-RU"/>
              </w:rPr>
              <w:t>14.6</w:t>
            </w:r>
          </w:p>
        </w:tc>
        <w:tc>
          <w:tcPr>
            <w:tcW w:w="3368" w:type="dxa"/>
            <w:shd w:val="clear" w:color="auto" w:fill="auto"/>
          </w:tcPr>
          <w:p w:rsidR="00203BDB" w:rsidRPr="00EC3A64" w:rsidRDefault="009A04CF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64">
              <w:rPr>
                <w:rFonts w:ascii="Times New Roman" w:eastAsia="Times New Roman" w:hAnsi="Times New Roman" w:cs="Times New Roman"/>
                <w:lang w:eastAsia="ru-RU"/>
              </w:rPr>
              <w:t xml:space="preserve">Акция «Многонациональное добрососедство» </w:t>
            </w:r>
          </w:p>
        </w:tc>
        <w:tc>
          <w:tcPr>
            <w:tcW w:w="1416" w:type="dxa"/>
            <w:shd w:val="clear" w:color="auto" w:fill="auto"/>
          </w:tcPr>
          <w:p w:rsidR="009A04CF" w:rsidRPr="00EC3A64" w:rsidRDefault="009A04CF" w:rsidP="009A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A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  <w:p w:rsidR="009A04CF" w:rsidRPr="00EC3A64" w:rsidRDefault="009A04CF" w:rsidP="009A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A64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квартал</w:t>
            </w:r>
          </w:p>
          <w:p w:rsidR="009A04CF" w:rsidRPr="00EC3A64" w:rsidRDefault="009A04CF" w:rsidP="009A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A64">
              <w:rPr>
                <w:rFonts w:ascii="Times New Roman" w:eastAsia="Times New Roman" w:hAnsi="Times New Roman" w:cs="Times New Roman"/>
                <w:bCs/>
                <w:lang w:eastAsia="ru-RU"/>
              </w:rPr>
              <w:t>2022</w:t>
            </w:r>
          </w:p>
          <w:p w:rsidR="009A04CF" w:rsidRPr="00EC3A64" w:rsidRDefault="009A04CF" w:rsidP="009A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A64">
              <w:rPr>
                <w:rFonts w:ascii="Times New Roman" w:eastAsia="Times New Roman" w:hAnsi="Times New Roman" w:cs="Times New Roman"/>
                <w:bCs/>
                <w:lang w:eastAsia="ru-RU"/>
              </w:rPr>
              <w:t>год,</w:t>
            </w:r>
          </w:p>
          <w:p w:rsidR="009A04CF" w:rsidRPr="00EC3A64" w:rsidRDefault="009A04CF" w:rsidP="009A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A64">
              <w:rPr>
                <w:rFonts w:ascii="Times New Roman" w:eastAsia="Times New Roman" w:hAnsi="Times New Roman" w:cs="Times New Roman"/>
                <w:bCs/>
                <w:lang w:eastAsia="ru-RU"/>
              </w:rPr>
              <w:t>2023</w:t>
            </w:r>
          </w:p>
          <w:p w:rsidR="009A04CF" w:rsidRPr="00EC3A64" w:rsidRDefault="009A04CF" w:rsidP="009A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A64">
              <w:rPr>
                <w:rFonts w:ascii="Times New Roman" w:eastAsia="Times New Roman" w:hAnsi="Times New Roman" w:cs="Times New Roman"/>
                <w:bCs/>
                <w:lang w:eastAsia="ru-RU"/>
              </w:rPr>
              <w:t>год,</w:t>
            </w:r>
          </w:p>
          <w:p w:rsidR="009A04CF" w:rsidRPr="00EC3A64" w:rsidRDefault="009A04CF" w:rsidP="009A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A64">
              <w:rPr>
                <w:rFonts w:ascii="Times New Roman" w:eastAsia="Times New Roman" w:hAnsi="Times New Roman" w:cs="Times New Roman"/>
                <w:bCs/>
                <w:lang w:eastAsia="ru-RU"/>
              </w:rPr>
              <w:t>2024</w:t>
            </w:r>
          </w:p>
          <w:p w:rsidR="009A04CF" w:rsidRPr="00EC3A64" w:rsidRDefault="009A04CF" w:rsidP="009A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A64">
              <w:rPr>
                <w:rFonts w:ascii="Times New Roman" w:eastAsia="Times New Roman" w:hAnsi="Times New Roman" w:cs="Times New Roman"/>
                <w:bCs/>
                <w:lang w:eastAsia="ru-RU"/>
              </w:rPr>
              <w:t>год,</w:t>
            </w:r>
          </w:p>
          <w:p w:rsidR="009A04CF" w:rsidRPr="00EC3A64" w:rsidRDefault="009A04CF" w:rsidP="009A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C3A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2025</w:t>
            </w:r>
          </w:p>
          <w:p w:rsidR="00203BDB" w:rsidRPr="00EC3A64" w:rsidRDefault="009A04CF" w:rsidP="009A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 w:rsidRPr="00EC3A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год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:rsidR="009A04CF" w:rsidRPr="00EC3A64" w:rsidRDefault="009A04CF" w:rsidP="009A04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64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9A04CF" w:rsidRPr="00EC3A64" w:rsidRDefault="009A04CF" w:rsidP="009A04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64">
              <w:rPr>
                <w:rFonts w:ascii="Times New Roman" w:eastAsia="Times New Roman" w:hAnsi="Times New Roman" w:cs="Times New Roman"/>
                <w:lang w:eastAsia="ru-RU"/>
              </w:rPr>
              <w:t>культуры</w:t>
            </w:r>
          </w:p>
          <w:p w:rsidR="009A04CF" w:rsidRPr="00EC3A64" w:rsidRDefault="009A04CF" w:rsidP="009A04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64">
              <w:rPr>
                <w:rFonts w:ascii="Times New Roman" w:eastAsia="Times New Roman" w:hAnsi="Times New Roman" w:cs="Times New Roman"/>
                <w:lang w:eastAsia="ru-RU"/>
              </w:rPr>
              <w:t>и спорта</w:t>
            </w:r>
          </w:p>
          <w:p w:rsidR="009A04CF" w:rsidRPr="00EC3A64" w:rsidRDefault="009A04CF" w:rsidP="009A04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3A64">
              <w:rPr>
                <w:rFonts w:ascii="Times New Roman" w:eastAsia="Times New Roman" w:hAnsi="Times New Roman" w:cs="Times New Roman"/>
                <w:lang w:eastAsia="ru-RU"/>
              </w:rPr>
              <w:t>Нефтеюганского</w:t>
            </w:r>
            <w:proofErr w:type="spellEnd"/>
          </w:p>
          <w:p w:rsidR="00203BDB" w:rsidRPr="00EC3A64" w:rsidRDefault="009A04CF" w:rsidP="009A04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64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2268" w:type="dxa"/>
            <w:shd w:val="clear" w:color="auto" w:fill="auto"/>
          </w:tcPr>
          <w:p w:rsidR="009A04CF" w:rsidRPr="00EC3A64" w:rsidRDefault="009A04CF" w:rsidP="009A0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64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</w:p>
          <w:p w:rsidR="009A04CF" w:rsidRPr="00EC3A64" w:rsidRDefault="009A04CF" w:rsidP="009A0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64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9A04CF" w:rsidRPr="00EC3A64" w:rsidRDefault="009A04CF" w:rsidP="009A0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3A64">
              <w:rPr>
                <w:rFonts w:ascii="Times New Roman" w:eastAsia="Times New Roman" w:hAnsi="Times New Roman" w:cs="Times New Roman"/>
                <w:lang w:eastAsia="ru-RU"/>
              </w:rPr>
              <w:t>Нефтеюганского</w:t>
            </w:r>
            <w:proofErr w:type="spellEnd"/>
          </w:p>
          <w:p w:rsidR="009A04CF" w:rsidRPr="00EC3A64" w:rsidRDefault="009A04CF" w:rsidP="009A0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64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  <w:p w:rsidR="009A04CF" w:rsidRPr="00EC3A64" w:rsidRDefault="009A04CF" w:rsidP="009A0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64">
              <w:rPr>
                <w:rFonts w:ascii="Times New Roman" w:eastAsia="Times New Roman" w:hAnsi="Times New Roman" w:cs="Times New Roman"/>
                <w:lang w:eastAsia="ru-RU"/>
              </w:rPr>
              <w:t>«Профилактика</w:t>
            </w:r>
          </w:p>
          <w:p w:rsidR="009A04CF" w:rsidRPr="00EC3A64" w:rsidRDefault="009A04CF" w:rsidP="009A0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64">
              <w:rPr>
                <w:rFonts w:ascii="Times New Roman" w:eastAsia="Times New Roman" w:hAnsi="Times New Roman" w:cs="Times New Roman"/>
                <w:lang w:eastAsia="ru-RU"/>
              </w:rPr>
              <w:t>экстремизма,</w:t>
            </w:r>
          </w:p>
          <w:p w:rsidR="009A04CF" w:rsidRPr="00EC3A64" w:rsidRDefault="009A04CF" w:rsidP="009A0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64">
              <w:rPr>
                <w:rFonts w:ascii="Times New Roman" w:eastAsia="Times New Roman" w:hAnsi="Times New Roman" w:cs="Times New Roman"/>
                <w:lang w:eastAsia="ru-RU"/>
              </w:rPr>
              <w:t>гармонизация</w:t>
            </w:r>
          </w:p>
          <w:p w:rsidR="009A04CF" w:rsidRPr="00EC3A64" w:rsidRDefault="009A04CF" w:rsidP="009A0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64">
              <w:rPr>
                <w:rFonts w:ascii="Times New Roman" w:eastAsia="Times New Roman" w:hAnsi="Times New Roman" w:cs="Times New Roman"/>
                <w:lang w:eastAsia="ru-RU"/>
              </w:rPr>
              <w:t>межэтнических</w:t>
            </w:r>
          </w:p>
          <w:p w:rsidR="009A04CF" w:rsidRPr="00EC3A64" w:rsidRDefault="009A04CF" w:rsidP="009A0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64">
              <w:rPr>
                <w:rFonts w:ascii="Times New Roman" w:eastAsia="Times New Roman" w:hAnsi="Times New Roman" w:cs="Times New Roman"/>
                <w:lang w:eastAsia="ru-RU"/>
              </w:rPr>
              <w:t>и межкультурных</w:t>
            </w:r>
          </w:p>
          <w:p w:rsidR="009A04CF" w:rsidRPr="00EC3A64" w:rsidRDefault="009A04CF" w:rsidP="009A0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64">
              <w:rPr>
                <w:rFonts w:ascii="Times New Roman" w:eastAsia="Times New Roman" w:hAnsi="Times New Roman" w:cs="Times New Roman"/>
                <w:lang w:eastAsia="ru-RU"/>
              </w:rPr>
              <w:t>отношений</w:t>
            </w:r>
          </w:p>
          <w:p w:rsidR="009A04CF" w:rsidRPr="00EC3A64" w:rsidRDefault="009A04CF" w:rsidP="009A0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64">
              <w:rPr>
                <w:rFonts w:ascii="Times New Roman" w:eastAsia="Times New Roman" w:hAnsi="Times New Roman" w:cs="Times New Roman"/>
                <w:lang w:eastAsia="ru-RU"/>
              </w:rPr>
              <w:t>в Нефтеюганском</w:t>
            </w:r>
          </w:p>
          <w:p w:rsidR="009A04CF" w:rsidRPr="00EC3A64" w:rsidRDefault="009A04CF" w:rsidP="009A0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64">
              <w:rPr>
                <w:rFonts w:ascii="Times New Roman" w:eastAsia="Times New Roman" w:hAnsi="Times New Roman" w:cs="Times New Roman"/>
                <w:lang w:eastAsia="ru-RU"/>
              </w:rPr>
              <w:t>районе на</w:t>
            </w:r>
          </w:p>
          <w:p w:rsidR="009A04CF" w:rsidRPr="00EC3A64" w:rsidRDefault="009A04CF" w:rsidP="009A0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64">
              <w:rPr>
                <w:rFonts w:ascii="Times New Roman" w:eastAsia="Times New Roman" w:hAnsi="Times New Roman" w:cs="Times New Roman"/>
                <w:lang w:eastAsia="ru-RU"/>
              </w:rPr>
              <w:t>2019-2024 годы</w:t>
            </w:r>
          </w:p>
          <w:p w:rsidR="009A04CF" w:rsidRPr="00EC3A64" w:rsidRDefault="009A04CF" w:rsidP="009A0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64">
              <w:rPr>
                <w:rFonts w:ascii="Times New Roman" w:eastAsia="Times New Roman" w:hAnsi="Times New Roman" w:cs="Times New Roman"/>
                <w:lang w:eastAsia="ru-RU"/>
              </w:rPr>
              <w:t>и на период</w:t>
            </w:r>
          </w:p>
          <w:p w:rsidR="00203BDB" w:rsidRPr="00EC3A64" w:rsidRDefault="009A04CF" w:rsidP="009A0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64">
              <w:rPr>
                <w:rFonts w:ascii="Times New Roman" w:eastAsia="Times New Roman" w:hAnsi="Times New Roman" w:cs="Times New Roman"/>
                <w:lang w:eastAsia="ru-RU"/>
              </w:rPr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9A04CF" w:rsidRPr="00EC3A64" w:rsidRDefault="009A04CF" w:rsidP="009A04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64">
              <w:rPr>
                <w:rFonts w:ascii="Times New Roman" w:eastAsia="Times New Roman" w:hAnsi="Times New Roman" w:cs="Times New Roman"/>
                <w:lang w:eastAsia="ru-RU"/>
              </w:rPr>
              <w:t>укрепление</w:t>
            </w:r>
          </w:p>
          <w:p w:rsidR="009A04CF" w:rsidRPr="00EC3A64" w:rsidRDefault="009A04CF" w:rsidP="009A04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64">
              <w:rPr>
                <w:rFonts w:ascii="Times New Roman" w:eastAsia="Times New Roman" w:hAnsi="Times New Roman" w:cs="Times New Roman"/>
                <w:lang w:eastAsia="ru-RU"/>
              </w:rPr>
              <w:t>межнациональных</w:t>
            </w:r>
          </w:p>
          <w:p w:rsidR="009A04CF" w:rsidRPr="00EC3A64" w:rsidRDefault="009A04CF" w:rsidP="009A04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64">
              <w:rPr>
                <w:rFonts w:ascii="Times New Roman" w:eastAsia="Times New Roman" w:hAnsi="Times New Roman" w:cs="Times New Roman"/>
                <w:lang w:eastAsia="ru-RU"/>
              </w:rPr>
              <w:t>отношений,</w:t>
            </w:r>
          </w:p>
          <w:p w:rsidR="009A04CF" w:rsidRPr="00EC3A64" w:rsidRDefault="009A04CF" w:rsidP="009A04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64">
              <w:rPr>
                <w:rFonts w:ascii="Times New Roman" w:eastAsia="Times New Roman" w:hAnsi="Times New Roman" w:cs="Times New Roman"/>
                <w:lang w:eastAsia="ru-RU"/>
              </w:rPr>
              <w:t>повышение</w:t>
            </w:r>
          </w:p>
          <w:p w:rsidR="009A04CF" w:rsidRPr="00EC3A64" w:rsidRDefault="009A04CF" w:rsidP="009A04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64">
              <w:rPr>
                <w:rFonts w:ascii="Times New Roman" w:eastAsia="Times New Roman" w:hAnsi="Times New Roman" w:cs="Times New Roman"/>
                <w:lang w:eastAsia="ru-RU"/>
              </w:rPr>
              <w:t>общественной</w:t>
            </w:r>
          </w:p>
          <w:p w:rsidR="009A04CF" w:rsidRPr="00EC3A64" w:rsidRDefault="009A04CF" w:rsidP="009A04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64">
              <w:rPr>
                <w:rFonts w:ascii="Times New Roman" w:eastAsia="Times New Roman" w:hAnsi="Times New Roman" w:cs="Times New Roman"/>
                <w:lang w:eastAsia="ru-RU"/>
              </w:rPr>
              <w:t>активности</w:t>
            </w:r>
          </w:p>
          <w:p w:rsidR="009A04CF" w:rsidRPr="00EC3A64" w:rsidRDefault="009A04CF" w:rsidP="009A04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64">
              <w:rPr>
                <w:rFonts w:ascii="Times New Roman" w:eastAsia="Times New Roman" w:hAnsi="Times New Roman" w:cs="Times New Roman"/>
                <w:lang w:eastAsia="ru-RU"/>
              </w:rPr>
              <w:t>граждан,</w:t>
            </w:r>
          </w:p>
          <w:p w:rsidR="009A04CF" w:rsidRPr="00EC3A64" w:rsidRDefault="009A04CF" w:rsidP="009A04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64">
              <w:rPr>
                <w:rFonts w:ascii="Times New Roman" w:eastAsia="Times New Roman" w:hAnsi="Times New Roman" w:cs="Times New Roman"/>
                <w:lang w:eastAsia="ru-RU"/>
              </w:rPr>
              <w:t>поддержка</w:t>
            </w:r>
          </w:p>
          <w:p w:rsidR="009A04CF" w:rsidRPr="00EC3A64" w:rsidRDefault="009A04CF" w:rsidP="009A04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64">
              <w:rPr>
                <w:rFonts w:ascii="Times New Roman" w:eastAsia="Times New Roman" w:hAnsi="Times New Roman" w:cs="Times New Roman"/>
                <w:lang w:eastAsia="ru-RU"/>
              </w:rPr>
              <w:t>гражданских</w:t>
            </w:r>
          </w:p>
          <w:p w:rsidR="00203BDB" w:rsidRPr="00EC3A64" w:rsidRDefault="009A04CF" w:rsidP="009A04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A64">
              <w:rPr>
                <w:rFonts w:ascii="Times New Roman" w:eastAsia="Times New Roman" w:hAnsi="Times New Roman" w:cs="Times New Roman"/>
                <w:lang w:eastAsia="ru-RU"/>
              </w:rPr>
              <w:t>инициатив.</w:t>
            </w:r>
          </w:p>
        </w:tc>
        <w:tc>
          <w:tcPr>
            <w:tcW w:w="2856" w:type="dxa"/>
            <w:shd w:val="clear" w:color="auto" w:fill="auto"/>
          </w:tcPr>
          <w:p w:rsidR="00203BDB" w:rsidRPr="008A283E" w:rsidRDefault="006C215B" w:rsidP="0086330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27.05.</w:t>
            </w:r>
            <w:r w:rsidR="00EC3A64" w:rsidRPr="00EC3A64">
              <w:rPr>
                <w:rFonts w:ascii="Times New Roman" w:eastAsia="Times New Roman" w:hAnsi="Times New Roman" w:cs="Times New Roman"/>
                <w:lang w:eastAsia="ru-RU"/>
              </w:rPr>
              <w:t xml:space="preserve">2022 года </w:t>
            </w:r>
            <w:r w:rsidR="00863306">
              <w:rPr>
                <w:rFonts w:ascii="Times New Roman" w:eastAsia="Times New Roman" w:hAnsi="Times New Roman" w:cs="Times New Roman"/>
                <w:lang w:eastAsia="ru-RU"/>
              </w:rPr>
              <w:t>/16 человек.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Санитарная очистка памятника природы регионального значения «Чеускинский бор» 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с.Чеускино</w:t>
            </w:r>
            <w:proofErr w:type="spellEnd"/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 (место компактного проживания коренных малочисленных народов Севера)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 год, 2023 год, 2024 год,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комитет по делам народов Севера,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охраны окружающей среды и водных ресурсов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сохранения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приумножения духовного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</w:p>
        </w:tc>
        <w:tc>
          <w:tcPr>
            <w:tcW w:w="2856" w:type="dxa"/>
            <w:shd w:val="clear" w:color="auto" w:fill="auto"/>
          </w:tcPr>
          <w:p w:rsidR="00975C1B" w:rsidRPr="00975C1B" w:rsidRDefault="006C215B" w:rsidP="0097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21.05.</w:t>
            </w:r>
            <w:r w:rsidR="00975C1B" w:rsidRPr="00975C1B">
              <w:rPr>
                <w:rFonts w:ascii="Times New Roman" w:eastAsia="Times New Roman" w:hAnsi="Times New Roman" w:cs="Times New Roman"/>
                <w:lang w:eastAsia="ru-RU"/>
              </w:rPr>
              <w:t>2022 года на территории памятника природы регионального значения «</w:t>
            </w:r>
            <w:proofErr w:type="spellStart"/>
            <w:r w:rsidR="00975C1B" w:rsidRPr="00975C1B">
              <w:rPr>
                <w:rFonts w:ascii="Times New Roman" w:eastAsia="Times New Roman" w:hAnsi="Times New Roman" w:cs="Times New Roman"/>
                <w:lang w:eastAsia="ru-RU"/>
              </w:rPr>
              <w:t>Чеускинский</w:t>
            </w:r>
            <w:proofErr w:type="spellEnd"/>
            <w:r w:rsidR="00975C1B" w:rsidRPr="00975C1B">
              <w:rPr>
                <w:rFonts w:ascii="Times New Roman" w:eastAsia="Times New Roman" w:hAnsi="Times New Roman" w:cs="Times New Roman"/>
                <w:lang w:eastAsia="ru-RU"/>
              </w:rPr>
              <w:t xml:space="preserve"> бор» с. </w:t>
            </w:r>
            <w:proofErr w:type="spellStart"/>
            <w:r w:rsidR="00975C1B" w:rsidRPr="00975C1B">
              <w:rPr>
                <w:rFonts w:ascii="Times New Roman" w:eastAsia="Times New Roman" w:hAnsi="Times New Roman" w:cs="Times New Roman"/>
                <w:lang w:eastAsia="ru-RU"/>
              </w:rPr>
              <w:t>Чеускино</w:t>
            </w:r>
            <w:proofErr w:type="spellEnd"/>
            <w:r w:rsidR="00975C1B" w:rsidRPr="00975C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75C1B" w:rsidRPr="00975C1B">
              <w:rPr>
                <w:rFonts w:ascii="Times New Roman" w:eastAsia="Times New Roman" w:hAnsi="Times New Roman" w:cs="Times New Roman"/>
                <w:lang w:eastAsia="ru-RU"/>
              </w:rPr>
              <w:t>Нефтеюганского</w:t>
            </w:r>
            <w:proofErr w:type="spellEnd"/>
            <w:r w:rsidR="00975C1B" w:rsidRPr="00975C1B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года стартовала Международная экологическая акция «Спасти и сохранить». </w:t>
            </w:r>
          </w:p>
          <w:p w:rsidR="00177D06" w:rsidRPr="00D03B37" w:rsidRDefault="00975C1B" w:rsidP="0097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C1B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открытия Акции был проведен субботник, в котором приняли участие </w:t>
            </w:r>
            <w:r w:rsidRPr="00975C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неравнодушные жители </w:t>
            </w:r>
            <w:proofErr w:type="spellStart"/>
            <w:r w:rsidRPr="00975C1B">
              <w:rPr>
                <w:rFonts w:ascii="Times New Roman" w:eastAsia="Times New Roman" w:hAnsi="Times New Roman" w:cs="Times New Roman"/>
                <w:lang w:eastAsia="ru-RU"/>
              </w:rPr>
              <w:t>Чеускино</w:t>
            </w:r>
            <w:proofErr w:type="spellEnd"/>
            <w:r w:rsidRPr="00975C1B">
              <w:rPr>
                <w:rFonts w:ascii="Times New Roman" w:eastAsia="Times New Roman" w:hAnsi="Times New Roman" w:cs="Times New Roman"/>
                <w:lang w:eastAsia="ru-RU"/>
              </w:rPr>
              <w:t xml:space="preserve">, сотрудники районной и поселковой администраций, представители </w:t>
            </w:r>
            <w:proofErr w:type="spellStart"/>
            <w:r w:rsidRPr="00975C1B">
              <w:rPr>
                <w:rFonts w:ascii="Times New Roman" w:eastAsia="Times New Roman" w:hAnsi="Times New Roman" w:cs="Times New Roman"/>
                <w:lang w:eastAsia="ru-RU"/>
              </w:rPr>
              <w:t>Природнадзора</w:t>
            </w:r>
            <w:proofErr w:type="spellEnd"/>
            <w:r w:rsidRPr="00975C1B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  <w:proofErr w:type="spellStart"/>
            <w:r w:rsidRPr="00975C1B">
              <w:rPr>
                <w:rFonts w:ascii="Times New Roman" w:eastAsia="Times New Roman" w:hAnsi="Times New Roman" w:cs="Times New Roman"/>
                <w:lang w:eastAsia="ru-RU"/>
              </w:rPr>
              <w:t>Нефтеюганского</w:t>
            </w:r>
            <w:proofErr w:type="spellEnd"/>
            <w:r w:rsidRPr="00975C1B">
              <w:rPr>
                <w:rFonts w:ascii="Times New Roman" w:eastAsia="Times New Roman" w:hAnsi="Times New Roman" w:cs="Times New Roman"/>
                <w:lang w:eastAsia="ru-RU"/>
              </w:rPr>
              <w:t xml:space="preserve"> лесничества, единороссы, общественники. Вместе со всеми уборкой в бору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занималась </w:t>
            </w:r>
            <w:r w:rsidRPr="00975C1B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proofErr w:type="spellStart"/>
            <w:r w:rsidRPr="00975C1B">
              <w:rPr>
                <w:rFonts w:ascii="Times New Roman" w:eastAsia="Times New Roman" w:hAnsi="Times New Roman" w:cs="Times New Roman"/>
                <w:lang w:eastAsia="ru-RU"/>
              </w:rPr>
              <w:t>Нефтеюганского</w:t>
            </w:r>
            <w:proofErr w:type="spellEnd"/>
            <w:r w:rsidRPr="00975C1B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Бочко А.А.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комплексного учебного курса «Основы религиозных культур и светской этики» в общеобразовательных организациях автономного округа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образования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молодежной политики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«Образование 21 века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введение в программы общеобразовательных учреждений образовательных курсов, включающих в себя сведения о культурных ценностях и национальных традициях народов России</w:t>
            </w:r>
          </w:p>
        </w:tc>
        <w:tc>
          <w:tcPr>
            <w:tcW w:w="2856" w:type="dxa"/>
            <w:shd w:val="clear" w:color="auto" w:fill="auto"/>
          </w:tcPr>
          <w:p w:rsidR="00177D06" w:rsidRPr="00D34F19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>Итоги опроса, анкетирование родителей о добровольном выборе модуля комплексного учебного курса.</w:t>
            </w:r>
          </w:p>
          <w:p w:rsidR="00177D06" w:rsidRPr="00D34F19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>Сведения о выборе модулей ОРКСЭ на 2021-2022 учебный год:</w:t>
            </w:r>
          </w:p>
          <w:p w:rsidR="00177D06" w:rsidRPr="00D34F19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>общее кол-во уч-ся – 538.</w:t>
            </w:r>
          </w:p>
          <w:p w:rsidR="00177D06" w:rsidRPr="00D34F19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>Количество обучающихся, выбравших модули:</w:t>
            </w:r>
          </w:p>
          <w:p w:rsidR="00177D06" w:rsidRPr="00D34F19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>Основы мировых религиозных культур – 89 чел</w:t>
            </w:r>
            <w:r w:rsidR="006C215B">
              <w:rPr>
                <w:rFonts w:ascii="Times New Roman" w:eastAsia="Times New Roman" w:hAnsi="Times New Roman" w:cs="Times New Roman"/>
                <w:lang w:eastAsia="ru-RU"/>
              </w:rPr>
              <w:t>овек</w:t>
            </w: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77D06" w:rsidRPr="00D34F19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>Основы светской этики – 169 чел</w:t>
            </w:r>
            <w:r w:rsidR="006C215B">
              <w:rPr>
                <w:rFonts w:ascii="Times New Roman" w:eastAsia="Times New Roman" w:hAnsi="Times New Roman" w:cs="Times New Roman"/>
                <w:lang w:eastAsia="ru-RU"/>
              </w:rPr>
              <w:t>овек</w:t>
            </w: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77D06" w:rsidRPr="00D34F19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>Основы православной культуры – 253 чел</w:t>
            </w:r>
            <w:r w:rsidR="006C215B">
              <w:rPr>
                <w:rFonts w:ascii="Times New Roman" w:eastAsia="Times New Roman" w:hAnsi="Times New Roman" w:cs="Times New Roman"/>
                <w:lang w:eastAsia="ru-RU"/>
              </w:rPr>
              <w:t>овек</w:t>
            </w: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>Основы исламской культуры – 27 чел</w:t>
            </w:r>
            <w:r w:rsidR="006C215B">
              <w:rPr>
                <w:rFonts w:ascii="Times New Roman" w:eastAsia="Times New Roman" w:hAnsi="Times New Roman" w:cs="Times New Roman"/>
                <w:lang w:eastAsia="ru-RU"/>
              </w:rPr>
              <w:t>овек</w:t>
            </w: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взаимодействия молодежи разных национальностей в рамках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молодежного пространства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образования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молодежной политики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культуры межнационального общения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соответствии с нормами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морали и традициями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Пространство для организации взаимодействия молодежи </w:t>
            </w: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разных национальностей будет организовано с 01.09.2022 года на базе </w:t>
            </w:r>
            <w:proofErr w:type="spellStart"/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>Сингапайской</w:t>
            </w:r>
            <w:proofErr w:type="spellEnd"/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  <w:r w:rsidR="006C21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Соревнования по национальным видам спорта  </w:t>
            </w:r>
          </w:p>
        </w:tc>
        <w:tc>
          <w:tcPr>
            <w:tcW w:w="1416" w:type="dxa"/>
            <w:shd w:val="clear" w:color="auto" w:fill="auto"/>
          </w:tcPr>
          <w:p w:rsidR="00975C1B" w:rsidRDefault="00975C1B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культуры и спорта Нефтеюганского района;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комитет по делам народов Севера,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охраны окружающей среды и водных ресурсов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«Развитие физической культуры и спорта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Нефтеюганском  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на 2019-2024 годы 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года»;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«Социально-экономическое развитие населения района из числа коренных малочисленных народов Севера Нефтеюганского района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развитие оздоровительных и рекреационных зон, расширение поддержки национальных видов спорта</w:t>
            </w:r>
          </w:p>
        </w:tc>
        <w:tc>
          <w:tcPr>
            <w:tcW w:w="2856" w:type="dxa"/>
            <w:shd w:val="clear" w:color="auto" w:fill="auto"/>
          </w:tcPr>
          <w:p w:rsidR="00177D06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D23">
              <w:rPr>
                <w:rFonts w:ascii="Times New Roman" w:eastAsia="Times New Roman" w:hAnsi="Times New Roman" w:cs="Times New Roman"/>
                <w:lang w:val="en-US" w:eastAsia="ru-RU"/>
              </w:rPr>
              <w:t>XXIV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Чемпионат Ханты-Манс</w:t>
            </w:r>
            <w:r w:rsidRPr="007A0D23">
              <w:rPr>
                <w:rFonts w:ascii="Times New Roman" w:eastAsia="Times New Roman" w:hAnsi="Times New Roman" w:cs="Times New Roman"/>
                <w:lang w:eastAsia="ru-RU"/>
              </w:rPr>
              <w:t xml:space="preserve">ийского автономного округа – Югры по северному многоборью «Звезды Югры» (2004 г.р. и старше), в зачет </w:t>
            </w:r>
            <w:r w:rsidRPr="007A0D23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7A0D23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городов и районов Ханты-Мансийского автономного округа – Югры, посвященной 92-ой годовщине образования Ханты-Мансийского </w:t>
            </w:r>
            <w:r w:rsidR="006C215B">
              <w:rPr>
                <w:rFonts w:ascii="Times New Roman" w:eastAsia="Times New Roman" w:hAnsi="Times New Roman" w:cs="Times New Roman"/>
                <w:lang w:eastAsia="ru-RU"/>
              </w:rPr>
              <w:t>автономного округа - Югры 10-14.03.</w:t>
            </w:r>
            <w:r w:rsidRPr="007A0D23">
              <w:rPr>
                <w:rFonts w:ascii="Times New Roman" w:eastAsia="Times New Roman" w:hAnsi="Times New Roman" w:cs="Times New Roman"/>
                <w:lang w:eastAsia="ru-RU"/>
              </w:rPr>
              <w:t>2022/</w:t>
            </w:r>
            <w:r w:rsidR="008475D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A0D23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  <w:r w:rsidR="008475D9">
              <w:rPr>
                <w:rFonts w:ascii="Times New Roman" w:eastAsia="Times New Roman" w:hAnsi="Times New Roman" w:cs="Times New Roman"/>
                <w:lang w:eastAsia="ru-RU"/>
              </w:rPr>
              <w:t>овек</w:t>
            </w:r>
            <w:r w:rsidRPr="007A0D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C5E85" w:rsidRPr="00FC5E85" w:rsidRDefault="00FC5E85" w:rsidP="00FC5E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E85">
              <w:rPr>
                <w:rFonts w:ascii="Times New Roman" w:eastAsia="Times New Roman" w:hAnsi="Times New Roman" w:cs="Times New Roman"/>
                <w:lang w:eastAsia="ru-RU"/>
              </w:rPr>
              <w:t>Первенство и Чемпионат России по север</w:t>
            </w:r>
            <w:r w:rsidR="008475D9">
              <w:rPr>
                <w:rFonts w:ascii="Times New Roman" w:eastAsia="Times New Roman" w:hAnsi="Times New Roman" w:cs="Times New Roman"/>
                <w:lang w:eastAsia="ru-RU"/>
              </w:rPr>
              <w:t xml:space="preserve">ному многоборью г. Белоярский </w:t>
            </w:r>
            <w:r w:rsidR="006C215B">
              <w:rPr>
                <w:rFonts w:ascii="Times New Roman" w:eastAsia="Times New Roman" w:hAnsi="Times New Roman" w:cs="Times New Roman"/>
                <w:lang w:eastAsia="ru-RU"/>
              </w:rPr>
              <w:t>02-11.04.</w:t>
            </w:r>
            <w:r w:rsidRPr="00FC5E85">
              <w:rPr>
                <w:rFonts w:ascii="Times New Roman" w:eastAsia="Times New Roman" w:hAnsi="Times New Roman" w:cs="Times New Roman"/>
                <w:lang w:eastAsia="ru-RU"/>
              </w:rPr>
              <w:t>2022/10 чел</w:t>
            </w:r>
            <w:r w:rsidR="008475D9">
              <w:rPr>
                <w:rFonts w:ascii="Times New Roman" w:eastAsia="Times New Roman" w:hAnsi="Times New Roman" w:cs="Times New Roman"/>
                <w:lang w:eastAsia="ru-RU"/>
              </w:rPr>
              <w:t>овек</w:t>
            </w:r>
            <w:r w:rsidRPr="00FC5E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C5E85" w:rsidRPr="008A283E" w:rsidRDefault="00FC5E85" w:rsidP="00FC5E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3E">
              <w:rPr>
                <w:rFonts w:ascii="Times New Roman" w:eastAsia="Times New Roman" w:hAnsi="Times New Roman" w:cs="Times New Roman"/>
                <w:lang w:eastAsia="ru-RU"/>
              </w:rPr>
              <w:t>Первенство Ханты-Мансийского автономного округа – Югры по северному многоборью среди юношей и деву</w:t>
            </w:r>
            <w:r w:rsidR="008475D9">
              <w:rPr>
                <w:rFonts w:ascii="Times New Roman" w:eastAsia="Times New Roman" w:hAnsi="Times New Roman" w:cs="Times New Roman"/>
                <w:lang w:eastAsia="ru-RU"/>
              </w:rPr>
              <w:t xml:space="preserve">шек 9-17 лет г. Ханты-Мансийск </w:t>
            </w:r>
            <w:r w:rsidR="008475D9" w:rsidRPr="008A283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6C215B">
              <w:rPr>
                <w:rFonts w:ascii="Times New Roman" w:eastAsia="Times New Roman" w:hAnsi="Times New Roman" w:cs="Times New Roman"/>
                <w:lang w:eastAsia="ru-RU"/>
              </w:rPr>
              <w:t>-30.04.</w:t>
            </w:r>
            <w:r w:rsidRPr="008A283E">
              <w:rPr>
                <w:rFonts w:ascii="Times New Roman" w:eastAsia="Times New Roman" w:hAnsi="Times New Roman" w:cs="Times New Roman"/>
                <w:lang w:eastAsia="ru-RU"/>
              </w:rPr>
              <w:t>2022/15 чел</w:t>
            </w:r>
            <w:r w:rsidR="008475D9">
              <w:rPr>
                <w:rFonts w:ascii="Times New Roman" w:eastAsia="Times New Roman" w:hAnsi="Times New Roman" w:cs="Times New Roman"/>
                <w:lang w:eastAsia="ru-RU"/>
              </w:rPr>
              <w:t>овек</w:t>
            </w:r>
            <w:r w:rsidRPr="008A28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11532" w:rsidRPr="00D03B37" w:rsidRDefault="008475D9" w:rsidP="006C2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5D9">
              <w:rPr>
                <w:rFonts w:ascii="Times New Roman" w:eastAsia="Times New Roman" w:hAnsi="Times New Roman" w:cs="Times New Roman"/>
                <w:lang w:eastAsia="ru-RU"/>
              </w:rPr>
              <w:t>Первенство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475D9">
              <w:rPr>
                <w:rFonts w:ascii="Times New Roman" w:eastAsia="Times New Roman" w:hAnsi="Times New Roman" w:cs="Times New Roman"/>
                <w:lang w:eastAsia="ru-RU"/>
              </w:rPr>
              <w:t>Нефтеюганского</w:t>
            </w:r>
            <w:proofErr w:type="spellEnd"/>
            <w:r w:rsidRPr="008475D9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по гребле на </w:t>
            </w:r>
            <w:proofErr w:type="spellStart"/>
            <w:r w:rsidRPr="008475D9">
              <w:rPr>
                <w:rFonts w:ascii="Times New Roman" w:eastAsia="Times New Roman" w:hAnsi="Times New Roman" w:cs="Times New Roman"/>
                <w:lang w:eastAsia="ru-RU"/>
              </w:rPr>
              <w:t>обласах</w:t>
            </w:r>
            <w:proofErr w:type="spellEnd"/>
            <w:r w:rsidRPr="008475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C215B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 w:rsidR="006C215B">
              <w:rPr>
                <w:rFonts w:ascii="Times New Roman" w:eastAsia="Times New Roman" w:hAnsi="Times New Roman" w:cs="Times New Roman"/>
                <w:lang w:eastAsia="ru-RU"/>
              </w:rPr>
              <w:t>БТиО</w:t>
            </w:r>
            <w:proofErr w:type="spellEnd"/>
            <w:r w:rsidR="006C215B">
              <w:rPr>
                <w:rFonts w:ascii="Times New Roman" w:eastAsia="Times New Roman" w:hAnsi="Times New Roman" w:cs="Times New Roman"/>
                <w:lang w:eastAsia="ru-RU"/>
              </w:rPr>
              <w:t xml:space="preserve"> «Сказка» 25.06.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2022 /10</w:t>
            </w:r>
            <w:r w:rsidRPr="008475D9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Мероприятия, посвященные Дню русского языка, в том числе: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и молодежной политики Нефтеюганского района;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культуры и спорта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«Образование 21 века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до 2030 года»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создание оптимальных условий для сохранения и развития языков народов России,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19.1.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Проведение в учреждениях культуры мероприятий, посвященных поддержке русского языка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II квартал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 год, 2023 год, 2024 год,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культуры и спорта Нефтеюганского района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«Развитие культуры Нефтеюганского района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на 2019-2024 годы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A11D0F" w:rsidRPr="000A4835" w:rsidRDefault="000A4835" w:rsidP="000A483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A4835">
              <w:rPr>
                <w:rFonts w:ascii="Times New Roman" w:eastAsia="Times New Roman" w:hAnsi="Times New Roman" w:cs="Times New Roman"/>
                <w:lang w:eastAsia="ru-RU"/>
              </w:rPr>
              <w:t xml:space="preserve">14 мероприятий / </w:t>
            </w:r>
            <w:r w:rsidR="00A11D0F" w:rsidRPr="000A4835">
              <w:rPr>
                <w:rFonts w:ascii="Times New Roman" w:eastAsia="Times New Roman" w:hAnsi="Times New Roman" w:cs="Times New Roman"/>
                <w:lang w:eastAsia="ru-RU"/>
              </w:rPr>
              <w:t xml:space="preserve">537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19.2.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Мероприятия в образовательных организациях, приуроченные ко Дню русского языка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II квартал 2022 год, 2023 год, 2024 год,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образования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молодежной политики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«Образование 21 века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до 2030 года»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177D06" w:rsidRPr="00D03B37" w:rsidRDefault="008475D9" w:rsidP="00847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8475D9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  <w:r w:rsidRPr="008475D9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EB5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Информационное обеспечение реализации государственной национальной политики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по связям с общественностью администрации Нефтеюганского района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«Профилактика экстремизма, гармонизация межэтнических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 межкультурных отношений в Нефтеюганском районе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до 2030 года»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и совершенствование мер стимулирования теле- и радиокомпаний, печатных средств массовой информации, журналистов, освещающих вопросы реализации государственной национальной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политики Российской Федерации, включая поддержку проектов, направленных на реализацию целей и задач </w:t>
            </w:r>
            <w:hyperlink r:id="rId5" w:history="1">
              <w:r w:rsidRPr="00D03B37">
                <w:rPr>
                  <w:rFonts w:ascii="Times New Roman" w:eastAsia="Times New Roman" w:hAnsi="Times New Roman" w:cs="Times New Roman"/>
                  <w:lang w:eastAsia="ru-RU"/>
                </w:rPr>
                <w:t>Стратегии</w:t>
              </w:r>
            </w:hyperlink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государственной национальной политики Российской Федерации на период до 2025 года; 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распространение рекламной 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и промышленной продукции, производство и размещение 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в теле- и радиоэфире роликов социальной рекламы и иной видеопродукции, поддержка создания тематических радио- 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и телепередач, газетных и журнальных рубрик, интернет-проектов, направленных на реализацию целей и задач государственной национальной политики Российской Федерации; организация и проведение конкурсов на лучшее освещение в средствах массовой информации вопросов межнационального (межэтнического), межконфессионального и межкультурного взаимодействия</w:t>
            </w:r>
          </w:p>
        </w:tc>
        <w:tc>
          <w:tcPr>
            <w:tcW w:w="2856" w:type="dxa"/>
            <w:shd w:val="clear" w:color="auto" w:fill="auto"/>
          </w:tcPr>
          <w:p w:rsidR="00B30F7D" w:rsidRPr="00B30F7D" w:rsidRDefault="00B30F7D" w:rsidP="00B30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F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Нефтеюганском районе реализуется </w:t>
            </w:r>
            <w:proofErr w:type="gramStart"/>
            <w:r w:rsidRPr="00B30F7D">
              <w:rPr>
                <w:rFonts w:ascii="Times New Roman" w:eastAsia="Times New Roman" w:hAnsi="Times New Roman" w:cs="Times New Roman"/>
                <w:lang w:eastAsia="ru-RU"/>
              </w:rPr>
              <w:t>медиа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30F7D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  <w:proofErr w:type="gramEnd"/>
            <w:r w:rsidRPr="00B30F7D">
              <w:rPr>
                <w:rFonts w:ascii="Times New Roman" w:eastAsia="Times New Roman" w:hAnsi="Times New Roman" w:cs="Times New Roman"/>
                <w:lang w:eastAsia="ru-RU"/>
              </w:rPr>
              <w:t xml:space="preserve">, направленный на информационное сопровождение и освещение мероприятий, направленных на предупреждение </w:t>
            </w:r>
            <w:r w:rsidRPr="00B30F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экстремизма, гармонизацию межкультурных отношений на территории </w:t>
            </w:r>
            <w:proofErr w:type="spellStart"/>
            <w:r w:rsidRPr="00B30F7D">
              <w:rPr>
                <w:rFonts w:ascii="Times New Roman" w:eastAsia="Times New Roman" w:hAnsi="Times New Roman" w:cs="Times New Roman"/>
                <w:lang w:eastAsia="ru-RU"/>
              </w:rPr>
              <w:t>Нефтеюганского</w:t>
            </w:r>
            <w:proofErr w:type="spellEnd"/>
            <w:r w:rsidRPr="00B30F7D">
              <w:rPr>
                <w:rFonts w:ascii="Times New Roman" w:eastAsia="Times New Roman" w:hAnsi="Times New Roman" w:cs="Times New Roman"/>
                <w:lang w:eastAsia="ru-RU"/>
              </w:rPr>
              <w:t xml:space="preserve"> района. </w:t>
            </w:r>
          </w:p>
          <w:p w:rsidR="00177D06" w:rsidRPr="00D03B37" w:rsidRDefault="00B30F7D" w:rsidP="0064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F7D">
              <w:rPr>
                <w:rFonts w:ascii="Times New Roman" w:eastAsia="Times New Roman" w:hAnsi="Times New Roman" w:cs="Times New Roman"/>
                <w:lang w:eastAsia="ru-RU"/>
              </w:rPr>
              <w:t xml:space="preserve">Для информационного обеспечения реализации государственной национальной политики с января по май 2022 года выпущено в эфир (печать) и размещено на официальном сайте органов местного самоуправления </w:t>
            </w:r>
            <w:proofErr w:type="spellStart"/>
            <w:r w:rsidRPr="00B30F7D">
              <w:rPr>
                <w:rFonts w:ascii="Times New Roman" w:eastAsia="Times New Roman" w:hAnsi="Times New Roman" w:cs="Times New Roman"/>
                <w:lang w:eastAsia="ru-RU"/>
              </w:rPr>
              <w:t>Нефтеюганского</w:t>
            </w:r>
            <w:proofErr w:type="spellEnd"/>
            <w:r w:rsidRPr="00B30F7D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r w:rsidR="00642EB5">
              <w:rPr>
                <w:rFonts w:ascii="Times New Roman" w:eastAsia="Times New Roman" w:hAnsi="Times New Roman" w:cs="Times New Roman"/>
                <w:lang w:eastAsia="ru-RU"/>
              </w:rPr>
              <w:t xml:space="preserve">427 материалов </w:t>
            </w:r>
            <w:r w:rsidR="00642EB5" w:rsidRPr="00642EB5">
              <w:rPr>
                <w:rFonts w:ascii="Times New Roman" w:eastAsia="Times New Roman" w:hAnsi="Times New Roman" w:cs="Times New Roman"/>
                <w:lang w:eastAsia="ru-RU"/>
              </w:rPr>
              <w:t xml:space="preserve">(телевидение, радио </w:t>
            </w:r>
            <w:r w:rsidR="00642EB5">
              <w:rPr>
                <w:rFonts w:ascii="Times New Roman" w:eastAsia="Times New Roman" w:hAnsi="Times New Roman" w:cs="Times New Roman"/>
                <w:lang w:eastAsia="ru-RU"/>
              </w:rPr>
              <w:t>– 107, газета – 44, сайт - 79</w:t>
            </w:r>
            <w:r w:rsidR="00642EB5" w:rsidRPr="00642EB5">
              <w:rPr>
                <w:rFonts w:ascii="Times New Roman" w:eastAsia="Times New Roman" w:hAnsi="Times New Roman" w:cs="Times New Roman"/>
                <w:lang w:eastAsia="ru-RU"/>
              </w:rPr>
              <w:t>),</w:t>
            </w:r>
            <w:r w:rsidRPr="00642EB5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направленный на развитие</w:t>
            </w:r>
            <w:r w:rsidRPr="00B30F7D">
              <w:rPr>
                <w:rFonts w:ascii="Times New Roman" w:eastAsia="Times New Roman" w:hAnsi="Times New Roman" w:cs="Times New Roman"/>
                <w:lang w:eastAsia="ru-RU"/>
              </w:rPr>
              <w:t xml:space="preserve"> межнационального диалога и сотрудничества, в целях укрепления мира и согласия в муниципальном образовании. Также в социальных сетях на странице Администрации </w:t>
            </w:r>
            <w:proofErr w:type="spellStart"/>
            <w:r w:rsidRPr="00B30F7D">
              <w:rPr>
                <w:rFonts w:ascii="Times New Roman" w:eastAsia="Times New Roman" w:hAnsi="Times New Roman" w:cs="Times New Roman"/>
                <w:lang w:eastAsia="ru-RU"/>
              </w:rPr>
              <w:t>Нефтеюганского</w:t>
            </w:r>
            <w:proofErr w:type="spellEnd"/>
            <w:r w:rsidRPr="00B30F7D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и мессенджерах </w:t>
            </w:r>
            <w:r w:rsidRPr="00B30F7D">
              <w:rPr>
                <w:rFonts w:ascii="Times New Roman" w:eastAsia="Times New Roman" w:hAnsi="Times New Roman" w:cs="Times New Roman"/>
                <w:lang w:val="en-US" w:eastAsia="ru-RU"/>
              </w:rPr>
              <w:t>Telegram</w:t>
            </w:r>
            <w:r w:rsidRPr="00B30F7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30F7D"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Pr="00B30F7D">
              <w:rPr>
                <w:rFonts w:ascii="Times New Roman" w:eastAsia="Times New Roman" w:hAnsi="Times New Roman" w:cs="Times New Roman"/>
                <w:lang w:eastAsia="ru-RU"/>
              </w:rPr>
              <w:t xml:space="preserve"> размещено </w:t>
            </w:r>
            <w:r w:rsidR="000D755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Pr="00B30F7D">
              <w:rPr>
                <w:rFonts w:ascii="Times New Roman" w:eastAsia="Times New Roman" w:hAnsi="Times New Roman" w:cs="Times New Roman"/>
                <w:lang w:eastAsia="ru-RU"/>
              </w:rPr>
              <w:t xml:space="preserve"> поста. 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журналистских работ на лучшее освещение в средствах массовой информации вопросов межнационального (межэтнического), межконфессионального и межкультурного взаимодействия 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территории Нефтеюганского района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по связям с общественностью администрации Нефтеюганского района</w:t>
            </w:r>
          </w:p>
        </w:tc>
        <w:tc>
          <w:tcPr>
            <w:tcW w:w="2268" w:type="dxa"/>
            <w:vMerge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177D06" w:rsidRPr="00D03B37" w:rsidRDefault="00E6127B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к проведению </w:t>
            </w:r>
            <w:r w:rsidR="00212353">
              <w:rPr>
                <w:rFonts w:ascii="Times New Roman" w:eastAsia="Times New Roman" w:hAnsi="Times New Roman" w:cs="Times New Roman"/>
                <w:lang w:eastAsia="ru-RU"/>
              </w:rPr>
              <w:t xml:space="preserve">в 3 квартале. 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9C4DE1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22.</w:t>
            </w:r>
          </w:p>
        </w:tc>
        <w:tc>
          <w:tcPr>
            <w:tcW w:w="3368" w:type="dxa"/>
            <w:shd w:val="clear" w:color="auto" w:fill="auto"/>
          </w:tcPr>
          <w:p w:rsidR="00177D06" w:rsidRPr="00575066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успешной социальной и культурной адаптации мигрантов</w:t>
            </w:r>
          </w:p>
        </w:tc>
        <w:tc>
          <w:tcPr>
            <w:tcW w:w="1416" w:type="dxa"/>
            <w:shd w:val="clear" w:color="auto" w:fill="auto"/>
          </w:tcPr>
          <w:p w:rsidR="00177D06" w:rsidRPr="00575066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575066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br/>
              <w:t>по связям с общественностью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575066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«Профилактика экстремизма, гармонизация межэтнических </w:t>
            </w: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межкультурных отношений </w:t>
            </w: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Нефтеюганском районе </w:t>
            </w: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77D06" w:rsidRPr="00575066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</w:t>
            </w: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процессе социальной и культурной адаптации мигрантов (при </w:t>
            </w: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их готовности), развитию речевого взаимодействия, межкультурному общению в целях повышения уровня доверия между жителями Нефтеюганского района и искоренения национальной </w:t>
            </w:r>
          </w:p>
          <w:p w:rsidR="00177D06" w:rsidRPr="00575066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>и расовой нетерпимости;</w:t>
            </w:r>
          </w:p>
          <w:p w:rsidR="00177D06" w:rsidRPr="00575066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уважительному отношению мигрантов </w:t>
            </w:r>
          </w:p>
          <w:p w:rsidR="00177D06" w:rsidRPr="00575066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>к культуре и традициям принимающего сообщества</w:t>
            </w:r>
          </w:p>
        </w:tc>
        <w:tc>
          <w:tcPr>
            <w:tcW w:w="2856" w:type="dxa"/>
            <w:shd w:val="clear" w:color="auto" w:fill="auto"/>
          </w:tcPr>
          <w:p w:rsidR="00177D06" w:rsidRPr="009C4DE1" w:rsidRDefault="000A4835" w:rsidP="0034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A4835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поддерживают мероприятия, в которых участвуют руководители национальных объединений, лидеры национальных общин мигрантов. В Центре национальных культур проходят тематические круглые </w:t>
            </w:r>
            <w:r w:rsidR="00487CE7">
              <w:rPr>
                <w:rFonts w:ascii="Times New Roman" w:eastAsia="Times New Roman" w:hAnsi="Times New Roman" w:cs="Times New Roman"/>
                <w:lang w:eastAsia="ru-RU"/>
              </w:rPr>
              <w:t>столы, Дни национальных культур</w:t>
            </w:r>
            <w:r w:rsidRPr="000A4835">
              <w:rPr>
                <w:rFonts w:ascii="Times New Roman" w:eastAsia="Times New Roman" w:hAnsi="Times New Roman" w:cs="Times New Roman"/>
                <w:lang w:eastAsia="ru-RU"/>
              </w:rPr>
              <w:t xml:space="preserve"> и другие культурно-массовые мероприятия, к участию в которых вовлекаются представители общественных объединений, общин мигрантов. В числе участников – представители местной общественной организации Азе</w:t>
            </w:r>
            <w:r w:rsidR="00346474">
              <w:rPr>
                <w:rFonts w:ascii="Times New Roman" w:eastAsia="Times New Roman" w:hAnsi="Times New Roman" w:cs="Times New Roman"/>
                <w:lang w:eastAsia="ru-RU"/>
              </w:rPr>
              <w:t>рбайджанского общества «Хазар».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22.1.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изготовление печатной продукции 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с информацией, способствующей адаптации мигрантов 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в культурное и социальное пространство Нефтеюганского района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по связям с общественностью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«Профилактика экстремизма, гармонизация межэтнических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межкультурных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отношений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Нефтеюганском районе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на 2019-2024 годы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vMerge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177D06" w:rsidRPr="00D03B37" w:rsidRDefault="00811532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11532">
              <w:rPr>
                <w:rFonts w:ascii="Times New Roman" w:eastAsia="Times New Roman" w:hAnsi="Times New Roman" w:cs="Times New Roman"/>
                <w:lang w:eastAsia="ru-RU"/>
              </w:rPr>
              <w:t xml:space="preserve">азработаны буклеты «В помощь иностранному гражданину» с информацией о новых правилах пребывания иностранных граждан на территории Российской Федерации, контактной информацией для решения </w:t>
            </w:r>
            <w:r w:rsidRPr="008115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вопросов в сферах здравоохранения, образования, взаимодействия с общественными организациями, государственными учреждениями. Буклеты (500 штук) будут переданы в поселения и организации, использующие труд иностранных граждан в июле 2022 года.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22.2.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Социокультурная и языковая адаптация детей-мигрантов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образования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молодежной политики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260" w:type="dxa"/>
            <w:vMerge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6A7A28" w:rsidRPr="006A7A28" w:rsidRDefault="006A7A28" w:rsidP="006A7A28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28">
              <w:rPr>
                <w:rFonts w:ascii="Times New Roman" w:eastAsia="Times New Roman" w:hAnsi="Times New Roman" w:cs="Times New Roman"/>
                <w:lang w:eastAsia="ru-RU"/>
              </w:rPr>
              <w:t>В НРМОБУ «</w:t>
            </w:r>
            <w:proofErr w:type="spellStart"/>
            <w:r w:rsidRPr="006A7A28">
              <w:rPr>
                <w:rFonts w:ascii="Times New Roman" w:eastAsia="Times New Roman" w:hAnsi="Times New Roman" w:cs="Times New Roman"/>
                <w:lang w:eastAsia="ru-RU"/>
              </w:rPr>
              <w:t>Сингапайская</w:t>
            </w:r>
            <w:proofErr w:type="spellEnd"/>
            <w:r w:rsidRPr="006A7A28">
              <w:rPr>
                <w:rFonts w:ascii="Times New Roman" w:eastAsia="Times New Roman" w:hAnsi="Times New Roman" w:cs="Times New Roman"/>
                <w:lang w:eastAsia="ru-RU"/>
              </w:rPr>
              <w:t xml:space="preserve"> СОШ» на основании приказа департамента образования и молодёжной политики </w:t>
            </w:r>
            <w:proofErr w:type="spellStart"/>
            <w:r w:rsidRPr="006A7A28">
              <w:rPr>
                <w:rFonts w:ascii="Times New Roman" w:eastAsia="Times New Roman" w:hAnsi="Times New Roman" w:cs="Times New Roman"/>
                <w:lang w:eastAsia="ru-RU"/>
              </w:rPr>
              <w:t>Нефтеюганского</w:t>
            </w:r>
            <w:proofErr w:type="spellEnd"/>
            <w:r w:rsidRPr="006A7A28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от 18.05.2016 № 359-0 продолжается работа Центра языковой адаптации детей-мигрантов, который осуществляет свою деятельность с 1 сентября 2016 года в соответствии с положением и планом работы. </w:t>
            </w:r>
          </w:p>
          <w:p w:rsidR="006A7A28" w:rsidRPr="006A7A28" w:rsidRDefault="006A7A28" w:rsidP="006A7A28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28">
              <w:rPr>
                <w:rFonts w:ascii="Times New Roman" w:eastAsia="Times New Roman" w:hAnsi="Times New Roman" w:cs="Times New Roman"/>
                <w:lang w:eastAsia="ru-RU"/>
              </w:rPr>
              <w:t xml:space="preserve"> В 2021-2022 учебном году в Центре функционируют три учебные группы (1-4 классы):</w:t>
            </w:r>
          </w:p>
          <w:p w:rsidR="006A7A28" w:rsidRPr="006A7A28" w:rsidRDefault="006A7A28" w:rsidP="006A7A28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28">
              <w:rPr>
                <w:rFonts w:ascii="Times New Roman" w:eastAsia="Times New Roman" w:hAnsi="Times New Roman" w:cs="Times New Roman"/>
                <w:lang w:eastAsia="ru-RU"/>
              </w:rPr>
              <w:t>1 группа (2 класс) — 5 человек.</w:t>
            </w:r>
          </w:p>
          <w:p w:rsidR="006A7A28" w:rsidRPr="006A7A28" w:rsidRDefault="006A7A28" w:rsidP="006A7A28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28">
              <w:rPr>
                <w:rFonts w:ascii="Times New Roman" w:eastAsia="Times New Roman" w:hAnsi="Times New Roman" w:cs="Times New Roman"/>
                <w:lang w:eastAsia="ru-RU"/>
              </w:rPr>
              <w:t>2 группа (3 класс) — 8 человек.</w:t>
            </w:r>
          </w:p>
          <w:p w:rsidR="006A7A28" w:rsidRPr="006A7A28" w:rsidRDefault="006A7A28" w:rsidP="006A7A28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группа (4 класс) — 1 человека.</w:t>
            </w:r>
          </w:p>
          <w:p w:rsidR="006A7A28" w:rsidRPr="006A7A28" w:rsidRDefault="006A7A28" w:rsidP="006A7A28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28">
              <w:rPr>
                <w:rFonts w:ascii="Times New Roman" w:eastAsia="Times New Roman" w:hAnsi="Times New Roman" w:cs="Times New Roman"/>
                <w:lang w:eastAsia="ru-RU"/>
              </w:rPr>
              <w:t>Всего-14 человек.</w:t>
            </w:r>
          </w:p>
          <w:p w:rsidR="006A7A28" w:rsidRPr="00D03B37" w:rsidRDefault="006A7A28" w:rsidP="006A7A28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28">
              <w:rPr>
                <w:rFonts w:ascii="Times New Roman" w:eastAsia="Times New Roman" w:hAnsi="Times New Roman" w:cs="Times New Roman"/>
                <w:lang w:eastAsia="ru-RU"/>
              </w:rPr>
              <w:t>С детьми-мигрантами проводится коррекционно-развивающая работа, направленная на достижение их максимальной адаптации в новой языковой и культурной среде.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22.3.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и трансляция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СМИ и социальных сетях видеороликов, о развитии доброжелательных взаимоотношений между иностранными гражданами и местным населением, создание положительного образа иностранного гражданина 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управление по связям с общественностью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«Профилактика экстремизма, гармонизация межэтнических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межкультурных отношений в Нефтеюганском районе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Продвижение в СМИ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социальных сетях позитивного контента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изменению негативных стереотипов в отношении иностранных граждан и внутренних трудовых мигрантов </w:t>
            </w:r>
          </w:p>
        </w:tc>
        <w:tc>
          <w:tcPr>
            <w:tcW w:w="2856" w:type="dxa"/>
            <w:shd w:val="clear" w:color="auto" w:fill="auto"/>
          </w:tcPr>
          <w:p w:rsidR="00177D06" w:rsidRDefault="00B30F7D" w:rsidP="009E1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F7D">
              <w:rPr>
                <w:rFonts w:ascii="Times New Roman" w:eastAsia="Times New Roman" w:hAnsi="Times New Roman" w:cs="Times New Roman"/>
                <w:lang w:eastAsia="ru-RU"/>
              </w:rPr>
              <w:t>В целях привлечения СМИ к освещению мероприятий в сфере государственной национальной политики, реализуемых на территории района, и повышения качества материалов ежегодно проводится конкурс журналистских работ на лучшее освещение в печатных и электронных СМИ вопросов межнационального, межконфессионального взаимодействия в муниципальном образовании, отдельной номинацией выделена тема социально-культурной адаптации иностранных граждан в Нефтеюганском ра</w:t>
            </w:r>
            <w:r w:rsidR="009E11A4">
              <w:rPr>
                <w:rFonts w:ascii="Times New Roman" w:eastAsia="Times New Roman" w:hAnsi="Times New Roman" w:cs="Times New Roman"/>
                <w:lang w:eastAsia="ru-RU"/>
              </w:rPr>
              <w:t xml:space="preserve">йоне. По итогам конкурса работы </w:t>
            </w:r>
            <w:r w:rsidRPr="009E11A4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победителей </w:t>
            </w:r>
            <w:r w:rsidRPr="009E11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транслируются в э</w:t>
            </w:r>
            <w:r w:rsidR="000D7555" w:rsidRPr="009E11A4">
              <w:rPr>
                <w:rFonts w:ascii="Times New Roman" w:eastAsia="Times New Roman" w:hAnsi="Times New Roman" w:cs="Times New Roman"/>
                <w:lang w:eastAsia="ru-RU"/>
              </w:rPr>
              <w:t>фире ТРК «Сибирь».</w:t>
            </w:r>
            <w:r w:rsidR="000D75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A4835" w:rsidRDefault="000A4835" w:rsidP="009E1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Видеоролики:</w:t>
            </w:r>
          </w:p>
          <w:p w:rsidR="002F1B3E" w:rsidRPr="002F1B3E" w:rsidRDefault="002F1B3E" w:rsidP="002F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F1B3E">
              <w:rPr>
                <w:rFonts w:ascii="Times New Roman" w:eastAsia="Times New Roman" w:hAnsi="Times New Roman" w:cs="Times New Roman"/>
                <w:lang w:eastAsia="ru-RU"/>
              </w:rPr>
              <w:t xml:space="preserve"> «Гостеприимный </w:t>
            </w:r>
            <w:proofErr w:type="spellStart"/>
            <w:r w:rsidRPr="002F1B3E">
              <w:rPr>
                <w:rFonts w:ascii="Times New Roman" w:eastAsia="Times New Roman" w:hAnsi="Times New Roman" w:cs="Times New Roman"/>
                <w:lang w:eastAsia="ru-RU"/>
              </w:rPr>
              <w:t>Пойковский</w:t>
            </w:r>
            <w:proofErr w:type="spellEnd"/>
            <w:r w:rsidRPr="002F1B3E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2F1B3E" w:rsidRDefault="002F1B3E" w:rsidP="002F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F1B3E">
              <w:rPr>
                <w:rFonts w:ascii="Times New Roman" w:eastAsia="Times New Roman" w:hAnsi="Times New Roman" w:cs="Times New Roman"/>
                <w:lang w:eastAsia="ru-RU"/>
              </w:rPr>
              <w:t xml:space="preserve"> «Из Судана в Сибирь» </w:t>
            </w:r>
          </w:p>
          <w:p w:rsidR="002F1B3E" w:rsidRPr="00D03B37" w:rsidRDefault="002F1B3E" w:rsidP="002F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F1B3E">
              <w:rPr>
                <w:rFonts w:ascii="Times New Roman" w:eastAsia="Times New Roman" w:hAnsi="Times New Roman" w:cs="Times New Roman"/>
                <w:lang w:eastAsia="ru-RU"/>
              </w:rPr>
              <w:t xml:space="preserve"> «У дружбы нет национальности»</w:t>
            </w:r>
            <w:r w:rsidR="000A48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9D632B" w:rsidRDefault="009D632B" w:rsidP="00177D06"/>
    <w:sectPr w:rsidR="009D632B" w:rsidSect="00177D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6D"/>
    <w:rsid w:val="00067193"/>
    <w:rsid w:val="000A4835"/>
    <w:rsid w:val="000D59A5"/>
    <w:rsid w:val="000D7555"/>
    <w:rsid w:val="00112500"/>
    <w:rsid w:val="0017028B"/>
    <w:rsid w:val="00177D06"/>
    <w:rsid w:val="00203BDB"/>
    <w:rsid w:val="00210704"/>
    <w:rsid w:val="00212353"/>
    <w:rsid w:val="00223A0D"/>
    <w:rsid w:val="00257FCB"/>
    <w:rsid w:val="002E233B"/>
    <w:rsid w:val="002F1B3E"/>
    <w:rsid w:val="00304948"/>
    <w:rsid w:val="00307A70"/>
    <w:rsid w:val="00326ADC"/>
    <w:rsid w:val="00346474"/>
    <w:rsid w:val="00366947"/>
    <w:rsid w:val="0038296C"/>
    <w:rsid w:val="003C3E40"/>
    <w:rsid w:val="00403CA3"/>
    <w:rsid w:val="004200DC"/>
    <w:rsid w:val="0042056D"/>
    <w:rsid w:val="00437F15"/>
    <w:rsid w:val="0046095D"/>
    <w:rsid w:val="00482C6F"/>
    <w:rsid w:val="00487CE7"/>
    <w:rsid w:val="004A3732"/>
    <w:rsid w:val="00513D9B"/>
    <w:rsid w:val="00575066"/>
    <w:rsid w:val="00600C8E"/>
    <w:rsid w:val="00642EB5"/>
    <w:rsid w:val="00691A4D"/>
    <w:rsid w:val="006A4F78"/>
    <w:rsid w:val="006A7A28"/>
    <w:rsid w:val="006C215B"/>
    <w:rsid w:val="006D6A2F"/>
    <w:rsid w:val="006F44AB"/>
    <w:rsid w:val="00736D83"/>
    <w:rsid w:val="0074683C"/>
    <w:rsid w:val="007A2DD8"/>
    <w:rsid w:val="007D43B0"/>
    <w:rsid w:val="00811532"/>
    <w:rsid w:val="00832ACE"/>
    <w:rsid w:val="008379BD"/>
    <w:rsid w:val="008475D9"/>
    <w:rsid w:val="00863306"/>
    <w:rsid w:val="008834A7"/>
    <w:rsid w:val="008A283E"/>
    <w:rsid w:val="008D64B6"/>
    <w:rsid w:val="00900990"/>
    <w:rsid w:val="00975C1B"/>
    <w:rsid w:val="009A04CF"/>
    <w:rsid w:val="009B44E0"/>
    <w:rsid w:val="009C4DE1"/>
    <w:rsid w:val="009D632B"/>
    <w:rsid w:val="009E11A4"/>
    <w:rsid w:val="009F1A57"/>
    <w:rsid w:val="00A11D0F"/>
    <w:rsid w:val="00A5796E"/>
    <w:rsid w:val="00AA37C2"/>
    <w:rsid w:val="00AE2096"/>
    <w:rsid w:val="00B12405"/>
    <w:rsid w:val="00B30F7D"/>
    <w:rsid w:val="00B66EE6"/>
    <w:rsid w:val="00B907E2"/>
    <w:rsid w:val="00BA17F1"/>
    <w:rsid w:val="00CC23D5"/>
    <w:rsid w:val="00CD726A"/>
    <w:rsid w:val="00CF159A"/>
    <w:rsid w:val="00D27834"/>
    <w:rsid w:val="00D4026D"/>
    <w:rsid w:val="00D61FBF"/>
    <w:rsid w:val="00DD7B17"/>
    <w:rsid w:val="00E46543"/>
    <w:rsid w:val="00E6127B"/>
    <w:rsid w:val="00E973E5"/>
    <w:rsid w:val="00EA0A55"/>
    <w:rsid w:val="00EB2A9A"/>
    <w:rsid w:val="00EC3A64"/>
    <w:rsid w:val="00F30307"/>
    <w:rsid w:val="00F61797"/>
    <w:rsid w:val="00F6238F"/>
    <w:rsid w:val="00FB280C"/>
    <w:rsid w:val="00FC5E85"/>
    <w:rsid w:val="00FD72D2"/>
    <w:rsid w:val="00FE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4EA24-B5CE-458E-AA8D-C6CD5462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413DF8EC30DF594D312BA856C8CD67C904E61859552CA9AB6D00B0955AB9F509962D72C6B47C01NER5L" TargetMode="External"/><Relationship Id="rId4" Type="http://schemas.openxmlformats.org/officeDocument/2006/relationships/hyperlink" Target="consultantplus://offline/ref=868F81198A3530D6409A41A19F96CE180669435CADFDF40CA16588D9922A847F1A5E765FAAE3E6E6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22</Pages>
  <Words>6018</Words>
  <Characters>34309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Альбина Рудольфовна</dc:creator>
  <cp:keywords/>
  <dc:description/>
  <cp:lastModifiedBy>Колпащикова Екатерина Александровна</cp:lastModifiedBy>
  <cp:revision>39</cp:revision>
  <dcterms:created xsi:type="dcterms:W3CDTF">2022-03-30T08:54:00Z</dcterms:created>
  <dcterms:modified xsi:type="dcterms:W3CDTF">2022-07-13T07:57:00Z</dcterms:modified>
</cp:coreProperties>
</file>