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D3" w:rsidRDefault="00F352D3" w:rsidP="00F352D3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F352D3" w:rsidRDefault="00F352D3" w:rsidP="00F352D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497DAA">
        <w:rPr>
          <w:sz w:val="26"/>
          <w:szCs w:val="26"/>
        </w:rPr>
        <w:t>Комплексн</w:t>
      </w:r>
      <w:r>
        <w:rPr>
          <w:sz w:val="26"/>
          <w:szCs w:val="26"/>
        </w:rPr>
        <w:t>ого</w:t>
      </w:r>
      <w:r w:rsidRPr="00497DAA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497DAA">
        <w:rPr>
          <w:sz w:val="26"/>
          <w:szCs w:val="26"/>
        </w:rPr>
        <w:t xml:space="preserve"> мероприятий по реализации </w:t>
      </w:r>
      <w:proofErr w:type="gramStart"/>
      <w:r w:rsidRPr="00497DAA">
        <w:rPr>
          <w:sz w:val="26"/>
          <w:szCs w:val="26"/>
        </w:rPr>
        <w:t>в</w:t>
      </w:r>
      <w:proofErr w:type="gramEnd"/>
      <w:r w:rsidRPr="00497DAA">
        <w:rPr>
          <w:sz w:val="26"/>
          <w:szCs w:val="26"/>
        </w:rPr>
        <w:t xml:space="preserve"> </w:t>
      </w:r>
      <w:proofErr w:type="gramStart"/>
      <w:r w:rsidRPr="00497DAA">
        <w:rPr>
          <w:sz w:val="26"/>
          <w:szCs w:val="26"/>
        </w:rPr>
        <w:t>Нефтеюганском</w:t>
      </w:r>
      <w:proofErr w:type="gramEnd"/>
      <w:r w:rsidRPr="00497DAA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на период до 2025 года</w:t>
      </w:r>
      <w:r>
        <w:rPr>
          <w:sz w:val="26"/>
          <w:szCs w:val="26"/>
        </w:rPr>
        <w:t xml:space="preserve"> за </w:t>
      </w:r>
      <w:r>
        <w:rPr>
          <w:sz w:val="26"/>
          <w:szCs w:val="26"/>
        </w:rPr>
        <w:t>2 квартал</w:t>
      </w:r>
      <w:r>
        <w:rPr>
          <w:sz w:val="26"/>
          <w:szCs w:val="26"/>
        </w:rPr>
        <w:t xml:space="preserve"> 2018 года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</w:p>
    <w:p w:rsidR="00F352D3" w:rsidRDefault="00F352D3" w:rsidP="00F352D3">
      <w:pPr>
        <w:ind w:firstLine="709"/>
        <w:jc w:val="both"/>
        <w:rPr>
          <w:sz w:val="26"/>
          <w:szCs w:val="26"/>
        </w:rPr>
      </w:pP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462CF">
        <w:rPr>
          <w:sz w:val="26"/>
          <w:szCs w:val="26"/>
        </w:rPr>
        <w:t>остановлением администрации Нефтеюганского района</w:t>
      </w:r>
      <w:r>
        <w:rPr>
          <w:sz w:val="26"/>
          <w:szCs w:val="26"/>
        </w:rPr>
        <w:t xml:space="preserve"> от 09.06.2016 </w:t>
      </w:r>
      <w:r>
        <w:rPr>
          <w:sz w:val="26"/>
          <w:szCs w:val="26"/>
        </w:rPr>
        <w:br/>
        <w:t xml:space="preserve">№ 824-па </w:t>
      </w:r>
      <w:r w:rsidRPr="005462CF">
        <w:rPr>
          <w:sz w:val="26"/>
          <w:szCs w:val="26"/>
        </w:rPr>
        <w:t>утвержден Комплексн</w:t>
      </w:r>
      <w:r>
        <w:rPr>
          <w:sz w:val="26"/>
          <w:szCs w:val="26"/>
        </w:rPr>
        <w:t>ый</w:t>
      </w:r>
      <w:r w:rsidRPr="005462CF">
        <w:rPr>
          <w:sz w:val="26"/>
          <w:szCs w:val="26"/>
        </w:rPr>
        <w:t xml:space="preserve"> план мероприятий по реализации </w:t>
      </w:r>
      <w:proofErr w:type="gramStart"/>
      <w:r w:rsidRPr="005462CF">
        <w:rPr>
          <w:sz w:val="26"/>
          <w:szCs w:val="26"/>
        </w:rPr>
        <w:t>в</w:t>
      </w:r>
      <w:proofErr w:type="gramEnd"/>
      <w:r w:rsidRPr="005462CF">
        <w:rPr>
          <w:sz w:val="26"/>
          <w:szCs w:val="26"/>
        </w:rPr>
        <w:t xml:space="preserve"> </w:t>
      </w:r>
      <w:proofErr w:type="gramStart"/>
      <w:r w:rsidRPr="005462CF">
        <w:rPr>
          <w:sz w:val="26"/>
          <w:szCs w:val="26"/>
        </w:rPr>
        <w:t>Нефтеюганском</w:t>
      </w:r>
      <w:proofErr w:type="gramEnd"/>
      <w:r w:rsidRPr="005462CF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на период до 2025 года</w:t>
      </w:r>
      <w:r>
        <w:rPr>
          <w:sz w:val="26"/>
          <w:szCs w:val="26"/>
        </w:rPr>
        <w:t xml:space="preserve"> (с изменениями от 10.02.2017 № 187-па).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1 полугодие 2018 года органами местного самоуправления Нефтеюганского района проделана следующая работа: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с</w:t>
      </w:r>
      <w:r w:rsidRPr="001A1BBF">
        <w:rPr>
          <w:sz w:val="26"/>
          <w:szCs w:val="26"/>
        </w:rPr>
        <w:t>овершенствовани</w:t>
      </w:r>
      <w:r>
        <w:rPr>
          <w:sz w:val="26"/>
          <w:szCs w:val="26"/>
        </w:rPr>
        <w:t>я</w:t>
      </w:r>
      <w:r w:rsidRPr="001A1BBF">
        <w:rPr>
          <w:sz w:val="26"/>
          <w:szCs w:val="26"/>
        </w:rPr>
        <w:t xml:space="preserve"> системы управления и координации государственных и муниципальных органов при реализации государственной национальной политики Российской Федерации </w:t>
      </w:r>
      <w:r>
        <w:rPr>
          <w:sz w:val="26"/>
          <w:szCs w:val="26"/>
        </w:rPr>
        <w:t>проведено:</w:t>
      </w:r>
      <w:r w:rsidRPr="001A1BBF">
        <w:rPr>
          <w:sz w:val="26"/>
          <w:szCs w:val="26"/>
        </w:rPr>
        <w:t xml:space="preserve"> 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заседание </w:t>
      </w:r>
      <w:r w:rsidRPr="00A249B7">
        <w:rPr>
          <w:sz w:val="26"/>
          <w:szCs w:val="26"/>
        </w:rPr>
        <w:t>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</w:r>
      <w:r>
        <w:rPr>
          <w:sz w:val="26"/>
          <w:szCs w:val="26"/>
        </w:rPr>
        <w:t>, рассмотрено 5 вопросов - 71%</w:t>
      </w:r>
      <w:r w:rsidRPr="00E128E4">
        <w:rPr>
          <w:sz w:val="26"/>
          <w:szCs w:val="26"/>
        </w:rPr>
        <w:t xml:space="preserve"> исполнения ежегодн</w:t>
      </w:r>
      <w:r>
        <w:rPr>
          <w:sz w:val="26"/>
          <w:szCs w:val="26"/>
        </w:rPr>
        <w:t>ого</w:t>
      </w:r>
      <w:r w:rsidRPr="00E128E4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E128E4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>;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заседания </w:t>
      </w:r>
      <w:r w:rsidRPr="002E1DF2">
        <w:rPr>
          <w:sz w:val="26"/>
          <w:szCs w:val="26"/>
        </w:rPr>
        <w:t>Межведомственной комиссии муниципального образования Нефтеюганский район по противодействию экстремистской деятельности</w:t>
      </w:r>
      <w:r>
        <w:rPr>
          <w:sz w:val="26"/>
          <w:szCs w:val="26"/>
        </w:rPr>
        <w:t>, рассмотрено 10 вопросов - 44%</w:t>
      </w:r>
      <w:r w:rsidRPr="00E128E4">
        <w:rPr>
          <w:sz w:val="26"/>
          <w:szCs w:val="26"/>
        </w:rPr>
        <w:t xml:space="preserve"> исполнения ежегодн</w:t>
      </w:r>
      <w:r>
        <w:rPr>
          <w:sz w:val="26"/>
          <w:szCs w:val="26"/>
        </w:rPr>
        <w:t>ого</w:t>
      </w:r>
      <w:r w:rsidRPr="00E128E4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E128E4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>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Постоянно проводится мониторинг обращений граждан, поступающих</w:t>
      </w:r>
      <w:r w:rsidRPr="002E1DF2">
        <w:rPr>
          <w:sz w:val="26"/>
          <w:szCs w:val="26"/>
        </w:rPr>
        <w:t xml:space="preserve"> в органы местного самоу</w:t>
      </w:r>
      <w:r>
        <w:rPr>
          <w:sz w:val="26"/>
          <w:szCs w:val="26"/>
        </w:rPr>
        <w:t>правления Нефтеюганского района</w:t>
      </w:r>
      <w:r w:rsidRPr="002E1DF2">
        <w:rPr>
          <w:sz w:val="26"/>
          <w:szCs w:val="26"/>
        </w:rPr>
        <w:t xml:space="preserve">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</w:r>
      <w:r>
        <w:rPr>
          <w:sz w:val="26"/>
          <w:szCs w:val="26"/>
        </w:rPr>
        <w:t>. Количество обращений – 0.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proofErr w:type="gramStart"/>
      <w:r w:rsidRPr="00622CB4">
        <w:rPr>
          <w:sz w:val="26"/>
          <w:szCs w:val="26"/>
        </w:rPr>
        <w:t xml:space="preserve">В целях </w:t>
      </w:r>
      <w:r w:rsidRPr="000F7142">
        <w:rPr>
          <w:sz w:val="26"/>
          <w:szCs w:val="26"/>
        </w:rPr>
        <w:t xml:space="preserve">обучения муниципальных служащих, осуществляющих </w:t>
      </w:r>
      <w:r>
        <w:rPr>
          <w:sz w:val="26"/>
          <w:szCs w:val="26"/>
        </w:rPr>
        <w:t>в</w:t>
      </w:r>
      <w:r w:rsidRPr="000F7142">
        <w:rPr>
          <w:sz w:val="26"/>
          <w:szCs w:val="26"/>
        </w:rPr>
        <w:t>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br/>
      </w:r>
      <w:r w:rsidRPr="00B775A4">
        <w:rPr>
          <w:sz w:val="26"/>
          <w:szCs w:val="26"/>
        </w:rPr>
        <w:t>2 муниципальных служащих прошли обучение  по теме «Организация деятельности органов местного самоуправления в сфере гармонизации межнациональных отношений, профилактике экстремизма» в АУ ХМАО-Югры «Региональный институт управления».</w:t>
      </w:r>
      <w:proofErr w:type="gramEnd"/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 w:rsidRPr="00B775A4">
        <w:rPr>
          <w:sz w:val="26"/>
          <w:szCs w:val="26"/>
        </w:rPr>
        <w:t>14 апреля 2018 года состоял</w:t>
      </w:r>
      <w:r>
        <w:rPr>
          <w:sz w:val="26"/>
          <w:szCs w:val="26"/>
        </w:rPr>
        <w:t>ось</w:t>
      </w:r>
      <w:r w:rsidRPr="00B775A4">
        <w:rPr>
          <w:sz w:val="26"/>
          <w:szCs w:val="26"/>
        </w:rPr>
        <w:t xml:space="preserve"> обучающее мероприятие «Способы и методы развития мирного взаимодействия этносов». В семинаре прин</w:t>
      </w:r>
      <w:r>
        <w:rPr>
          <w:sz w:val="26"/>
          <w:szCs w:val="26"/>
        </w:rPr>
        <w:t>я</w:t>
      </w:r>
      <w:r w:rsidRPr="00B775A4">
        <w:rPr>
          <w:sz w:val="26"/>
          <w:szCs w:val="26"/>
        </w:rPr>
        <w:t>ли участие молодежь от 18 до 30 лет, а также работники образовательных организаций. Всего обучено 50 человек.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</w:t>
      </w:r>
      <w:r w:rsidRPr="00705B25">
        <w:rPr>
          <w:sz w:val="26"/>
          <w:szCs w:val="26"/>
        </w:rPr>
        <w:t>беспечени</w:t>
      </w:r>
      <w:r>
        <w:rPr>
          <w:sz w:val="26"/>
          <w:szCs w:val="26"/>
        </w:rPr>
        <w:t>я</w:t>
      </w:r>
      <w:r w:rsidRPr="00705B25">
        <w:rPr>
          <w:sz w:val="26"/>
          <w:szCs w:val="26"/>
        </w:rPr>
        <w:t xml:space="preserve"> возможности оперативного реагирования на возникновение конфликтных и </w:t>
      </w:r>
      <w:proofErr w:type="spellStart"/>
      <w:r w:rsidRPr="00705B25">
        <w:rPr>
          <w:sz w:val="26"/>
          <w:szCs w:val="26"/>
        </w:rPr>
        <w:t>предконфликтных</w:t>
      </w:r>
      <w:proofErr w:type="spellEnd"/>
      <w:r w:rsidRPr="00705B25">
        <w:rPr>
          <w:sz w:val="26"/>
          <w:szCs w:val="26"/>
        </w:rPr>
        <w:t xml:space="preserve"> ситуаций в муниципальном образовании</w:t>
      </w:r>
      <w:r>
        <w:rPr>
          <w:sz w:val="26"/>
          <w:szCs w:val="26"/>
        </w:rPr>
        <w:t xml:space="preserve"> ежеквартально проводится м</w:t>
      </w:r>
      <w:r w:rsidRPr="00ED3679">
        <w:rPr>
          <w:sz w:val="26"/>
          <w:szCs w:val="26"/>
        </w:rPr>
        <w:t xml:space="preserve">ониторинг по профилактике межнациональных, межконфессиональных конфликтов </w:t>
      </w:r>
      <w:proofErr w:type="gramStart"/>
      <w:r w:rsidRPr="00ED3679">
        <w:rPr>
          <w:sz w:val="26"/>
          <w:szCs w:val="26"/>
        </w:rPr>
        <w:t>в</w:t>
      </w:r>
      <w:proofErr w:type="gramEnd"/>
      <w:r w:rsidRPr="00ED3679">
        <w:rPr>
          <w:sz w:val="26"/>
          <w:szCs w:val="26"/>
        </w:rPr>
        <w:t xml:space="preserve"> </w:t>
      </w:r>
      <w:proofErr w:type="gramStart"/>
      <w:r w:rsidRPr="00ED3679">
        <w:rPr>
          <w:sz w:val="26"/>
          <w:szCs w:val="26"/>
        </w:rPr>
        <w:t>Нефтеюганском</w:t>
      </w:r>
      <w:proofErr w:type="gramEnd"/>
      <w:r w:rsidRPr="00ED3679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br/>
        <w:t>За 1-2 квартал конфликтов данного типа не выявлено.</w:t>
      </w:r>
    </w:p>
    <w:p w:rsidR="00F352D3" w:rsidRPr="00640BB1" w:rsidRDefault="00F352D3" w:rsidP="00F352D3">
      <w:pPr>
        <w:ind w:firstLine="709"/>
        <w:jc w:val="both"/>
        <w:rPr>
          <w:sz w:val="26"/>
          <w:szCs w:val="26"/>
        </w:rPr>
      </w:pPr>
      <w:r w:rsidRPr="00640BB1">
        <w:rPr>
          <w:sz w:val="26"/>
          <w:szCs w:val="26"/>
        </w:rPr>
        <w:t xml:space="preserve">В соответствии с Решением Думы Нефтеюганского района от 20.12.2017 </w:t>
      </w:r>
      <w:r>
        <w:rPr>
          <w:sz w:val="26"/>
          <w:szCs w:val="26"/>
        </w:rPr>
        <w:br/>
      </w:r>
      <w:r w:rsidRPr="00640BB1">
        <w:rPr>
          <w:sz w:val="26"/>
          <w:szCs w:val="26"/>
        </w:rPr>
        <w:t xml:space="preserve">№ 198 «О назначении опроса граждан </w:t>
      </w:r>
      <w:proofErr w:type="gramStart"/>
      <w:r w:rsidRPr="00640BB1">
        <w:rPr>
          <w:sz w:val="26"/>
          <w:szCs w:val="26"/>
        </w:rPr>
        <w:t>в</w:t>
      </w:r>
      <w:proofErr w:type="gramEnd"/>
      <w:r w:rsidRPr="00640BB1">
        <w:rPr>
          <w:sz w:val="26"/>
          <w:szCs w:val="26"/>
        </w:rPr>
        <w:t xml:space="preserve"> </w:t>
      </w:r>
      <w:proofErr w:type="gramStart"/>
      <w:r w:rsidRPr="00640BB1">
        <w:rPr>
          <w:sz w:val="26"/>
          <w:szCs w:val="26"/>
        </w:rPr>
        <w:t>Нефтеюганском</w:t>
      </w:r>
      <w:proofErr w:type="gramEnd"/>
      <w:r w:rsidRPr="00640BB1">
        <w:rPr>
          <w:sz w:val="26"/>
          <w:szCs w:val="26"/>
        </w:rPr>
        <w:t xml:space="preserve"> районе» в период с 15.01. по 04.02.2018 на территории района проводилось социологическое исследование мнения населения, посвященное изучению наиболее значимых вопросов общественной жизни </w:t>
      </w:r>
      <w:r w:rsidRPr="00640BB1">
        <w:rPr>
          <w:sz w:val="26"/>
          <w:szCs w:val="26"/>
        </w:rPr>
        <w:lastRenderedPageBreak/>
        <w:t xml:space="preserve">Нефтеюганского района. Один из блоков, включенных в анкету - «Межнациональные, межконфессиональные отношения».  Результаты исследования показали: </w:t>
      </w:r>
    </w:p>
    <w:p w:rsidR="00F352D3" w:rsidRPr="00640BB1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640BB1">
        <w:rPr>
          <w:sz w:val="26"/>
          <w:szCs w:val="26"/>
        </w:rPr>
        <w:t>оля граждан, положительно оценивающих состояние межнациональных отношений – 85,8%</w:t>
      </w:r>
      <w:r>
        <w:rPr>
          <w:sz w:val="26"/>
          <w:szCs w:val="26"/>
        </w:rPr>
        <w:t>;</w:t>
      </w:r>
    </w:p>
    <w:p w:rsidR="00F352D3" w:rsidRPr="00640BB1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640BB1">
        <w:rPr>
          <w:sz w:val="26"/>
          <w:szCs w:val="26"/>
        </w:rPr>
        <w:t>оля граждан, положительно оценивающих состояние межконфессиональных отношений – 88,8%</w:t>
      </w:r>
      <w:r>
        <w:rPr>
          <w:sz w:val="26"/>
          <w:szCs w:val="26"/>
        </w:rPr>
        <w:t>;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640BB1">
        <w:rPr>
          <w:sz w:val="26"/>
          <w:szCs w:val="26"/>
        </w:rPr>
        <w:t>ровень толерантного отношения к представителям другой национальности – 89,5%</w:t>
      </w:r>
      <w:r>
        <w:rPr>
          <w:sz w:val="26"/>
          <w:szCs w:val="26"/>
        </w:rPr>
        <w:t>.</w:t>
      </w:r>
    </w:p>
    <w:p w:rsidR="00F352D3" w:rsidRPr="000F7142" w:rsidRDefault="00F352D3" w:rsidP="00F352D3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В целях распространения знаний об истории и культуре народов Российской Федерации </w:t>
      </w:r>
      <w:r>
        <w:rPr>
          <w:sz w:val="26"/>
          <w:szCs w:val="26"/>
        </w:rPr>
        <w:t xml:space="preserve">ежегодно </w:t>
      </w:r>
      <w:r w:rsidRPr="000F7142">
        <w:rPr>
          <w:sz w:val="26"/>
          <w:szCs w:val="26"/>
        </w:rPr>
        <w:t xml:space="preserve">проводятся торжественные мероприятий, приуроченные к памятным датам в истории народов России. За отчетный период </w:t>
      </w:r>
      <w:r>
        <w:rPr>
          <w:sz w:val="26"/>
          <w:szCs w:val="26"/>
        </w:rPr>
        <w:t>департаментом образования и молодежной политики и департаментом культуры и спорта проведены следующие мероприятия</w:t>
      </w:r>
      <w:r w:rsidRPr="000F7142">
        <w:rPr>
          <w:sz w:val="26"/>
          <w:szCs w:val="26"/>
        </w:rPr>
        <w:t>:</w:t>
      </w:r>
    </w:p>
    <w:p w:rsidR="00F352D3" w:rsidRPr="000F7142" w:rsidRDefault="00F352D3" w:rsidP="00F352D3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праздник Весны и Труда (1 мая) – количество участников </w:t>
      </w:r>
      <w:r>
        <w:rPr>
          <w:sz w:val="26"/>
          <w:szCs w:val="26"/>
        </w:rPr>
        <w:t>8512</w:t>
      </w:r>
      <w:r w:rsidRPr="000F7142">
        <w:rPr>
          <w:sz w:val="26"/>
          <w:szCs w:val="26"/>
        </w:rPr>
        <w:t xml:space="preserve"> человек;</w:t>
      </w:r>
    </w:p>
    <w:p w:rsidR="00F352D3" w:rsidRPr="000F7142" w:rsidRDefault="00F352D3" w:rsidP="00F352D3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День Победы (9 мая) – </w:t>
      </w:r>
      <w:r>
        <w:rPr>
          <w:sz w:val="26"/>
          <w:szCs w:val="26"/>
        </w:rPr>
        <w:t>35508</w:t>
      </w:r>
      <w:r w:rsidRPr="000F7142">
        <w:rPr>
          <w:sz w:val="26"/>
          <w:szCs w:val="26"/>
        </w:rPr>
        <w:t xml:space="preserve"> участников;</w:t>
      </w:r>
    </w:p>
    <w:p w:rsidR="00F352D3" w:rsidRPr="000F7142" w:rsidRDefault="00F352D3" w:rsidP="00F352D3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День славянской письменности и культуры (24 мая) – </w:t>
      </w:r>
      <w:r>
        <w:rPr>
          <w:sz w:val="26"/>
          <w:szCs w:val="26"/>
        </w:rPr>
        <w:t>908</w:t>
      </w:r>
      <w:r w:rsidRPr="000F7142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0F7142">
        <w:rPr>
          <w:sz w:val="26"/>
          <w:szCs w:val="26"/>
        </w:rPr>
        <w:t>;</w:t>
      </w:r>
    </w:p>
    <w:p w:rsidR="00F352D3" w:rsidRPr="000F7142" w:rsidRDefault="00F352D3" w:rsidP="00F352D3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День России (12 июня) – </w:t>
      </w:r>
      <w:r>
        <w:rPr>
          <w:sz w:val="26"/>
          <w:szCs w:val="26"/>
        </w:rPr>
        <w:t>4389</w:t>
      </w:r>
      <w:r w:rsidRPr="000F7142">
        <w:rPr>
          <w:sz w:val="26"/>
          <w:szCs w:val="26"/>
        </w:rPr>
        <w:t xml:space="preserve"> участников</w:t>
      </w:r>
      <w:r>
        <w:rPr>
          <w:sz w:val="26"/>
          <w:szCs w:val="26"/>
        </w:rPr>
        <w:t>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 w:rsidRPr="002E1DF2">
        <w:rPr>
          <w:sz w:val="26"/>
          <w:szCs w:val="26"/>
        </w:rPr>
        <w:t>На официальном сайте ОМСУ Нефтеюганского района размещен баннер с памятными датами в</w:t>
      </w:r>
      <w:r>
        <w:rPr>
          <w:sz w:val="26"/>
          <w:szCs w:val="26"/>
        </w:rPr>
        <w:t xml:space="preserve">оенной </w:t>
      </w:r>
      <w:r w:rsidRPr="002E1DF2">
        <w:rPr>
          <w:sz w:val="26"/>
          <w:szCs w:val="26"/>
        </w:rPr>
        <w:t xml:space="preserve">истории </w:t>
      </w:r>
      <w:r>
        <w:rPr>
          <w:sz w:val="26"/>
          <w:szCs w:val="26"/>
        </w:rPr>
        <w:t>Отечества</w:t>
      </w:r>
      <w:r w:rsidRPr="002E1DF2">
        <w:rPr>
          <w:sz w:val="26"/>
          <w:szCs w:val="26"/>
        </w:rPr>
        <w:t>, календарь памятных дат размещается на первой полосе газеты «Югорское обозрение»,</w:t>
      </w:r>
      <w:r>
        <w:rPr>
          <w:sz w:val="26"/>
          <w:szCs w:val="26"/>
        </w:rPr>
        <w:t xml:space="preserve"> </w:t>
      </w:r>
      <w:r w:rsidRPr="002E1DF2">
        <w:rPr>
          <w:sz w:val="26"/>
          <w:szCs w:val="26"/>
        </w:rPr>
        <w:t>социальные ролики выходят в эфире ТРК «Сибирь» и ТК</w:t>
      </w:r>
      <w:r>
        <w:rPr>
          <w:sz w:val="26"/>
          <w:szCs w:val="26"/>
        </w:rPr>
        <w:t xml:space="preserve"> </w:t>
      </w:r>
      <w:r w:rsidRPr="002E1DF2">
        <w:rPr>
          <w:sz w:val="26"/>
          <w:szCs w:val="26"/>
        </w:rPr>
        <w:t>«</w:t>
      </w:r>
      <w:proofErr w:type="spellStart"/>
      <w:r w:rsidRPr="002E1DF2">
        <w:rPr>
          <w:sz w:val="26"/>
          <w:szCs w:val="26"/>
        </w:rPr>
        <w:t>Интелком</w:t>
      </w:r>
      <w:proofErr w:type="spellEnd"/>
      <w:r w:rsidRPr="002E1DF2">
        <w:rPr>
          <w:sz w:val="26"/>
          <w:szCs w:val="26"/>
        </w:rPr>
        <w:t xml:space="preserve">». Всего за </w:t>
      </w:r>
      <w:r>
        <w:rPr>
          <w:sz w:val="26"/>
          <w:szCs w:val="26"/>
        </w:rPr>
        <w:t>1 полугодие 2018 года</w:t>
      </w:r>
      <w:r w:rsidRPr="002E1DF2">
        <w:rPr>
          <w:sz w:val="26"/>
          <w:szCs w:val="26"/>
        </w:rPr>
        <w:t xml:space="preserve"> в эфир/печать вышло </w:t>
      </w:r>
      <w:r>
        <w:rPr>
          <w:sz w:val="26"/>
          <w:szCs w:val="26"/>
        </w:rPr>
        <w:t>155</w:t>
      </w:r>
      <w:r w:rsidRPr="002E1DF2">
        <w:rPr>
          <w:sz w:val="26"/>
          <w:szCs w:val="26"/>
        </w:rPr>
        <w:t xml:space="preserve"> информаций о памятных датах</w:t>
      </w:r>
      <w:r>
        <w:rPr>
          <w:sz w:val="26"/>
          <w:szCs w:val="26"/>
        </w:rPr>
        <w:t>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</w:t>
      </w:r>
      <w:r w:rsidRPr="00705B25">
        <w:rPr>
          <w:sz w:val="26"/>
          <w:szCs w:val="26"/>
        </w:rPr>
        <w:t>беспечени</w:t>
      </w:r>
      <w:r>
        <w:rPr>
          <w:sz w:val="26"/>
          <w:szCs w:val="26"/>
        </w:rPr>
        <w:t>я</w:t>
      </w:r>
      <w:r w:rsidRPr="00705B25">
        <w:rPr>
          <w:sz w:val="26"/>
          <w:szCs w:val="26"/>
        </w:rPr>
        <w:t xml:space="preserve"> сохранности и приумножения духовного и культурного потенциала многонационального народа</w:t>
      </w:r>
      <w:r>
        <w:rPr>
          <w:sz w:val="26"/>
          <w:szCs w:val="26"/>
        </w:rPr>
        <w:t xml:space="preserve"> Российской Федерации: 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департаментом культуры и спорта проведено 26 </w:t>
      </w:r>
      <w:r w:rsidRPr="00ED3679">
        <w:rPr>
          <w:sz w:val="26"/>
          <w:szCs w:val="26"/>
        </w:rPr>
        <w:t>информационно-выставочных проектов «Многонациональный</w:t>
      </w:r>
      <w:r>
        <w:rPr>
          <w:sz w:val="26"/>
          <w:szCs w:val="26"/>
        </w:rPr>
        <w:t xml:space="preserve"> </w:t>
      </w:r>
      <w:r w:rsidRPr="00ED3679">
        <w:rPr>
          <w:sz w:val="26"/>
          <w:szCs w:val="26"/>
        </w:rPr>
        <w:t>Нефтеюганский район»</w:t>
      </w:r>
      <w:r>
        <w:rPr>
          <w:sz w:val="26"/>
          <w:szCs w:val="26"/>
        </w:rPr>
        <w:t xml:space="preserve"> с количеством </w:t>
      </w:r>
      <w:r w:rsidRPr="00ED3679">
        <w:rPr>
          <w:sz w:val="26"/>
          <w:szCs w:val="26"/>
        </w:rPr>
        <w:t>участник</w:t>
      </w:r>
      <w:r>
        <w:rPr>
          <w:sz w:val="26"/>
          <w:szCs w:val="26"/>
        </w:rPr>
        <w:t>ов 3474 человек. Н</w:t>
      </w:r>
      <w:r w:rsidRPr="007D3A9D">
        <w:rPr>
          <w:sz w:val="26"/>
          <w:szCs w:val="26"/>
        </w:rPr>
        <w:t xml:space="preserve">а базе </w:t>
      </w:r>
      <w:r>
        <w:rPr>
          <w:sz w:val="26"/>
          <w:szCs w:val="26"/>
        </w:rPr>
        <w:t>Центра культуры и досуга</w:t>
      </w:r>
      <w:r w:rsidRPr="007D3A9D">
        <w:rPr>
          <w:sz w:val="26"/>
          <w:szCs w:val="26"/>
        </w:rPr>
        <w:t xml:space="preserve"> «Родники» гп.Пойковский располагается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Центр национальных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культур, где представлен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постоянно действующий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выставочный проект,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демонстрирующий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национальные костюмы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различных народов и их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традиционные предметы</w:t>
      </w:r>
      <w:r>
        <w:rPr>
          <w:sz w:val="26"/>
          <w:szCs w:val="26"/>
        </w:rPr>
        <w:t xml:space="preserve"> быта.</w:t>
      </w:r>
    </w:p>
    <w:p w:rsidR="00F352D3" w:rsidRPr="002A4DF3" w:rsidRDefault="00F352D3" w:rsidP="00F352D3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комитетом по делам народов Севера, охраны окружающей среды и водных ресурсов была организована санитарная очистка памятника природы регионального значения «</w:t>
      </w:r>
      <w:proofErr w:type="spellStart"/>
      <w:r w:rsidRPr="002A4DF3">
        <w:rPr>
          <w:sz w:val="26"/>
          <w:szCs w:val="26"/>
        </w:rPr>
        <w:t>Чеускинский</w:t>
      </w:r>
      <w:proofErr w:type="spellEnd"/>
      <w:r w:rsidRPr="002A4DF3">
        <w:rPr>
          <w:sz w:val="26"/>
          <w:szCs w:val="26"/>
        </w:rPr>
        <w:t xml:space="preserve"> бор» в </w:t>
      </w:r>
      <w:proofErr w:type="spellStart"/>
      <w:r w:rsidRPr="002A4DF3">
        <w:rPr>
          <w:sz w:val="26"/>
          <w:szCs w:val="26"/>
        </w:rPr>
        <w:t>с</w:t>
      </w:r>
      <w:proofErr w:type="gramStart"/>
      <w:r w:rsidRPr="002A4DF3">
        <w:rPr>
          <w:sz w:val="26"/>
          <w:szCs w:val="26"/>
        </w:rPr>
        <w:t>.Ч</w:t>
      </w:r>
      <w:proofErr w:type="gramEnd"/>
      <w:r w:rsidRPr="002A4DF3">
        <w:rPr>
          <w:sz w:val="26"/>
          <w:szCs w:val="26"/>
        </w:rPr>
        <w:t>еускино</w:t>
      </w:r>
      <w:proofErr w:type="spellEnd"/>
      <w:r w:rsidRPr="002A4DF3">
        <w:rPr>
          <w:sz w:val="26"/>
          <w:szCs w:val="26"/>
        </w:rPr>
        <w:t xml:space="preserve"> (место компактного проживания коренных малочисленных народов Севера). Количество участников </w:t>
      </w:r>
      <w:r>
        <w:rPr>
          <w:sz w:val="26"/>
          <w:szCs w:val="26"/>
        </w:rPr>
        <w:t>10</w:t>
      </w:r>
      <w:r w:rsidRPr="002A4DF3">
        <w:rPr>
          <w:sz w:val="26"/>
          <w:szCs w:val="26"/>
        </w:rPr>
        <w:t>0 человек.</w:t>
      </w:r>
    </w:p>
    <w:p w:rsidR="00F352D3" w:rsidRPr="002A4DF3" w:rsidRDefault="00F352D3" w:rsidP="00F352D3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Также проводятся мероприятия по сохранению и пропаганде традиционной культуры, обычаев и традиций народов, проживающих на территории Нефтеюганского района. За отчетный период проведено:</w:t>
      </w:r>
    </w:p>
    <w:p w:rsidR="00F352D3" w:rsidRPr="002A4DF3" w:rsidRDefault="00F352D3" w:rsidP="00F352D3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- Фестиваль национальных культур «Моя Россия», количество  участников -</w:t>
      </w:r>
      <w:r>
        <w:rPr>
          <w:sz w:val="26"/>
          <w:szCs w:val="26"/>
        </w:rPr>
        <w:t>100</w:t>
      </w:r>
      <w:r w:rsidRPr="002A4DF3">
        <w:rPr>
          <w:sz w:val="26"/>
          <w:szCs w:val="26"/>
        </w:rPr>
        <w:t>0 человек;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- Татаро-башкирский национальный праздник «Сабантуй», количество  участников - 2</w:t>
      </w:r>
      <w:r>
        <w:rPr>
          <w:sz w:val="26"/>
          <w:szCs w:val="26"/>
        </w:rPr>
        <w:t>0</w:t>
      </w:r>
      <w:r w:rsidRPr="002A4DF3">
        <w:rPr>
          <w:sz w:val="26"/>
          <w:szCs w:val="26"/>
        </w:rPr>
        <w:t>0 человек</w:t>
      </w:r>
      <w:r>
        <w:rPr>
          <w:sz w:val="26"/>
          <w:szCs w:val="26"/>
        </w:rPr>
        <w:t>;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2343">
        <w:rPr>
          <w:sz w:val="26"/>
          <w:szCs w:val="26"/>
        </w:rPr>
        <w:t>Районный фестиваль самодеятельного творчества «Югорские россыпи»</w:t>
      </w:r>
      <w:r>
        <w:rPr>
          <w:sz w:val="26"/>
          <w:szCs w:val="26"/>
        </w:rPr>
        <w:t>, количество участников – 120 человек.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Для создания  оптимальных условий, сохранения и развития языков народов России департаментом образования и молодежной политики, департаментом культуры и спорта проводились мероприятия, посвященные Дню русского языка, общий охват </w:t>
      </w:r>
      <w:r>
        <w:rPr>
          <w:sz w:val="26"/>
          <w:szCs w:val="26"/>
        </w:rPr>
        <w:t>3078</w:t>
      </w:r>
      <w:r w:rsidRPr="002A4DF3">
        <w:rPr>
          <w:sz w:val="26"/>
          <w:szCs w:val="26"/>
        </w:rPr>
        <w:t xml:space="preserve"> человек.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В целях развития оздоровительных и рекреационных зон, расширения поддержки национальных видов спорта </w:t>
      </w:r>
      <w:r>
        <w:rPr>
          <w:sz w:val="26"/>
          <w:szCs w:val="26"/>
        </w:rPr>
        <w:t>23</w:t>
      </w:r>
      <w:r w:rsidRPr="002A4DF3">
        <w:rPr>
          <w:sz w:val="26"/>
          <w:szCs w:val="26"/>
        </w:rPr>
        <w:t xml:space="preserve"> июня на базе туризма и отдыха «Сказка» </w:t>
      </w:r>
      <w:r w:rsidRPr="002A4DF3">
        <w:rPr>
          <w:sz w:val="26"/>
          <w:szCs w:val="26"/>
        </w:rPr>
        <w:lastRenderedPageBreak/>
        <w:t>состоялись соревнования по гребле на обласах Нефтеюганского</w:t>
      </w:r>
      <w:r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>района.</w:t>
      </w:r>
      <w:r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>Участники - более 70 человек</w:t>
      </w:r>
      <w:r>
        <w:rPr>
          <w:sz w:val="26"/>
          <w:szCs w:val="26"/>
        </w:rPr>
        <w:t>;</w:t>
      </w:r>
    </w:p>
    <w:p w:rsidR="00F352D3" w:rsidRPr="00CC234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Pr="00CC2343">
        <w:rPr>
          <w:sz w:val="26"/>
          <w:szCs w:val="26"/>
        </w:rPr>
        <w:t xml:space="preserve">7 </w:t>
      </w:r>
      <w:r>
        <w:rPr>
          <w:sz w:val="26"/>
          <w:szCs w:val="26"/>
        </w:rPr>
        <w:t>по</w:t>
      </w:r>
      <w:r w:rsidRPr="00CC2343">
        <w:rPr>
          <w:sz w:val="26"/>
          <w:szCs w:val="26"/>
        </w:rPr>
        <w:t xml:space="preserve"> 8</w:t>
      </w:r>
      <w:r>
        <w:rPr>
          <w:sz w:val="26"/>
          <w:szCs w:val="26"/>
        </w:rPr>
        <w:t xml:space="preserve"> апреля</w:t>
      </w:r>
      <w:r w:rsidRPr="00CC2343">
        <w:rPr>
          <w:sz w:val="26"/>
          <w:szCs w:val="26"/>
        </w:rPr>
        <w:t xml:space="preserve"> состоялось Первенство </w:t>
      </w:r>
      <w:r>
        <w:rPr>
          <w:sz w:val="26"/>
          <w:szCs w:val="26"/>
        </w:rPr>
        <w:t>городского поселения</w:t>
      </w:r>
      <w:r w:rsidRPr="00CC2343">
        <w:rPr>
          <w:sz w:val="26"/>
          <w:szCs w:val="26"/>
        </w:rPr>
        <w:t xml:space="preserve"> Пойковский по Северному Мно</w:t>
      </w:r>
      <w:r>
        <w:rPr>
          <w:sz w:val="26"/>
          <w:szCs w:val="26"/>
        </w:rPr>
        <w:t>гоборью, участники – 60 человек;</w:t>
      </w:r>
    </w:p>
    <w:p w:rsidR="00F352D3" w:rsidRPr="002A4DF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29 июня по 1 июля </w:t>
      </w:r>
      <w:r w:rsidRPr="002A4DF3">
        <w:rPr>
          <w:sz w:val="26"/>
          <w:szCs w:val="26"/>
        </w:rPr>
        <w:t xml:space="preserve">на базе туризма и отдыха «Сказка» </w:t>
      </w:r>
      <w:r w:rsidRPr="00CC2343">
        <w:rPr>
          <w:sz w:val="26"/>
          <w:szCs w:val="26"/>
        </w:rPr>
        <w:t>состоялись Международные соревнования на Кубок Губернатора ХМАО-Югры</w:t>
      </w:r>
      <w:r>
        <w:rPr>
          <w:sz w:val="26"/>
          <w:szCs w:val="26"/>
        </w:rPr>
        <w:t xml:space="preserve"> </w:t>
      </w:r>
      <w:r w:rsidRPr="00CC2343">
        <w:rPr>
          <w:sz w:val="26"/>
          <w:szCs w:val="26"/>
        </w:rPr>
        <w:t xml:space="preserve">по гребле на обласах в рамках праздника Вит хон </w:t>
      </w:r>
      <w:proofErr w:type="spellStart"/>
      <w:r w:rsidRPr="00CC2343">
        <w:rPr>
          <w:sz w:val="26"/>
          <w:szCs w:val="26"/>
        </w:rPr>
        <w:t>хатл</w:t>
      </w:r>
      <w:proofErr w:type="spellEnd"/>
      <w:r w:rsidRPr="00CC2343">
        <w:rPr>
          <w:sz w:val="26"/>
          <w:szCs w:val="26"/>
        </w:rPr>
        <w:t xml:space="preserve">. Участники – 200 чел., болельщики – около 1500 </w:t>
      </w:r>
      <w:r>
        <w:rPr>
          <w:sz w:val="26"/>
          <w:szCs w:val="26"/>
        </w:rPr>
        <w:t>человек</w:t>
      </w:r>
      <w:r w:rsidRPr="00CC2343">
        <w:rPr>
          <w:sz w:val="26"/>
          <w:szCs w:val="26"/>
        </w:rPr>
        <w:t>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Для поддержания социально-экономического и этнокультурного развития коренных малочисленных народов Севера органы местного самоуправления проводят традиционные национальные праздники. Так, </w:t>
      </w:r>
      <w:r>
        <w:rPr>
          <w:sz w:val="26"/>
          <w:szCs w:val="26"/>
        </w:rPr>
        <w:t>14 апреля</w:t>
      </w:r>
      <w:r w:rsidRPr="002A4DF3">
        <w:rPr>
          <w:sz w:val="26"/>
          <w:szCs w:val="26"/>
        </w:rPr>
        <w:t xml:space="preserve"> в </w:t>
      </w:r>
      <w:proofErr w:type="spellStart"/>
      <w:r w:rsidRPr="002A4DF3">
        <w:rPr>
          <w:sz w:val="26"/>
          <w:szCs w:val="26"/>
        </w:rPr>
        <w:t>сп</w:t>
      </w:r>
      <w:proofErr w:type="gramStart"/>
      <w:r w:rsidRPr="002A4DF3">
        <w:rPr>
          <w:sz w:val="26"/>
          <w:szCs w:val="26"/>
        </w:rPr>
        <w:t>.Л</w:t>
      </w:r>
      <w:proofErr w:type="gramEnd"/>
      <w:r w:rsidRPr="002A4DF3">
        <w:rPr>
          <w:sz w:val="26"/>
          <w:szCs w:val="26"/>
        </w:rPr>
        <w:t>емпино</w:t>
      </w:r>
      <w:proofErr w:type="spellEnd"/>
      <w:r w:rsidRPr="002A4DF3">
        <w:rPr>
          <w:sz w:val="26"/>
          <w:szCs w:val="26"/>
        </w:rPr>
        <w:t xml:space="preserve"> состоялся национальный праздник «Вороний день», коли</w:t>
      </w:r>
      <w:r>
        <w:rPr>
          <w:sz w:val="26"/>
          <w:szCs w:val="26"/>
        </w:rPr>
        <w:t>чество участников - 200 человек</w:t>
      </w:r>
      <w:r w:rsidRPr="002A4DF3">
        <w:rPr>
          <w:sz w:val="26"/>
          <w:szCs w:val="26"/>
        </w:rPr>
        <w:t>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привлечения представителей коренных </w:t>
      </w:r>
      <w:r w:rsidRPr="0009056E">
        <w:rPr>
          <w:sz w:val="26"/>
          <w:szCs w:val="26"/>
        </w:rPr>
        <w:t>малочисленных народов Севера к работе в об</w:t>
      </w:r>
      <w:r>
        <w:rPr>
          <w:sz w:val="26"/>
          <w:szCs w:val="26"/>
        </w:rPr>
        <w:t xml:space="preserve">щественных советах при Главе муниципального образования: 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01.03.2018</w:t>
      </w:r>
      <w:r w:rsidRPr="0072501A">
        <w:rPr>
          <w:sz w:val="26"/>
          <w:szCs w:val="26"/>
        </w:rPr>
        <w:t xml:space="preserve"> состоялось заседание Совета представителей коренных малочисленных народов Севера при Главе Нефтеюганского района.</w:t>
      </w:r>
      <w:r>
        <w:rPr>
          <w:sz w:val="26"/>
          <w:szCs w:val="26"/>
        </w:rPr>
        <w:t xml:space="preserve"> </w:t>
      </w:r>
      <w:r w:rsidRPr="0072501A">
        <w:rPr>
          <w:sz w:val="26"/>
          <w:szCs w:val="26"/>
        </w:rPr>
        <w:t>В заседании приняли участие 6 представителей коренных малочисленных народов Севера.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05.04.2018</w:t>
      </w:r>
      <w:r w:rsidRPr="002A4DF3">
        <w:rPr>
          <w:sz w:val="26"/>
          <w:szCs w:val="26"/>
        </w:rPr>
        <w:t xml:space="preserve"> в режиме видеоконференцсвязи состоялось очередное заседание Совета представителей коренных</w:t>
      </w:r>
      <w:r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>малочисленных народов Севера при Правительстве Ханты-Мансийского автономного округа-Югры, в котором приняли участие 6 представителей КМНС.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1 полугодии 2018 года проведено 8 заседаний</w:t>
      </w:r>
      <w:r w:rsidRPr="00ED3679">
        <w:rPr>
          <w:sz w:val="26"/>
          <w:szCs w:val="26"/>
        </w:rPr>
        <w:t xml:space="preserve"> общественных совет</w:t>
      </w:r>
      <w:r>
        <w:rPr>
          <w:sz w:val="26"/>
          <w:szCs w:val="26"/>
        </w:rPr>
        <w:t>ов</w:t>
      </w:r>
      <w:r w:rsidRPr="00ED3679">
        <w:rPr>
          <w:sz w:val="26"/>
          <w:szCs w:val="26"/>
        </w:rPr>
        <w:t xml:space="preserve"> при главах п</w:t>
      </w:r>
      <w:r>
        <w:rPr>
          <w:sz w:val="26"/>
          <w:szCs w:val="26"/>
        </w:rPr>
        <w:t xml:space="preserve">оселений Нефтеюганского района, на которых обсуждались </w:t>
      </w:r>
      <w:r w:rsidRPr="00325B8A">
        <w:rPr>
          <w:sz w:val="26"/>
          <w:szCs w:val="26"/>
        </w:rPr>
        <w:t>вопрос</w:t>
      </w:r>
      <w:r>
        <w:rPr>
          <w:sz w:val="26"/>
          <w:szCs w:val="26"/>
        </w:rPr>
        <w:t>ы</w:t>
      </w:r>
      <w:r w:rsidRPr="00325B8A">
        <w:rPr>
          <w:sz w:val="26"/>
          <w:szCs w:val="26"/>
        </w:rPr>
        <w:t xml:space="preserve"> противодействия проявлениям ксенофобии и укрепления межнационального согласия в обществе</w:t>
      </w:r>
      <w:r>
        <w:rPr>
          <w:sz w:val="26"/>
          <w:szCs w:val="26"/>
        </w:rPr>
        <w:t xml:space="preserve"> (гп.Пойковский, </w:t>
      </w:r>
      <w:proofErr w:type="spellStart"/>
      <w:r>
        <w:rPr>
          <w:sz w:val="26"/>
          <w:szCs w:val="26"/>
        </w:rPr>
        <w:t>сп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аркатеевы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сп.Сингапай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с.Чеускино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сп.Усть-Юган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сп.Куть-Ях</w:t>
      </w:r>
      <w:proofErr w:type="spellEnd"/>
      <w:r>
        <w:rPr>
          <w:sz w:val="26"/>
          <w:szCs w:val="26"/>
        </w:rPr>
        <w:t>).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 w:rsidRPr="006E711B">
        <w:rPr>
          <w:sz w:val="26"/>
          <w:szCs w:val="26"/>
        </w:rPr>
        <w:t xml:space="preserve">13.04.2018 в </w:t>
      </w:r>
      <w:r>
        <w:rPr>
          <w:sz w:val="26"/>
          <w:szCs w:val="26"/>
        </w:rPr>
        <w:t xml:space="preserve">Центре национальных культур </w:t>
      </w:r>
      <w:r w:rsidRPr="006E711B">
        <w:rPr>
          <w:sz w:val="26"/>
          <w:szCs w:val="26"/>
        </w:rPr>
        <w:t>гп. Пойковский состоялся «круглый стол» на тему: «Межнациональные отношения и СМИ» с участие</w:t>
      </w:r>
      <w:r>
        <w:rPr>
          <w:sz w:val="26"/>
          <w:szCs w:val="26"/>
        </w:rPr>
        <w:t>м</w:t>
      </w:r>
      <w:r w:rsidRPr="006E711B">
        <w:rPr>
          <w:sz w:val="26"/>
          <w:szCs w:val="26"/>
        </w:rPr>
        <w:t xml:space="preserve"> представителей национальных общественных </w:t>
      </w:r>
      <w:r>
        <w:rPr>
          <w:sz w:val="26"/>
          <w:szCs w:val="26"/>
        </w:rPr>
        <w:t>объединений и средств массовой информации</w:t>
      </w:r>
      <w:r w:rsidRPr="006E711B">
        <w:rPr>
          <w:sz w:val="26"/>
          <w:szCs w:val="26"/>
        </w:rPr>
        <w:t>. Организатор – управление по связям с общественностью.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в</w:t>
      </w:r>
      <w:r w:rsidRPr="00794E6D">
        <w:rPr>
          <w:sz w:val="26"/>
          <w:szCs w:val="26"/>
        </w:rPr>
        <w:t>овлечени</w:t>
      </w:r>
      <w:r>
        <w:rPr>
          <w:sz w:val="26"/>
          <w:szCs w:val="26"/>
        </w:rPr>
        <w:t>я</w:t>
      </w:r>
      <w:r w:rsidRPr="00794E6D">
        <w:rPr>
          <w:sz w:val="26"/>
          <w:szCs w:val="26"/>
        </w:rPr>
        <w:t xml:space="preserve">  социально ориентированных некоммерческих организаций в деятельность по развитию межнационального и межконфессионального диалога </w:t>
      </w:r>
      <w:r>
        <w:rPr>
          <w:sz w:val="26"/>
          <w:szCs w:val="26"/>
        </w:rPr>
        <w:t>органами местного самоуправления Нефтеюганского района о</w:t>
      </w:r>
      <w:r w:rsidRPr="00794E6D">
        <w:rPr>
          <w:sz w:val="26"/>
          <w:szCs w:val="26"/>
        </w:rPr>
        <w:t>каз</w:t>
      </w:r>
      <w:r>
        <w:rPr>
          <w:sz w:val="26"/>
          <w:szCs w:val="26"/>
        </w:rPr>
        <w:t>ывалась</w:t>
      </w:r>
      <w:r w:rsidRPr="00794E6D">
        <w:rPr>
          <w:sz w:val="26"/>
          <w:szCs w:val="26"/>
        </w:rPr>
        <w:t xml:space="preserve"> финансов</w:t>
      </w:r>
      <w:r>
        <w:rPr>
          <w:sz w:val="26"/>
          <w:szCs w:val="26"/>
        </w:rPr>
        <w:t>ая</w:t>
      </w:r>
      <w:r w:rsidRPr="00794E6D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а</w:t>
      </w:r>
      <w:r w:rsidRPr="00794E6D">
        <w:rPr>
          <w:sz w:val="26"/>
          <w:szCs w:val="26"/>
        </w:rPr>
        <w:t xml:space="preserve"> социально ориентированным некоммерческим организациям, </w:t>
      </w:r>
      <w:r>
        <w:rPr>
          <w:sz w:val="26"/>
          <w:szCs w:val="26"/>
        </w:rPr>
        <w:t>р</w:t>
      </w:r>
      <w:r w:rsidRPr="00794E6D">
        <w:rPr>
          <w:sz w:val="26"/>
          <w:szCs w:val="26"/>
        </w:rPr>
        <w:t>еализующим проекты и программы, направленные на  развитие межнационального сотрудничества, сохранение и защиту самобытности, культуры, языков и традиций народов Российской Федерации</w:t>
      </w:r>
      <w:r>
        <w:rPr>
          <w:sz w:val="26"/>
          <w:szCs w:val="26"/>
        </w:rPr>
        <w:t>. Поддержку получили 2 организации.</w:t>
      </w:r>
    </w:p>
    <w:p w:rsidR="00F352D3" w:rsidRDefault="00F352D3" w:rsidP="00F35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и</w:t>
      </w:r>
      <w:r w:rsidRPr="009E6F04">
        <w:rPr>
          <w:sz w:val="26"/>
          <w:szCs w:val="26"/>
        </w:rPr>
        <w:t>нформационно</w:t>
      </w:r>
      <w:r>
        <w:rPr>
          <w:sz w:val="26"/>
          <w:szCs w:val="26"/>
        </w:rPr>
        <w:t>го</w:t>
      </w:r>
      <w:r w:rsidRPr="009E6F04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я</w:t>
      </w:r>
      <w:r w:rsidRPr="009E6F04">
        <w:rPr>
          <w:sz w:val="26"/>
          <w:szCs w:val="26"/>
        </w:rPr>
        <w:t xml:space="preserve"> реализации государственной национальной политики</w:t>
      </w:r>
      <w:r>
        <w:rPr>
          <w:sz w:val="26"/>
          <w:szCs w:val="26"/>
        </w:rPr>
        <w:t xml:space="preserve"> в 1 полугодии 2018 года в</w:t>
      </w:r>
      <w:r w:rsidRPr="00EF5598">
        <w:rPr>
          <w:sz w:val="26"/>
          <w:szCs w:val="26"/>
        </w:rPr>
        <w:t>ыпущено в эфир</w:t>
      </w:r>
      <w:r>
        <w:rPr>
          <w:sz w:val="26"/>
          <w:szCs w:val="26"/>
        </w:rPr>
        <w:t xml:space="preserve"> </w:t>
      </w:r>
      <w:r w:rsidRPr="00EF5598">
        <w:rPr>
          <w:sz w:val="26"/>
          <w:szCs w:val="26"/>
        </w:rPr>
        <w:t xml:space="preserve">(печать) </w:t>
      </w:r>
      <w:r>
        <w:rPr>
          <w:sz w:val="26"/>
          <w:szCs w:val="26"/>
        </w:rPr>
        <w:t>155</w:t>
      </w:r>
      <w:r w:rsidRPr="00EF5598">
        <w:rPr>
          <w:sz w:val="26"/>
          <w:szCs w:val="26"/>
        </w:rPr>
        <w:t xml:space="preserve"> материалов, направленных на развитие межнационального диалога и сотрудничества, в целях укрепления мира и согласия в муниц</w:t>
      </w:r>
      <w:r>
        <w:rPr>
          <w:sz w:val="26"/>
          <w:szCs w:val="26"/>
        </w:rPr>
        <w:t xml:space="preserve">ипальном образовании. </w:t>
      </w:r>
      <w:r w:rsidRPr="00EF5598">
        <w:rPr>
          <w:sz w:val="26"/>
          <w:szCs w:val="26"/>
        </w:rPr>
        <w:t xml:space="preserve"> </w:t>
      </w:r>
    </w:p>
    <w:p w:rsidR="00F352D3" w:rsidRDefault="00F352D3" w:rsidP="00F352D3">
      <w:pPr>
        <w:jc w:val="both"/>
        <w:rPr>
          <w:sz w:val="26"/>
          <w:szCs w:val="26"/>
        </w:rPr>
        <w:sectPr w:rsidR="00F352D3" w:rsidSect="00F352D3">
          <w:pgSz w:w="11906" w:h="16838"/>
          <w:pgMar w:top="680" w:right="567" w:bottom="1134" w:left="1559" w:header="709" w:footer="709" w:gutter="0"/>
          <w:cols w:space="708"/>
          <w:titlePg/>
          <w:docGrid w:linePitch="360"/>
        </w:sectPr>
      </w:pPr>
    </w:p>
    <w:p w:rsidR="00494E9B" w:rsidRDefault="00FB17E5" w:rsidP="00494E9B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Исполнение к</w:t>
      </w:r>
      <w:r w:rsidR="00494E9B" w:rsidRPr="00417793">
        <w:rPr>
          <w:sz w:val="26"/>
          <w:szCs w:val="26"/>
        </w:rPr>
        <w:t>омплексн</w:t>
      </w:r>
      <w:r>
        <w:rPr>
          <w:sz w:val="26"/>
          <w:szCs w:val="26"/>
        </w:rPr>
        <w:t>ого</w:t>
      </w:r>
      <w:r w:rsidR="00494E9B" w:rsidRPr="00417793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="00494E9B" w:rsidRPr="00417793">
        <w:rPr>
          <w:sz w:val="26"/>
          <w:szCs w:val="26"/>
        </w:rPr>
        <w:t xml:space="preserve"> </w:t>
      </w:r>
    </w:p>
    <w:p w:rsidR="00494E9B" w:rsidRPr="00417793" w:rsidRDefault="00494E9B" w:rsidP="00494E9B">
      <w:pPr>
        <w:jc w:val="center"/>
        <w:rPr>
          <w:sz w:val="26"/>
          <w:szCs w:val="26"/>
        </w:rPr>
      </w:pPr>
      <w:r w:rsidRPr="00417793">
        <w:rPr>
          <w:sz w:val="26"/>
          <w:szCs w:val="26"/>
        </w:rPr>
        <w:t xml:space="preserve">мероприятий по реализации </w:t>
      </w:r>
      <w:proofErr w:type="gramStart"/>
      <w:r w:rsidRPr="00417793">
        <w:rPr>
          <w:sz w:val="26"/>
          <w:szCs w:val="26"/>
        </w:rPr>
        <w:t>в</w:t>
      </w:r>
      <w:proofErr w:type="gramEnd"/>
      <w:r w:rsidRPr="00417793">
        <w:rPr>
          <w:sz w:val="26"/>
          <w:szCs w:val="26"/>
        </w:rPr>
        <w:t xml:space="preserve"> </w:t>
      </w:r>
      <w:proofErr w:type="gramStart"/>
      <w:r w:rsidRPr="00417793">
        <w:rPr>
          <w:sz w:val="26"/>
          <w:szCs w:val="26"/>
        </w:rPr>
        <w:t>Нефтеюганском</w:t>
      </w:r>
      <w:proofErr w:type="gramEnd"/>
      <w:r w:rsidRPr="00417793">
        <w:rPr>
          <w:sz w:val="26"/>
          <w:szCs w:val="26"/>
        </w:rPr>
        <w:t xml:space="preserve"> районе в 2016-2018 годах </w:t>
      </w:r>
    </w:p>
    <w:p w:rsidR="00494E9B" w:rsidRDefault="00494E9B" w:rsidP="00494E9B">
      <w:pPr>
        <w:jc w:val="center"/>
        <w:rPr>
          <w:sz w:val="26"/>
          <w:szCs w:val="26"/>
        </w:rPr>
      </w:pPr>
      <w:r w:rsidRPr="00417793">
        <w:rPr>
          <w:sz w:val="26"/>
          <w:szCs w:val="26"/>
        </w:rPr>
        <w:t>Стратегии государственной национальной политики Российской Федерации на период до 2025 года</w:t>
      </w:r>
    </w:p>
    <w:p w:rsidR="00EA26AF" w:rsidRPr="00417793" w:rsidRDefault="00EA26AF" w:rsidP="00494E9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F028BD">
        <w:rPr>
          <w:sz w:val="26"/>
          <w:szCs w:val="26"/>
        </w:rPr>
        <w:t xml:space="preserve">1 </w:t>
      </w:r>
      <w:r w:rsidR="005D7478">
        <w:rPr>
          <w:sz w:val="26"/>
          <w:szCs w:val="26"/>
        </w:rPr>
        <w:t>полугодие</w:t>
      </w:r>
      <w:r w:rsidR="00F028BD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F028BD">
        <w:rPr>
          <w:sz w:val="26"/>
          <w:szCs w:val="26"/>
        </w:rPr>
        <w:t>8</w:t>
      </w:r>
      <w:r>
        <w:rPr>
          <w:sz w:val="26"/>
          <w:szCs w:val="26"/>
        </w:rPr>
        <w:t xml:space="preserve"> год</w:t>
      </w:r>
      <w:r w:rsidR="00F028BD">
        <w:rPr>
          <w:sz w:val="26"/>
          <w:szCs w:val="26"/>
        </w:rPr>
        <w:t>а</w:t>
      </w:r>
    </w:p>
    <w:p w:rsidR="00494E9B" w:rsidRPr="00417793" w:rsidRDefault="00494E9B" w:rsidP="00494E9B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-454" w:tblpY="1"/>
        <w:tblOverlap w:val="never"/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368"/>
        <w:gridCol w:w="1416"/>
        <w:gridCol w:w="2071"/>
        <w:gridCol w:w="2268"/>
        <w:gridCol w:w="3260"/>
        <w:gridCol w:w="2856"/>
      </w:tblGrid>
      <w:tr w:rsidR="00494E9B" w:rsidRPr="00417793" w:rsidTr="001B0C60">
        <w:tc>
          <w:tcPr>
            <w:tcW w:w="602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№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Задача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Стратегии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7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Обеспечение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II, IV кварталы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ответственный секретарь  Координационного совета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AF2884" w:rsidP="004C7A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1 заседание, рассмотрено 5 вопросов - </w:t>
            </w:r>
            <w:r w:rsidR="001714EB">
              <w:rPr>
                <w:sz w:val="22"/>
                <w:szCs w:val="22"/>
              </w:rPr>
              <w:t>71%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2.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Обеспечение деятельности 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ежеквартально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AF2884" w:rsidP="00AF28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2 заседания, рассмотрено 10 вопросов - </w:t>
            </w:r>
            <w:r w:rsidR="00226531">
              <w:rPr>
                <w:sz w:val="22"/>
                <w:szCs w:val="22"/>
              </w:rPr>
              <w:t>44</w:t>
            </w:r>
            <w:r w:rsidR="00494E9B"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3.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Организация обучения муниципальных служащих,  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</w:t>
            </w:r>
            <w:r w:rsidRPr="00417793">
              <w:rPr>
                <w:sz w:val="22"/>
                <w:szCs w:val="22"/>
              </w:rPr>
              <w:t>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отдел кадров и муниципальной службы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</w:t>
            </w:r>
          </w:p>
          <w:p w:rsidR="00494E9B" w:rsidRDefault="00F352D3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="00494E9B" w:rsidRPr="00B42239">
                <w:rPr>
                  <w:sz w:val="22"/>
                  <w:szCs w:val="22"/>
                </w:rPr>
                <w:t>программа</w:t>
              </w:r>
            </w:hyperlink>
            <w:r w:rsidR="00494E9B" w:rsidRPr="00B42239">
              <w:rPr>
                <w:sz w:val="22"/>
                <w:szCs w:val="22"/>
              </w:rPr>
              <w:t xml:space="preserve"> «Совершенствование муниципального управления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подготовки, переподготовки и повышения квалификации  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F450AF" w:rsidRDefault="001714EB" w:rsidP="001714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06C3" w:rsidRPr="007306C3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х</w:t>
            </w:r>
            <w:r w:rsidR="007306C3" w:rsidRPr="007306C3">
              <w:rPr>
                <w:sz w:val="22"/>
                <w:szCs w:val="22"/>
              </w:rPr>
              <w:t xml:space="preserve"> служащи</w:t>
            </w:r>
            <w:r>
              <w:rPr>
                <w:sz w:val="22"/>
                <w:szCs w:val="22"/>
              </w:rPr>
              <w:t>х</w:t>
            </w:r>
            <w:r w:rsidR="007306C3" w:rsidRPr="007306C3">
              <w:rPr>
                <w:sz w:val="22"/>
                <w:szCs w:val="22"/>
              </w:rPr>
              <w:t xml:space="preserve"> прош</w:t>
            </w:r>
            <w:r w:rsidR="00FF7CFB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 w:rsidR="007306C3" w:rsidRPr="007306C3">
              <w:rPr>
                <w:sz w:val="22"/>
                <w:szCs w:val="22"/>
              </w:rPr>
              <w:t xml:space="preserve">  </w:t>
            </w:r>
            <w:r w:rsidR="007306C3">
              <w:rPr>
                <w:sz w:val="22"/>
                <w:szCs w:val="22"/>
              </w:rPr>
              <w:t>о</w:t>
            </w:r>
            <w:r w:rsidR="007306C3" w:rsidRPr="007306C3">
              <w:rPr>
                <w:sz w:val="22"/>
                <w:szCs w:val="22"/>
              </w:rPr>
              <w:t>бучение</w:t>
            </w:r>
            <w:r>
              <w:rPr>
                <w:sz w:val="22"/>
                <w:szCs w:val="22"/>
              </w:rPr>
              <w:t xml:space="preserve"> </w:t>
            </w:r>
            <w:r w:rsidR="007306C3" w:rsidRPr="007306C3">
              <w:rPr>
                <w:sz w:val="22"/>
                <w:szCs w:val="22"/>
              </w:rPr>
              <w:t xml:space="preserve"> по теме «Организация деятельности органов местного самоуправления в сфере гармонизации межнациональных отношений, профилактике экстремизма» в АУ ХМА</w:t>
            </w:r>
            <w:proofErr w:type="gramStart"/>
            <w:r w:rsidR="007306C3" w:rsidRPr="007306C3">
              <w:rPr>
                <w:sz w:val="22"/>
                <w:szCs w:val="22"/>
              </w:rPr>
              <w:t>О-</w:t>
            </w:r>
            <w:proofErr w:type="gramEnd"/>
            <w:r w:rsidR="007306C3" w:rsidRPr="007306C3">
              <w:rPr>
                <w:sz w:val="22"/>
                <w:szCs w:val="22"/>
              </w:rPr>
              <w:t xml:space="preserve"> Югры «Региональный институт управления»</w:t>
            </w:r>
            <w:r w:rsidR="00F450AF">
              <w:rPr>
                <w:sz w:val="22"/>
                <w:szCs w:val="22"/>
              </w:rPr>
              <w:t>.</w:t>
            </w:r>
          </w:p>
          <w:p w:rsidR="00FF7CFB" w:rsidRPr="00417793" w:rsidRDefault="00FF7CFB" w:rsidP="001714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0E39FC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Мониторинг обращений</w:t>
            </w:r>
            <w:r>
              <w:rPr>
                <w:sz w:val="22"/>
                <w:szCs w:val="22"/>
              </w:rPr>
              <w:t xml:space="preserve"> </w:t>
            </w:r>
            <w:r w:rsidRPr="000E39FC">
              <w:rPr>
                <w:sz w:val="22"/>
                <w:szCs w:val="22"/>
              </w:rPr>
              <w:t>граждан, поступающих в органы местного самоуправления Нефтеюганского района,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1416" w:type="dxa"/>
            <w:shd w:val="clear" w:color="auto" w:fill="auto"/>
          </w:tcPr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0E39FC">
              <w:rPr>
                <w:sz w:val="22"/>
                <w:szCs w:val="22"/>
              </w:rPr>
              <w:t>жеквартально</w:t>
            </w:r>
          </w:p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по вопросам местного самоуправления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и обращениям граждан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без финансирования 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Количество обраще</w:t>
            </w:r>
            <w:r>
              <w:rPr>
                <w:sz w:val="22"/>
                <w:szCs w:val="22"/>
              </w:rPr>
              <w:t>ний граждан - 0</w:t>
            </w:r>
          </w:p>
          <w:p w:rsidR="00494E9B" w:rsidRPr="000E39FC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5.</w:t>
            </w:r>
          </w:p>
        </w:tc>
        <w:tc>
          <w:tcPr>
            <w:tcW w:w="3368" w:type="dxa"/>
            <w:shd w:val="clear" w:color="auto" w:fill="auto"/>
          </w:tcPr>
          <w:p w:rsidR="00494E9B" w:rsidRPr="000611B2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1B2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повышение профессионального уровня сотрудников образовательных организаций, специалистов в сфере дополнительного образования и молодежной политики, 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555B">
              <w:rPr>
                <w:rFonts w:ascii="Times New Roman" w:hAnsi="Times New Roman" w:cs="Times New Roman"/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494E9B" w:rsidRPr="00B42239" w:rsidRDefault="00494E9B" w:rsidP="009B0B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C107BB" w:rsidRDefault="00F450AF" w:rsidP="00F450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апреля 2018 года </w:t>
            </w:r>
            <w:r>
              <w:t xml:space="preserve"> </w:t>
            </w:r>
            <w:r>
              <w:rPr>
                <w:sz w:val="22"/>
                <w:szCs w:val="22"/>
              </w:rPr>
              <w:t>состоял</w:t>
            </w:r>
            <w:r w:rsidR="00E31779">
              <w:rPr>
                <w:sz w:val="22"/>
                <w:szCs w:val="22"/>
              </w:rPr>
              <w:t>ось</w:t>
            </w:r>
            <w:r>
              <w:rPr>
                <w:sz w:val="22"/>
                <w:szCs w:val="22"/>
              </w:rPr>
              <w:t xml:space="preserve"> обучающее мероприятие</w:t>
            </w:r>
            <w:r w:rsidRPr="00287D01">
              <w:rPr>
                <w:sz w:val="22"/>
                <w:szCs w:val="22"/>
              </w:rPr>
              <w:t xml:space="preserve"> «Способы и методы развития мирного взаимодействия этносов»</w:t>
            </w:r>
            <w:r>
              <w:rPr>
                <w:sz w:val="22"/>
                <w:szCs w:val="22"/>
              </w:rPr>
              <w:t>. В семинаре принимали участие молодежь</w:t>
            </w:r>
            <w:r w:rsidRPr="00287D01">
              <w:rPr>
                <w:sz w:val="22"/>
                <w:szCs w:val="22"/>
              </w:rPr>
              <w:t xml:space="preserve"> от 18 до 30 лет</w:t>
            </w:r>
            <w:r>
              <w:rPr>
                <w:sz w:val="22"/>
                <w:szCs w:val="22"/>
              </w:rPr>
              <w:t xml:space="preserve">, а также </w:t>
            </w:r>
            <w:r w:rsidR="00C107BB">
              <w:rPr>
                <w:sz w:val="22"/>
                <w:szCs w:val="22"/>
              </w:rPr>
              <w:t xml:space="preserve">работники образовательных </w:t>
            </w:r>
            <w:r>
              <w:rPr>
                <w:sz w:val="22"/>
                <w:szCs w:val="22"/>
              </w:rPr>
              <w:t>организаций.</w:t>
            </w:r>
            <w:r w:rsidR="00C107BB">
              <w:rPr>
                <w:sz w:val="22"/>
                <w:szCs w:val="22"/>
              </w:rPr>
              <w:t xml:space="preserve"> </w:t>
            </w:r>
          </w:p>
          <w:p w:rsidR="00F450AF" w:rsidRDefault="00C107BB" w:rsidP="00F450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обучено 50 человек.</w:t>
            </w:r>
          </w:p>
          <w:p w:rsidR="00DE0B0E" w:rsidRPr="00417793" w:rsidRDefault="00DE0B0E" w:rsidP="006E46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Содействие проведению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462404">
              <w:rPr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sz w:val="22"/>
                <w:szCs w:val="22"/>
              </w:rPr>
              <w:t xml:space="preserve"> Нефтеюганского района;</w:t>
            </w:r>
          </w:p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поселения Нефтеюганского района (по согласованию)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  <w:r>
              <w:rPr>
                <w:sz w:val="22"/>
                <w:szCs w:val="22"/>
              </w:rPr>
              <w:t>;</w:t>
            </w:r>
          </w:p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368" w:type="dxa"/>
            <w:shd w:val="clear" w:color="auto" w:fill="auto"/>
          </w:tcPr>
          <w:p w:rsidR="00DE0B0E" w:rsidRPr="00A01F90" w:rsidRDefault="00DE0B0E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 xml:space="preserve">Празднику Весны и Труда </w:t>
            </w:r>
          </w:p>
          <w:p w:rsidR="00DE0B0E" w:rsidRPr="00A900D8" w:rsidRDefault="00DE0B0E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>(1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794ACD" w:rsidRPr="00794ACD" w:rsidRDefault="00794ACD" w:rsidP="009E75FB">
            <w:pPr>
              <w:rPr>
                <w:sz w:val="22"/>
                <w:szCs w:val="22"/>
              </w:rPr>
            </w:pPr>
            <w:proofErr w:type="spellStart"/>
            <w:r w:rsidRPr="00794ACD">
              <w:rPr>
                <w:sz w:val="22"/>
                <w:szCs w:val="22"/>
              </w:rPr>
              <w:t>ДКиС</w:t>
            </w:r>
            <w:proofErr w:type="spellEnd"/>
            <w:r w:rsidRPr="00794ACD">
              <w:rPr>
                <w:sz w:val="22"/>
                <w:szCs w:val="22"/>
              </w:rPr>
              <w:t xml:space="preserve"> - 30 мероприятий  / </w:t>
            </w:r>
          </w:p>
          <w:p w:rsidR="00DE0B0E" w:rsidRDefault="00794ACD" w:rsidP="00794ACD">
            <w:pPr>
              <w:rPr>
                <w:sz w:val="22"/>
                <w:szCs w:val="22"/>
              </w:rPr>
            </w:pPr>
            <w:r w:rsidRPr="00794ACD">
              <w:rPr>
                <w:sz w:val="22"/>
                <w:szCs w:val="22"/>
              </w:rPr>
              <w:t>7112 участников</w:t>
            </w:r>
            <w:r w:rsidR="009E75FB">
              <w:rPr>
                <w:sz w:val="22"/>
                <w:szCs w:val="22"/>
              </w:rPr>
              <w:t>;</w:t>
            </w:r>
          </w:p>
          <w:p w:rsidR="009E75FB" w:rsidRPr="00417793" w:rsidRDefault="009E75FB" w:rsidP="00794A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ДОиМП</w:t>
            </w:r>
            <w:proofErr w:type="spellEnd"/>
            <w:r>
              <w:rPr>
                <w:sz w:val="22"/>
                <w:szCs w:val="22"/>
              </w:rPr>
              <w:t xml:space="preserve"> – 1400 участников 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3368" w:type="dxa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Дню Победы (9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794ACD" w:rsidRPr="00794ACD" w:rsidRDefault="00794ACD" w:rsidP="00794A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ДКиС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794ACD">
              <w:rPr>
                <w:sz w:val="22"/>
                <w:szCs w:val="22"/>
              </w:rPr>
              <w:t xml:space="preserve">79 мероприятий / </w:t>
            </w:r>
          </w:p>
          <w:p w:rsidR="00794ACD" w:rsidRDefault="00794ACD" w:rsidP="00794ACD">
            <w:pPr>
              <w:rPr>
                <w:sz w:val="22"/>
                <w:szCs w:val="22"/>
              </w:rPr>
            </w:pPr>
            <w:r w:rsidRPr="00794ACD">
              <w:rPr>
                <w:sz w:val="22"/>
                <w:szCs w:val="22"/>
              </w:rPr>
              <w:t>25405 участников</w:t>
            </w:r>
            <w:r>
              <w:rPr>
                <w:sz w:val="22"/>
                <w:szCs w:val="22"/>
              </w:rPr>
              <w:t>;</w:t>
            </w:r>
          </w:p>
          <w:p w:rsidR="00DE0B0E" w:rsidRPr="00417793" w:rsidRDefault="00C107BB" w:rsidP="004113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ДОиМП</w:t>
            </w:r>
            <w:proofErr w:type="spellEnd"/>
            <w:r>
              <w:rPr>
                <w:sz w:val="22"/>
                <w:szCs w:val="22"/>
              </w:rPr>
              <w:t xml:space="preserve"> – 3 мероп</w:t>
            </w:r>
            <w:r w:rsidR="00112A99">
              <w:rPr>
                <w:sz w:val="22"/>
                <w:szCs w:val="22"/>
              </w:rPr>
              <w:t>риятия с охватом 10103 человека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славянской письменности и культуры</w:t>
            </w:r>
            <w:r>
              <w:rPr>
                <w:sz w:val="22"/>
                <w:szCs w:val="22"/>
              </w:rPr>
              <w:t xml:space="preserve"> (24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794ACD" w:rsidRPr="00794ACD" w:rsidRDefault="00794ACD" w:rsidP="00794A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ДКиС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794ACD">
              <w:rPr>
                <w:sz w:val="22"/>
                <w:szCs w:val="22"/>
              </w:rPr>
              <w:t>20 мероприятий /</w:t>
            </w:r>
          </w:p>
          <w:p w:rsidR="00DE0B0E" w:rsidRDefault="00794ACD" w:rsidP="00794ACD">
            <w:pPr>
              <w:rPr>
                <w:sz w:val="22"/>
                <w:szCs w:val="22"/>
              </w:rPr>
            </w:pPr>
            <w:r w:rsidRPr="00794ACD">
              <w:rPr>
                <w:sz w:val="22"/>
                <w:szCs w:val="22"/>
              </w:rPr>
              <w:t>438 участников</w:t>
            </w:r>
            <w:r w:rsidR="009E75FB">
              <w:rPr>
                <w:sz w:val="22"/>
                <w:szCs w:val="22"/>
              </w:rPr>
              <w:t>;</w:t>
            </w:r>
          </w:p>
          <w:p w:rsidR="009E75FB" w:rsidRPr="00417793" w:rsidRDefault="009E75FB" w:rsidP="00794A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ДОиМП</w:t>
            </w:r>
            <w:proofErr w:type="spellEnd"/>
            <w:r>
              <w:rPr>
                <w:sz w:val="22"/>
                <w:szCs w:val="22"/>
              </w:rPr>
              <w:t xml:space="preserve"> – 470 участников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A900D8">
              <w:rPr>
                <w:sz w:val="22"/>
                <w:szCs w:val="22"/>
              </w:rPr>
              <w:t>Дню России</w:t>
            </w:r>
            <w:r>
              <w:rPr>
                <w:sz w:val="22"/>
                <w:szCs w:val="22"/>
              </w:rPr>
              <w:t xml:space="preserve"> (12 июня)</w:t>
            </w:r>
          </w:p>
        </w:tc>
        <w:tc>
          <w:tcPr>
            <w:tcW w:w="1416" w:type="dxa"/>
            <w:shd w:val="clear" w:color="auto" w:fill="auto"/>
          </w:tcPr>
          <w:p w:rsidR="00DE0B0E" w:rsidRPr="00C24374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794ACD" w:rsidRPr="00794ACD" w:rsidRDefault="00794ACD" w:rsidP="00794A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ДКиС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794ACD">
              <w:rPr>
                <w:sz w:val="22"/>
                <w:szCs w:val="22"/>
              </w:rPr>
              <w:t>34 мероприятия /</w:t>
            </w:r>
          </w:p>
          <w:p w:rsidR="00DE0B0E" w:rsidRPr="00EB5654" w:rsidRDefault="00794ACD" w:rsidP="00794ACD">
            <w:pPr>
              <w:rPr>
                <w:sz w:val="22"/>
                <w:szCs w:val="22"/>
              </w:rPr>
            </w:pPr>
            <w:r w:rsidRPr="00794ACD">
              <w:rPr>
                <w:sz w:val="22"/>
                <w:szCs w:val="22"/>
              </w:rPr>
              <w:t>4389 участников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3368" w:type="dxa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народного единства</w:t>
            </w:r>
            <w:r>
              <w:rPr>
                <w:sz w:val="22"/>
                <w:szCs w:val="22"/>
              </w:rPr>
              <w:t xml:space="preserve"> </w:t>
            </w:r>
          </w:p>
          <w:p w:rsidR="00DE0B0E" w:rsidRPr="00A900D8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ноября)</w:t>
            </w:r>
          </w:p>
        </w:tc>
        <w:tc>
          <w:tcPr>
            <w:tcW w:w="1416" w:type="dxa"/>
            <w:shd w:val="clear" w:color="auto" w:fill="auto"/>
          </w:tcPr>
          <w:p w:rsidR="00DE0B0E" w:rsidRPr="00A900D8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 xml:space="preserve">IV квартал 2016 года, </w:t>
            </w:r>
            <w:r w:rsidRPr="00C24374">
              <w:rPr>
                <w:sz w:val="22"/>
                <w:szCs w:val="22"/>
              </w:rPr>
              <w:lastRenderedPageBreak/>
              <w:t>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сохранения и приумножения духовного и </w:t>
            </w:r>
            <w:r w:rsidRPr="00B42239">
              <w:rPr>
                <w:sz w:val="22"/>
                <w:szCs w:val="22"/>
              </w:rPr>
              <w:lastRenderedPageBreak/>
              <w:t>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DE0B0E" w:rsidRPr="00417793" w:rsidRDefault="008B62F7" w:rsidP="00DE0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6.6.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Информационное 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AC4D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F56">
              <w:rPr>
                <w:sz w:val="22"/>
                <w:szCs w:val="22"/>
              </w:rPr>
              <w:t>На официальном сайте ОМСУ Нефтеюганского района размещен баннер с памятными датами  в</w:t>
            </w:r>
            <w:r w:rsidR="00FB17E5" w:rsidRPr="002D5F56">
              <w:rPr>
                <w:sz w:val="22"/>
                <w:szCs w:val="22"/>
              </w:rPr>
              <w:t xml:space="preserve">оенной </w:t>
            </w:r>
            <w:r w:rsidRPr="002D5F56">
              <w:rPr>
                <w:sz w:val="22"/>
                <w:szCs w:val="22"/>
              </w:rPr>
              <w:t xml:space="preserve">истории </w:t>
            </w:r>
            <w:r w:rsidR="00FB17E5" w:rsidRPr="002D5F56">
              <w:rPr>
                <w:sz w:val="22"/>
                <w:szCs w:val="22"/>
              </w:rPr>
              <w:t>Отечества</w:t>
            </w:r>
            <w:r w:rsidRPr="002D5F56">
              <w:rPr>
                <w:sz w:val="22"/>
                <w:szCs w:val="22"/>
              </w:rPr>
              <w:t>, календарь памятных дат размещается на первой полосе газеты «Югорское обозрение»,</w:t>
            </w:r>
            <w:r w:rsidR="004113E4" w:rsidRPr="002D5F56">
              <w:rPr>
                <w:sz w:val="22"/>
                <w:szCs w:val="22"/>
              </w:rPr>
              <w:t xml:space="preserve"> </w:t>
            </w:r>
            <w:r w:rsidRPr="002D5F56">
              <w:rPr>
                <w:sz w:val="22"/>
                <w:szCs w:val="22"/>
              </w:rPr>
              <w:t>социальные ролики выходят в эфире ТРК «Сибирь» и ТК</w:t>
            </w:r>
            <w:r w:rsidR="004113E4" w:rsidRPr="002D5F56">
              <w:rPr>
                <w:sz w:val="22"/>
                <w:szCs w:val="22"/>
              </w:rPr>
              <w:t xml:space="preserve"> </w:t>
            </w:r>
            <w:r w:rsidRPr="002D5F56">
              <w:rPr>
                <w:sz w:val="22"/>
                <w:szCs w:val="22"/>
              </w:rPr>
              <w:t xml:space="preserve">«Интелком». Всего за </w:t>
            </w:r>
            <w:r w:rsidR="00F20046" w:rsidRPr="002D5F56">
              <w:rPr>
                <w:sz w:val="22"/>
                <w:szCs w:val="22"/>
              </w:rPr>
              <w:t xml:space="preserve">1 </w:t>
            </w:r>
            <w:r w:rsidR="00C107BB">
              <w:rPr>
                <w:sz w:val="22"/>
                <w:szCs w:val="22"/>
              </w:rPr>
              <w:t xml:space="preserve">полугодие </w:t>
            </w:r>
            <w:r w:rsidR="00F20046" w:rsidRPr="002D5F56">
              <w:rPr>
                <w:sz w:val="22"/>
                <w:szCs w:val="22"/>
              </w:rPr>
              <w:t xml:space="preserve"> </w:t>
            </w:r>
            <w:r w:rsidR="00DE0B0E" w:rsidRPr="002D5F56">
              <w:rPr>
                <w:sz w:val="22"/>
                <w:szCs w:val="22"/>
              </w:rPr>
              <w:t>201</w:t>
            </w:r>
            <w:r w:rsidR="00F20046" w:rsidRPr="002D5F56">
              <w:rPr>
                <w:sz w:val="22"/>
                <w:szCs w:val="22"/>
              </w:rPr>
              <w:t>8</w:t>
            </w:r>
            <w:r w:rsidR="00DE0B0E" w:rsidRPr="002D5F56">
              <w:rPr>
                <w:sz w:val="22"/>
                <w:szCs w:val="22"/>
              </w:rPr>
              <w:t xml:space="preserve"> год</w:t>
            </w:r>
            <w:r w:rsidR="00F20046" w:rsidRPr="002D5F56">
              <w:rPr>
                <w:sz w:val="22"/>
                <w:szCs w:val="22"/>
              </w:rPr>
              <w:t xml:space="preserve">а </w:t>
            </w:r>
            <w:r w:rsidRPr="002D5F56">
              <w:rPr>
                <w:sz w:val="22"/>
                <w:szCs w:val="22"/>
              </w:rPr>
              <w:t xml:space="preserve"> в эфир/печать вышло </w:t>
            </w:r>
            <w:r w:rsidR="00AC4DB3" w:rsidRPr="00AC4DB3">
              <w:rPr>
                <w:sz w:val="22"/>
                <w:szCs w:val="22"/>
              </w:rPr>
              <w:t>108</w:t>
            </w:r>
            <w:r w:rsidRPr="00AC4DB3">
              <w:rPr>
                <w:sz w:val="22"/>
                <w:szCs w:val="22"/>
              </w:rPr>
              <w:t xml:space="preserve"> </w:t>
            </w:r>
            <w:r w:rsidRPr="002D5F56">
              <w:rPr>
                <w:sz w:val="22"/>
                <w:szCs w:val="22"/>
              </w:rPr>
              <w:t>информаци</w:t>
            </w:r>
            <w:r w:rsidR="002D5F56" w:rsidRPr="002D5F56">
              <w:rPr>
                <w:sz w:val="22"/>
                <w:szCs w:val="22"/>
              </w:rPr>
              <w:t>й</w:t>
            </w:r>
            <w:r w:rsidRPr="002D5F56">
              <w:rPr>
                <w:sz w:val="22"/>
                <w:szCs w:val="22"/>
              </w:rPr>
              <w:t xml:space="preserve"> о памятных датах</w:t>
            </w:r>
            <w:r w:rsidR="00FD6409" w:rsidRPr="002D5F56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7.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Мониторинг по профилактике межнациональных, межконфессиональных конфликтов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 xml:space="preserve">ежеквартально 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</w:t>
            </w:r>
            <w:r w:rsidRPr="00417793">
              <w:rPr>
                <w:sz w:val="22"/>
                <w:szCs w:val="22"/>
              </w:rPr>
              <w:t>2018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spacing w:line="24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(Постановление администрации Нефтеюганского района от 16.05.2014 № 939-па)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поселений Нефтеюганского района, охваченных мониторингом </w:t>
            </w:r>
            <w:r w:rsidR="004113E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8</w:t>
            </w:r>
            <w:r w:rsidR="004113E4">
              <w:rPr>
                <w:sz w:val="22"/>
                <w:szCs w:val="22"/>
              </w:rPr>
              <w:t>.</w:t>
            </w:r>
          </w:p>
          <w:p w:rsidR="004113E4" w:rsidRPr="00417793" w:rsidRDefault="008B62F7" w:rsidP="000268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1 </w:t>
            </w:r>
            <w:r w:rsidR="000268AE">
              <w:rPr>
                <w:sz w:val="22"/>
                <w:szCs w:val="22"/>
              </w:rPr>
              <w:t>полугодии</w:t>
            </w:r>
            <w:r>
              <w:rPr>
                <w:sz w:val="22"/>
                <w:szCs w:val="22"/>
              </w:rPr>
              <w:t xml:space="preserve"> к</w:t>
            </w:r>
            <w:r w:rsidR="004113E4" w:rsidRPr="00A37351">
              <w:rPr>
                <w:sz w:val="22"/>
                <w:szCs w:val="22"/>
              </w:rPr>
              <w:t>онфликтов данного типа не выявлено</w:t>
            </w:r>
            <w:r w:rsidR="004113E4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8.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Реализация  информационно-выставочных проектов </w:t>
            </w:r>
            <w:r w:rsidRPr="00417793">
              <w:rPr>
                <w:sz w:val="22"/>
                <w:szCs w:val="22"/>
              </w:rPr>
              <w:lastRenderedPageBreak/>
              <w:t>«</w:t>
            </w:r>
            <w:proofErr w:type="gramStart"/>
            <w:r w:rsidRPr="00417793">
              <w:rPr>
                <w:sz w:val="22"/>
                <w:szCs w:val="22"/>
              </w:rPr>
              <w:t>Многонациональный</w:t>
            </w:r>
            <w:proofErr w:type="gramEnd"/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Нефтеюганский район»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lastRenderedPageBreak/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 xml:space="preserve">2018 </w:t>
            </w: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 xml:space="preserve">епартамент культуры и спорта </w:t>
            </w:r>
            <w:r w:rsidRPr="00B42239">
              <w:rPr>
                <w:sz w:val="22"/>
                <w:szCs w:val="22"/>
              </w:rPr>
              <w:lastRenderedPageBreak/>
              <w:t>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 </w:t>
            </w:r>
            <w:r w:rsidRPr="00B42239">
              <w:rPr>
                <w:sz w:val="22"/>
                <w:szCs w:val="22"/>
              </w:rPr>
              <w:lastRenderedPageBreak/>
              <w:t>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Обеспечение  сохранности и приумножения духовного и </w:t>
            </w:r>
            <w:r w:rsidRPr="00B42239">
              <w:rPr>
                <w:sz w:val="22"/>
                <w:szCs w:val="22"/>
              </w:rPr>
              <w:lastRenderedPageBreak/>
              <w:t>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D71809" w:rsidRPr="00D71809" w:rsidRDefault="00055584" w:rsidP="00D718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  <w:r w:rsidR="00D71809" w:rsidRPr="00D71809">
              <w:rPr>
                <w:sz w:val="22"/>
                <w:szCs w:val="22"/>
              </w:rPr>
              <w:t xml:space="preserve"> выставок / </w:t>
            </w:r>
            <w:r>
              <w:rPr>
                <w:sz w:val="22"/>
                <w:szCs w:val="22"/>
              </w:rPr>
              <w:t>3474</w:t>
            </w:r>
            <w:r w:rsidR="00D71809" w:rsidRPr="00D71809">
              <w:rPr>
                <w:sz w:val="22"/>
                <w:szCs w:val="22"/>
              </w:rPr>
              <w:t xml:space="preserve"> участник</w:t>
            </w:r>
            <w:r w:rsidR="00D71809">
              <w:rPr>
                <w:sz w:val="22"/>
                <w:szCs w:val="22"/>
              </w:rPr>
              <w:t>а</w:t>
            </w:r>
          </w:p>
          <w:p w:rsidR="00494E9B" w:rsidRPr="00417793" w:rsidRDefault="00D71809" w:rsidP="00D718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809">
              <w:rPr>
                <w:sz w:val="22"/>
                <w:szCs w:val="22"/>
              </w:rPr>
              <w:lastRenderedPageBreak/>
              <w:t xml:space="preserve">На базе </w:t>
            </w:r>
            <w:proofErr w:type="spellStart"/>
            <w:r w:rsidRPr="00D71809">
              <w:rPr>
                <w:sz w:val="22"/>
                <w:szCs w:val="22"/>
              </w:rPr>
              <w:t>ЦКиД</w:t>
            </w:r>
            <w:proofErr w:type="spellEnd"/>
            <w:r w:rsidRPr="00D71809">
              <w:rPr>
                <w:sz w:val="22"/>
                <w:szCs w:val="22"/>
              </w:rPr>
              <w:t xml:space="preserve"> «Родники» </w:t>
            </w:r>
            <w:proofErr w:type="spellStart"/>
            <w:r w:rsidRPr="00D71809">
              <w:rPr>
                <w:sz w:val="22"/>
                <w:szCs w:val="22"/>
              </w:rPr>
              <w:t>г.п</w:t>
            </w:r>
            <w:proofErr w:type="spellEnd"/>
            <w:r w:rsidRPr="00D71809">
              <w:rPr>
                <w:sz w:val="22"/>
                <w:szCs w:val="22"/>
              </w:rPr>
              <w:t>. Пойковский располагается Центр национальных культур, где представлен постоянно действующий выставочный проект, демонстрирующий национальные костюмы различных народов и их  традиционные предметы быта.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Проведение социологического исследования </w:t>
            </w:r>
            <w:r>
              <w:rPr>
                <w:sz w:val="22"/>
                <w:szCs w:val="22"/>
              </w:rPr>
              <w:t>(с включением блока вопросов «М</w:t>
            </w:r>
            <w:r w:rsidRPr="00417793">
              <w:rPr>
                <w:sz w:val="22"/>
                <w:szCs w:val="22"/>
              </w:rPr>
              <w:t>ежнациональны</w:t>
            </w:r>
            <w:r>
              <w:rPr>
                <w:sz w:val="22"/>
                <w:szCs w:val="22"/>
              </w:rPr>
              <w:t xml:space="preserve">е, межконфессиональные </w:t>
            </w:r>
            <w:r w:rsidRPr="00417793">
              <w:rPr>
                <w:sz w:val="22"/>
                <w:szCs w:val="22"/>
              </w:rPr>
              <w:t xml:space="preserve"> отношени</w:t>
            </w:r>
            <w:r>
              <w:rPr>
                <w:sz w:val="22"/>
                <w:szCs w:val="22"/>
              </w:rPr>
              <w:t>я»)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 квартал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</w:t>
            </w:r>
          </w:p>
        </w:tc>
        <w:tc>
          <w:tcPr>
            <w:tcW w:w="2856" w:type="dxa"/>
            <w:shd w:val="clear" w:color="auto" w:fill="auto"/>
          </w:tcPr>
          <w:p w:rsidR="0030459F" w:rsidRPr="0030459F" w:rsidRDefault="0030459F" w:rsidP="003045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>
              <w:t xml:space="preserve"> </w:t>
            </w:r>
            <w:r w:rsidRPr="0030459F">
              <w:rPr>
                <w:sz w:val="22"/>
                <w:szCs w:val="22"/>
              </w:rPr>
              <w:t xml:space="preserve">Решением Думы Нефтеюганского района </w:t>
            </w:r>
            <w:r>
              <w:rPr>
                <w:sz w:val="22"/>
                <w:szCs w:val="22"/>
              </w:rPr>
              <w:t>от 20.12.2017 № 198 «</w:t>
            </w:r>
            <w:r w:rsidRPr="0030459F">
              <w:rPr>
                <w:sz w:val="22"/>
                <w:szCs w:val="22"/>
              </w:rPr>
              <w:t xml:space="preserve">О назначении опроса граждан </w:t>
            </w:r>
          </w:p>
          <w:p w:rsidR="009C1FFA" w:rsidRDefault="0030459F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0459F">
              <w:rPr>
                <w:sz w:val="22"/>
                <w:szCs w:val="22"/>
              </w:rPr>
              <w:t>в</w:t>
            </w:r>
            <w:proofErr w:type="gramEnd"/>
            <w:r w:rsidRPr="0030459F">
              <w:rPr>
                <w:sz w:val="22"/>
                <w:szCs w:val="22"/>
              </w:rPr>
              <w:t xml:space="preserve"> </w:t>
            </w:r>
            <w:proofErr w:type="gramStart"/>
            <w:r w:rsidRPr="0030459F">
              <w:rPr>
                <w:sz w:val="22"/>
                <w:szCs w:val="22"/>
              </w:rPr>
              <w:t>Нефтеюганском</w:t>
            </w:r>
            <w:proofErr w:type="gramEnd"/>
            <w:r w:rsidRPr="0030459F">
              <w:rPr>
                <w:sz w:val="22"/>
                <w:szCs w:val="22"/>
              </w:rPr>
              <w:t xml:space="preserve"> районе</w:t>
            </w:r>
            <w:r>
              <w:rPr>
                <w:sz w:val="22"/>
                <w:szCs w:val="22"/>
              </w:rPr>
              <w:t xml:space="preserve">» в период </w:t>
            </w:r>
            <w:r w:rsidRPr="0030459F">
              <w:rPr>
                <w:sz w:val="22"/>
                <w:szCs w:val="22"/>
              </w:rPr>
              <w:t>с 15.01. по 04.02.2018</w:t>
            </w:r>
            <w:r>
              <w:rPr>
                <w:sz w:val="22"/>
                <w:szCs w:val="22"/>
              </w:rPr>
              <w:t xml:space="preserve"> на территории района </w:t>
            </w:r>
            <w:r w:rsidRPr="0030459F">
              <w:rPr>
                <w:sz w:val="22"/>
                <w:szCs w:val="22"/>
              </w:rPr>
              <w:t>проводилось социологическ</w:t>
            </w:r>
            <w:r>
              <w:rPr>
                <w:sz w:val="22"/>
                <w:szCs w:val="22"/>
              </w:rPr>
              <w:t>о</w:t>
            </w:r>
            <w:r w:rsidRPr="0030459F">
              <w:rPr>
                <w:sz w:val="22"/>
                <w:szCs w:val="22"/>
              </w:rPr>
              <w:t>е исследовани</w:t>
            </w:r>
            <w:r>
              <w:rPr>
                <w:sz w:val="22"/>
                <w:szCs w:val="22"/>
              </w:rPr>
              <w:t>е</w:t>
            </w:r>
            <w:r w:rsidR="00A775F0" w:rsidRPr="00A775F0">
              <w:rPr>
                <w:sz w:val="22"/>
                <w:szCs w:val="22"/>
              </w:rPr>
              <w:t xml:space="preserve">: 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</w:t>
            </w:r>
            <w:r>
              <w:rPr>
                <w:sz w:val="22"/>
                <w:szCs w:val="22"/>
              </w:rPr>
              <w:t xml:space="preserve">ющих состояние межнациональных </w:t>
            </w:r>
            <w:r w:rsidRPr="00417793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– </w:t>
            </w:r>
            <w:r w:rsidR="008B62F7">
              <w:rPr>
                <w:sz w:val="22"/>
                <w:szCs w:val="22"/>
              </w:rPr>
              <w:t>85,8</w:t>
            </w:r>
            <w:r>
              <w:rPr>
                <w:sz w:val="22"/>
                <w:szCs w:val="22"/>
              </w:rPr>
              <w:t>%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оценивающих состояние межконфессиональных отношений</w:t>
            </w:r>
            <w:r>
              <w:rPr>
                <w:sz w:val="22"/>
                <w:szCs w:val="22"/>
              </w:rPr>
              <w:t xml:space="preserve"> – </w:t>
            </w:r>
            <w:r w:rsidR="008B62F7">
              <w:rPr>
                <w:sz w:val="22"/>
                <w:szCs w:val="22"/>
              </w:rPr>
              <w:t>88,8</w:t>
            </w:r>
            <w:r>
              <w:rPr>
                <w:sz w:val="22"/>
                <w:szCs w:val="22"/>
              </w:rPr>
              <w:t>%</w:t>
            </w:r>
          </w:p>
          <w:p w:rsidR="004113E4" w:rsidRPr="00417793" w:rsidRDefault="004113E4" w:rsidP="008B6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113E4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>ень</w:t>
            </w:r>
            <w:r w:rsidRPr="004113E4">
              <w:rPr>
                <w:sz w:val="22"/>
                <w:szCs w:val="22"/>
              </w:rPr>
              <w:t xml:space="preserve"> толерантного отношения к </w:t>
            </w:r>
            <w:r>
              <w:rPr>
                <w:sz w:val="22"/>
                <w:szCs w:val="22"/>
              </w:rPr>
              <w:t>п</w:t>
            </w:r>
            <w:r w:rsidRPr="004113E4">
              <w:rPr>
                <w:sz w:val="22"/>
                <w:szCs w:val="22"/>
              </w:rPr>
              <w:t>редставителям другой национальности</w:t>
            </w:r>
            <w:r>
              <w:rPr>
                <w:sz w:val="22"/>
                <w:szCs w:val="22"/>
              </w:rPr>
              <w:t xml:space="preserve"> – </w:t>
            </w:r>
            <w:r w:rsidR="008B62F7">
              <w:rPr>
                <w:sz w:val="22"/>
                <w:szCs w:val="22"/>
              </w:rPr>
              <w:t>89,5</w:t>
            </w:r>
            <w:r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10.</w:t>
            </w:r>
          </w:p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Участие в Общественных советах, совещаниях, круглых </w:t>
            </w:r>
            <w:r w:rsidRPr="00417793">
              <w:rPr>
                <w:sz w:val="22"/>
                <w:szCs w:val="22"/>
              </w:rPr>
              <w:lastRenderedPageBreak/>
              <w:t>столах 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lastRenderedPageBreak/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по связям с </w:t>
            </w:r>
            <w:r w:rsidRPr="00B42239">
              <w:rPr>
                <w:sz w:val="22"/>
                <w:szCs w:val="22"/>
              </w:rPr>
              <w:lastRenderedPageBreak/>
              <w:t>общественностью администрации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главы поселений Нефтеюганского района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Определение в качестве приоритетных задач в сфере </w:t>
            </w:r>
            <w:r w:rsidRPr="00B42239">
              <w:rPr>
                <w:sz w:val="22"/>
                <w:szCs w:val="22"/>
              </w:rPr>
              <w:lastRenderedPageBreak/>
              <w:t>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1027B0" w:rsidRDefault="001027B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09.02.2018</w:t>
            </w:r>
            <w:r w:rsidRPr="001027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1027B0">
              <w:rPr>
                <w:sz w:val="22"/>
                <w:szCs w:val="22"/>
              </w:rPr>
              <w:t xml:space="preserve">заседание Совета молодежи при </w:t>
            </w:r>
            <w:r w:rsidRPr="001027B0">
              <w:rPr>
                <w:sz w:val="22"/>
                <w:szCs w:val="22"/>
              </w:rPr>
              <w:lastRenderedPageBreak/>
              <w:t xml:space="preserve">Совете депутатов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сть-Юган</w:t>
            </w:r>
            <w:proofErr w:type="spellEnd"/>
            <w:r>
              <w:rPr>
                <w:sz w:val="22"/>
                <w:szCs w:val="22"/>
              </w:rPr>
              <w:t>;</w:t>
            </w:r>
            <w:r w:rsidRPr="001027B0">
              <w:rPr>
                <w:sz w:val="22"/>
                <w:szCs w:val="22"/>
              </w:rPr>
              <w:t xml:space="preserve"> </w:t>
            </w:r>
          </w:p>
          <w:p w:rsidR="00D71809" w:rsidRPr="001027B0" w:rsidRDefault="00D71809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22.02.2018 – расширенное заседание общественного совета при главе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аркатеевы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871B7" w:rsidRDefault="001027B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01.03.2018 - </w:t>
            </w:r>
            <w:r w:rsidRPr="001027B0">
              <w:rPr>
                <w:sz w:val="22"/>
                <w:szCs w:val="22"/>
              </w:rPr>
              <w:t xml:space="preserve">заседание Общественного Совета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95619A">
              <w:rPr>
                <w:sz w:val="22"/>
                <w:szCs w:val="22"/>
              </w:rPr>
              <w:t>С</w:t>
            </w:r>
            <w:proofErr w:type="gramEnd"/>
            <w:r w:rsidR="0095619A">
              <w:rPr>
                <w:sz w:val="22"/>
                <w:szCs w:val="22"/>
              </w:rPr>
              <w:t>ингапай</w:t>
            </w:r>
            <w:proofErr w:type="spellEnd"/>
            <w:r w:rsidR="0095619A">
              <w:rPr>
                <w:sz w:val="22"/>
                <w:szCs w:val="22"/>
              </w:rPr>
              <w:t>;</w:t>
            </w:r>
          </w:p>
          <w:p w:rsidR="002D7709" w:rsidRDefault="0032583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10.04.2018 - </w:t>
            </w:r>
            <w:r>
              <w:t xml:space="preserve"> </w:t>
            </w:r>
            <w:r w:rsidRPr="00325830">
              <w:rPr>
                <w:sz w:val="22"/>
                <w:szCs w:val="22"/>
              </w:rPr>
              <w:t xml:space="preserve">заседание Общественного совета </w:t>
            </w:r>
          </w:p>
          <w:p w:rsidR="0095619A" w:rsidRDefault="002D7709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25830" w:rsidRPr="00325830">
              <w:rPr>
                <w:sz w:val="22"/>
                <w:szCs w:val="22"/>
              </w:rPr>
              <w:t xml:space="preserve"> Каркатеевы</w:t>
            </w:r>
            <w:r w:rsidR="00325830">
              <w:rPr>
                <w:sz w:val="22"/>
                <w:szCs w:val="22"/>
              </w:rPr>
              <w:t>;</w:t>
            </w:r>
          </w:p>
          <w:p w:rsidR="00325830" w:rsidRDefault="0032583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10.04.2018 - </w:t>
            </w:r>
            <w:r w:rsidRPr="00325830">
              <w:rPr>
                <w:sz w:val="22"/>
                <w:szCs w:val="22"/>
              </w:rPr>
              <w:t xml:space="preserve">заседание Общественного совета при Главе </w:t>
            </w:r>
            <w:proofErr w:type="spellStart"/>
            <w:r w:rsidR="002D7709">
              <w:rPr>
                <w:sz w:val="22"/>
                <w:szCs w:val="22"/>
              </w:rPr>
              <w:t>сп</w:t>
            </w:r>
            <w:proofErr w:type="spellEnd"/>
            <w:r w:rsidR="002D7709">
              <w:rPr>
                <w:sz w:val="22"/>
                <w:szCs w:val="22"/>
              </w:rPr>
              <w:t>.</w:t>
            </w:r>
            <w:r w:rsidRPr="00325830">
              <w:rPr>
                <w:sz w:val="22"/>
                <w:szCs w:val="22"/>
              </w:rPr>
              <w:t xml:space="preserve"> </w:t>
            </w:r>
            <w:proofErr w:type="spellStart"/>
            <w:r w:rsidRPr="00325830">
              <w:rPr>
                <w:sz w:val="22"/>
                <w:szCs w:val="22"/>
              </w:rPr>
              <w:t>Усть-Юган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54BCE" w:rsidRDefault="00754BCE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BCE">
              <w:rPr>
                <w:sz w:val="22"/>
                <w:szCs w:val="22"/>
              </w:rPr>
              <w:t>13.04.2018 в Центре национальных культур гп. Пойковский состоялся «круглый стол» на тему: «Межнациональные отношения и СМИ» с участие представителей национальных общественных объединений.</w:t>
            </w:r>
          </w:p>
          <w:p w:rsidR="00325830" w:rsidRDefault="0032583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18.04.2018 - </w:t>
            </w:r>
            <w:r w:rsidRPr="00325830">
              <w:rPr>
                <w:sz w:val="22"/>
                <w:szCs w:val="22"/>
              </w:rPr>
              <w:t xml:space="preserve">совещание с председателями кооперативов и главами КФХ, индивидуальными предпринимателями при Главе </w:t>
            </w:r>
            <w:proofErr w:type="spellStart"/>
            <w:r w:rsidR="002D7709">
              <w:rPr>
                <w:sz w:val="22"/>
                <w:szCs w:val="22"/>
              </w:rPr>
              <w:t>сп</w:t>
            </w:r>
            <w:proofErr w:type="spellEnd"/>
            <w:r w:rsidR="002D7709">
              <w:rPr>
                <w:sz w:val="22"/>
                <w:szCs w:val="22"/>
              </w:rPr>
              <w:t>.</w:t>
            </w:r>
            <w:r w:rsidRPr="00325830">
              <w:rPr>
                <w:sz w:val="22"/>
                <w:szCs w:val="22"/>
              </w:rPr>
              <w:t xml:space="preserve"> Сингапай</w:t>
            </w:r>
            <w:r>
              <w:rPr>
                <w:sz w:val="22"/>
                <w:szCs w:val="22"/>
              </w:rPr>
              <w:t>;</w:t>
            </w:r>
          </w:p>
          <w:p w:rsidR="00055584" w:rsidRDefault="00325830" w:rsidP="0032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24.04.2018 - </w:t>
            </w:r>
            <w:r w:rsidRPr="00325830">
              <w:rPr>
                <w:sz w:val="22"/>
                <w:szCs w:val="22"/>
              </w:rPr>
              <w:t xml:space="preserve">заседание Общественного совета </w:t>
            </w:r>
          </w:p>
          <w:p w:rsidR="00325830" w:rsidRDefault="002D7709" w:rsidP="0032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25830" w:rsidRPr="00325830">
              <w:rPr>
                <w:sz w:val="22"/>
                <w:szCs w:val="22"/>
              </w:rPr>
              <w:t xml:space="preserve"> </w:t>
            </w:r>
            <w:proofErr w:type="spellStart"/>
            <w:r w:rsidR="00325830" w:rsidRPr="00325830">
              <w:rPr>
                <w:sz w:val="22"/>
                <w:szCs w:val="22"/>
              </w:rPr>
              <w:t>Куть-Ях</w:t>
            </w:r>
            <w:proofErr w:type="spellEnd"/>
            <w:r w:rsidR="00325830">
              <w:rPr>
                <w:sz w:val="22"/>
                <w:szCs w:val="22"/>
              </w:rPr>
              <w:t>;</w:t>
            </w:r>
          </w:p>
          <w:p w:rsidR="00055584" w:rsidRDefault="00325830" w:rsidP="0032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26.04.2018 - </w:t>
            </w:r>
            <w:r w:rsidRPr="00325830">
              <w:rPr>
                <w:sz w:val="22"/>
                <w:szCs w:val="22"/>
              </w:rPr>
              <w:t xml:space="preserve">заседание Общественного совета </w:t>
            </w:r>
          </w:p>
          <w:p w:rsidR="00325830" w:rsidRDefault="002D7709" w:rsidP="0032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гп.</w:t>
            </w:r>
            <w:r w:rsidR="00325830" w:rsidRPr="00325830">
              <w:rPr>
                <w:sz w:val="22"/>
                <w:szCs w:val="22"/>
              </w:rPr>
              <w:t xml:space="preserve"> Пойковский</w:t>
            </w:r>
            <w:r w:rsidR="00325830">
              <w:rPr>
                <w:sz w:val="22"/>
                <w:szCs w:val="22"/>
              </w:rPr>
              <w:t>;</w:t>
            </w:r>
          </w:p>
          <w:p w:rsidR="00325830" w:rsidRPr="00417793" w:rsidRDefault="00325830" w:rsidP="002D7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15.06.2018 - </w:t>
            </w:r>
            <w:r>
              <w:t xml:space="preserve"> </w:t>
            </w:r>
            <w:r w:rsidRPr="00325830">
              <w:rPr>
                <w:sz w:val="22"/>
                <w:szCs w:val="22"/>
              </w:rPr>
              <w:t xml:space="preserve">заседание </w:t>
            </w:r>
            <w:r w:rsidRPr="00325830">
              <w:rPr>
                <w:sz w:val="22"/>
                <w:szCs w:val="22"/>
              </w:rPr>
              <w:lastRenderedPageBreak/>
              <w:t xml:space="preserve">Совета молодежи при Главе </w:t>
            </w:r>
            <w:proofErr w:type="spellStart"/>
            <w:r w:rsidR="002D7709">
              <w:rPr>
                <w:sz w:val="22"/>
                <w:szCs w:val="22"/>
              </w:rPr>
              <w:t>сп</w:t>
            </w:r>
            <w:proofErr w:type="spellEnd"/>
            <w:r w:rsidR="002D7709">
              <w:rPr>
                <w:sz w:val="22"/>
                <w:szCs w:val="22"/>
              </w:rPr>
              <w:t>.</w:t>
            </w:r>
            <w:r w:rsidRPr="00325830">
              <w:rPr>
                <w:sz w:val="22"/>
                <w:szCs w:val="22"/>
              </w:rPr>
              <w:t xml:space="preserve"> Сингапай</w:t>
            </w:r>
            <w:r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Оказание финансовой поддержки социально ориентированным некоммерческим организациям, реализующим проекты и программы, направленные на </w:t>
            </w:r>
            <w:r w:rsidRPr="00417793">
              <w:rPr>
                <w:bCs/>
                <w:sz w:val="26"/>
                <w:szCs w:val="26"/>
              </w:rPr>
              <w:t xml:space="preserve"> </w:t>
            </w:r>
            <w:r w:rsidRPr="00417793">
              <w:rPr>
                <w:bCs/>
                <w:sz w:val="22"/>
                <w:szCs w:val="22"/>
              </w:rPr>
              <w:t>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I, II квартал</w:t>
            </w:r>
            <w:r>
              <w:rPr>
                <w:sz w:val="22"/>
                <w:szCs w:val="22"/>
              </w:rPr>
              <w:t>ы</w:t>
            </w:r>
            <w:r w:rsidRPr="00417793">
              <w:rPr>
                <w:sz w:val="22"/>
                <w:szCs w:val="22"/>
              </w:rPr>
              <w:t xml:space="preserve"> 2016 года, 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Вовлечение  социально ориентированных некоммерческих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D71809" w:rsidP="00D718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809">
              <w:rPr>
                <w:sz w:val="22"/>
                <w:szCs w:val="22"/>
              </w:rPr>
              <w:t xml:space="preserve">2 социально ориентированные некоммерческие организации получили субсидии на реализацию проектов, направленных на  развитие </w:t>
            </w:r>
            <w:r>
              <w:rPr>
                <w:sz w:val="22"/>
                <w:szCs w:val="22"/>
              </w:rPr>
              <w:t>м</w:t>
            </w:r>
            <w:r w:rsidRPr="00D71809">
              <w:rPr>
                <w:sz w:val="22"/>
                <w:szCs w:val="22"/>
              </w:rPr>
              <w:t>ежнационального сотрудничества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Поддержка социально-экономического и этнокультурного развития коренных малочисленных народов Севера,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Повышение уровня адаптированности традиционной хозяйственной деятельности коренных малочисленных народов к современным экономическим условиям с учетом обеспечения защиты их исконной среды обитания и традиционного образа жизни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12.1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Международный день коренных народов мира</w:t>
            </w:r>
            <w:r>
              <w:rPr>
                <w:sz w:val="22"/>
                <w:szCs w:val="22"/>
              </w:rPr>
              <w:t xml:space="preserve"> (9 августа)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август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</w:t>
            </w:r>
            <w:r>
              <w:rPr>
                <w:sz w:val="22"/>
                <w:szCs w:val="22"/>
              </w:rPr>
              <w:t>а</w:t>
            </w:r>
            <w:r w:rsidRPr="00417793">
              <w:rPr>
                <w:sz w:val="22"/>
                <w:szCs w:val="22"/>
              </w:rPr>
              <w:t>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  <w:p w:rsidR="0065617B" w:rsidRPr="00B42239" w:rsidRDefault="0065617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1027B0" w:rsidP="00A3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12.2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 «Вороний день» в сп.Лемпино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апрель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9A1F57" w:rsidRPr="009A1F57" w:rsidRDefault="009A1F57" w:rsidP="009A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14.04.2018 в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емпино</w:t>
            </w:r>
            <w:proofErr w:type="spellEnd"/>
            <w:r>
              <w:rPr>
                <w:sz w:val="22"/>
                <w:szCs w:val="22"/>
              </w:rPr>
              <w:t xml:space="preserve"> прошел праздник «Вороний день»</w:t>
            </w:r>
            <w:r w:rsidRPr="009A1F57">
              <w:rPr>
                <w:sz w:val="22"/>
                <w:szCs w:val="22"/>
              </w:rPr>
              <w:t>.</w:t>
            </w:r>
          </w:p>
          <w:p w:rsidR="009A1F57" w:rsidRPr="009A1F57" w:rsidRDefault="009A1F57" w:rsidP="009A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программе мероприятия </w:t>
            </w:r>
            <w:r w:rsidRPr="009A1F57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>, п</w:t>
            </w:r>
            <w:r w:rsidRPr="009A1F57">
              <w:rPr>
                <w:sz w:val="22"/>
                <w:szCs w:val="22"/>
              </w:rPr>
              <w:t>еретягивани</w:t>
            </w:r>
            <w:r>
              <w:rPr>
                <w:sz w:val="22"/>
                <w:szCs w:val="22"/>
              </w:rPr>
              <w:t>е</w:t>
            </w:r>
          </w:p>
          <w:p w:rsidR="009A1F57" w:rsidRPr="009A1F57" w:rsidRDefault="009A1F57" w:rsidP="009A1F57">
            <w:pPr>
              <w:rPr>
                <w:sz w:val="22"/>
                <w:szCs w:val="22"/>
              </w:rPr>
            </w:pPr>
            <w:r w:rsidRPr="009A1F57">
              <w:rPr>
                <w:sz w:val="22"/>
                <w:szCs w:val="22"/>
              </w:rPr>
              <w:t>каната, подняти</w:t>
            </w:r>
            <w:r>
              <w:rPr>
                <w:sz w:val="22"/>
                <w:szCs w:val="22"/>
              </w:rPr>
              <w:t>е</w:t>
            </w:r>
            <w:r w:rsidRPr="009A1F57">
              <w:rPr>
                <w:sz w:val="22"/>
                <w:szCs w:val="22"/>
              </w:rPr>
              <w:t xml:space="preserve"> гирь, эстафет</w:t>
            </w:r>
            <w:r>
              <w:rPr>
                <w:sz w:val="22"/>
                <w:szCs w:val="22"/>
              </w:rPr>
              <w:t xml:space="preserve">ы </w:t>
            </w:r>
            <w:r w:rsidRPr="009A1F57">
              <w:rPr>
                <w:sz w:val="22"/>
                <w:szCs w:val="22"/>
              </w:rPr>
              <w:t>и прочи</w:t>
            </w:r>
            <w:r>
              <w:rPr>
                <w:sz w:val="22"/>
                <w:szCs w:val="22"/>
              </w:rPr>
              <w:t>е</w:t>
            </w:r>
            <w:r w:rsidRPr="009A1F57">
              <w:rPr>
                <w:sz w:val="22"/>
                <w:szCs w:val="22"/>
              </w:rPr>
              <w:t xml:space="preserve"> забав</w:t>
            </w:r>
            <w:r>
              <w:rPr>
                <w:sz w:val="22"/>
                <w:szCs w:val="22"/>
              </w:rPr>
              <w:t>ы</w:t>
            </w:r>
            <w:r w:rsidRPr="009A1F57">
              <w:rPr>
                <w:sz w:val="22"/>
                <w:szCs w:val="22"/>
              </w:rPr>
              <w:t xml:space="preserve">. </w:t>
            </w:r>
          </w:p>
          <w:p w:rsidR="009A1F57" w:rsidRPr="009A1F57" w:rsidRDefault="009A1F57" w:rsidP="009A1F57">
            <w:pPr>
              <w:rPr>
                <w:sz w:val="22"/>
                <w:szCs w:val="22"/>
              </w:rPr>
            </w:pPr>
            <w:r w:rsidRPr="009A1F57">
              <w:rPr>
                <w:sz w:val="22"/>
                <w:szCs w:val="22"/>
              </w:rPr>
              <w:t>В празднике</w:t>
            </w:r>
            <w:r>
              <w:rPr>
                <w:sz w:val="22"/>
                <w:szCs w:val="22"/>
              </w:rPr>
              <w:t xml:space="preserve"> </w:t>
            </w:r>
            <w:r w:rsidRPr="009A1F57">
              <w:rPr>
                <w:sz w:val="22"/>
                <w:szCs w:val="22"/>
              </w:rPr>
              <w:t>приняли участие около 200</w:t>
            </w:r>
          </w:p>
          <w:p w:rsidR="00494E9B" w:rsidRPr="00417793" w:rsidRDefault="009A1F57" w:rsidP="009A1F57">
            <w:pPr>
              <w:rPr>
                <w:sz w:val="22"/>
                <w:szCs w:val="22"/>
              </w:rPr>
            </w:pPr>
            <w:r w:rsidRPr="009A1F57">
              <w:rPr>
                <w:sz w:val="22"/>
                <w:szCs w:val="22"/>
              </w:rPr>
              <w:t>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12.3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Привлечение к работе в общественных советах при Главе МО представителей коренных малочисленных народов Севера (КМНС)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Усиление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      </w:r>
          </w:p>
        </w:tc>
        <w:tc>
          <w:tcPr>
            <w:tcW w:w="2856" w:type="dxa"/>
            <w:shd w:val="clear" w:color="auto" w:fill="auto"/>
          </w:tcPr>
          <w:p w:rsidR="00494E9B" w:rsidRDefault="001027B0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01.03.2018 </w:t>
            </w:r>
            <w:r w:rsidRPr="001027B0">
              <w:rPr>
                <w:sz w:val="22"/>
                <w:szCs w:val="22"/>
              </w:rPr>
              <w:t xml:space="preserve"> состоялось заседание Совета представителей коренных малочисленных народов Севера при Главе Нефтеюганского района. </w:t>
            </w:r>
            <w:r w:rsidR="00494E9B">
              <w:rPr>
                <w:sz w:val="22"/>
                <w:szCs w:val="22"/>
              </w:rPr>
              <w:t>В заседании приняли участие 6 представителей коренных малочисленных народов Севера.</w:t>
            </w:r>
          </w:p>
          <w:p w:rsidR="004D4001" w:rsidRPr="004D4001" w:rsidRDefault="009A1F57" w:rsidP="004D4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05.04.2018 </w:t>
            </w:r>
            <w:r w:rsidR="004D4001">
              <w:rPr>
                <w:sz w:val="22"/>
                <w:szCs w:val="22"/>
              </w:rPr>
              <w:t xml:space="preserve"> представители КМНС приняли участие в </w:t>
            </w:r>
            <w:r w:rsidR="004D4001">
              <w:t xml:space="preserve"> </w:t>
            </w:r>
            <w:r w:rsidR="004D4001" w:rsidRPr="004D4001">
              <w:rPr>
                <w:sz w:val="22"/>
                <w:szCs w:val="22"/>
              </w:rPr>
              <w:t>очередном заседании</w:t>
            </w:r>
          </w:p>
          <w:p w:rsidR="00FD6409" w:rsidRPr="00417793" w:rsidRDefault="004D4001" w:rsidP="004D4001">
            <w:pPr>
              <w:rPr>
                <w:sz w:val="22"/>
                <w:szCs w:val="22"/>
              </w:rPr>
            </w:pPr>
            <w:r w:rsidRPr="004D4001">
              <w:rPr>
                <w:sz w:val="22"/>
                <w:szCs w:val="22"/>
              </w:rPr>
              <w:t xml:space="preserve">Совета представителей коренных </w:t>
            </w:r>
            <w:r>
              <w:t xml:space="preserve"> </w:t>
            </w:r>
            <w:r w:rsidRPr="004D4001">
              <w:rPr>
                <w:sz w:val="22"/>
                <w:szCs w:val="22"/>
              </w:rPr>
              <w:t>малочисленных народов Севера</w:t>
            </w:r>
            <w:r>
              <w:rPr>
                <w:sz w:val="22"/>
                <w:szCs w:val="22"/>
              </w:rPr>
              <w:t xml:space="preserve"> </w:t>
            </w:r>
            <w:r w:rsidRPr="004D4001">
              <w:rPr>
                <w:sz w:val="22"/>
                <w:szCs w:val="22"/>
              </w:rPr>
              <w:t xml:space="preserve">при Правительстве </w:t>
            </w:r>
            <w:r>
              <w:rPr>
                <w:sz w:val="22"/>
                <w:szCs w:val="22"/>
              </w:rPr>
              <w:t>ХМАО-</w:t>
            </w:r>
            <w:r w:rsidRPr="004D4001">
              <w:rPr>
                <w:sz w:val="22"/>
                <w:szCs w:val="22"/>
              </w:rPr>
              <w:t xml:space="preserve">Югры </w:t>
            </w:r>
            <w:r>
              <w:rPr>
                <w:sz w:val="22"/>
                <w:szCs w:val="22"/>
              </w:rPr>
              <w:t xml:space="preserve"> в режиме ВКС.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13.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Мероприятия по сохранению и пропаганде традиционной культуры, обычаев и традиций народов,  проживающих на территории </w:t>
            </w:r>
            <w:r>
              <w:rPr>
                <w:sz w:val="22"/>
                <w:szCs w:val="22"/>
              </w:rPr>
              <w:t>Нефтеюганского района,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42239">
              <w:rPr>
                <w:sz w:val="22"/>
                <w:szCs w:val="22"/>
              </w:rPr>
              <w:t>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</w:t>
            </w:r>
            <w:r w:rsidRPr="00B42239">
              <w:rPr>
                <w:sz w:val="22"/>
                <w:szCs w:val="22"/>
              </w:rPr>
              <w:lastRenderedPageBreak/>
              <w:t xml:space="preserve">«Профилактика экстремизма, гармонизация межэтнических и межкультурных отношений </w:t>
            </w:r>
            <w:r w:rsidRPr="00B42239">
              <w:rPr>
                <w:sz w:val="22"/>
                <w:szCs w:val="22"/>
              </w:rPr>
              <w:br/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Обеспечение  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</w:t>
            </w:r>
            <w:r w:rsidRPr="00B42239">
              <w:rPr>
                <w:sz w:val="22"/>
                <w:szCs w:val="22"/>
              </w:rPr>
              <w:lastRenderedPageBreak/>
              <w:t>патриотизма.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7793">
              <w:rPr>
                <w:sz w:val="22"/>
                <w:szCs w:val="22"/>
              </w:rPr>
              <w:t>естиваль национальных культур «Моя Россия»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B42239">
              <w:rPr>
                <w:sz w:val="22"/>
                <w:szCs w:val="22"/>
              </w:rPr>
              <w:t xml:space="preserve">епартамент культуры и спорта </w:t>
            </w:r>
            <w:r w:rsidRPr="00B42239">
              <w:rPr>
                <w:sz w:val="22"/>
                <w:szCs w:val="22"/>
              </w:rPr>
              <w:lastRenderedPageBreak/>
              <w:t>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055584" w:rsidP="001B0C60">
            <w:r>
              <w:t>1000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13.2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 xml:space="preserve">Татаро-башкирский национальный праздник </w:t>
            </w:r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«Сабантуй»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055584" w:rsidP="001B0C60">
            <w:r>
              <w:t>200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577498" w:rsidRDefault="00494E9B" w:rsidP="001B0C60">
            <w:pPr>
              <w:jc w:val="center"/>
              <w:rPr>
                <w:sz w:val="22"/>
                <w:szCs w:val="22"/>
              </w:rPr>
            </w:pPr>
            <w:r w:rsidRPr="00577498">
              <w:rPr>
                <w:sz w:val="22"/>
                <w:szCs w:val="22"/>
              </w:rPr>
              <w:t>13.3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Районное мероприятие – национальный праздник - «</w:t>
            </w:r>
            <w:proofErr w:type="spellStart"/>
            <w:r w:rsidRPr="008F0278">
              <w:rPr>
                <w:sz w:val="22"/>
                <w:szCs w:val="22"/>
              </w:rPr>
              <w:t>Навруз</w:t>
            </w:r>
            <w:proofErr w:type="spellEnd"/>
            <w:r w:rsidRPr="008F0278">
              <w:rPr>
                <w:sz w:val="22"/>
                <w:szCs w:val="22"/>
              </w:rPr>
              <w:t>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112A99" w:rsidRPr="00417793" w:rsidRDefault="00494E9B" w:rsidP="00656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732017" w:rsidP="001B0C60">
            <w: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bCs/>
                <w:sz w:val="22"/>
                <w:szCs w:val="22"/>
              </w:rPr>
              <w:t>Районный фестиваль самодеятельного творчества «Югорские россыпи»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8F538E">
              <w:rPr>
                <w:bCs/>
                <w:sz w:val="22"/>
                <w:szCs w:val="22"/>
              </w:rPr>
              <w:t xml:space="preserve"> </w:t>
            </w:r>
            <w:r w:rsidRPr="0069555B">
              <w:rPr>
                <w:bCs/>
                <w:sz w:val="22"/>
                <w:szCs w:val="22"/>
              </w:rPr>
              <w:t>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055584" w:rsidP="001B0C60">
            <w:r>
              <w:t>120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Районный фестиваль национальных культур</w:t>
            </w:r>
          </w:p>
          <w:p w:rsidR="000573B7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«Радуга»</w:t>
            </w:r>
          </w:p>
          <w:p w:rsidR="000573B7" w:rsidRPr="00417793" w:rsidRDefault="000573B7" w:rsidP="001B0C60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732017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Санитарная очистка памятника природы регионального значения «</w:t>
            </w:r>
            <w:proofErr w:type="spellStart"/>
            <w:r w:rsidRPr="00417793">
              <w:rPr>
                <w:sz w:val="22"/>
                <w:szCs w:val="22"/>
              </w:rPr>
              <w:t>Чеускинский</w:t>
            </w:r>
            <w:proofErr w:type="spellEnd"/>
            <w:r w:rsidRPr="00417793">
              <w:rPr>
                <w:sz w:val="22"/>
                <w:szCs w:val="22"/>
              </w:rPr>
              <w:t xml:space="preserve">  бор» в </w:t>
            </w:r>
            <w:proofErr w:type="spellStart"/>
            <w:r w:rsidRPr="00417793">
              <w:rPr>
                <w:sz w:val="22"/>
                <w:szCs w:val="22"/>
              </w:rPr>
              <w:t>с</w:t>
            </w:r>
            <w:proofErr w:type="gramStart"/>
            <w:r w:rsidRPr="00417793">
              <w:rPr>
                <w:sz w:val="22"/>
                <w:szCs w:val="22"/>
              </w:rPr>
              <w:t>.Ч</w:t>
            </w:r>
            <w:proofErr w:type="gramEnd"/>
            <w:r w:rsidRPr="00417793">
              <w:rPr>
                <w:sz w:val="22"/>
                <w:szCs w:val="22"/>
              </w:rPr>
              <w:t>еускино</w:t>
            </w:r>
            <w:proofErr w:type="spellEnd"/>
            <w:r w:rsidRPr="00417793">
              <w:rPr>
                <w:sz w:val="22"/>
                <w:szCs w:val="22"/>
              </w:rPr>
              <w:t xml:space="preserve"> (место компактного проживания коренных малочисленных народов Севера)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май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D52F0D" w:rsidRPr="00D52F0D" w:rsidRDefault="00D52F0D" w:rsidP="00D52F0D">
            <w:pPr>
              <w:rPr>
                <w:sz w:val="22"/>
                <w:szCs w:val="22"/>
              </w:rPr>
            </w:pPr>
            <w:r w:rsidRPr="00D52F0D">
              <w:rPr>
                <w:sz w:val="22"/>
                <w:szCs w:val="22"/>
              </w:rPr>
              <w:t xml:space="preserve">25 мая 2018 года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Чеускинском</w:t>
            </w:r>
            <w:proofErr w:type="spellEnd"/>
            <w:r>
              <w:rPr>
                <w:sz w:val="22"/>
                <w:szCs w:val="22"/>
              </w:rPr>
              <w:t xml:space="preserve"> бору прошел субботник. В нем приняли участие</w:t>
            </w:r>
            <w:r w:rsidRPr="00D52F0D">
              <w:rPr>
                <w:sz w:val="22"/>
                <w:szCs w:val="22"/>
              </w:rPr>
              <w:t xml:space="preserve"> сотрудник</w:t>
            </w:r>
            <w:r>
              <w:rPr>
                <w:sz w:val="22"/>
                <w:szCs w:val="22"/>
              </w:rPr>
              <w:t>и</w:t>
            </w:r>
            <w:r w:rsidR="009B7905">
              <w:rPr>
                <w:sz w:val="22"/>
                <w:szCs w:val="22"/>
              </w:rPr>
              <w:t xml:space="preserve"> ОМСУ</w:t>
            </w:r>
            <w:r w:rsidRPr="00D52F0D">
              <w:rPr>
                <w:sz w:val="22"/>
                <w:szCs w:val="22"/>
              </w:rPr>
              <w:t>,</w:t>
            </w:r>
            <w:r w:rsidR="009B7905">
              <w:rPr>
                <w:sz w:val="22"/>
                <w:szCs w:val="22"/>
              </w:rPr>
              <w:t xml:space="preserve"> </w:t>
            </w:r>
            <w:proofErr w:type="spellStart"/>
            <w:r w:rsidRPr="00D52F0D">
              <w:rPr>
                <w:sz w:val="22"/>
                <w:szCs w:val="22"/>
              </w:rPr>
              <w:t>Природнадзора</w:t>
            </w:r>
            <w:proofErr w:type="spellEnd"/>
            <w:r w:rsidRPr="00D52F0D">
              <w:rPr>
                <w:sz w:val="22"/>
                <w:szCs w:val="22"/>
              </w:rPr>
              <w:t xml:space="preserve"> Югры,</w:t>
            </w:r>
            <w:r w:rsidR="009B79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D52F0D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 xml:space="preserve">ы </w:t>
            </w:r>
            <w:r w:rsidRPr="00D52F0D">
              <w:rPr>
                <w:sz w:val="22"/>
                <w:szCs w:val="22"/>
              </w:rPr>
              <w:t>Нефтеюганского</w:t>
            </w:r>
          </w:p>
          <w:p w:rsidR="00D52F0D" w:rsidRPr="00D52F0D" w:rsidRDefault="00D52F0D" w:rsidP="00D52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лесничества, представители </w:t>
            </w:r>
            <w:r w:rsidR="009B7905">
              <w:rPr>
                <w:sz w:val="22"/>
                <w:szCs w:val="22"/>
              </w:rPr>
              <w:t xml:space="preserve">МЧС, </w:t>
            </w:r>
            <w:r w:rsidRPr="00D52F0D">
              <w:rPr>
                <w:sz w:val="22"/>
                <w:szCs w:val="22"/>
              </w:rPr>
              <w:t>единороссы и</w:t>
            </w:r>
            <w:r w:rsidR="009B7905">
              <w:rPr>
                <w:sz w:val="22"/>
                <w:szCs w:val="22"/>
              </w:rPr>
              <w:t xml:space="preserve"> молодогвардейцы, а также </w:t>
            </w:r>
            <w:r w:rsidRPr="00D52F0D">
              <w:rPr>
                <w:sz w:val="22"/>
                <w:szCs w:val="22"/>
              </w:rPr>
              <w:t>жители</w:t>
            </w:r>
            <w:r w:rsidR="009B7905">
              <w:rPr>
                <w:sz w:val="22"/>
                <w:szCs w:val="22"/>
              </w:rPr>
              <w:t xml:space="preserve"> </w:t>
            </w:r>
            <w:proofErr w:type="spellStart"/>
            <w:r w:rsidRPr="00D52F0D">
              <w:rPr>
                <w:sz w:val="22"/>
                <w:szCs w:val="22"/>
              </w:rPr>
              <w:t>Чеускино</w:t>
            </w:r>
            <w:proofErr w:type="spellEnd"/>
            <w:r w:rsidRPr="00D52F0D">
              <w:rPr>
                <w:sz w:val="22"/>
                <w:szCs w:val="22"/>
              </w:rPr>
              <w:t xml:space="preserve">, </w:t>
            </w:r>
            <w:r w:rsidR="009B7905">
              <w:rPr>
                <w:sz w:val="22"/>
                <w:szCs w:val="22"/>
              </w:rPr>
              <w:t>р</w:t>
            </w:r>
            <w:r w:rsidRPr="00D52F0D">
              <w:rPr>
                <w:sz w:val="22"/>
                <w:szCs w:val="22"/>
              </w:rPr>
              <w:t>аботники учреждений</w:t>
            </w:r>
          </w:p>
          <w:p w:rsidR="009B7905" w:rsidRPr="00D52F0D" w:rsidRDefault="00D52F0D" w:rsidP="009B7905">
            <w:pPr>
              <w:rPr>
                <w:sz w:val="22"/>
                <w:szCs w:val="22"/>
              </w:rPr>
            </w:pPr>
            <w:r w:rsidRPr="00D52F0D">
              <w:rPr>
                <w:sz w:val="22"/>
                <w:szCs w:val="22"/>
              </w:rPr>
              <w:t>и организаций поселения. Всего</w:t>
            </w:r>
            <w:r w:rsidR="009B7905">
              <w:rPr>
                <w:sz w:val="22"/>
                <w:szCs w:val="22"/>
              </w:rPr>
              <w:t xml:space="preserve"> уборкой мусора</w:t>
            </w:r>
          </w:p>
          <w:p w:rsidR="00494E9B" w:rsidRPr="00417793" w:rsidRDefault="00D52F0D" w:rsidP="009B7905">
            <w:pPr>
              <w:rPr>
                <w:sz w:val="22"/>
                <w:szCs w:val="22"/>
              </w:rPr>
            </w:pPr>
            <w:r w:rsidRPr="00D52F0D">
              <w:rPr>
                <w:sz w:val="22"/>
                <w:szCs w:val="22"/>
              </w:rPr>
              <w:t>занимались</w:t>
            </w:r>
            <w:r w:rsidR="009B7905">
              <w:rPr>
                <w:sz w:val="22"/>
                <w:szCs w:val="22"/>
              </w:rPr>
              <w:t xml:space="preserve"> </w:t>
            </w:r>
            <w:r w:rsidRPr="00D52F0D">
              <w:rPr>
                <w:sz w:val="22"/>
                <w:szCs w:val="22"/>
              </w:rPr>
              <w:t>около ста 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368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комплексного учебного курса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 в общеобразовательных 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организациях автономного округа</w:t>
            </w:r>
          </w:p>
        </w:tc>
        <w:tc>
          <w:tcPr>
            <w:tcW w:w="1416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B08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униципальная программа Нефтеюганского района «Образование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введение в программы общеобразовательных учреждений образовательных курсов, включающих в себя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сведения о культурных ценностях и национальных традициях народов России</w:t>
            </w:r>
          </w:p>
        </w:tc>
        <w:tc>
          <w:tcPr>
            <w:tcW w:w="2856" w:type="dxa"/>
            <w:shd w:val="clear" w:color="auto" w:fill="auto"/>
          </w:tcPr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lastRenderedPageBreak/>
              <w:t xml:space="preserve">Сведения о выборе модулей ОРКСЭ на 2017-2018 учебный год родителями (законными </w:t>
            </w:r>
            <w:r w:rsidRPr="001D49A1">
              <w:rPr>
                <w:sz w:val="22"/>
                <w:szCs w:val="22"/>
              </w:rPr>
              <w:lastRenderedPageBreak/>
              <w:t>представителями) обучающихся 4-х классов: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кол-во 4-х классов – 26;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общее кол-во уч-ся в них – 501.</w:t>
            </w:r>
            <w:r w:rsidR="000F3ED2">
              <w:rPr>
                <w:sz w:val="22"/>
                <w:szCs w:val="22"/>
              </w:rPr>
              <w:t xml:space="preserve"> 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1D49A1">
              <w:rPr>
                <w:sz w:val="22"/>
                <w:szCs w:val="22"/>
              </w:rPr>
              <w:t>обучающихся</w:t>
            </w:r>
            <w:proofErr w:type="gramEnd"/>
            <w:r w:rsidRPr="001D49A1">
              <w:rPr>
                <w:sz w:val="22"/>
                <w:szCs w:val="22"/>
              </w:rPr>
              <w:t>, выбравших модули: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 xml:space="preserve">Основы мировых религиозных культур – </w:t>
            </w:r>
            <w:r w:rsidR="000F3ED2">
              <w:rPr>
                <w:sz w:val="22"/>
                <w:szCs w:val="22"/>
              </w:rPr>
              <w:br/>
            </w:r>
            <w:r w:rsidR="00732017">
              <w:rPr>
                <w:sz w:val="22"/>
                <w:szCs w:val="22"/>
              </w:rPr>
              <w:t>71</w:t>
            </w:r>
            <w:r w:rsidRPr="001D49A1">
              <w:rPr>
                <w:sz w:val="22"/>
                <w:szCs w:val="22"/>
              </w:rPr>
              <w:t xml:space="preserve"> чел;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Основы светской этики – 1</w:t>
            </w:r>
            <w:r w:rsidR="00732017">
              <w:rPr>
                <w:sz w:val="22"/>
                <w:szCs w:val="22"/>
              </w:rPr>
              <w:t>28</w:t>
            </w:r>
            <w:r w:rsidRPr="001D49A1">
              <w:rPr>
                <w:sz w:val="22"/>
                <w:szCs w:val="22"/>
              </w:rPr>
              <w:t xml:space="preserve"> чел;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Основы православной культуры – 2</w:t>
            </w:r>
            <w:r w:rsidR="00732017">
              <w:rPr>
                <w:sz w:val="22"/>
                <w:szCs w:val="22"/>
              </w:rPr>
              <w:t>60</w:t>
            </w:r>
            <w:r w:rsidRPr="001D49A1">
              <w:rPr>
                <w:sz w:val="22"/>
                <w:szCs w:val="22"/>
              </w:rPr>
              <w:t xml:space="preserve"> чел;</w:t>
            </w:r>
          </w:p>
          <w:p w:rsidR="007A7EDB" w:rsidRPr="007771E9" w:rsidRDefault="001D49A1" w:rsidP="007A7ED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Основы исламской культуры – 42 чел.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Соревнования по национальным видам спорта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 w:rsidRPr="007771E9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7771E9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 «Развитие физической культуры и спорта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Развитие оздоровительных и рекреационных зон, расширение поддержки национальных видов спорта</w:t>
            </w:r>
          </w:p>
        </w:tc>
        <w:tc>
          <w:tcPr>
            <w:tcW w:w="2856" w:type="dxa"/>
            <w:shd w:val="clear" w:color="auto" w:fill="auto"/>
          </w:tcPr>
          <w:p w:rsidR="009B7905" w:rsidRPr="009B7905" w:rsidRDefault="009B7905" w:rsidP="009B7905">
            <w:pPr>
              <w:rPr>
                <w:sz w:val="22"/>
                <w:szCs w:val="22"/>
              </w:rPr>
            </w:pPr>
            <w:r w:rsidRPr="009B7905">
              <w:rPr>
                <w:sz w:val="22"/>
                <w:szCs w:val="22"/>
              </w:rPr>
              <w:t>23 июня 2018 года на базе туризма</w:t>
            </w:r>
            <w:r>
              <w:rPr>
                <w:sz w:val="22"/>
                <w:szCs w:val="22"/>
              </w:rPr>
              <w:t xml:space="preserve"> </w:t>
            </w:r>
            <w:r w:rsidRPr="009B7905">
              <w:rPr>
                <w:sz w:val="22"/>
                <w:szCs w:val="22"/>
              </w:rPr>
              <w:t>и отдыха «Сказка» состоялось</w:t>
            </w:r>
            <w:r>
              <w:rPr>
                <w:sz w:val="22"/>
                <w:szCs w:val="22"/>
              </w:rPr>
              <w:t xml:space="preserve"> </w:t>
            </w:r>
            <w:r w:rsidRPr="009B7905">
              <w:rPr>
                <w:sz w:val="22"/>
                <w:szCs w:val="22"/>
              </w:rPr>
              <w:t>спортивное</w:t>
            </w:r>
          </w:p>
          <w:p w:rsidR="009B7905" w:rsidRPr="009B7905" w:rsidRDefault="00E038CE" w:rsidP="009B7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B7905" w:rsidRPr="009B7905">
              <w:rPr>
                <w:sz w:val="22"/>
                <w:szCs w:val="22"/>
              </w:rPr>
              <w:t>ероприятие</w:t>
            </w:r>
            <w:r>
              <w:rPr>
                <w:sz w:val="22"/>
                <w:szCs w:val="22"/>
              </w:rPr>
              <w:t xml:space="preserve"> - </w:t>
            </w:r>
            <w:r w:rsidR="009B7905" w:rsidRPr="009B7905">
              <w:rPr>
                <w:sz w:val="22"/>
                <w:szCs w:val="22"/>
              </w:rPr>
              <w:t xml:space="preserve">соревнования по гребле </w:t>
            </w:r>
            <w:proofErr w:type="gramStart"/>
            <w:r w:rsidR="009B7905" w:rsidRPr="009B7905">
              <w:rPr>
                <w:sz w:val="22"/>
                <w:szCs w:val="22"/>
              </w:rPr>
              <w:t>на</w:t>
            </w:r>
            <w:proofErr w:type="gramEnd"/>
          </w:p>
          <w:p w:rsidR="009B7905" w:rsidRPr="009B7905" w:rsidRDefault="009B7905" w:rsidP="009B7905">
            <w:pPr>
              <w:rPr>
                <w:sz w:val="22"/>
                <w:szCs w:val="22"/>
              </w:rPr>
            </w:pPr>
            <w:r w:rsidRPr="009B7905">
              <w:rPr>
                <w:sz w:val="22"/>
                <w:szCs w:val="22"/>
              </w:rPr>
              <w:t>обласах Нефтеюганского</w:t>
            </w:r>
          </w:p>
          <w:p w:rsidR="00B31156" w:rsidRDefault="00E038CE" w:rsidP="00E03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района. Участники - </w:t>
            </w:r>
            <w:r w:rsidRPr="009B7905">
              <w:rPr>
                <w:sz w:val="22"/>
                <w:szCs w:val="22"/>
              </w:rPr>
              <w:t>более 70 человек</w:t>
            </w:r>
            <w:r>
              <w:rPr>
                <w:sz w:val="22"/>
                <w:szCs w:val="22"/>
              </w:rPr>
              <w:t>.</w:t>
            </w:r>
          </w:p>
          <w:p w:rsidR="00055584" w:rsidRDefault="00055584" w:rsidP="00055584">
            <w:pPr>
              <w:rPr>
                <w:sz w:val="22"/>
                <w:szCs w:val="22"/>
              </w:rPr>
            </w:pPr>
            <w:r w:rsidRPr="0005558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- 8.04.2018 состоялось </w:t>
            </w:r>
            <w:r>
              <w:t xml:space="preserve"> </w:t>
            </w:r>
            <w:r w:rsidRPr="00055584">
              <w:rPr>
                <w:sz w:val="22"/>
                <w:szCs w:val="22"/>
              </w:rPr>
              <w:t>Первенство гп. Пойковский по Северному Многоборью</w:t>
            </w:r>
            <w:r w:rsidR="009452C0">
              <w:rPr>
                <w:sz w:val="22"/>
                <w:szCs w:val="22"/>
              </w:rPr>
              <w:t>, участники – 60 человек.</w:t>
            </w:r>
          </w:p>
          <w:p w:rsidR="009452C0" w:rsidRPr="009452C0" w:rsidRDefault="009452C0" w:rsidP="0094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29.06.-</w:t>
            </w:r>
            <w:r w:rsidR="00AC4DB3">
              <w:rPr>
                <w:sz w:val="22"/>
                <w:szCs w:val="22"/>
              </w:rPr>
              <w:t xml:space="preserve"> </w:t>
            </w:r>
            <w:r w:rsidR="0065617B">
              <w:rPr>
                <w:sz w:val="22"/>
                <w:szCs w:val="22"/>
              </w:rPr>
              <w:t xml:space="preserve">01.07.2018  </w:t>
            </w:r>
            <w:r>
              <w:rPr>
                <w:sz w:val="22"/>
                <w:szCs w:val="22"/>
              </w:rPr>
              <w:t>состоялись</w:t>
            </w:r>
            <w:r>
              <w:t xml:space="preserve"> </w:t>
            </w:r>
            <w:r w:rsidRPr="009452C0">
              <w:rPr>
                <w:sz w:val="22"/>
                <w:szCs w:val="22"/>
              </w:rPr>
              <w:t>Международны</w:t>
            </w:r>
            <w:r>
              <w:rPr>
                <w:sz w:val="22"/>
                <w:szCs w:val="22"/>
              </w:rPr>
              <w:t>е</w:t>
            </w:r>
            <w:r w:rsidRPr="009452C0">
              <w:rPr>
                <w:sz w:val="22"/>
                <w:szCs w:val="22"/>
              </w:rPr>
              <w:t xml:space="preserve"> соревновани</w:t>
            </w:r>
            <w:r>
              <w:rPr>
                <w:sz w:val="22"/>
                <w:szCs w:val="22"/>
              </w:rPr>
              <w:t>я</w:t>
            </w:r>
            <w:r w:rsidRPr="009452C0">
              <w:rPr>
                <w:sz w:val="22"/>
                <w:szCs w:val="22"/>
              </w:rPr>
              <w:t xml:space="preserve"> на Кубок Губернатора</w:t>
            </w:r>
            <w:r>
              <w:rPr>
                <w:sz w:val="22"/>
                <w:szCs w:val="22"/>
              </w:rPr>
              <w:t xml:space="preserve"> ХМАО-</w:t>
            </w:r>
            <w:r w:rsidRPr="009452C0">
              <w:rPr>
                <w:sz w:val="22"/>
                <w:szCs w:val="22"/>
              </w:rPr>
              <w:t>Югры</w:t>
            </w:r>
          </w:p>
          <w:p w:rsidR="009452C0" w:rsidRPr="00417793" w:rsidRDefault="009452C0" w:rsidP="00AC4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452C0">
              <w:rPr>
                <w:sz w:val="22"/>
                <w:szCs w:val="22"/>
              </w:rPr>
              <w:t xml:space="preserve">о гребле на обласах в рамках праздника Вит хон </w:t>
            </w:r>
            <w:proofErr w:type="spellStart"/>
            <w:r w:rsidRPr="009452C0">
              <w:rPr>
                <w:sz w:val="22"/>
                <w:szCs w:val="22"/>
              </w:rPr>
              <w:t>хатл</w:t>
            </w:r>
            <w:proofErr w:type="spellEnd"/>
            <w:r>
              <w:rPr>
                <w:sz w:val="22"/>
                <w:szCs w:val="22"/>
              </w:rPr>
              <w:t>. Участники – 200 чел., болельщики – около 1500 ч.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368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русского языка,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епартамент образования и молодежной политики  Нефтеюганского района;</w:t>
            </w:r>
          </w:p>
          <w:p w:rsidR="00AC4DB3" w:rsidRPr="00B42239" w:rsidRDefault="00494E9B" w:rsidP="00112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Создание 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Проведение в учреждениях культуры мероприятий, посвященных поддержке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 квартал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9452C0" w:rsidRPr="009452C0" w:rsidRDefault="009452C0" w:rsidP="009452C0">
            <w:pPr>
              <w:rPr>
                <w:sz w:val="22"/>
                <w:szCs w:val="22"/>
              </w:rPr>
            </w:pPr>
            <w:r w:rsidRPr="009452C0">
              <w:rPr>
                <w:sz w:val="22"/>
                <w:szCs w:val="22"/>
              </w:rPr>
              <w:t>18 мероприятий /</w:t>
            </w:r>
          </w:p>
          <w:p w:rsidR="00494E9B" w:rsidRPr="00417793" w:rsidRDefault="009452C0" w:rsidP="009452C0">
            <w:pPr>
              <w:rPr>
                <w:sz w:val="22"/>
                <w:szCs w:val="22"/>
              </w:rPr>
            </w:pPr>
            <w:r w:rsidRPr="009452C0">
              <w:rPr>
                <w:sz w:val="22"/>
                <w:szCs w:val="22"/>
              </w:rPr>
              <w:t>578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3368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ED3B5F" w:rsidP="00ED3B5F">
            <w:pPr>
              <w:rPr>
                <w:sz w:val="22"/>
                <w:szCs w:val="22"/>
              </w:rPr>
            </w:pPr>
            <w:r w:rsidRPr="00B021D6">
              <w:rPr>
                <w:sz w:val="22"/>
                <w:szCs w:val="22"/>
              </w:rPr>
              <w:t>Проведены открытые уроки в старших классах во всех общеобразовательных организациях, библиотечные уроки. Количество участников 2</w:t>
            </w:r>
            <w:r>
              <w:rPr>
                <w:sz w:val="22"/>
                <w:szCs w:val="22"/>
              </w:rPr>
              <w:t>500</w:t>
            </w:r>
            <w:r w:rsidRPr="00B021D6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овек</w:t>
            </w:r>
            <w:r w:rsidRPr="00B021D6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18.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 xml:space="preserve">Информационное обеспечение реализации государственной национальной политики, </w:t>
            </w:r>
          </w:p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«Развитие гражданского общества </w:t>
            </w:r>
            <w:r w:rsidRPr="00B42239">
              <w:rPr>
                <w:sz w:val="22"/>
                <w:szCs w:val="22"/>
              </w:rPr>
              <w:lastRenderedPageBreak/>
              <w:t>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  <w:p w:rsidR="00F40635" w:rsidRPr="00B42239" w:rsidRDefault="00F40635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Формирование и совершенствование мер стимулирования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6" w:history="1">
              <w:r w:rsidRPr="00B42239">
                <w:rPr>
                  <w:sz w:val="22"/>
                  <w:szCs w:val="22"/>
                </w:rPr>
                <w:t>Стратегии</w:t>
              </w:r>
            </w:hyperlink>
            <w:r w:rsidRPr="00B42239">
              <w:rPr>
                <w:sz w:val="22"/>
                <w:szCs w:val="22"/>
              </w:rPr>
              <w:t xml:space="preserve"> государственной национальной политики Российской Федерации на </w:t>
            </w:r>
            <w:r w:rsidRPr="00B42239">
              <w:rPr>
                <w:sz w:val="22"/>
                <w:szCs w:val="22"/>
              </w:rPr>
              <w:lastRenderedPageBreak/>
              <w:t xml:space="preserve">период до 2025 года;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рекламной и промышленной продукции, производство и размещение в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радиоэфире роликов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 выступление в средствах массовой информации руководителей государственных и муниципальных органов, представителей институтов гражданского общества, общественных объединений и религиозных организаций по актуальным вопросам, связанным с реализацией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FD7D54" w:rsidRPr="00FD7D54" w:rsidRDefault="00FD7D54" w:rsidP="00FD7D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D54">
              <w:rPr>
                <w:sz w:val="22"/>
                <w:szCs w:val="22"/>
              </w:rPr>
              <w:lastRenderedPageBreak/>
              <w:t>Выпущено в эфир</w:t>
            </w:r>
          </w:p>
          <w:p w:rsidR="00494E9B" w:rsidRPr="00417793" w:rsidRDefault="00FD7D54" w:rsidP="004757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D54">
              <w:rPr>
                <w:sz w:val="22"/>
                <w:szCs w:val="22"/>
              </w:rPr>
              <w:t xml:space="preserve">(печать) </w:t>
            </w:r>
            <w:r w:rsidR="00475726">
              <w:rPr>
                <w:sz w:val="22"/>
                <w:szCs w:val="22"/>
              </w:rPr>
              <w:t>155</w:t>
            </w:r>
            <w:r w:rsidRPr="00FD7D54">
              <w:rPr>
                <w:sz w:val="22"/>
                <w:szCs w:val="22"/>
              </w:rPr>
              <w:t xml:space="preserve"> материал</w:t>
            </w:r>
            <w:r w:rsidR="00410E10">
              <w:rPr>
                <w:sz w:val="22"/>
                <w:szCs w:val="22"/>
              </w:rPr>
              <w:t>ов</w:t>
            </w:r>
            <w:r w:rsidRPr="00FD7D54">
              <w:rPr>
                <w:sz w:val="22"/>
                <w:szCs w:val="22"/>
              </w:rPr>
              <w:t>, направленны</w:t>
            </w:r>
            <w:r w:rsidR="00410E10">
              <w:rPr>
                <w:sz w:val="22"/>
                <w:szCs w:val="22"/>
              </w:rPr>
              <w:t>х</w:t>
            </w:r>
            <w:r w:rsidRPr="00FD7D54">
              <w:rPr>
                <w:sz w:val="22"/>
                <w:szCs w:val="22"/>
              </w:rPr>
              <w:t xml:space="preserve"> на развитие межнационального диалога и сотрудничества, в целях укрепления мира и согласия в муниципальном образовании.                        Заключен</w:t>
            </w:r>
            <w:r w:rsidR="00E038CE">
              <w:rPr>
                <w:sz w:val="22"/>
                <w:szCs w:val="22"/>
              </w:rPr>
              <w:t>о два</w:t>
            </w:r>
            <w:r w:rsidRPr="00FD7D54">
              <w:rPr>
                <w:sz w:val="22"/>
                <w:szCs w:val="22"/>
              </w:rPr>
              <w:t xml:space="preserve"> муниципальны</w:t>
            </w:r>
            <w:r w:rsidR="00E038CE">
              <w:rPr>
                <w:sz w:val="22"/>
                <w:szCs w:val="22"/>
              </w:rPr>
              <w:t>х</w:t>
            </w:r>
            <w:r w:rsidRPr="00FD7D54">
              <w:rPr>
                <w:sz w:val="22"/>
                <w:szCs w:val="22"/>
              </w:rPr>
              <w:t xml:space="preserve"> контракт</w:t>
            </w:r>
            <w:r w:rsidR="00E038CE">
              <w:rPr>
                <w:sz w:val="22"/>
                <w:szCs w:val="22"/>
              </w:rPr>
              <w:t>а</w:t>
            </w:r>
            <w:r w:rsidRPr="00FD7D54">
              <w:rPr>
                <w:sz w:val="22"/>
                <w:szCs w:val="22"/>
              </w:rPr>
              <w:t xml:space="preserve"> на изготовление и трансляцию информационных материалов. </w:t>
            </w:r>
            <w:r w:rsidR="00E038CE">
              <w:rPr>
                <w:sz w:val="22"/>
                <w:szCs w:val="22"/>
              </w:rPr>
              <w:t>За 1 полугодие</w:t>
            </w:r>
            <w:r w:rsidRPr="00FD7D54">
              <w:rPr>
                <w:sz w:val="22"/>
                <w:szCs w:val="22"/>
              </w:rPr>
              <w:t xml:space="preserve"> в эфир вышло</w:t>
            </w:r>
            <w:r>
              <w:rPr>
                <w:sz w:val="22"/>
                <w:szCs w:val="22"/>
              </w:rPr>
              <w:t xml:space="preserve"> </w:t>
            </w:r>
            <w:r w:rsidR="00E038CE" w:rsidRPr="00E038CE">
              <w:rPr>
                <w:sz w:val="22"/>
                <w:szCs w:val="22"/>
              </w:rPr>
              <w:t xml:space="preserve">14 сюжетов, </w:t>
            </w:r>
            <w:r w:rsidR="00E038CE" w:rsidRPr="00E038CE">
              <w:rPr>
                <w:sz w:val="22"/>
                <w:szCs w:val="22"/>
              </w:rPr>
              <w:lastRenderedPageBreak/>
              <w:t>6 интервью, 1 авторский комментарий, 1 специальный репортаж, 1 фильм, 1 видеоролик.</w:t>
            </w:r>
            <w:r w:rsidR="00475726">
              <w:rPr>
                <w:sz w:val="22"/>
                <w:szCs w:val="22"/>
              </w:rPr>
              <w:t xml:space="preserve"> Все материалы направлены на </w:t>
            </w:r>
            <w:r w:rsidR="00475726">
              <w:t xml:space="preserve"> </w:t>
            </w:r>
            <w:r w:rsidR="00475726" w:rsidRPr="00475726">
              <w:rPr>
                <w:sz w:val="22"/>
                <w:szCs w:val="22"/>
              </w:rPr>
              <w:t>противодействие идеологии экстремизма, гармонизацию межнациональных отношений, укрепление единства российской нации</w:t>
            </w:r>
            <w:r w:rsidR="00475726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18.1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>Реализация стратегии социальной рекламы, формирующей уважительное отношение к представителям различных национальностей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417793">
              <w:rPr>
                <w:sz w:val="22"/>
              </w:rPr>
              <w:t xml:space="preserve">правление </w:t>
            </w:r>
          </w:p>
          <w:p w:rsidR="00494E9B" w:rsidRPr="00417793" w:rsidRDefault="00494E9B" w:rsidP="001B0C60">
            <w:pPr>
              <w:rPr>
                <w:sz w:val="22"/>
              </w:rPr>
            </w:pPr>
            <w:r w:rsidRPr="00417793">
              <w:rPr>
                <w:sz w:val="22"/>
              </w:rPr>
              <w:t>по связям с общественностью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</w:t>
            </w:r>
            <w:r w:rsidRPr="00417793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417793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F40635" w:rsidRPr="00417793" w:rsidRDefault="00692C89" w:rsidP="007A5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56AD7" w:rsidRDefault="00C56AD7"/>
    <w:sectPr w:rsidR="00C56AD7" w:rsidSect="009B0BF0"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9B"/>
    <w:rsid w:val="000268AE"/>
    <w:rsid w:val="00055584"/>
    <w:rsid w:val="000573B7"/>
    <w:rsid w:val="00064C84"/>
    <w:rsid w:val="000F3ED2"/>
    <w:rsid w:val="001027B0"/>
    <w:rsid w:val="00112A99"/>
    <w:rsid w:val="001714EB"/>
    <w:rsid w:val="001D49A1"/>
    <w:rsid w:val="001E40F0"/>
    <w:rsid w:val="00226531"/>
    <w:rsid w:val="0025661D"/>
    <w:rsid w:val="002D5F56"/>
    <w:rsid w:val="002D7709"/>
    <w:rsid w:val="0030459F"/>
    <w:rsid w:val="00325830"/>
    <w:rsid w:val="00361403"/>
    <w:rsid w:val="00401FEE"/>
    <w:rsid w:val="00404E2B"/>
    <w:rsid w:val="00410E10"/>
    <w:rsid w:val="004113E4"/>
    <w:rsid w:val="00462404"/>
    <w:rsid w:val="0047343E"/>
    <w:rsid w:val="00475726"/>
    <w:rsid w:val="004844C8"/>
    <w:rsid w:val="00494E9B"/>
    <w:rsid w:val="004C7A84"/>
    <w:rsid w:val="004D4001"/>
    <w:rsid w:val="00540A4F"/>
    <w:rsid w:val="00577498"/>
    <w:rsid w:val="00582814"/>
    <w:rsid w:val="005A5CA5"/>
    <w:rsid w:val="005D7478"/>
    <w:rsid w:val="005F4EDB"/>
    <w:rsid w:val="0065617B"/>
    <w:rsid w:val="00692C89"/>
    <w:rsid w:val="006B3E30"/>
    <w:rsid w:val="006B42B5"/>
    <w:rsid w:val="006E463E"/>
    <w:rsid w:val="00712F9B"/>
    <w:rsid w:val="007306C3"/>
    <w:rsid w:val="00732017"/>
    <w:rsid w:val="00754BCE"/>
    <w:rsid w:val="007657D4"/>
    <w:rsid w:val="00794ACD"/>
    <w:rsid w:val="007A5EAE"/>
    <w:rsid w:val="007A7EDB"/>
    <w:rsid w:val="008150EF"/>
    <w:rsid w:val="00830C7F"/>
    <w:rsid w:val="008659AA"/>
    <w:rsid w:val="00886F14"/>
    <w:rsid w:val="008871B7"/>
    <w:rsid w:val="008B62F7"/>
    <w:rsid w:val="009452C0"/>
    <w:rsid w:val="0095619A"/>
    <w:rsid w:val="009A1F57"/>
    <w:rsid w:val="009B0BF0"/>
    <w:rsid w:val="009B7905"/>
    <w:rsid w:val="009C1FFA"/>
    <w:rsid w:val="009D4012"/>
    <w:rsid w:val="009D4801"/>
    <w:rsid w:val="009E75FB"/>
    <w:rsid w:val="00A031A4"/>
    <w:rsid w:val="00A358DF"/>
    <w:rsid w:val="00A775F0"/>
    <w:rsid w:val="00AC4DB3"/>
    <w:rsid w:val="00AF2884"/>
    <w:rsid w:val="00B31156"/>
    <w:rsid w:val="00C107BB"/>
    <w:rsid w:val="00C56AD7"/>
    <w:rsid w:val="00CE7601"/>
    <w:rsid w:val="00D15B3B"/>
    <w:rsid w:val="00D21E7C"/>
    <w:rsid w:val="00D52F0D"/>
    <w:rsid w:val="00D71809"/>
    <w:rsid w:val="00D873E2"/>
    <w:rsid w:val="00DB2C47"/>
    <w:rsid w:val="00DB55DD"/>
    <w:rsid w:val="00DE0B0E"/>
    <w:rsid w:val="00E038CE"/>
    <w:rsid w:val="00E31779"/>
    <w:rsid w:val="00E37C93"/>
    <w:rsid w:val="00E61345"/>
    <w:rsid w:val="00EA26AF"/>
    <w:rsid w:val="00EB5654"/>
    <w:rsid w:val="00ED3B5F"/>
    <w:rsid w:val="00EF34F7"/>
    <w:rsid w:val="00F028BD"/>
    <w:rsid w:val="00F17B08"/>
    <w:rsid w:val="00F20046"/>
    <w:rsid w:val="00F352D3"/>
    <w:rsid w:val="00F40635"/>
    <w:rsid w:val="00F450AF"/>
    <w:rsid w:val="00FB17E5"/>
    <w:rsid w:val="00FD6409"/>
    <w:rsid w:val="00FD7D54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13DF8EC30DF594D312BA856C8CD67C904E61859552CA9AB6D00B0955AB9F509962D72C6B47C01NER5L" TargetMode="External"/><Relationship Id="rId5" Type="http://schemas.openxmlformats.org/officeDocument/2006/relationships/hyperlink" Target="consultantplus://offline/ref=868F81198A3530D6409A41A19F96CE180669435CADFDF40CA16588D9922A847F1A5E765FAAE3E6E6m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4798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2</cp:revision>
  <cp:lastPrinted>2018-04-04T07:45:00Z</cp:lastPrinted>
  <dcterms:created xsi:type="dcterms:W3CDTF">2018-07-12T05:46:00Z</dcterms:created>
  <dcterms:modified xsi:type="dcterms:W3CDTF">2018-07-12T05:46:00Z</dcterms:modified>
</cp:coreProperties>
</file>