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3" w:rsidRDefault="00CB1903" w:rsidP="00CB190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</w:t>
      </w:r>
      <w:r>
        <w:rPr>
          <w:sz w:val="26"/>
          <w:szCs w:val="26"/>
        </w:rPr>
        <w:t>сполнени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к</w:t>
      </w:r>
      <w:r w:rsidRPr="00417793">
        <w:rPr>
          <w:sz w:val="26"/>
          <w:szCs w:val="26"/>
        </w:rPr>
        <w:t>омплексн</w:t>
      </w:r>
      <w:r>
        <w:rPr>
          <w:sz w:val="26"/>
          <w:szCs w:val="26"/>
        </w:rPr>
        <w:t>ого</w:t>
      </w:r>
      <w:r w:rsidRPr="0041779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417793">
        <w:rPr>
          <w:sz w:val="26"/>
          <w:szCs w:val="26"/>
        </w:rPr>
        <w:t xml:space="preserve"> </w:t>
      </w:r>
    </w:p>
    <w:p w:rsidR="00CB1903" w:rsidRPr="00417793" w:rsidRDefault="00CB1903" w:rsidP="00CB1903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 xml:space="preserve">мероприятий по реализации </w:t>
      </w:r>
      <w:proofErr w:type="gramStart"/>
      <w:r w:rsidRPr="00417793">
        <w:rPr>
          <w:sz w:val="26"/>
          <w:szCs w:val="26"/>
        </w:rPr>
        <w:t>в</w:t>
      </w:r>
      <w:proofErr w:type="gramEnd"/>
      <w:r w:rsidRPr="00417793">
        <w:rPr>
          <w:sz w:val="26"/>
          <w:szCs w:val="26"/>
        </w:rPr>
        <w:t xml:space="preserve"> </w:t>
      </w:r>
      <w:proofErr w:type="gramStart"/>
      <w:r w:rsidRPr="00417793">
        <w:rPr>
          <w:sz w:val="26"/>
          <w:szCs w:val="26"/>
        </w:rPr>
        <w:t>Нефтеюганском</w:t>
      </w:r>
      <w:proofErr w:type="gramEnd"/>
      <w:r w:rsidRPr="00417793">
        <w:rPr>
          <w:sz w:val="26"/>
          <w:szCs w:val="26"/>
        </w:rPr>
        <w:t xml:space="preserve"> районе в 2016-2018 годах </w:t>
      </w:r>
    </w:p>
    <w:p w:rsidR="00CB1903" w:rsidRDefault="00CB1903" w:rsidP="00CB1903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 xml:space="preserve">Стратегии государственной национальной политики Российской Федерации </w:t>
      </w:r>
    </w:p>
    <w:p w:rsidR="00CB1903" w:rsidRPr="00417793" w:rsidRDefault="00CB1903" w:rsidP="00CB1903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>на период до 2025 года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 1 квартал 2018 года</w:t>
      </w:r>
    </w:p>
    <w:p w:rsidR="00CB1903" w:rsidRDefault="00CB1903" w:rsidP="00CB1903">
      <w:pPr>
        <w:jc w:val="center"/>
        <w:rPr>
          <w:sz w:val="26"/>
          <w:szCs w:val="26"/>
        </w:rPr>
      </w:pP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Постановлением администрации Нефтеюганского района от 09.06.2016 </w:t>
      </w:r>
      <w:r w:rsidRPr="00CB1903">
        <w:rPr>
          <w:sz w:val="26"/>
          <w:szCs w:val="26"/>
        </w:rPr>
        <w:br/>
        <w:t xml:space="preserve">№ 824-па утвержден Комплексный план мероприятий по реализации </w:t>
      </w:r>
      <w:proofErr w:type="gramStart"/>
      <w:r w:rsidRPr="00CB1903">
        <w:rPr>
          <w:sz w:val="26"/>
          <w:szCs w:val="26"/>
        </w:rPr>
        <w:t>в</w:t>
      </w:r>
      <w:proofErr w:type="gramEnd"/>
      <w:r w:rsidRPr="00CB1903">
        <w:rPr>
          <w:sz w:val="26"/>
          <w:szCs w:val="26"/>
        </w:rPr>
        <w:t xml:space="preserve"> </w:t>
      </w:r>
      <w:proofErr w:type="gramStart"/>
      <w:r w:rsidRPr="00CB1903">
        <w:rPr>
          <w:sz w:val="26"/>
          <w:szCs w:val="26"/>
        </w:rPr>
        <w:t>Нефтеюганском</w:t>
      </w:r>
      <w:proofErr w:type="gramEnd"/>
      <w:r w:rsidRPr="00CB1903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 (с изменениями от 10.02.2017 № 187-па).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За 1 квартал 2018 года органами местного самоуправления Нефтеюганского района проделана следующая работа:</w:t>
      </w:r>
      <w:bookmarkStart w:id="0" w:name="_GoBack"/>
      <w:bookmarkEnd w:id="0"/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1 заседание Межведомственной комиссии муниципального образования Нефтеюганский район по противодействию экстремистской деятельности (26% исполнения ежегодного плана деятельности).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Постоянно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proofErr w:type="gramStart"/>
      <w:r w:rsidRPr="00CB1903">
        <w:rPr>
          <w:sz w:val="26"/>
          <w:szCs w:val="26"/>
        </w:rPr>
        <w:t xml:space="preserve">В целях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Федерации: </w:t>
      </w:r>
      <w:r w:rsidRPr="00CB1903">
        <w:rPr>
          <w:sz w:val="26"/>
          <w:szCs w:val="26"/>
        </w:rPr>
        <w:br/>
        <w:t>с 19.03. по 30.03.2018 1 муниципальный служащий прошел обучение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ХМАО-Югры «Региональный институт управления».</w:t>
      </w:r>
      <w:proofErr w:type="gramEnd"/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В целях обеспечения возможности оперативного реагирования на возникновение конфликтных и </w:t>
      </w:r>
      <w:proofErr w:type="spellStart"/>
      <w:r w:rsidRPr="00CB1903">
        <w:rPr>
          <w:sz w:val="26"/>
          <w:szCs w:val="26"/>
        </w:rPr>
        <w:t>предконфликтных</w:t>
      </w:r>
      <w:proofErr w:type="spellEnd"/>
      <w:r w:rsidRPr="00CB1903">
        <w:rPr>
          <w:sz w:val="26"/>
          <w:szCs w:val="26"/>
        </w:rPr>
        <w:t xml:space="preserve"> ситуаций в муниципальном образовании в 1 квартале 2018 года проводился мониторинг по профилактике межнациональных, межконфессиональных конфликтов </w:t>
      </w:r>
      <w:proofErr w:type="gramStart"/>
      <w:r w:rsidRPr="00CB1903">
        <w:rPr>
          <w:sz w:val="26"/>
          <w:szCs w:val="26"/>
        </w:rPr>
        <w:t>в</w:t>
      </w:r>
      <w:proofErr w:type="gramEnd"/>
      <w:r w:rsidRPr="00CB1903">
        <w:rPr>
          <w:sz w:val="26"/>
          <w:szCs w:val="26"/>
        </w:rPr>
        <w:t xml:space="preserve"> </w:t>
      </w:r>
      <w:proofErr w:type="gramStart"/>
      <w:r w:rsidRPr="00CB1903">
        <w:rPr>
          <w:sz w:val="26"/>
          <w:szCs w:val="26"/>
        </w:rPr>
        <w:t>Нефтеюганском</w:t>
      </w:r>
      <w:proofErr w:type="gramEnd"/>
      <w:r w:rsidRPr="00CB1903">
        <w:rPr>
          <w:sz w:val="26"/>
          <w:szCs w:val="26"/>
        </w:rPr>
        <w:t xml:space="preserve"> районе. </w:t>
      </w:r>
      <w:r w:rsidRPr="00CB1903">
        <w:rPr>
          <w:sz w:val="26"/>
          <w:szCs w:val="26"/>
        </w:rPr>
        <w:br/>
        <w:t>Конфликтов данного типа не выявлено.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В соответствии с Решением Думы Нефтеюганского района от 20.12.2017 </w:t>
      </w:r>
      <w:r w:rsidRPr="00CB1903">
        <w:rPr>
          <w:sz w:val="26"/>
          <w:szCs w:val="26"/>
        </w:rPr>
        <w:br/>
        <w:t xml:space="preserve">№ 198 «О назначении опроса граждан </w:t>
      </w:r>
      <w:proofErr w:type="gramStart"/>
      <w:r w:rsidRPr="00CB1903">
        <w:rPr>
          <w:sz w:val="26"/>
          <w:szCs w:val="26"/>
        </w:rPr>
        <w:t>в</w:t>
      </w:r>
      <w:proofErr w:type="gramEnd"/>
      <w:r w:rsidRPr="00CB1903">
        <w:rPr>
          <w:sz w:val="26"/>
          <w:szCs w:val="26"/>
        </w:rPr>
        <w:t xml:space="preserve"> </w:t>
      </w:r>
      <w:proofErr w:type="gramStart"/>
      <w:r w:rsidRPr="00CB1903">
        <w:rPr>
          <w:sz w:val="26"/>
          <w:szCs w:val="26"/>
        </w:rPr>
        <w:t>Нефтеюганском</w:t>
      </w:r>
      <w:proofErr w:type="gramEnd"/>
      <w:r w:rsidRPr="00CB1903">
        <w:rPr>
          <w:sz w:val="26"/>
          <w:szCs w:val="26"/>
        </w:rPr>
        <w:t xml:space="preserve"> районе» в период с 15.01. по 04.02.2018 на территории района проводилось социологическое исследование мнения населения, посвященное изучению наиболее значимых вопросов общественной жизни Нефтеюганского района. Один из блоков, включенных в анкету - «Межнациональные, межконфессиональные отношения».  Результаты исследования показали: 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- доля граждан, положительно оценивающих состояние межнациональных отношений – 85,8%;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- доля граждан, положительно оценивающих состояние межконфессиональных отношений – 88,8%;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- уровень толерантного отношения к представителям другой национальности – 89,5%.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lastRenderedPageBreak/>
        <w:t>Для обеспечения сохранности и приумножения духовного и культурного потенциала многонационального народа Российской Федерации департаментом культуры и спорта проведено 14 информационно-выставочных проектов «Многонациональный Нефтеюганский район» с количеством участников 2034 человек. На базе Центра культуры и досуга «Родники» гп.Пойковский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В целях привлечения представителей коренных малочисленных народов Севера к работе в общественных советах при Главе муниципального образования проводятся заседания Совета представителей коренных малочисленных народов Севера при Главе Нефтеюганского района. В 1 квартал 2018 года проведено 1 заседание. 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Также проведено 3 заседания общественных советов при главах поселений Нефтеюганского района, на которых обсуждались вопросы противодействия проявлениям ксенофобии и укрепления межнационального согласия в обществе (</w:t>
      </w:r>
      <w:proofErr w:type="spellStart"/>
      <w:r w:rsidRPr="00CB1903">
        <w:rPr>
          <w:sz w:val="26"/>
          <w:szCs w:val="26"/>
        </w:rPr>
        <w:t>сп</w:t>
      </w:r>
      <w:proofErr w:type="gramStart"/>
      <w:r w:rsidRPr="00CB1903">
        <w:rPr>
          <w:sz w:val="26"/>
          <w:szCs w:val="26"/>
        </w:rPr>
        <w:t>.С</w:t>
      </w:r>
      <w:proofErr w:type="gramEnd"/>
      <w:r w:rsidRPr="00CB1903">
        <w:rPr>
          <w:sz w:val="26"/>
          <w:szCs w:val="26"/>
        </w:rPr>
        <w:t>ингапай</w:t>
      </w:r>
      <w:proofErr w:type="spellEnd"/>
      <w:r w:rsidRPr="00CB1903">
        <w:rPr>
          <w:sz w:val="26"/>
          <w:szCs w:val="26"/>
        </w:rPr>
        <w:t xml:space="preserve">, </w:t>
      </w:r>
      <w:proofErr w:type="spellStart"/>
      <w:r w:rsidRPr="00CB1903">
        <w:rPr>
          <w:sz w:val="26"/>
          <w:szCs w:val="26"/>
        </w:rPr>
        <w:t>сп.Усть-Юган</w:t>
      </w:r>
      <w:proofErr w:type="spellEnd"/>
      <w:r w:rsidRPr="00CB1903">
        <w:rPr>
          <w:sz w:val="26"/>
          <w:szCs w:val="26"/>
        </w:rPr>
        <w:t xml:space="preserve">, </w:t>
      </w:r>
      <w:proofErr w:type="spellStart"/>
      <w:r w:rsidRPr="00CB1903">
        <w:rPr>
          <w:sz w:val="26"/>
          <w:szCs w:val="26"/>
        </w:rPr>
        <w:t>сп.Каркатеевы</w:t>
      </w:r>
      <w:proofErr w:type="spellEnd"/>
      <w:r w:rsidRPr="00CB1903">
        <w:rPr>
          <w:sz w:val="26"/>
          <w:szCs w:val="26"/>
        </w:rPr>
        <w:t>).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В целях вовлечения 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Нефтеюганского района оказывалась финансовая поддержка социально ориентированным некоммерческим организациям, реализующим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Федерации. Поддержку получили 2 организации.</w:t>
      </w:r>
    </w:p>
    <w:p w:rsidR="00CB1903" w:rsidRP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В целях информационного обеспечения реализации государственной национальной политики в 1 квартале 2018 года выпущено в эфир (печать) 56 материалов, направленных на развитие межнационального диалога и сотрудничества, в целях укрепления мира и согласия в муниципальном образовании.  </w:t>
      </w:r>
    </w:p>
    <w:p w:rsidR="00CB1903" w:rsidRDefault="00CB1903" w:rsidP="00CB1903">
      <w:pPr>
        <w:ind w:firstLine="709"/>
        <w:jc w:val="both"/>
        <w:rPr>
          <w:sz w:val="26"/>
          <w:szCs w:val="26"/>
        </w:rPr>
      </w:pPr>
      <w:r w:rsidRPr="00CB1903">
        <w:rPr>
          <w:sz w:val="26"/>
          <w:szCs w:val="26"/>
        </w:rPr>
        <w:t>В целях распространения знаний об истории и культуре народов Российской Федерации 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выходят в эфире ТРК «Сибирь» и ТК «</w:t>
      </w:r>
      <w:proofErr w:type="spellStart"/>
      <w:r w:rsidRPr="00CB1903">
        <w:rPr>
          <w:sz w:val="26"/>
          <w:szCs w:val="26"/>
        </w:rPr>
        <w:t>Интелком</w:t>
      </w:r>
      <w:proofErr w:type="spellEnd"/>
      <w:r w:rsidRPr="00CB1903">
        <w:rPr>
          <w:sz w:val="26"/>
          <w:szCs w:val="26"/>
        </w:rPr>
        <w:t>». Всего за 1 квартал 2018 года в эфир/печать вышло 40 информаций о памятных датах.</w:t>
      </w:r>
    </w:p>
    <w:p w:rsidR="00CB1903" w:rsidRDefault="00CB1903" w:rsidP="00CB1903">
      <w:pPr>
        <w:ind w:firstLine="709"/>
        <w:jc w:val="both"/>
        <w:rPr>
          <w:sz w:val="26"/>
          <w:szCs w:val="26"/>
        </w:rPr>
        <w:sectPr w:rsidR="00CB1903" w:rsidSect="00CB1903">
          <w:pgSz w:w="11906" w:h="16838"/>
          <w:pgMar w:top="680" w:right="567" w:bottom="1134" w:left="1559" w:header="709" w:footer="709" w:gutter="0"/>
          <w:cols w:space="708"/>
          <w:titlePg/>
          <w:docGrid w:linePitch="360"/>
        </w:sectPr>
      </w:pPr>
    </w:p>
    <w:p w:rsidR="00494E9B" w:rsidRPr="00417793" w:rsidRDefault="00494E9B" w:rsidP="00494E9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361403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361403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CB1903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F7CFB" w:rsidRPr="00417793" w:rsidRDefault="00361403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й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й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>
              <w:rPr>
                <w:sz w:val="22"/>
                <w:szCs w:val="22"/>
              </w:rPr>
              <w:t>е</w:t>
            </w:r>
            <w:r w:rsidR="00FF7CFB">
              <w:rPr>
                <w:sz w:val="22"/>
                <w:szCs w:val="22"/>
              </w:rPr>
              <w:t>л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 xml:space="preserve"> </w:t>
            </w:r>
            <w:r w:rsidR="00FF7CFB">
              <w:rPr>
                <w:sz w:val="22"/>
                <w:szCs w:val="22"/>
              </w:rPr>
              <w:t xml:space="preserve"> </w:t>
            </w:r>
            <w:r w:rsidR="007306C3" w:rsidRPr="007306C3">
              <w:rPr>
                <w:sz w:val="22"/>
                <w:szCs w:val="22"/>
              </w:rPr>
              <w:t xml:space="preserve">в период с </w:t>
            </w:r>
            <w:r>
              <w:rPr>
                <w:sz w:val="22"/>
                <w:szCs w:val="22"/>
              </w:rPr>
              <w:t xml:space="preserve">19.03-30.03.2018 </w:t>
            </w:r>
            <w:r w:rsidR="007306C3" w:rsidRPr="007306C3">
              <w:rPr>
                <w:sz w:val="22"/>
                <w:szCs w:val="22"/>
              </w:rPr>
              <w:t xml:space="preserve">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Югры «Региональный институт управления»</w:t>
            </w:r>
            <w:r w:rsidR="00FF7CFB">
              <w:rPr>
                <w:sz w:val="22"/>
                <w:szCs w:val="22"/>
              </w:rPr>
              <w:t xml:space="preserve"> 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 xml:space="preserve">граждан, поступающих в органы местного самоуправления Нефтеюганского района, о фактах нарушения принципа </w:t>
            </w:r>
            <w:r w:rsidRPr="000E39FC">
              <w:rPr>
                <w:sz w:val="22"/>
                <w:szCs w:val="22"/>
              </w:rPr>
              <w:lastRenderedPageBreak/>
              <w:t>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и обращениям граждан </w:t>
            </w:r>
            <w:r w:rsidRPr="00B42239">
              <w:rPr>
                <w:sz w:val="22"/>
                <w:szCs w:val="22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</w:t>
            </w:r>
            <w:r w:rsidRPr="00B42239">
              <w:rPr>
                <w:sz w:val="22"/>
                <w:szCs w:val="22"/>
              </w:rPr>
              <w:lastRenderedPageBreak/>
              <w:t>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lastRenderedPageBreak/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712F9B" w:rsidP="006E46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 xml:space="preserve">департамент </w:t>
            </w:r>
            <w:r w:rsidRPr="00462404">
              <w:rPr>
                <w:sz w:val="22"/>
                <w:szCs w:val="22"/>
              </w:rPr>
              <w:lastRenderedPageBreak/>
              <w:t>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 xml:space="preserve">-2020 </w:t>
            </w:r>
            <w:r w:rsidRPr="00B42239">
              <w:rPr>
                <w:sz w:val="22"/>
                <w:szCs w:val="22"/>
              </w:rPr>
              <w:lastRenderedPageBreak/>
              <w:t>годы»</w:t>
            </w:r>
            <w:r>
              <w:rPr>
                <w:sz w:val="22"/>
                <w:szCs w:val="22"/>
              </w:rPr>
              <w:t>;</w:t>
            </w:r>
          </w:p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368" w:type="dxa"/>
            <w:shd w:val="clear" w:color="auto" w:fill="auto"/>
          </w:tcPr>
          <w:p w:rsidR="00DE0B0E" w:rsidRPr="00A01F90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9B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411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DE0B0E" w:rsidRPr="00C24374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E0B0E" w:rsidRPr="00EB5654" w:rsidRDefault="008B62F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DE0B0E" w:rsidRPr="00A900D8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IV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DE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2D5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6">
              <w:rPr>
                <w:sz w:val="22"/>
                <w:szCs w:val="22"/>
              </w:rPr>
              <w:t>На официальном сайте ОМСУ Нефтеюганского района размещен баннер с памятными датами  в</w:t>
            </w:r>
            <w:r w:rsidR="00FB17E5" w:rsidRPr="002D5F56">
              <w:rPr>
                <w:sz w:val="22"/>
                <w:szCs w:val="22"/>
              </w:rPr>
              <w:t xml:space="preserve">оенной </w:t>
            </w:r>
            <w:r w:rsidRPr="002D5F56">
              <w:rPr>
                <w:sz w:val="22"/>
                <w:szCs w:val="22"/>
              </w:rPr>
              <w:t xml:space="preserve">истории </w:t>
            </w:r>
            <w:r w:rsidR="00FB17E5" w:rsidRPr="002D5F56">
              <w:rPr>
                <w:sz w:val="22"/>
                <w:szCs w:val="22"/>
              </w:rPr>
              <w:t>Отечества</w:t>
            </w:r>
            <w:r w:rsidRPr="002D5F56"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социальные ролики выходят в эфире ТРК «Сибирь» и ТК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 xml:space="preserve">«Интелком». Всего за </w:t>
            </w:r>
            <w:r w:rsidR="00F20046" w:rsidRPr="002D5F56">
              <w:rPr>
                <w:sz w:val="22"/>
                <w:szCs w:val="22"/>
              </w:rPr>
              <w:t xml:space="preserve">1 квартал </w:t>
            </w:r>
            <w:r w:rsidR="00DE0B0E" w:rsidRPr="002D5F56">
              <w:rPr>
                <w:sz w:val="22"/>
                <w:szCs w:val="22"/>
              </w:rPr>
              <w:t>201</w:t>
            </w:r>
            <w:r w:rsidR="00F20046" w:rsidRPr="002D5F56">
              <w:rPr>
                <w:sz w:val="22"/>
                <w:szCs w:val="22"/>
              </w:rPr>
              <w:t>8</w:t>
            </w:r>
            <w:r w:rsidR="00DE0B0E" w:rsidRPr="002D5F56">
              <w:rPr>
                <w:sz w:val="22"/>
                <w:szCs w:val="22"/>
              </w:rPr>
              <w:t xml:space="preserve"> год</w:t>
            </w:r>
            <w:r w:rsidR="00F20046" w:rsidRPr="002D5F56">
              <w:rPr>
                <w:sz w:val="22"/>
                <w:szCs w:val="22"/>
              </w:rPr>
              <w:t xml:space="preserve">а </w:t>
            </w:r>
            <w:r w:rsidRPr="002D5F56">
              <w:rPr>
                <w:sz w:val="22"/>
                <w:szCs w:val="22"/>
              </w:rPr>
              <w:t xml:space="preserve"> в эфир/печать вышло </w:t>
            </w:r>
            <w:r w:rsidR="002D5F56" w:rsidRPr="002D5F56">
              <w:rPr>
                <w:sz w:val="22"/>
                <w:szCs w:val="22"/>
              </w:rPr>
              <w:t>40</w:t>
            </w:r>
            <w:r w:rsidRPr="002D5F56">
              <w:rPr>
                <w:sz w:val="22"/>
                <w:szCs w:val="22"/>
              </w:rPr>
              <w:t xml:space="preserve"> информаци</w:t>
            </w:r>
            <w:r w:rsidR="002D5F56" w:rsidRPr="002D5F56">
              <w:rPr>
                <w:sz w:val="22"/>
                <w:szCs w:val="22"/>
              </w:rPr>
              <w:t>й</w:t>
            </w:r>
            <w:r w:rsidRPr="002D5F56">
              <w:rPr>
                <w:sz w:val="22"/>
                <w:szCs w:val="22"/>
              </w:rPr>
              <w:t xml:space="preserve"> о памятных датах</w:t>
            </w:r>
            <w:r w:rsidR="00FD6409" w:rsidRPr="002D5F5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8B62F7" w:rsidP="008B6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к</w:t>
            </w:r>
            <w:r w:rsidR="004113E4" w:rsidRPr="00A37351">
              <w:rPr>
                <w:sz w:val="22"/>
                <w:szCs w:val="22"/>
              </w:rPr>
              <w:t>онфликтов данного типа не выявлено</w:t>
            </w:r>
            <w:r w:rsidR="004113E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Реализация  информационно-выставочных проектов 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</w:t>
            </w:r>
          </w:p>
        </w:tc>
        <w:tc>
          <w:tcPr>
            <w:tcW w:w="2856" w:type="dxa"/>
            <w:shd w:val="clear" w:color="auto" w:fill="auto"/>
          </w:tcPr>
          <w:p w:rsidR="00D71809" w:rsidRPr="00D71809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lastRenderedPageBreak/>
              <w:t>14 выставок / 2034 участник</w:t>
            </w:r>
            <w:r>
              <w:rPr>
                <w:sz w:val="22"/>
                <w:szCs w:val="22"/>
              </w:rPr>
              <w:t>а</w:t>
            </w:r>
          </w:p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На базе </w:t>
            </w:r>
            <w:proofErr w:type="spellStart"/>
            <w:r w:rsidRPr="00D71809">
              <w:rPr>
                <w:sz w:val="22"/>
                <w:szCs w:val="22"/>
              </w:rPr>
              <w:t>ЦКиД</w:t>
            </w:r>
            <w:proofErr w:type="spellEnd"/>
            <w:r w:rsidRPr="00D71809">
              <w:rPr>
                <w:sz w:val="22"/>
                <w:szCs w:val="22"/>
              </w:rPr>
              <w:t xml:space="preserve"> «Родники» </w:t>
            </w:r>
            <w:proofErr w:type="spellStart"/>
            <w:r w:rsidRPr="00D71809">
              <w:rPr>
                <w:sz w:val="22"/>
                <w:szCs w:val="22"/>
              </w:rPr>
              <w:t>г.п</w:t>
            </w:r>
            <w:proofErr w:type="spellEnd"/>
            <w:r w:rsidRPr="00D71809">
              <w:rPr>
                <w:sz w:val="22"/>
                <w:szCs w:val="22"/>
              </w:rPr>
              <w:t xml:space="preserve">. </w:t>
            </w:r>
            <w:proofErr w:type="spellStart"/>
            <w:r w:rsidRPr="00D71809">
              <w:rPr>
                <w:sz w:val="22"/>
                <w:szCs w:val="22"/>
              </w:rPr>
              <w:t>Пойковский</w:t>
            </w:r>
            <w:proofErr w:type="spellEnd"/>
            <w:r w:rsidRPr="00D71809">
              <w:rPr>
                <w:sz w:val="22"/>
                <w:szCs w:val="22"/>
              </w:rPr>
              <w:t xml:space="preserve"> располагается Центр национальных культур, где представлен постоянно действующий выставочный </w:t>
            </w:r>
            <w:r w:rsidRPr="00D71809">
              <w:rPr>
                <w:sz w:val="22"/>
                <w:szCs w:val="22"/>
              </w:rPr>
              <w:lastRenderedPageBreak/>
              <w:t>проект, демонстрирующий национальные костюмы различных народов и их  традиционные предметы быта.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30459F" w:rsidRPr="0030459F" w:rsidRDefault="0030459F" w:rsidP="003045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>
              <w:t xml:space="preserve"> </w:t>
            </w:r>
            <w:r w:rsidRPr="0030459F">
              <w:rPr>
                <w:sz w:val="22"/>
                <w:szCs w:val="22"/>
              </w:rPr>
              <w:t xml:space="preserve">Решением Думы Нефтеюганского района </w:t>
            </w:r>
            <w:r>
              <w:rPr>
                <w:sz w:val="22"/>
                <w:szCs w:val="22"/>
              </w:rPr>
              <w:t>от 20.12.2017 № 198 «</w:t>
            </w:r>
            <w:r w:rsidRPr="0030459F">
              <w:rPr>
                <w:sz w:val="22"/>
                <w:szCs w:val="22"/>
              </w:rPr>
              <w:t xml:space="preserve">О назначении опроса граждан </w:t>
            </w:r>
          </w:p>
          <w:p w:rsidR="009C1FFA" w:rsidRDefault="0030459F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459F">
              <w:rPr>
                <w:sz w:val="22"/>
                <w:szCs w:val="22"/>
              </w:rPr>
              <w:t>в</w:t>
            </w:r>
            <w:proofErr w:type="gramEnd"/>
            <w:r w:rsidRPr="0030459F">
              <w:rPr>
                <w:sz w:val="22"/>
                <w:szCs w:val="22"/>
              </w:rPr>
              <w:t xml:space="preserve"> </w:t>
            </w:r>
            <w:proofErr w:type="gramStart"/>
            <w:r w:rsidRPr="0030459F">
              <w:rPr>
                <w:sz w:val="22"/>
                <w:szCs w:val="22"/>
              </w:rPr>
              <w:t>Нефтеюганском</w:t>
            </w:r>
            <w:proofErr w:type="gramEnd"/>
            <w:r w:rsidRPr="0030459F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 xml:space="preserve">» в период </w:t>
            </w:r>
            <w:r w:rsidRPr="0030459F">
              <w:rPr>
                <w:sz w:val="22"/>
                <w:szCs w:val="22"/>
              </w:rPr>
              <w:t>с 15.01. по 04.02.2018</w:t>
            </w:r>
            <w:r>
              <w:rPr>
                <w:sz w:val="22"/>
                <w:szCs w:val="22"/>
              </w:rPr>
              <w:t xml:space="preserve"> на территории района </w:t>
            </w:r>
            <w:r w:rsidRPr="0030459F">
              <w:rPr>
                <w:sz w:val="22"/>
                <w:szCs w:val="22"/>
              </w:rPr>
              <w:t>проводилось социологическ</w:t>
            </w:r>
            <w:r>
              <w:rPr>
                <w:sz w:val="22"/>
                <w:szCs w:val="22"/>
              </w:rPr>
              <w:t>о</w:t>
            </w:r>
            <w:r w:rsidRPr="0030459F">
              <w:rPr>
                <w:sz w:val="22"/>
                <w:szCs w:val="22"/>
              </w:rPr>
              <w:t>е исследовани</w:t>
            </w:r>
            <w:r>
              <w:rPr>
                <w:sz w:val="22"/>
                <w:szCs w:val="22"/>
              </w:rPr>
              <w:t>е</w:t>
            </w:r>
            <w:r w:rsidR="00A775F0" w:rsidRPr="00A775F0">
              <w:rPr>
                <w:sz w:val="22"/>
                <w:szCs w:val="22"/>
              </w:rPr>
              <w:t xml:space="preserve">: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85,8</w:t>
            </w:r>
            <w:r>
              <w:rPr>
                <w:sz w:val="22"/>
                <w:szCs w:val="22"/>
              </w:rPr>
              <w:t>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88,8</w:t>
            </w:r>
            <w:r>
              <w:rPr>
                <w:sz w:val="22"/>
                <w:szCs w:val="22"/>
              </w:rPr>
              <w:t>%</w:t>
            </w:r>
          </w:p>
          <w:p w:rsidR="004113E4" w:rsidRPr="00417793" w:rsidRDefault="004113E4" w:rsidP="008B6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89,5</w:t>
            </w:r>
            <w:r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Участие в Общественных советах, совещаниях, круглых 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 по связям с 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главы поселений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</w:t>
            </w:r>
            <w:r w:rsidRPr="00B42239">
              <w:rPr>
                <w:sz w:val="22"/>
                <w:szCs w:val="22"/>
              </w:rPr>
              <w:lastRenderedPageBreak/>
              <w:t>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027B0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09.02.2018</w:t>
            </w:r>
            <w:r w:rsidRPr="0010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027B0">
              <w:rPr>
                <w:sz w:val="22"/>
                <w:szCs w:val="22"/>
              </w:rPr>
              <w:t xml:space="preserve">заседание Совета молодежи при Совете депутатов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сть-Юган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1027B0">
              <w:rPr>
                <w:sz w:val="22"/>
                <w:szCs w:val="22"/>
              </w:rPr>
              <w:t xml:space="preserve"> </w:t>
            </w:r>
          </w:p>
          <w:p w:rsidR="00D71809" w:rsidRPr="001027B0" w:rsidRDefault="00D718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22.02.2018 – расширенное заседание 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аркатеевы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871B7" w:rsidRPr="00417793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01.03.2018 - </w:t>
            </w:r>
            <w:r w:rsidRPr="001027B0">
              <w:rPr>
                <w:sz w:val="22"/>
                <w:szCs w:val="22"/>
              </w:rPr>
              <w:t xml:space="preserve">заседание Общественного Совета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027B0">
              <w:rPr>
                <w:sz w:val="22"/>
                <w:szCs w:val="22"/>
              </w:rPr>
              <w:t>С</w:t>
            </w:r>
            <w:proofErr w:type="gramEnd"/>
            <w:r w:rsidRPr="001027B0">
              <w:rPr>
                <w:sz w:val="22"/>
                <w:szCs w:val="22"/>
              </w:rPr>
              <w:t>ингапай</w:t>
            </w:r>
            <w:proofErr w:type="spellEnd"/>
            <w:r w:rsidRPr="001027B0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реализующим проекты и 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Вовлечение  социально ориентированных некоммерческих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2 социально ориентированные некоммерческие организации получили субсидии на реализацию проектов, направленных на  развитие </w:t>
            </w:r>
            <w:r>
              <w:rPr>
                <w:sz w:val="22"/>
                <w:szCs w:val="22"/>
              </w:rPr>
              <w:t>м</w:t>
            </w:r>
            <w:r w:rsidRPr="00D71809">
              <w:rPr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охраны окружающей среды и водных ресурсов администрации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района из числа коренных малочисленных </w:t>
            </w:r>
            <w:r w:rsidRPr="00B42239">
              <w:rPr>
                <w:sz w:val="22"/>
                <w:szCs w:val="22"/>
              </w:rPr>
              <w:lastRenderedPageBreak/>
              <w:t>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</w:t>
            </w:r>
            <w:r w:rsidRPr="00B42239">
              <w:rPr>
                <w:sz w:val="22"/>
                <w:szCs w:val="22"/>
              </w:rPr>
              <w:lastRenderedPageBreak/>
              <w:t>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1027B0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1027B0" w:rsidP="00E3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1027B0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</w:t>
            </w:r>
            <w:r w:rsidRPr="001027B0">
              <w:rPr>
                <w:sz w:val="22"/>
                <w:szCs w:val="22"/>
              </w:rPr>
              <w:t xml:space="preserve"> состоялось заседание Совета представителей коренных малочисленных народов Севера при Главе Нефтеюганского района. </w:t>
            </w:r>
            <w:r w:rsidR="00494E9B"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FD6409" w:rsidRPr="00417793" w:rsidRDefault="00FD6409" w:rsidP="00FD6409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культуры, обычаев и традиций 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>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32017" w:rsidP="001B0C60">
            <w: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32017" w:rsidP="001B0C60">
            <w: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32017" w:rsidP="001B0C60">
            <w: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>Районный фестиваль самодеятельного творчества 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32017" w:rsidP="001B0C60">
            <w: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Санитарная очистка памятника природы регионального значения «</w:t>
            </w:r>
            <w:proofErr w:type="spellStart"/>
            <w:r w:rsidRPr="00417793">
              <w:rPr>
                <w:sz w:val="22"/>
                <w:szCs w:val="22"/>
              </w:rPr>
              <w:t>Чеускинский</w:t>
            </w:r>
            <w:proofErr w:type="spellEnd"/>
            <w:r w:rsidRPr="00417793">
              <w:rPr>
                <w:sz w:val="22"/>
                <w:szCs w:val="22"/>
              </w:rPr>
              <w:t xml:space="preserve">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9D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и </w:t>
            </w:r>
            <w:r w:rsidRPr="00F17B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введение в программы общеобразовательных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lastRenderedPageBreak/>
              <w:t>Сведения о выборе модулей ОРКСЭ на 2017-</w:t>
            </w:r>
            <w:r w:rsidRPr="001D49A1">
              <w:rPr>
                <w:sz w:val="22"/>
                <w:szCs w:val="22"/>
              </w:rPr>
              <w:lastRenderedPageBreak/>
              <w:t>2018 учебный год родителями (законными представителями) обучающихся 4-х классов: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кол-во 4-х классов – 26;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общее кол-во уч-ся в них – 501.</w:t>
            </w:r>
            <w:r w:rsidR="000F3ED2">
              <w:rPr>
                <w:sz w:val="22"/>
                <w:szCs w:val="22"/>
              </w:rPr>
              <w:t xml:space="preserve"> 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D49A1">
              <w:rPr>
                <w:sz w:val="22"/>
                <w:szCs w:val="22"/>
              </w:rPr>
              <w:t>обучающихся</w:t>
            </w:r>
            <w:proofErr w:type="gramEnd"/>
            <w:r w:rsidRPr="001D49A1">
              <w:rPr>
                <w:sz w:val="22"/>
                <w:szCs w:val="22"/>
              </w:rPr>
              <w:t>, выбравших модули: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Основы мировых религиозных культур – </w:t>
            </w:r>
            <w:r w:rsidR="000F3ED2">
              <w:rPr>
                <w:sz w:val="22"/>
                <w:szCs w:val="22"/>
              </w:rPr>
              <w:br/>
            </w:r>
            <w:r w:rsidR="00732017">
              <w:rPr>
                <w:sz w:val="22"/>
                <w:szCs w:val="22"/>
              </w:rPr>
              <w:t>71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светской этики – 1</w:t>
            </w:r>
            <w:r w:rsidR="00732017">
              <w:rPr>
                <w:sz w:val="22"/>
                <w:szCs w:val="22"/>
              </w:rPr>
              <w:t>28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православной культуры – 2</w:t>
            </w:r>
            <w:r w:rsidR="00732017">
              <w:rPr>
                <w:sz w:val="22"/>
                <w:szCs w:val="22"/>
              </w:rPr>
              <w:t>60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7A7EDB" w:rsidRPr="007771E9" w:rsidRDefault="001D49A1" w:rsidP="007A7ED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исламской культуры – 42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B31156" w:rsidRPr="00417793" w:rsidRDefault="00410E10" w:rsidP="00B31156">
            <w:pPr>
              <w:rPr>
                <w:sz w:val="22"/>
                <w:szCs w:val="22"/>
              </w:rPr>
            </w:pPr>
            <w:r w:rsidRPr="00410E10"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епартамент образования и молодежной политики 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Создание 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5A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гражданского общества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6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распространение рекламной и промышленной продукции, 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D7D54" w:rsidRPr="00FD7D54" w:rsidRDefault="00FD7D54" w:rsidP="00FD7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lastRenderedPageBreak/>
              <w:t>Выпущено в эфир</w:t>
            </w:r>
          </w:p>
          <w:p w:rsidR="00494E9B" w:rsidRPr="00417793" w:rsidRDefault="00FD7D54" w:rsidP="00410E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t xml:space="preserve">(печать) </w:t>
            </w:r>
            <w:r w:rsidR="00410E10">
              <w:rPr>
                <w:sz w:val="22"/>
                <w:szCs w:val="22"/>
              </w:rPr>
              <w:t>56</w:t>
            </w:r>
            <w:r w:rsidRPr="00FD7D54">
              <w:rPr>
                <w:sz w:val="22"/>
                <w:szCs w:val="22"/>
              </w:rPr>
              <w:t xml:space="preserve"> материал</w:t>
            </w:r>
            <w:r w:rsidR="00410E10">
              <w:rPr>
                <w:sz w:val="22"/>
                <w:szCs w:val="22"/>
              </w:rPr>
              <w:t>ов</w:t>
            </w:r>
            <w:r w:rsidRPr="00FD7D54">
              <w:rPr>
                <w:sz w:val="22"/>
                <w:szCs w:val="22"/>
              </w:rPr>
              <w:t>, направленны</w:t>
            </w:r>
            <w:r w:rsidR="00410E10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на развитие межнационального диалога и сотрудничества, в целях укрепления мира и согласия в муниципальном образовании.                        Заключен муниципальный контракт на изготовление и трансляцию информационных материалов. В 1 квартале в эфир вышло</w:t>
            </w:r>
            <w:r>
              <w:rPr>
                <w:sz w:val="22"/>
                <w:szCs w:val="22"/>
              </w:rPr>
              <w:t xml:space="preserve"> </w:t>
            </w:r>
            <w:r w:rsidRPr="00FD7D54">
              <w:rPr>
                <w:sz w:val="22"/>
                <w:szCs w:val="22"/>
              </w:rPr>
              <w:t>5 сюжетов, 2 тематических интервью.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F40635" w:rsidRPr="00417793" w:rsidRDefault="00FD7D54" w:rsidP="00F4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4E9B" w:rsidRPr="002F109A" w:rsidRDefault="00494E9B" w:rsidP="00494E9B">
      <w:pPr>
        <w:jc w:val="both"/>
        <w:rPr>
          <w:sz w:val="26"/>
          <w:szCs w:val="26"/>
        </w:rPr>
      </w:pPr>
    </w:p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573B7"/>
    <w:rsid w:val="00064C84"/>
    <w:rsid w:val="000F3ED2"/>
    <w:rsid w:val="001027B0"/>
    <w:rsid w:val="001D49A1"/>
    <w:rsid w:val="001E40F0"/>
    <w:rsid w:val="0025661D"/>
    <w:rsid w:val="002D5F56"/>
    <w:rsid w:val="0030459F"/>
    <w:rsid w:val="00361403"/>
    <w:rsid w:val="00401FEE"/>
    <w:rsid w:val="00404E2B"/>
    <w:rsid w:val="00410E10"/>
    <w:rsid w:val="004113E4"/>
    <w:rsid w:val="00462404"/>
    <w:rsid w:val="0047343E"/>
    <w:rsid w:val="004844C8"/>
    <w:rsid w:val="00494E9B"/>
    <w:rsid w:val="004C7A84"/>
    <w:rsid w:val="00540A4F"/>
    <w:rsid w:val="00577498"/>
    <w:rsid w:val="00582814"/>
    <w:rsid w:val="005A5CA5"/>
    <w:rsid w:val="005F4EDB"/>
    <w:rsid w:val="006B3E30"/>
    <w:rsid w:val="006B42B5"/>
    <w:rsid w:val="006E463E"/>
    <w:rsid w:val="00712F9B"/>
    <w:rsid w:val="007306C3"/>
    <w:rsid w:val="00732017"/>
    <w:rsid w:val="007657D4"/>
    <w:rsid w:val="007A7EDB"/>
    <w:rsid w:val="008150EF"/>
    <w:rsid w:val="00830C7F"/>
    <w:rsid w:val="008659AA"/>
    <w:rsid w:val="00886F14"/>
    <w:rsid w:val="008871B7"/>
    <w:rsid w:val="008B62F7"/>
    <w:rsid w:val="009B0BF0"/>
    <w:rsid w:val="009C1FFA"/>
    <w:rsid w:val="009D4012"/>
    <w:rsid w:val="009D4801"/>
    <w:rsid w:val="00A031A4"/>
    <w:rsid w:val="00A358DF"/>
    <w:rsid w:val="00A775F0"/>
    <w:rsid w:val="00B31156"/>
    <w:rsid w:val="00C56AD7"/>
    <w:rsid w:val="00CB1903"/>
    <w:rsid w:val="00D15B3B"/>
    <w:rsid w:val="00D21E7C"/>
    <w:rsid w:val="00D71809"/>
    <w:rsid w:val="00D873E2"/>
    <w:rsid w:val="00DB2C47"/>
    <w:rsid w:val="00DB55DD"/>
    <w:rsid w:val="00DE0B0E"/>
    <w:rsid w:val="00E37C93"/>
    <w:rsid w:val="00EA26AF"/>
    <w:rsid w:val="00EB5654"/>
    <w:rsid w:val="00EF34F7"/>
    <w:rsid w:val="00F028BD"/>
    <w:rsid w:val="00F17B08"/>
    <w:rsid w:val="00F20046"/>
    <w:rsid w:val="00F40635"/>
    <w:rsid w:val="00FB17E5"/>
    <w:rsid w:val="00FD6409"/>
    <w:rsid w:val="00FD7D5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904E61859552CA9AB6D00B0955AB9F509962D72C6B47C01NER5L" TargetMode="External"/><Relationship Id="rId5" Type="http://schemas.openxmlformats.org/officeDocument/2006/relationships/hyperlink" Target="consultantplus://offline/ref=868F81198A3530D6409A41A19F96CE180669435CADFDF40CA16588D9922A847F1A5E765FAAE3E6E6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2018-04-04T07:45:00Z</cp:lastPrinted>
  <dcterms:created xsi:type="dcterms:W3CDTF">2018-04-04T10:06:00Z</dcterms:created>
  <dcterms:modified xsi:type="dcterms:W3CDTF">2018-04-04T10:06:00Z</dcterms:modified>
</cp:coreProperties>
</file>