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ED" w:rsidRDefault="00B6102A" w:rsidP="00507CED">
      <w:pPr>
        <w:tabs>
          <w:tab w:val="left" w:pos="2694"/>
        </w:tabs>
        <w:jc w:val="center"/>
        <w:rPr>
          <w:b/>
          <w:sz w:val="26"/>
          <w:szCs w:val="26"/>
        </w:rPr>
      </w:pPr>
      <w:r w:rsidRPr="00507CED">
        <w:rPr>
          <w:b/>
          <w:sz w:val="26"/>
          <w:szCs w:val="26"/>
        </w:rPr>
        <w:t>Информация о работе ПДРГ</w:t>
      </w:r>
    </w:p>
    <w:p w:rsidR="00507CED" w:rsidRDefault="00B6102A" w:rsidP="00507CED">
      <w:pPr>
        <w:tabs>
          <w:tab w:val="left" w:pos="2694"/>
        </w:tabs>
        <w:jc w:val="center"/>
        <w:rPr>
          <w:b/>
          <w:sz w:val="26"/>
          <w:szCs w:val="26"/>
        </w:rPr>
      </w:pPr>
      <w:r w:rsidRPr="00B6102A">
        <w:rPr>
          <w:b/>
          <w:sz w:val="26"/>
          <w:szCs w:val="26"/>
        </w:rPr>
        <w:t>по информационному противодействию терроризму</w:t>
      </w:r>
    </w:p>
    <w:p w:rsidR="00B6102A" w:rsidRPr="00B6102A" w:rsidRDefault="00B6102A" w:rsidP="00507CED">
      <w:pPr>
        <w:tabs>
          <w:tab w:val="left" w:pos="2694"/>
        </w:tabs>
        <w:jc w:val="center"/>
        <w:rPr>
          <w:b/>
          <w:sz w:val="26"/>
          <w:szCs w:val="26"/>
        </w:rPr>
      </w:pPr>
      <w:r w:rsidRPr="00B6102A">
        <w:rPr>
          <w:b/>
          <w:sz w:val="26"/>
          <w:szCs w:val="26"/>
        </w:rPr>
        <w:t>за 1 полугодие 20</w:t>
      </w:r>
      <w:r>
        <w:rPr>
          <w:b/>
          <w:sz w:val="26"/>
          <w:szCs w:val="26"/>
        </w:rPr>
        <w:t>22</w:t>
      </w:r>
      <w:r w:rsidRPr="00B6102A">
        <w:rPr>
          <w:b/>
          <w:sz w:val="26"/>
          <w:szCs w:val="26"/>
        </w:rPr>
        <w:t xml:space="preserve"> года</w:t>
      </w:r>
    </w:p>
    <w:p w:rsidR="00A461D1" w:rsidRDefault="00A461D1" w:rsidP="005305CC">
      <w:pPr>
        <w:pStyle w:val="a3"/>
        <w:tabs>
          <w:tab w:val="left" w:pos="2694"/>
        </w:tabs>
        <w:ind w:left="0" w:firstLine="964"/>
        <w:jc w:val="both"/>
        <w:rPr>
          <w:sz w:val="26"/>
          <w:szCs w:val="26"/>
        </w:rPr>
      </w:pPr>
    </w:p>
    <w:p w:rsidR="00111277" w:rsidRDefault="00111277" w:rsidP="00084790">
      <w:pPr>
        <w:pStyle w:val="a3"/>
        <w:tabs>
          <w:tab w:val="left" w:pos="269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 w:rsidRPr="00111277">
        <w:rPr>
          <w:sz w:val="26"/>
          <w:szCs w:val="26"/>
          <w:shd w:val="clear" w:color="auto" w:fill="FFFFFF"/>
        </w:rPr>
        <w:t xml:space="preserve">Постоянно действующая рабочая группа Антитеррористической комиссии Нефтеюганского района по информационному сопровождению антитеррористической деятельности и информационному противодействию распространения идеологии терроризма </w:t>
      </w:r>
      <w:r w:rsidR="00084790">
        <w:rPr>
          <w:sz w:val="26"/>
          <w:szCs w:val="26"/>
          <w:shd w:val="clear" w:color="auto" w:fill="FFFFFF"/>
        </w:rPr>
        <w:t>осуществляла</w:t>
      </w:r>
      <w:r w:rsidRPr="00111277">
        <w:rPr>
          <w:sz w:val="26"/>
          <w:szCs w:val="26"/>
          <w:shd w:val="clear" w:color="auto" w:fill="FFFFFF"/>
        </w:rPr>
        <w:t xml:space="preserve"> работу согласно годовому Плану, утвержденному руководителем ПДРГ АТК и согласованному руководителем Аппарата АТК Нефтеюганского района. В </w:t>
      </w:r>
      <w:r w:rsidR="0011332C">
        <w:rPr>
          <w:sz w:val="26"/>
          <w:szCs w:val="26"/>
          <w:shd w:val="clear" w:color="auto" w:fill="FFFFFF"/>
        </w:rPr>
        <w:t xml:space="preserve">1 полугодии </w:t>
      </w:r>
      <w:r w:rsidRPr="00111277">
        <w:rPr>
          <w:sz w:val="26"/>
          <w:szCs w:val="26"/>
          <w:shd w:val="clear" w:color="auto" w:fill="FFFFFF"/>
        </w:rPr>
        <w:t>202</w:t>
      </w:r>
      <w:r w:rsidR="00B6102A">
        <w:rPr>
          <w:sz w:val="26"/>
          <w:szCs w:val="26"/>
          <w:shd w:val="clear" w:color="auto" w:fill="FFFFFF"/>
        </w:rPr>
        <w:t>2</w:t>
      </w:r>
      <w:r w:rsidRPr="00111277">
        <w:rPr>
          <w:sz w:val="26"/>
          <w:szCs w:val="26"/>
          <w:shd w:val="clear" w:color="auto" w:fill="FFFFFF"/>
        </w:rPr>
        <w:t xml:space="preserve"> году состоялось </w:t>
      </w:r>
      <w:r w:rsidR="0011332C">
        <w:rPr>
          <w:sz w:val="26"/>
          <w:szCs w:val="26"/>
          <w:shd w:val="clear" w:color="auto" w:fill="FFFFFF"/>
        </w:rPr>
        <w:t>2</w:t>
      </w:r>
      <w:r w:rsidRPr="00111277">
        <w:rPr>
          <w:sz w:val="26"/>
          <w:szCs w:val="26"/>
          <w:shd w:val="clear" w:color="auto" w:fill="FFFFFF"/>
        </w:rPr>
        <w:t xml:space="preserve"> заседания, в рамках которого рассмотрено </w:t>
      </w:r>
      <w:r w:rsidR="00084790">
        <w:rPr>
          <w:sz w:val="26"/>
          <w:szCs w:val="26"/>
          <w:shd w:val="clear" w:color="auto" w:fill="FFFFFF"/>
        </w:rPr>
        <w:t xml:space="preserve">9 </w:t>
      </w:r>
      <w:r w:rsidRPr="00111277">
        <w:rPr>
          <w:sz w:val="26"/>
          <w:szCs w:val="26"/>
          <w:shd w:val="clear" w:color="auto" w:fill="FFFFFF"/>
        </w:rPr>
        <w:t xml:space="preserve">вопросов, </w:t>
      </w:r>
      <w:r w:rsidR="00084790">
        <w:rPr>
          <w:sz w:val="26"/>
          <w:szCs w:val="26"/>
          <w:shd w:val="clear" w:color="auto" w:fill="FFFFFF"/>
        </w:rPr>
        <w:t>а также</w:t>
      </w:r>
      <w:r w:rsidR="00FF120D">
        <w:rPr>
          <w:sz w:val="26"/>
          <w:szCs w:val="26"/>
          <w:shd w:val="clear" w:color="auto" w:fill="FFFFFF"/>
        </w:rPr>
        <w:t xml:space="preserve"> вопросы</w:t>
      </w:r>
      <w:r w:rsidRPr="00111277">
        <w:rPr>
          <w:sz w:val="26"/>
          <w:szCs w:val="26"/>
          <w:shd w:val="clear" w:color="auto" w:fill="FFFFFF"/>
        </w:rPr>
        <w:t xml:space="preserve"> об исполнении ранее принятых решений ПДРГ АТК. На заседаниях ПДРГ рассматривались следующие вопросы:</w:t>
      </w:r>
    </w:p>
    <w:p w:rsidR="00111277" w:rsidRDefault="00111277" w:rsidP="00084790">
      <w:pPr>
        <w:pStyle w:val="a3"/>
        <w:tabs>
          <w:tab w:val="left" w:pos="2694"/>
        </w:tabs>
        <w:ind w:left="0"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о</w:t>
      </w:r>
      <w:r w:rsidRPr="00111277">
        <w:rPr>
          <w:sz w:val="26"/>
          <w:szCs w:val="26"/>
          <w:shd w:val="clear" w:color="auto" w:fill="FFFFFF"/>
        </w:rPr>
        <w:t xml:space="preserve"> реализации медиа-плана информационной кампании по освещению мероприятий, направленных на противодействие терроризму на территории Нефтеюганского района</w:t>
      </w:r>
      <w:r>
        <w:rPr>
          <w:sz w:val="26"/>
          <w:szCs w:val="26"/>
          <w:shd w:val="clear" w:color="auto" w:fill="FFFFFF"/>
        </w:rPr>
        <w:t>;</w:t>
      </w:r>
    </w:p>
    <w:p w:rsidR="00084790" w:rsidRPr="00084790" w:rsidRDefault="00084790" w:rsidP="00CF23C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084790">
        <w:rPr>
          <w:b/>
          <w:sz w:val="26"/>
          <w:szCs w:val="26"/>
        </w:rPr>
        <w:t xml:space="preserve"> </w:t>
      </w:r>
      <w:r w:rsidRPr="00084790">
        <w:rPr>
          <w:sz w:val="26"/>
          <w:szCs w:val="26"/>
        </w:rPr>
        <w:t xml:space="preserve">о </w:t>
      </w:r>
      <w:r w:rsidRPr="00084790">
        <w:rPr>
          <w:color w:val="000000"/>
          <w:sz w:val="26"/>
          <w:szCs w:val="26"/>
        </w:rPr>
        <w:t>повышении эффективности взаимодействия СМИ с правоохранительными органами в ходе проведения информационно-пропагандистских мероприятий по противодействию терроризму;</w:t>
      </w:r>
    </w:p>
    <w:p w:rsidR="00084790" w:rsidRDefault="00084790" w:rsidP="00CF23C1">
      <w:pPr>
        <w:ind w:firstLine="708"/>
        <w:jc w:val="both"/>
        <w:rPr>
          <w:color w:val="000000"/>
          <w:sz w:val="26"/>
          <w:szCs w:val="26"/>
        </w:rPr>
      </w:pPr>
      <w:r w:rsidRPr="00084790">
        <w:rPr>
          <w:color w:val="000000"/>
          <w:sz w:val="26"/>
          <w:szCs w:val="26"/>
        </w:rPr>
        <w:t>- о задачах по освещению темы антитеррористической безопасности на территории Нефтеюганского района в ходе подготовки и празднования Праздника весны и тр</w:t>
      </w:r>
      <w:r>
        <w:rPr>
          <w:color w:val="000000"/>
          <w:sz w:val="26"/>
          <w:szCs w:val="26"/>
        </w:rPr>
        <w:t>уда (1 мая), Дня Победы (9 мая);</w:t>
      </w:r>
    </w:p>
    <w:p w:rsidR="00084790" w:rsidRPr="00084790" w:rsidRDefault="00084790" w:rsidP="00CF23C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 </w:t>
      </w:r>
      <w:r w:rsidRPr="00084790">
        <w:rPr>
          <w:color w:val="000000"/>
          <w:sz w:val="26"/>
          <w:szCs w:val="26"/>
        </w:rPr>
        <w:t>результатах изучения общественного мнения по вопросу уровня доверия общества к мерам, реализуемым органами местного самоуправления по обеспечению безопасности населения;</w:t>
      </w:r>
    </w:p>
    <w:p w:rsidR="00084790" w:rsidRPr="00084790" w:rsidRDefault="00084790" w:rsidP="00CF23C1">
      <w:pPr>
        <w:ind w:firstLine="708"/>
        <w:jc w:val="both"/>
        <w:rPr>
          <w:color w:val="000000"/>
          <w:sz w:val="26"/>
          <w:szCs w:val="26"/>
        </w:rPr>
      </w:pPr>
      <w:r w:rsidRPr="00084790">
        <w:rPr>
          <w:color w:val="000000"/>
          <w:sz w:val="26"/>
          <w:szCs w:val="26"/>
        </w:rPr>
        <w:t>- о результатах социологического исследования «Влияние идеологии терроризма и экстремизма на общественно-политическую ситуацию в регионе» в 2021 году;</w:t>
      </w:r>
    </w:p>
    <w:p w:rsidR="00084790" w:rsidRPr="00084790" w:rsidRDefault="00084790" w:rsidP="00CF23C1">
      <w:pPr>
        <w:ind w:firstLine="708"/>
        <w:jc w:val="both"/>
        <w:rPr>
          <w:color w:val="000000"/>
          <w:sz w:val="26"/>
          <w:szCs w:val="26"/>
        </w:rPr>
      </w:pPr>
      <w:r w:rsidRPr="00084790">
        <w:rPr>
          <w:color w:val="000000"/>
          <w:sz w:val="26"/>
          <w:szCs w:val="26"/>
        </w:rPr>
        <w:t>- о совершенствовании сотрудничества журналистского сообщества и религиозных организаций в сфере пропаганды духовно-нравственной культуры, в формировании толерантности в обществе и противодействии экстремизму и терроризму;</w:t>
      </w:r>
    </w:p>
    <w:p w:rsidR="00084790" w:rsidRPr="00084790" w:rsidRDefault="00084790" w:rsidP="00CF23C1">
      <w:pPr>
        <w:ind w:firstLine="708"/>
        <w:jc w:val="both"/>
        <w:rPr>
          <w:color w:val="000000"/>
          <w:sz w:val="26"/>
          <w:szCs w:val="26"/>
        </w:rPr>
      </w:pPr>
      <w:r w:rsidRPr="00084790">
        <w:rPr>
          <w:color w:val="000000"/>
          <w:sz w:val="26"/>
          <w:szCs w:val="26"/>
        </w:rPr>
        <w:t>- о работе молодежного движения «</w:t>
      </w:r>
      <w:proofErr w:type="spellStart"/>
      <w:r w:rsidRPr="00084790">
        <w:rPr>
          <w:color w:val="000000"/>
          <w:sz w:val="26"/>
          <w:szCs w:val="26"/>
        </w:rPr>
        <w:t>Кибердружина</w:t>
      </w:r>
      <w:proofErr w:type="spellEnd"/>
      <w:r w:rsidRPr="00084790">
        <w:rPr>
          <w:color w:val="000000"/>
          <w:sz w:val="26"/>
          <w:szCs w:val="26"/>
        </w:rPr>
        <w:t>» Нефтеюганского района;</w:t>
      </w:r>
    </w:p>
    <w:p w:rsidR="00084790" w:rsidRPr="00084790" w:rsidRDefault="00084790" w:rsidP="00CF23C1">
      <w:pPr>
        <w:ind w:firstLine="708"/>
        <w:jc w:val="both"/>
        <w:rPr>
          <w:color w:val="000000"/>
          <w:sz w:val="26"/>
          <w:szCs w:val="26"/>
        </w:rPr>
      </w:pPr>
      <w:r w:rsidRPr="00084790">
        <w:rPr>
          <w:color w:val="000000"/>
          <w:sz w:val="26"/>
          <w:szCs w:val="26"/>
        </w:rPr>
        <w:t>- об усилении работы по предупреждению заведомо ложных сообщений об актах терроризма с активным привлечением возможностей средств массовой информации и интернет ресурсов;</w:t>
      </w:r>
    </w:p>
    <w:p w:rsidR="00084790" w:rsidRDefault="00084790" w:rsidP="005943A0">
      <w:pPr>
        <w:ind w:firstLine="708"/>
        <w:jc w:val="both"/>
        <w:rPr>
          <w:color w:val="000000"/>
          <w:sz w:val="26"/>
          <w:szCs w:val="26"/>
        </w:rPr>
      </w:pPr>
      <w:r w:rsidRPr="00084790">
        <w:rPr>
          <w:color w:val="000000"/>
          <w:sz w:val="26"/>
          <w:szCs w:val="26"/>
        </w:rPr>
        <w:t>- об</w:t>
      </w:r>
      <w:r>
        <w:rPr>
          <w:color w:val="000000"/>
          <w:sz w:val="26"/>
          <w:szCs w:val="26"/>
        </w:rPr>
        <w:t xml:space="preserve"> </w:t>
      </w:r>
      <w:r w:rsidRPr="00084790">
        <w:rPr>
          <w:color w:val="000000"/>
          <w:sz w:val="26"/>
          <w:szCs w:val="26"/>
        </w:rPr>
        <w:t>эффективности информационного сопровождения антитеррористической тематики.</w:t>
      </w:r>
    </w:p>
    <w:p w:rsidR="00393485" w:rsidRDefault="00CF23C1" w:rsidP="00393485">
      <w:pPr>
        <w:ind w:firstLine="708"/>
        <w:jc w:val="both"/>
        <w:rPr>
          <w:bCs/>
          <w:color w:val="000000"/>
          <w:sz w:val="26"/>
          <w:szCs w:val="26"/>
        </w:rPr>
      </w:pPr>
      <w:r w:rsidRPr="00245B52">
        <w:rPr>
          <w:color w:val="000000"/>
          <w:sz w:val="26"/>
          <w:szCs w:val="26"/>
        </w:rPr>
        <w:t xml:space="preserve">По итогам </w:t>
      </w:r>
      <w:r w:rsidR="00A14AB4">
        <w:rPr>
          <w:color w:val="000000"/>
          <w:sz w:val="26"/>
          <w:szCs w:val="26"/>
        </w:rPr>
        <w:t>2</w:t>
      </w:r>
      <w:r w:rsidRPr="00245B52">
        <w:rPr>
          <w:color w:val="000000"/>
          <w:sz w:val="26"/>
          <w:szCs w:val="26"/>
        </w:rPr>
        <w:t xml:space="preserve"> заседаний членам рабочей группы даны </w:t>
      </w:r>
      <w:r w:rsidR="0015351D">
        <w:rPr>
          <w:color w:val="000000"/>
          <w:sz w:val="26"/>
          <w:szCs w:val="26"/>
        </w:rPr>
        <w:t>1</w:t>
      </w:r>
      <w:r w:rsidR="005943A0">
        <w:rPr>
          <w:color w:val="000000"/>
          <w:sz w:val="26"/>
          <w:szCs w:val="26"/>
        </w:rPr>
        <w:t>9</w:t>
      </w:r>
      <w:r w:rsidRPr="00DA4E21">
        <w:rPr>
          <w:color w:val="000000"/>
          <w:sz w:val="26"/>
          <w:szCs w:val="26"/>
        </w:rPr>
        <w:t xml:space="preserve"> поручений, </w:t>
      </w:r>
      <w:r w:rsidRPr="002B4280">
        <w:rPr>
          <w:color w:val="000000"/>
          <w:sz w:val="26"/>
          <w:szCs w:val="26"/>
        </w:rPr>
        <w:t>которые</w:t>
      </w:r>
      <w:r w:rsidR="005943A0" w:rsidRPr="005943A0">
        <w:rPr>
          <w:color w:val="000000"/>
          <w:sz w:val="19"/>
          <w:szCs w:val="19"/>
          <w:lang w:eastAsia="en-US"/>
        </w:rPr>
        <w:t xml:space="preserve"> </w:t>
      </w:r>
      <w:r w:rsidR="005943A0" w:rsidRPr="005943A0">
        <w:rPr>
          <w:color w:val="000000"/>
          <w:sz w:val="26"/>
          <w:szCs w:val="26"/>
          <w:lang w:eastAsia="en-US"/>
        </w:rPr>
        <w:t>позволили подготовить</w:t>
      </w:r>
      <w:r w:rsidR="005943A0">
        <w:rPr>
          <w:color w:val="000000"/>
          <w:sz w:val="19"/>
          <w:szCs w:val="19"/>
          <w:lang w:eastAsia="en-US"/>
        </w:rPr>
        <w:t xml:space="preserve"> </w:t>
      </w:r>
      <w:r w:rsidR="005943A0" w:rsidRPr="005943A0">
        <w:rPr>
          <w:color w:val="000000"/>
          <w:sz w:val="26"/>
          <w:szCs w:val="26"/>
        </w:rPr>
        <w:t xml:space="preserve">материалы, направленные на формирование стойкого неприятия идеологии терроризма и насилия, </w:t>
      </w:r>
      <w:r w:rsidR="00671E89">
        <w:rPr>
          <w:color w:val="000000"/>
          <w:sz w:val="26"/>
          <w:szCs w:val="26"/>
        </w:rPr>
        <w:t>напомни</w:t>
      </w:r>
      <w:r w:rsidR="00077F20">
        <w:rPr>
          <w:color w:val="000000"/>
          <w:sz w:val="26"/>
          <w:szCs w:val="26"/>
        </w:rPr>
        <w:t>ть</w:t>
      </w:r>
      <w:r w:rsidR="00671E89">
        <w:rPr>
          <w:color w:val="000000"/>
          <w:sz w:val="26"/>
          <w:szCs w:val="26"/>
        </w:rPr>
        <w:t xml:space="preserve"> населению о важности проявления бдительности и </w:t>
      </w:r>
      <w:r w:rsidR="00671E89" w:rsidRPr="00671E89">
        <w:rPr>
          <w:color w:val="000000"/>
          <w:sz w:val="26"/>
          <w:szCs w:val="26"/>
        </w:rPr>
        <w:t>гражданской ответственности в ходе подготовки и проведения праздничных мероприятий</w:t>
      </w:r>
      <w:r w:rsidR="00671E89">
        <w:rPr>
          <w:color w:val="000000"/>
          <w:sz w:val="26"/>
          <w:szCs w:val="26"/>
        </w:rPr>
        <w:t xml:space="preserve"> </w:t>
      </w:r>
      <w:r w:rsidR="00671E89" w:rsidRPr="00671E89">
        <w:rPr>
          <w:color w:val="000000"/>
          <w:sz w:val="26"/>
          <w:szCs w:val="26"/>
        </w:rPr>
        <w:t>(1 мая, Д</w:t>
      </w:r>
      <w:r w:rsidR="00077F20">
        <w:rPr>
          <w:color w:val="000000"/>
          <w:sz w:val="26"/>
          <w:szCs w:val="26"/>
        </w:rPr>
        <w:t>ень</w:t>
      </w:r>
      <w:r w:rsidR="00671E89" w:rsidRPr="00671E89">
        <w:rPr>
          <w:color w:val="000000"/>
          <w:sz w:val="26"/>
          <w:szCs w:val="26"/>
        </w:rPr>
        <w:t xml:space="preserve"> Победы</w:t>
      </w:r>
      <w:r w:rsidR="00077F20">
        <w:rPr>
          <w:color w:val="000000"/>
          <w:sz w:val="26"/>
          <w:szCs w:val="26"/>
        </w:rPr>
        <w:t xml:space="preserve">), распространить в СМИ и интернет ресурсах </w:t>
      </w:r>
      <w:r w:rsidR="00077F20" w:rsidRPr="00077F20">
        <w:rPr>
          <w:color w:val="000000"/>
          <w:sz w:val="26"/>
          <w:szCs w:val="26"/>
        </w:rPr>
        <w:t>результаты социологического исследования общественного мнения по вопросу уровня доверия общества к мерам, реализуемым органами местного самоуправления по обеспечению безо</w:t>
      </w:r>
      <w:r w:rsidR="00077F20">
        <w:rPr>
          <w:color w:val="000000"/>
          <w:sz w:val="26"/>
          <w:szCs w:val="26"/>
        </w:rPr>
        <w:t xml:space="preserve">пасности населения, за 2021 год, </w:t>
      </w:r>
      <w:r w:rsidR="00077F20" w:rsidRPr="00077F20">
        <w:rPr>
          <w:color w:val="000000"/>
          <w:sz w:val="26"/>
          <w:szCs w:val="26"/>
        </w:rPr>
        <w:t xml:space="preserve">подготовить </w:t>
      </w:r>
      <w:r w:rsidR="00077F20">
        <w:rPr>
          <w:color w:val="000000"/>
          <w:sz w:val="26"/>
          <w:szCs w:val="26"/>
        </w:rPr>
        <w:t xml:space="preserve">и распространить </w:t>
      </w:r>
      <w:r w:rsidR="00077F20" w:rsidRPr="00077F20">
        <w:rPr>
          <w:color w:val="000000"/>
          <w:sz w:val="26"/>
          <w:szCs w:val="26"/>
        </w:rPr>
        <w:t>информацию о правилах безопасности школьников в период летних каникул</w:t>
      </w:r>
      <w:r w:rsidR="00FF120D">
        <w:rPr>
          <w:color w:val="000000"/>
          <w:sz w:val="26"/>
          <w:szCs w:val="26"/>
        </w:rPr>
        <w:t xml:space="preserve">. Также секретарем рабочей группы </w:t>
      </w:r>
      <w:r w:rsidR="00FF120D">
        <w:rPr>
          <w:color w:val="000000"/>
          <w:sz w:val="26"/>
          <w:szCs w:val="26"/>
        </w:rPr>
        <w:lastRenderedPageBreak/>
        <w:t xml:space="preserve">разработана </w:t>
      </w:r>
      <w:r w:rsidR="00FF120D" w:rsidRPr="00FF120D">
        <w:rPr>
          <w:color w:val="000000"/>
          <w:sz w:val="26"/>
          <w:szCs w:val="26"/>
        </w:rPr>
        <w:t>памятк</w:t>
      </w:r>
      <w:r w:rsidR="00FF120D">
        <w:rPr>
          <w:color w:val="000000"/>
          <w:sz w:val="26"/>
          <w:szCs w:val="26"/>
        </w:rPr>
        <w:t>а для</w:t>
      </w:r>
      <w:r w:rsidR="00FF120D" w:rsidRPr="00FF120D">
        <w:rPr>
          <w:color w:val="000000"/>
          <w:sz w:val="26"/>
          <w:szCs w:val="26"/>
        </w:rPr>
        <w:t xml:space="preserve"> </w:t>
      </w:r>
      <w:r w:rsidR="00FF120D" w:rsidRPr="00FF120D">
        <w:rPr>
          <w:bCs/>
          <w:color w:val="000000"/>
          <w:sz w:val="26"/>
          <w:szCs w:val="26"/>
        </w:rPr>
        <w:t>граждан об их действиях при установлении уровней террористической опасности.</w:t>
      </w:r>
      <w:r w:rsidR="00D76C43">
        <w:rPr>
          <w:bCs/>
          <w:color w:val="000000"/>
          <w:sz w:val="26"/>
          <w:szCs w:val="26"/>
        </w:rPr>
        <w:t xml:space="preserve"> В течение года она будет распространена среди жителей Нефтеюганского района.</w:t>
      </w:r>
    </w:p>
    <w:p w:rsidR="00125F4E" w:rsidRPr="00125F4E" w:rsidRDefault="00125F4E" w:rsidP="00125F4E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Членами рабочей группы </w:t>
      </w:r>
      <w:r w:rsidRPr="00125F4E">
        <w:rPr>
          <w:bCs/>
          <w:color w:val="000000"/>
          <w:sz w:val="26"/>
          <w:szCs w:val="26"/>
        </w:rPr>
        <w:t>осуществлялось информационное сопровождение мероприятий, направленных на профилактику терроризма, укрепление межнационального и межрелигиозного согласия.</w:t>
      </w:r>
      <w:r>
        <w:rPr>
          <w:bCs/>
          <w:color w:val="000000"/>
          <w:sz w:val="26"/>
          <w:szCs w:val="26"/>
        </w:rPr>
        <w:t xml:space="preserve"> В 1 полугодии 2022 года в </w:t>
      </w:r>
      <w:r w:rsidRPr="00125F4E">
        <w:rPr>
          <w:bCs/>
          <w:color w:val="000000"/>
          <w:sz w:val="26"/>
          <w:szCs w:val="26"/>
        </w:rPr>
        <w:t>рамках медиа-плана информационной кампании, направленной на информационное сопровождение ант</w:t>
      </w:r>
      <w:r>
        <w:rPr>
          <w:bCs/>
          <w:color w:val="000000"/>
          <w:sz w:val="26"/>
          <w:szCs w:val="26"/>
        </w:rPr>
        <w:t xml:space="preserve">итеррористической деятельности, </w:t>
      </w:r>
      <w:r w:rsidRPr="00125F4E">
        <w:rPr>
          <w:bCs/>
          <w:color w:val="000000"/>
          <w:sz w:val="26"/>
          <w:szCs w:val="26"/>
        </w:rPr>
        <w:t>в СМИ и интернет ресурсах размещено 10</w:t>
      </w:r>
      <w:r w:rsidR="001E23A9">
        <w:rPr>
          <w:bCs/>
          <w:color w:val="000000"/>
          <w:sz w:val="26"/>
          <w:szCs w:val="26"/>
        </w:rPr>
        <w:t>9</w:t>
      </w:r>
      <w:r w:rsidRPr="00125F4E">
        <w:rPr>
          <w:bCs/>
          <w:color w:val="000000"/>
          <w:sz w:val="26"/>
          <w:szCs w:val="26"/>
        </w:rPr>
        <w:t xml:space="preserve"> материалов по вопросам противодействия терроризму: в эфире ТРК «Сибирь» - 5</w:t>
      </w:r>
      <w:r w:rsidR="001E23A9">
        <w:rPr>
          <w:bCs/>
          <w:color w:val="000000"/>
          <w:sz w:val="26"/>
          <w:szCs w:val="26"/>
        </w:rPr>
        <w:t>8</w:t>
      </w:r>
      <w:bookmarkStart w:id="0" w:name="_GoBack"/>
      <w:bookmarkEnd w:id="0"/>
      <w:r w:rsidRPr="00125F4E">
        <w:rPr>
          <w:bCs/>
          <w:color w:val="000000"/>
          <w:sz w:val="26"/>
          <w:szCs w:val="26"/>
        </w:rPr>
        <w:t>, еженедельной газете Нефтеюганского района «Югорское обозрение» – 19, официальном сайте органов местного самоуправления Нефтеюганского района – 15, официальных группах «Администрация Нефтеюганского района» в социальных сетях – 17.</w:t>
      </w:r>
    </w:p>
    <w:p w:rsidR="00125F4E" w:rsidRPr="00125F4E" w:rsidRDefault="00125F4E" w:rsidP="00125F4E">
      <w:pPr>
        <w:ind w:firstLine="708"/>
        <w:jc w:val="both"/>
        <w:rPr>
          <w:bCs/>
          <w:color w:val="000000"/>
          <w:sz w:val="26"/>
          <w:szCs w:val="26"/>
        </w:rPr>
      </w:pPr>
      <w:r w:rsidRPr="00125F4E">
        <w:rPr>
          <w:bCs/>
          <w:color w:val="000000"/>
          <w:sz w:val="26"/>
          <w:szCs w:val="26"/>
        </w:rPr>
        <w:t xml:space="preserve">В эфире ТРК «Сибирь» транслировались следующие видеоролики: </w:t>
      </w:r>
      <w:r w:rsidRPr="00125F4E">
        <w:rPr>
          <w:bCs/>
          <w:iCs/>
          <w:color w:val="000000"/>
          <w:sz w:val="26"/>
          <w:szCs w:val="26"/>
        </w:rPr>
        <w:t xml:space="preserve">«Телефонный терроризм: Аэропорт», «Вместе против террора», «У террора нет национальности», </w:t>
      </w:r>
      <w:r w:rsidRPr="00125F4E">
        <w:rPr>
          <w:bCs/>
          <w:color w:val="000000"/>
          <w:sz w:val="26"/>
          <w:szCs w:val="26"/>
        </w:rPr>
        <w:t xml:space="preserve">«Обман», </w:t>
      </w:r>
      <w:r w:rsidRPr="00125F4E">
        <w:rPr>
          <w:bCs/>
          <w:iCs/>
          <w:color w:val="000000"/>
          <w:sz w:val="26"/>
          <w:szCs w:val="26"/>
        </w:rPr>
        <w:t xml:space="preserve">«Как спасти человека от терроризма», </w:t>
      </w:r>
      <w:r w:rsidRPr="00125F4E">
        <w:rPr>
          <w:bCs/>
          <w:color w:val="000000"/>
          <w:sz w:val="26"/>
          <w:szCs w:val="26"/>
        </w:rPr>
        <w:t xml:space="preserve">«Семья», «Мать», </w:t>
      </w:r>
      <w:r w:rsidRPr="00125F4E">
        <w:rPr>
          <w:bCs/>
          <w:iCs/>
          <w:color w:val="000000"/>
          <w:sz w:val="26"/>
          <w:szCs w:val="26"/>
        </w:rPr>
        <w:t>«Телефонный терроризм: Школа», «Бдительность».</w:t>
      </w:r>
    </w:p>
    <w:p w:rsidR="00393485" w:rsidRDefault="00393485" w:rsidP="00393485">
      <w:pPr>
        <w:ind w:firstLine="708"/>
        <w:jc w:val="both"/>
        <w:rPr>
          <w:bCs/>
          <w:i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Секретарем рабочей группы </w:t>
      </w:r>
      <w:r w:rsidRPr="00393485">
        <w:rPr>
          <w:bCs/>
          <w:color w:val="000000"/>
          <w:sz w:val="26"/>
          <w:szCs w:val="26"/>
        </w:rPr>
        <w:t>регулярно осуществля</w:t>
      </w:r>
      <w:r>
        <w:rPr>
          <w:bCs/>
          <w:color w:val="000000"/>
          <w:sz w:val="26"/>
          <w:szCs w:val="26"/>
        </w:rPr>
        <w:t>е</w:t>
      </w:r>
      <w:r w:rsidRPr="00393485">
        <w:rPr>
          <w:bCs/>
          <w:color w:val="000000"/>
          <w:sz w:val="26"/>
          <w:szCs w:val="26"/>
        </w:rPr>
        <w:t>т</w:t>
      </w:r>
      <w:r>
        <w:rPr>
          <w:bCs/>
          <w:color w:val="000000"/>
          <w:sz w:val="26"/>
          <w:szCs w:val="26"/>
        </w:rPr>
        <w:t>ся</w:t>
      </w:r>
      <w:r w:rsidRPr="00393485">
        <w:rPr>
          <w:bCs/>
          <w:color w:val="000000"/>
          <w:sz w:val="26"/>
          <w:szCs w:val="26"/>
        </w:rPr>
        <w:t xml:space="preserve"> мониторинг сети Интернет на предмет выявления интернет ресурсов, содержа</w:t>
      </w:r>
      <w:r>
        <w:rPr>
          <w:bCs/>
          <w:color w:val="000000"/>
          <w:sz w:val="26"/>
          <w:szCs w:val="26"/>
        </w:rPr>
        <w:t xml:space="preserve">щих террористические материалы. </w:t>
      </w:r>
      <w:r w:rsidRPr="00393485">
        <w:rPr>
          <w:bCs/>
          <w:iCs/>
          <w:color w:val="000000"/>
          <w:sz w:val="26"/>
          <w:szCs w:val="26"/>
        </w:rPr>
        <w:t>В 1 полугодии 2022 года проверено и направлено в адрес АТК Нефтеюганского района 120 материалов.</w:t>
      </w:r>
    </w:p>
    <w:p w:rsidR="00393485" w:rsidRPr="00393485" w:rsidRDefault="00393485" w:rsidP="00393485">
      <w:pPr>
        <w:ind w:firstLine="708"/>
        <w:jc w:val="both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24 марта 2022 года представитель рабочей группы принял участие в </w:t>
      </w:r>
      <w:r w:rsidRPr="00393485">
        <w:rPr>
          <w:bCs/>
          <w:iCs/>
          <w:color w:val="000000"/>
          <w:sz w:val="26"/>
          <w:szCs w:val="26"/>
        </w:rPr>
        <w:t>заседании постоянно действующей рабочей группы Антитеррористической комиссии Ханты-Мансийского автономного округа – Югры по информационному сопровождению антитеррористической деятельности и информационному противодействию распространения идеологии терроризма в режиме видеоконференции</w:t>
      </w:r>
      <w:r>
        <w:rPr>
          <w:bCs/>
          <w:iCs/>
          <w:color w:val="000000"/>
          <w:sz w:val="26"/>
          <w:szCs w:val="26"/>
        </w:rPr>
        <w:t xml:space="preserve">, где выступил с докладом </w:t>
      </w:r>
      <w:r w:rsidRPr="00393485">
        <w:rPr>
          <w:bCs/>
          <w:iCs/>
          <w:color w:val="000000"/>
          <w:sz w:val="26"/>
          <w:szCs w:val="26"/>
        </w:rPr>
        <w:t>«О мерах, направленных на снижение уровня тревожности жителей Нефтеюганского района, выявленного в ходе социологического исследования «Влияние идеологии терроризма и экстремизма на общественно-политическую ситуацию в регионе» в 2021 году».</w:t>
      </w:r>
    </w:p>
    <w:p w:rsidR="008246B1" w:rsidRPr="008246B1" w:rsidRDefault="008A23FE" w:rsidP="008246B1">
      <w:pPr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Во 2 полугодии 2022 года члены рабочей группы исполнят поручения, а именно продолжат реализацию медиа-плана </w:t>
      </w:r>
      <w:r w:rsidRPr="008A23FE">
        <w:rPr>
          <w:bCs/>
          <w:color w:val="000000"/>
          <w:sz w:val="26"/>
          <w:szCs w:val="26"/>
        </w:rPr>
        <w:t>по освещению мероприятий, направленных на противодействие терроризму на территории Нефтеюганского района в 2022 году</w:t>
      </w:r>
      <w:r>
        <w:rPr>
          <w:bCs/>
          <w:color w:val="000000"/>
          <w:sz w:val="26"/>
          <w:szCs w:val="26"/>
        </w:rPr>
        <w:t>, в СМИ будут размещены материалы о деятельности кинологической службы</w:t>
      </w:r>
      <w:r w:rsidR="008246B1">
        <w:rPr>
          <w:bCs/>
          <w:color w:val="000000"/>
          <w:sz w:val="26"/>
          <w:szCs w:val="26"/>
        </w:rPr>
        <w:t xml:space="preserve">, </w:t>
      </w:r>
      <w:r w:rsidR="008246B1" w:rsidRPr="008246B1">
        <w:rPr>
          <w:bCs/>
          <w:color w:val="000000"/>
          <w:sz w:val="26"/>
          <w:szCs w:val="26"/>
        </w:rPr>
        <w:t xml:space="preserve">о </w:t>
      </w:r>
      <w:r w:rsidR="008246B1">
        <w:rPr>
          <w:bCs/>
          <w:color w:val="000000"/>
          <w:sz w:val="26"/>
          <w:szCs w:val="26"/>
        </w:rPr>
        <w:t>работе</w:t>
      </w:r>
      <w:r w:rsidR="008246B1" w:rsidRPr="008246B1">
        <w:rPr>
          <w:bCs/>
          <w:color w:val="000000"/>
          <w:sz w:val="26"/>
          <w:szCs w:val="26"/>
        </w:rPr>
        <w:t xml:space="preserve"> молодежного движения «</w:t>
      </w:r>
      <w:proofErr w:type="spellStart"/>
      <w:r w:rsidR="008246B1" w:rsidRPr="008246B1">
        <w:rPr>
          <w:bCs/>
          <w:color w:val="000000"/>
          <w:sz w:val="26"/>
          <w:szCs w:val="26"/>
        </w:rPr>
        <w:t>Кибердружина</w:t>
      </w:r>
      <w:proofErr w:type="spellEnd"/>
      <w:r w:rsidR="008246B1" w:rsidRPr="008246B1">
        <w:rPr>
          <w:bCs/>
          <w:color w:val="000000"/>
          <w:sz w:val="26"/>
          <w:szCs w:val="26"/>
        </w:rPr>
        <w:t>» Нефтеюганского района через конкретные примеры работы членов движения.</w:t>
      </w:r>
      <w:r w:rsidR="008246B1">
        <w:rPr>
          <w:bCs/>
          <w:color w:val="000000"/>
          <w:sz w:val="26"/>
          <w:szCs w:val="26"/>
        </w:rPr>
        <w:t xml:space="preserve"> </w:t>
      </w:r>
    </w:p>
    <w:p w:rsidR="008A23FE" w:rsidRPr="008A23FE" w:rsidRDefault="008A23FE" w:rsidP="008A23FE">
      <w:pPr>
        <w:ind w:firstLine="708"/>
        <w:jc w:val="both"/>
        <w:rPr>
          <w:b/>
          <w:bCs/>
          <w:color w:val="000000"/>
          <w:sz w:val="26"/>
          <w:szCs w:val="26"/>
        </w:rPr>
      </w:pPr>
    </w:p>
    <w:p w:rsidR="00077F20" w:rsidRPr="00077F20" w:rsidRDefault="00077F20" w:rsidP="00077F20">
      <w:pPr>
        <w:ind w:firstLine="708"/>
        <w:jc w:val="both"/>
        <w:rPr>
          <w:color w:val="000000"/>
          <w:sz w:val="26"/>
          <w:szCs w:val="26"/>
        </w:rPr>
      </w:pPr>
    </w:p>
    <w:p w:rsidR="00671E89" w:rsidRPr="00671E89" w:rsidRDefault="00671E89" w:rsidP="00671E89">
      <w:pPr>
        <w:ind w:firstLine="708"/>
        <w:jc w:val="both"/>
        <w:rPr>
          <w:color w:val="000000"/>
          <w:sz w:val="26"/>
          <w:szCs w:val="26"/>
        </w:rPr>
      </w:pPr>
    </w:p>
    <w:sectPr w:rsidR="00671E89" w:rsidRPr="0067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0"/>
    <w:rsid w:val="00005B62"/>
    <w:rsid w:val="0002576F"/>
    <w:rsid w:val="00077F20"/>
    <w:rsid w:val="00084790"/>
    <w:rsid w:val="000A7CC6"/>
    <w:rsid w:val="000F470B"/>
    <w:rsid w:val="00111277"/>
    <w:rsid w:val="0011332C"/>
    <w:rsid w:val="00125F4E"/>
    <w:rsid w:val="0015351D"/>
    <w:rsid w:val="001E23A9"/>
    <w:rsid w:val="00205373"/>
    <w:rsid w:val="002102C9"/>
    <w:rsid w:val="002116FC"/>
    <w:rsid w:val="00217C52"/>
    <w:rsid w:val="00240448"/>
    <w:rsid w:val="00245B52"/>
    <w:rsid w:val="002B4280"/>
    <w:rsid w:val="00393485"/>
    <w:rsid w:val="003D3D90"/>
    <w:rsid w:val="00426ADF"/>
    <w:rsid w:val="00454D31"/>
    <w:rsid w:val="00466F83"/>
    <w:rsid w:val="00475AB3"/>
    <w:rsid w:val="004A5041"/>
    <w:rsid w:val="004C1BF8"/>
    <w:rsid w:val="00507CED"/>
    <w:rsid w:val="005305CC"/>
    <w:rsid w:val="005943A0"/>
    <w:rsid w:val="00594E38"/>
    <w:rsid w:val="0060007A"/>
    <w:rsid w:val="00671E89"/>
    <w:rsid w:val="006C3548"/>
    <w:rsid w:val="008246B1"/>
    <w:rsid w:val="008601F7"/>
    <w:rsid w:val="0086494C"/>
    <w:rsid w:val="008A23FE"/>
    <w:rsid w:val="008B4F70"/>
    <w:rsid w:val="008C158A"/>
    <w:rsid w:val="009110DA"/>
    <w:rsid w:val="00932042"/>
    <w:rsid w:val="009B26D4"/>
    <w:rsid w:val="00A14AB4"/>
    <w:rsid w:val="00A32741"/>
    <w:rsid w:val="00A461D1"/>
    <w:rsid w:val="00A853C6"/>
    <w:rsid w:val="00B6102A"/>
    <w:rsid w:val="00B77452"/>
    <w:rsid w:val="00BA72AD"/>
    <w:rsid w:val="00BC1CFC"/>
    <w:rsid w:val="00C04113"/>
    <w:rsid w:val="00C6569F"/>
    <w:rsid w:val="00C94AEC"/>
    <w:rsid w:val="00CB0BB1"/>
    <w:rsid w:val="00CB363F"/>
    <w:rsid w:val="00CD18F1"/>
    <w:rsid w:val="00CF23C1"/>
    <w:rsid w:val="00D25D0D"/>
    <w:rsid w:val="00D76C43"/>
    <w:rsid w:val="00DA4E21"/>
    <w:rsid w:val="00E05EE7"/>
    <w:rsid w:val="00E333D5"/>
    <w:rsid w:val="00E47091"/>
    <w:rsid w:val="00E53FCE"/>
    <w:rsid w:val="00E63925"/>
    <w:rsid w:val="00E83FE2"/>
    <w:rsid w:val="00FA08D9"/>
    <w:rsid w:val="00F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9702"/>
  <w15:docId w15:val="{22F5E28D-492C-4AC1-A76B-B2657E22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05CC"/>
    <w:pPr>
      <w:ind w:left="720"/>
      <w:contextualSpacing/>
    </w:pPr>
  </w:style>
  <w:style w:type="paragraph" w:customStyle="1" w:styleId="ConsPlusNormal">
    <w:name w:val="ConsPlusNormal"/>
    <w:uiPriority w:val="99"/>
    <w:rsid w:val="00CF2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CF23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Светлана Ринатовна</dc:creator>
  <cp:keywords/>
  <dc:description/>
  <cp:lastModifiedBy>Худайдатова Мария Витальевна</cp:lastModifiedBy>
  <cp:revision>24</cp:revision>
  <dcterms:created xsi:type="dcterms:W3CDTF">2022-05-18T06:13:00Z</dcterms:created>
  <dcterms:modified xsi:type="dcterms:W3CDTF">2022-05-25T04:55:00Z</dcterms:modified>
</cp:coreProperties>
</file>