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C4" w:rsidRDefault="00C410C4" w:rsidP="00C41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410C4">
        <w:rPr>
          <w:rFonts w:ascii="Times New Roman" w:hAnsi="Times New Roman" w:cs="Times New Roman"/>
          <w:b/>
          <w:sz w:val="28"/>
          <w:szCs w:val="28"/>
        </w:rPr>
        <w:t xml:space="preserve">ЦИК России подготовила Памятку о порядке </w:t>
      </w:r>
    </w:p>
    <w:p w:rsidR="00C410C4" w:rsidRDefault="00C410C4" w:rsidP="00C41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0C4">
        <w:rPr>
          <w:rFonts w:ascii="Times New Roman" w:hAnsi="Times New Roman" w:cs="Times New Roman"/>
          <w:b/>
          <w:sz w:val="28"/>
          <w:szCs w:val="28"/>
        </w:rPr>
        <w:t>голосования граждан, являющихся инвалидами</w:t>
      </w:r>
    </w:p>
    <w:p w:rsidR="00C410C4" w:rsidRDefault="00C410C4" w:rsidP="00C41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0C4" w:rsidRPr="00C410C4" w:rsidRDefault="00C410C4" w:rsidP="00C41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0C4" w:rsidRPr="00C410C4" w:rsidRDefault="00C410C4" w:rsidP="00C41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0C4" w:rsidRPr="00C410C4" w:rsidRDefault="00C410C4" w:rsidP="00C41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0C4">
        <w:rPr>
          <w:rFonts w:ascii="Times New Roman" w:hAnsi="Times New Roman" w:cs="Times New Roman"/>
          <w:sz w:val="28"/>
          <w:szCs w:val="28"/>
        </w:rPr>
        <w:t>Центризбирком подготовил Памятку о порядке голосования избирателей, являющихся инвалидами, на выборах депутатов Государственной Думы седьмого созыва (в вопросах и ответах).</w:t>
      </w:r>
    </w:p>
    <w:p w:rsidR="00C410C4" w:rsidRPr="00C410C4" w:rsidRDefault="00C410C4" w:rsidP="00C41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0C4">
        <w:rPr>
          <w:rFonts w:ascii="Times New Roman" w:hAnsi="Times New Roman" w:cs="Times New Roman"/>
          <w:sz w:val="28"/>
          <w:szCs w:val="28"/>
        </w:rPr>
        <w:t xml:space="preserve">Справочное пособие создано с учетом коммуникативных особенностей пользователей в текстовом варианте, имеет версию, выполненную шрифтом Брайля, а также </w:t>
      </w:r>
      <w:proofErr w:type="spellStart"/>
      <w:r w:rsidRPr="00C410C4">
        <w:rPr>
          <w:rFonts w:ascii="Times New Roman" w:hAnsi="Times New Roman" w:cs="Times New Roman"/>
          <w:sz w:val="28"/>
          <w:szCs w:val="28"/>
        </w:rPr>
        <w:t>аудиоверсию</w:t>
      </w:r>
      <w:proofErr w:type="spellEnd"/>
      <w:r w:rsidRPr="00C410C4">
        <w:rPr>
          <w:rFonts w:ascii="Times New Roman" w:hAnsi="Times New Roman" w:cs="Times New Roman"/>
          <w:sz w:val="28"/>
          <w:szCs w:val="28"/>
        </w:rPr>
        <w:t>. Ознакомиться с Памяткой можно на сайте ЦИК России.</w:t>
      </w:r>
    </w:p>
    <w:p w:rsidR="00C410C4" w:rsidRDefault="00C410C4" w:rsidP="00C41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0C4">
        <w:rPr>
          <w:rFonts w:ascii="Times New Roman" w:hAnsi="Times New Roman" w:cs="Times New Roman"/>
          <w:sz w:val="28"/>
          <w:szCs w:val="28"/>
        </w:rPr>
        <w:t>Организаторы выборов, совместно с общественными организациями инвалидов и специализированными библиотеками для слепых смогут использовать справочное пособие в качестве практического материала при проведении мероприятий по информированию избирателей, а также непосредственно в ходе процедуры голосования.</w:t>
      </w:r>
    </w:p>
    <w:p w:rsidR="00C410C4" w:rsidRPr="00C410C4" w:rsidRDefault="00C410C4" w:rsidP="00C410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0C4" w:rsidRPr="00C410C4" w:rsidRDefault="00C410C4" w:rsidP="00C410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D1" w:rsidRPr="00C410C4" w:rsidRDefault="00C410C4" w:rsidP="00C410C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410C4">
        <w:rPr>
          <w:rFonts w:ascii="Times New Roman" w:hAnsi="Times New Roman" w:cs="Times New Roman"/>
          <w:b/>
          <w:i/>
          <w:sz w:val="28"/>
          <w:szCs w:val="28"/>
        </w:rPr>
        <w:t>Пресс-служба ЦИК России</w:t>
      </w:r>
    </w:p>
    <w:p w:rsidR="00034A66" w:rsidRPr="00C410C4" w:rsidRDefault="00034A6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034A66" w:rsidRPr="00C41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B1"/>
    <w:rsid w:val="00034A66"/>
    <w:rsid w:val="00096884"/>
    <w:rsid w:val="00151915"/>
    <w:rsid w:val="001B1EA4"/>
    <w:rsid w:val="001D38CE"/>
    <w:rsid w:val="00201F9A"/>
    <w:rsid w:val="002334EA"/>
    <w:rsid w:val="0024716C"/>
    <w:rsid w:val="00250888"/>
    <w:rsid w:val="00257DCC"/>
    <w:rsid w:val="002F4D98"/>
    <w:rsid w:val="003714A9"/>
    <w:rsid w:val="004B05B1"/>
    <w:rsid w:val="005B06D1"/>
    <w:rsid w:val="006E5EA5"/>
    <w:rsid w:val="00757C14"/>
    <w:rsid w:val="007D748A"/>
    <w:rsid w:val="008C10B5"/>
    <w:rsid w:val="008F5984"/>
    <w:rsid w:val="00930A7D"/>
    <w:rsid w:val="009E099D"/>
    <w:rsid w:val="00B3539B"/>
    <w:rsid w:val="00BB7595"/>
    <w:rsid w:val="00C410C4"/>
    <w:rsid w:val="00CA560F"/>
    <w:rsid w:val="00DF12A3"/>
    <w:rsid w:val="00E1510F"/>
    <w:rsid w:val="00EB5E15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Ольга Николаевна</dc:creator>
  <cp:lastModifiedBy>Сараева Елена Петровна</cp:lastModifiedBy>
  <cp:revision>2</cp:revision>
  <cp:lastPrinted>2016-07-22T08:00:00Z</cp:lastPrinted>
  <dcterms:created xsi:type="dcterms:W3CDTF">2016-07-26T12:50:00Z</dcterms:created>
  <dcterms:modified xsi:type="dcterms:W3CDTF">2016-07-26T12:50:00Z</dcterms:modified>
</cp:coreProperties>
</file>