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3F6" w:rsidRDefault="00212C27" w:rsidP="001873F6">
      <w:pPr>
        <w:pStyle w:val="a3"/>
        <w:tabs>
          <w:tab w:val="left" w:pos="3976"/>
        </w:tabs>
        <w:ind w:firstLine="0"/>
        <w:jc w:val="center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t xml:space="preserve"> </w:t>
      </w:r>
      <w:r w:rsidR="001873F6">
        <w:rPr>
          <w:rFonts w:ascii="Arial" w:hAnsi="Arial" w:cs="Arial"/>
          <w:sz w:val="20"/>
          <w:szCs w:val="28"/>
        </w:rPr>
        <w:t>РОССИЙСКАЯ ФЕДЕРАЦИЯ</w:t>
      </w:r>
    </w:p>
    <w:p w:rsidR="001873F6" w:rsidRDefault="001873F6" w:rsidP="001873F6">
      <w:pPr>
        <w:pStyle w:val="a3"/>
        <w:tabs>
          <w:tab w:val="left" w:pos="3976"/>
        </w:tabs>
        <w:ind w:firstLine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ХАНТЫ-МАНСИЙСКИЙ АВТОНОМНЫЙ ОКРУГ - ЮГРА</w:t>
      </w:r>
    </w:p>
    <w:p w:rsidR="001873F6" w:rsidRDefault="001873F6" w:rsidP="001873F6">
      <w:pPr>
        <w:pStyle w:val="a3"/>
        <w:tabs>
          <w:tab w:val="left" w:pos="3976"/>
        </w:tabs>
        <w:ind w:firstLine="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(ТЮМЕНСКАЯ ОБЛАСТЬ)</w:t>
      </w:r>
    </w:p>
    <w:p w:rsidR="001873F6" w:rsidRDefault="001873F6" w:rsidP="001873F6">
      <w:pPr>
        <w:pStyle w:val="a3"/>
        <w:tabs>
          <w:tab w:val="left" w:pos="3976"/>
        </w:tabs>
        <w:ind w:firstLine="0"/>
        <w:jc w:val="center"/>
      </w:pPr>
    </w:p>
    <w:p w:rsidR="001873F6" w:rsidRDefault="001873F6" w:rsidP="001873F6">
      <w:pPr>
        <w:pStyle w:val="a3"/>
        <w:tabs>
          <w:tab w:val="left" w:pos="3976"/>
        </w:tabs>
        <w:ind w:firstLine="0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 xml:space="preserve">ТЕРРИТОРИАЛЬНАЯ ИЗБИРАТЕЛЬНАЯ КОМИССИЯ  </w:t>
      </w:r>
    </w:p>
    <w:p w:rsidR="001873F6" w:rsidRDefault="001873F6" w:rsidP="001873F6">
      <w:pPr>
        <w:pStyle w:val="a3"/>
        <w:tabs>
          <w:tab w:val="left" w:pos="3976"/>
        </w:tabs>
        <w:ind w:firstLine="0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НЕФТЕЮГАНСКОГО РАЙОНА</w:t>
      </w:r>
    </w:p>
    <w:p w:rsidR="001873F6" w:rsidRDefault="001873F6" w:rsidP="001873F6">
      <w:pPr>
        <w:pStyle w:val="1"/>
      </w:pPr>
    </w:p>
    <w:p w:rsidR="001873F6" w:rsidRDefault="001873F6" w:rsidP="001873F6">
      <w:pPr>
        <w:pStyle w:val="1"/>
        <w:jc w:val="center"/>
        <w:rPr>
          <w:rFonts w:ascii="Arial" w:hAnsi="Arial" w:cs="Arial"/>
          <w:b/>
          <w:bCs/>
          <w:sz w:val="36"/>
        </w:rPr>
      </w:pPr>
      <w:r>
        <w:rPr>
          <w:rFonts w:ascii="Arial" w:hAnsi="Arial" w:cs="Arial"/>
          <w:b/>
          <w:bCs/>
          <w:sz w:val="36"/>
        </w:rPr>
        <w:t>ПОСТАНОВЛЕНИЕ</w:t>
      </w:r>
    </w:p>
    <w:p w:rsidR="001873F6" w:rsidRDefault="001873F6" w:rsidP="001873F6">
      <w:pPr>
        <w:pStyle w:val="1"/>
      </w:pPr>
    </w:p>
    <w:p w:rsidR="001873F6" w:rsidRPr="00D552F7" w:rsidRDefault="001873F6" w:rsidP="001873F6">
      <w:pPr>
        <w:pStyle w:val="1"/>
        <w:rPr>
          <w:lang w:val="en-US"/>
        </w:rPr>
      </w:pPr>
      <w:r>
        <w:t xml:space="preserve">от  </w:t>
      </w:r>
      <w:r w:rsidR="00D552F7">
        <w:t>05 октября</w:t>
      </w:r>
      <w:r w:rsidR="005B7100">
        <w:t xml:space="preserve"> 201</w:t>
      </w:r>
      <w:r w:rsidR="00D552F7">
        <w:t>8</w:t>
      </w:r>
      <w:r w:rsidR="005B7100">
        <w:t xml:space="preserve"> года</w:t>
      </w:r>
      <w: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="005B7100">
        <w:t xml:space="preserve"> </w:t>
      </w:r>
      <w:r w:rsidR="00A23C31">
        <w:t xml:space="preserve">      </w:t>
      </w:r>
      <w:r w:rsidR="00D552F7">
        <w:t xml:space="preserve"> </w:t>
      </w:r>
      <w:r>
        <w:t xml:space="preserve"> № </w:t>
      </w:r>
      <w:r w:rsidR="00D552F7">
        <w:t>1059</w:t>
      </w:r>
    </w:p>
    <w:p w:rsidR="001873F6" w:rsidRDefault="001873F6" w:rsidP="001873F6">
      <w:pPr>
        <w:pStyle w:val="1"/>
      </w:pPr>
      <w:r>
        <w:t xml:space="preserve">                                                      </w:t>
      </w:r>
    </w:p>
    <w:p w:rsidR="00A23C31" w:rsidRPr="00A23C31" w:rsidRDefault="00A23C31" w:rsidP="00A23C31">
      <w:pPr>
        <w:pStyle w:val="1"/>
        <w:jc w:val="center"/>
        <w:rPr>
          <w:b/>
        </w:rPr>
      </w:pPr>
      <w:r w:rsidRPr="00A23C31">
        <w:rPr>
          <w:b/>
        </w:rPr>
        <w:t xml:space="preserve">Об определении подразделений публичного акционерного общества </w:t>
      </w:r>
    </w:p>
    <w:p w:rsidR="005B7100" w:rsidRPr="003060A7" w:rsidRDefault="00A23C31" w:rsidP="00A23C31">
      <w:pPr>
        <w:pStyle w:val="1"/>
        <w:jc w:val="center"/>
        <w:rPr>
          <w:b/>
        </w:rPr>
      </w:pPr>
      <w:r w:rsidRPr="00A23C31">
        <w:rPr>
          <w:b/>
        </w:rPr>
        <w:t>«Сбербанк России» для открытия специальных избирательных счетов для формирования избирательных фондов кандидатов при проведении</w:t>
      </w:r>
      <w:r>
        <w:rPr>
          <w:b/>
        </w:rPr>
        <w:t xml:space="preserve"> </w:t>
      </w:r>
      <w:r w:rsidR="00D552F7">
        <w:rPr>
          <w:b/>
        </w:rPr>
        <w:t xml:space="preserve">досрочных </w:t>
      </w:r>
      <w:r>
        <w:rPr>
          <w:b/>
        </w:rPr>
        <w:t xml:space="preserve">выборов </w:t>
      </w:r>
      <w:r w:rsidR="00D552F7">
        <w:rPr>
          <w:b/>
        </w:rPr>
        <w:t>главы сельского поселения Куть-Ях</w:t>
      </w:r>
      <w:r>
        <w:rPr>
          <w:b/>
        </w:rPr>
        <w:t xml:space="preserve"> </w:t>
      </w:r>
    </w:p>
    <w:p w:rsidR="001873F6" w:rsidRDefault="001873F6" w:rsidP="001873F6">
      <w:pPr>
        <w:pStyle w:val="2"/>
        <w:numPr>
          <w:ilvl w:val="0"/>
          <w:numId w:val="0"/>
        </w:numPr>
        <w:ind w:firstLine="708"/>
      </w:pPr>
    </w:p>
    <w:p w:rsidR="00045F6C" w:rsidRDefault="00A23C31" w:rsidP="00ED562D">
      <w:pPr>
        <w:pStyle w:val="2"/>
        <w:numPr>
          <w:ilvl w:val="0"/>
          <w:numId w:val="0"/>
        </w:numPr>
        <w:ind w:firstLine="708"/>
      </w:pPr>
      <w:r>
        <w:t xml:space="preserve"> </w:t>
      </w:r>
      <w:proofErr w:type="gramStart"/>
      <w:r w:rsidR="00045F6C">
        <w:t xml:space="preserve">Руководствуясь </w:t>
      </w:r>
      <w:r w:rsidR="00A34E7E">
        <w:t xml:space="preserve">пунктом 1.1. статьи 9  </w:t>
      </w:r>
      <w:r w:rsidR="00A34E7E" w:rsidRPr="00A34E7E">
        <w:t>Закона ХМАО – Югры</w:t>
      </w:r>
      <w:r w:rsidR="00A34E7E">
        <w:t xml:space="preserve"> от 18.06.2003 г. № 33-оз «О выборах глав муниципальных образований в </w:t>
      </w:r>
      <w:r w:rsidR="00A34E7E" w:rsidRPr="00A34E7E">
        <w:t>Ханты-Мансийском автономном округе – Югре»</w:t>
      </w:r>
      <w:r w:rsidR="00045F6C">
        <w:t xml:space="preserve"> и п</w:t>
      </w:r>
      <w:r w:rsidR="00045F6C" w:rsidRPr="003E04ED">
        <w:t>остановлени</w:t>
      </w:r>
      <w:r w:rsidR="00A34E7E">
        <w:t>ем</w:t>
      </w:r>
      <w:r w:rsidR="00045F6C" w:rsidRPr="003E04ED">
        <w:t xml:space="preserve"> Избирательной комиссии Ханты-Мансийского автономного округ</w:t>
      </w:r>
      <w:r w:rsidR="00045F6C">
        <w:t>а – Югры от 14.06.2016 г. № 10</w:t>
      </w:r>
      <w:r w:rsidR="00A34E7E">
        <w:t>50</w:t>
      </w:r>
      <w:r w:rsidR="00045F6C" w:rsidRPr="003E04ED">
        <w:t xml:space="preserve"> </w:t>
      </w:r>
      <w:r w:rsidR="00045F6C" w:rsidRPr="00BF65FC">
        <w:t>«</w:t>
      </w:r>
      <w:r w:rsidR="00045F6C">
        <w:t xml:space="preserve">О </w:t>
      </w:r>
      <w:r w:rsidR="00045F6C" w:rsidRPr="00BF65FC">
        <w:t>Порядк</w:t>
      </w:r>
      <w:r w:rsidR="00045F6C">
        <w:t>е</w:t>
      </w:r>
      <w:r w:rsidR="00045F6C" w:rsidRPr="00BF65FC">
        <w:t xml:space="preserve"> открытия, ведения и закрытия специальных избирательных счетов для формирования избирательных фондов кандидатов, избирательных объединений при проведении выборов </w:t>
      </w:r>
      <w:r w:rsidR="00A34E7E">
        <w:t xml:space="preserve">глав </w:t>
      </w:r>
      <w:r w:rsidR="00A34E7E" w:rsidRPr="00A34E7E">
        <w:t xml:space="preserve">муниципальных образований </w:t>
      </w:r>
      <w:r w:rsidR="00A34E7E">
        <w:t xml:space="preserve">и </w:t>
      </w:r>
      <w:r w:rsidR="00045F6C" w:rsidRPr="00BF65FC">
        <w:t xml:space="preserve">депутатов </w:t>
      </w:r>
      <w:r w:rsidR="00A34E7E">
        <w:t xml:space="preserve"> </w:t>
      </w:r>
      <w:r w:rsidR="00A34E7E" w:rsidRPr="00A34E7E">
        <w:t>представительн</w:t>
      </w:r>
      <w:r w:rsidR="00A34E7E">
        <w:t>ых</w:t>
      </w:r>
      <w:r w:rsidR="00A34E7E" w:rsidRPr="00A34E7E">
        <w:t xml:space="preserve"> орган</w:t>
      </w:r>
      <w:r w:rsidR="00A34E7E">
        <w:t>ов</w:t>
      </w:r>
      <w:proofErr w:type="gramEnd"/>
      <w:r w:rsidR="00A34E7E" w:rsidRPr="00A34E7E">
        <w:t xml:space="preserve"> муниципальн</w:t>
      </w:r>
      <w:r w:rsidR="00A34E7E">
        <w:t>ых</w:t>
      </w:r>
      <w:r w:rsidR="00A34E7E" w:rsidRPr="00A34E7E">
        <w:t xml:space="preserve"> образовани</w:t>
      </w:r>
      <w:r w:rsidR="00A34E7E">
        <w:t>й</w:t>
      </w:r>
      <w:r w:rsidR="00A34E7E" w:rsidRPr="00A34E7E">
        <w:t xml:space="preserve"> в</w:t>
      </w:r>
      <w:r w:rsidR="00A34E7E">
        <w:t xml:space="preserve"> </w:t>
      </w:r>
      <w:r w:rsidR="00045F6C" w:rsidRPr="00BF65FC">
        <w:t xml:space="preserve"> Ханты-Мансийского автономного округ</w:t>
      </w:r>
      <w:r w:rsidR="00A34E7E">
        <w:t>е</w:t>
      </w:r>
      <w:r w:rsidR="00045F6C">
        <w:t> </w:t>
      </w:r>
      <w:r w:rsidR="00045F6C" w:rsidRPr="00BF65FC">
        <w:t>–</w:t>
      </w:r>
      <w:r w:rsidR="00045F6C">
        <w:t> </w:t>
      </w:r>
      <w:r w:rsidR="00045F6C" w:rsidRPr="00BF65FC">
        <w:t>Югр</w:t>
      </w:r>
      <w:r w:rsidR="00A34E7E">
        <w:t>е</w:t>
      </w:r>
      <w:r w:rsidR="00045F6C" w:rsidRPr="00BF65FC">
        <w:t>»</w:t>
      </w:r>
      <w:r w:rsidR="00045F6C" w:rsidRPr="003E04ED">
        <w:t xml:space="preserve"> </w:t>
      </w:r>
      <w:r w:rsidR="00045F6C">
        <w:t xml:space="preserve">  </w:t>
      </w:r>
      <w:r w:rsidR="00045F6C" w:rsidRPr="003E04ED">
        <w:t xml:space="preserve"> </w:t>
      </w:r>
      <w:r w:rsidR="00045F6C" w:rsidRPr="00045F6C">
        <w:t xml:space="preserve">территориальная избирательная комиссия Нефтеюганского района  </w:t>
      </w:r>
      <w:r w:rsidR="00045F6C">
        <w:t xml:space="preserve">  </w:t>
      </w:r>
      <w:proofErr w:type="gramStart"/>
      <w:r w:rsidR="00045F6C" w:rsidRPr="003E04ED">
        <w:t>п</w:t>
      </w:r>
      <w:proofErr w:type="gramEnd"/>
      <w:r w:rsidR="00045F6C">
        <w:t xml:space="preserve"> </w:t>
      </w:r>
      <w:r w:rsidR="00045F6C" w:rsidRPr="003E04ED">
        <w:t>о</w:t>
      </w:r>
      <w:r w:rsidR="00045F6C">
        <w:t xml:space="preserve"> </w:t>
      </w:r>
      <w:r w:rsidR="00045F6C" w:rsidRPr="003E04ED">
        <w:t>с</w:t>
      </w:r>
      <w:r w:rsidR="00045F6C">
        <w:t xml:space="preserve"> </w:t>
      </w:r>
      <w:r w:rsidR="00045F6C" w:rsidRPr="003E04ED">
        <w:t>т</w:t>
      </w:r>
      <w:r w:rsidR="00045F6C">
        <w:t xml:space="preserve"> </w:t>
      </w:r>
      <w:r w:rsidR="00045F6C" w:rsidRPr="003E04ED">
        <w:t>а</w:t>
      </w:r>
      <w:r w:rsidR="00045F6C">
        <w:t xml:space="preserve"> </w:t>
      </w:r>
      <w:r w:rsidR="00045F6C" w:rsidRPr="003E04ED">
        <w:t>н</w:t>
      </w:r>
      <w:r w:rsidR="00045F6C">
        <w:t xml:space="preserve"> </w:t>
      </w:r>
      <w:r w:rsidR="00045F6C" w:rsidRPr="003E04ED">
        <w:t>о</w:t>
      </w:r>
      <w:r w:rsidR="00045F6C">
        <w:t xml:space="preserve"> </w:t>
      </w:r>
      <w:r w:rsidR="00045F6C" w:rsidRPr="003E04ED">
        <w:t>в</w:t>
      </w:r>
      <w:r w:rsidR="00045F6C">
        <w:t xml:space="preserve"> </w:t>
      </w:r>
      <w:r w:rsidR="00045F6C" w:rsidRPr="003E04ED">
        <w:t>л</w:t>
      </w:r>
      <w:r w:rsidR="00045F6C">
        <w:t xml:space="preserve"> </w:t>
      </w:r>
      <w:r w:rsidR="00045F6C" w:rsidRPr="003E04ED">
        <w:t>я</w:t>
      </w:r>
      <w:r w:rsidR="00045F6C">
        <w:t xml:space="preserve"> </w:t>
      </w:r>
      <w:r w:rsidR="00045F6C" w:rsidRPr="003E04ED">
        <w:t>е</w:t>
      </w:r>
      <w:r w:rsidR="00045F6C">
        <w:t xml:space="preserve"> </w:t>
      </w:r>
      <w:r w:rsidR="00045F6C" w:rsidRPr="003E04ED">
        <w:t>т:</w:t>
      </w:r>
    </w:p>
    <w:p w:rsidR="00045F6C" w:rsidRDefault="00045F6C" w:rsidP="00ED562D">
      <w:pPr>
        <w:pStyle w:val="a4"/>
        <w:ind w:firstLine="709"/>
        <w:jc w:val="both"/>
        <w:rPr>
          <w:sz w:val="28"/>
        </w:rPr>
      </w:pPr>
      <w:r w:rsidRPr="003E04ED">
        <w:rPr>
          <w:sz w:val="28"/>
        </w:rPr>
        <w:t>1. </w:t>
      </w:r>
      <w:r>
        <w:rPr>
          <w:sz w:val="28"/>
        </w:rPr>
        <w:t xml:space="preserve">Определить подразделения публичного акционерного общества </w:t>
      </w:r>
      <w:r>
        <w:rPr>
          <w:sz w:val="28"/>
        </w:rPr>
        <w:br/>
        <w:t>«Сбербанк России» для открытия специальных избирательных счетов для формирования избирательных фондов кандидатов</w:t>
      </w:r>
      <w:r w:rsidRPr="001C4A6C">
        <w:t xml:space="preserve"> </w:t>
      </w:r>
      <w:r w:rsidRPr="001C4A6C">
        <w:rPr>
          <w:sz w:val="28"/>
        </w:rPr>
        <w:t xml:space="preserve">при проведении </w:t>
      </w:r>
      <w:r w:rsidR="00D552F7">
        <w:rPr>
          <w:sz w:val="28"/>
        </w:rPr>
        <w:t xml:space="preserve">досрочных </w:t>
      </w:r>
      <w:r w:rsidRPr="001C4A6C">
        <w:rPr>
          <w:sz w:val="28"/>
        </w:rPr>
        <w:t xml:space="preserve">выборов </w:t>
      </w:r>
      <w:r w:rsidR="00D552F7">
        <w:rPr>
          <w:sz w:val="28"/>
        </w:rPr>
        <w:t>главы</w:t>
      </w:r>
      <w:r w:rsidR="00A34E7E">
        <w:rPr>
          <w:sz w:val="28"/>
        </w:rPr>
        <w:t xml:space="preserve"> сельск</w:t>
      </w:r>
      <w:r w:rsidR="00D552F7">
        <w:rPr>
          <w:sz w:val="28"/>
        </w:rPr>
        <w:t>ого</w:t>
      </w:r>
      <w:r w:rsidR="00A34E7E">
        <w:rPr>
          <w:sz w:val="28"/>
        </w:rPr>
        <w:t xml:space="preserve"> поселени</w:t>
      </w:r>
      <w:r w:rsidR="00D552F7">
        <w:rPr>
          <w:sz w:val="28"/>
        </w:rPr>
        <w:t>я</w:t>
      </w:r>
      <w:r w:rsidR="00A34E7E">
        <w:rPr>
          <w:sz w:val="28"/>
        </w:rPr>
        <w:t xml:space="preserve"> Куть-Ях  </w:t>
      </w:r>
      <w:r w:rsidR="00D552F7">
        <w:rPr>
          <w:sz w:val="28"/>
        </w:rPr>
        <w:t>23 декабря 2018</w:t>
      </w:r>
      <w:r w:rsidR="00A34E7E">
        <w:rPr>
          <w:sz w:val="28"/>
        </w:rPr>
        <w:t xml:space="preserve"> года </w:t>
      </w:r>
      <w:r>
        <w:rPr>
          <w:sz w:val="28"/>
        </w:rPr>
        <w:t xml:space="preserve"> </w:t>
      </w:r>
      <w:r w:rsidRPr="00BF65FC">
        <w:rPr>
          <w:sz w:val="28"/>
        </w:rPr>
        <w:t>согласно приложению.</w:t>
      </w:r>
      <w:r>
        <w:rPr>
          <w:sz w:val="28"/>
        </w:rPr>
        <w:t xml:space="preserve"> </w:t>
      </w:r>
    </w:p>
    <w:p w:rsidR="00045F6C" w:rsidRPr="003E04ED" w:rsidRDefault="00A34E7E" w:rsidP="00ED562D">
      <w:pPr>
        <w:pStyle w:val="a4"/>
        <w:ind w:firstLine="709"/>
        <w:jc w:val="both"/>
        <w:rPr>
          <w:sz w:val="28"/>
        </w:rPr>
      </w:pPr>
      <w:r>
        <w:rPr>
          <w:sz w:val="28"/>
        </w:rPr>
        <w:t xml:space="preserve">2. Настоящее постановление </w:t>
      </w:r>
      <w:r w:rsidR="00045F6C" w:rsidRPr="003E04ED">
        <w:rPr>
          <w:sz w:val="28"/>
        </w:rPr>
        <w:t xml:space="preserve">разместить на </w:t>
      </w:r>
      <w:r w:rsidR="00D552F7">
        <w:rPr>
          <w:sz w:val="28"/>
        </w:rPr>
        <w:t xml:space="preserve">странице «Территориальная избирательная комиссия» </w:t>
      </w:r>
      <w:r w:rsidR="00045F6C" w:rsidRPr="003E04ED">
        <w:rPr>
          <w:sz w:val="28"/>
        </w:rPr>
        <w:t>сайт</w:t>
      </w:r>
      <w:r w:rsidR="00D552F7">
        <w:rPr>
          <w:sz w:val="28"/>
        </w:rPr>
        <w:t>а</w:t>
      </w:r>
      <w:r w:rsidR="00045F6C" w:rsidRPr="003E04ED">
        <w:rPr>
          <w:sz w:val="28"/>
        </w:rPr>
        <w:t xml:space="preserve"> </w:t>
      </w:r>
      <w:r>
        <w:rPr>
          <w:sz w:val="28"/>
        </w:rPr>
        <w:t xml:space="preserve"> администрации Нефтеюганского района</w:t>
      </w:r>
      <w:r w:rsidR="00D552F7">
        <w:rPr>
          <w:sz w:val="28"/>
        </w:rPr>
        <w:t>.</w:t>
      </w:r>
      <w:r>
        <w:rPr>
          <w:sz w:val="28"/>
        </w:rPr>
        <w:t xml:space="preserve"> </w:t>
      </w:r>
    </w:p>
    <w:p w:rsidR="00A34E7E" w:rsidRDefault="00A34E7E" w:rsidP="00ED562D">
      <w:pPr>
        <w:pStyle w:val="2"/>
        <w:numPr>
          <w:ilvl w:val="0"/>
          <w:numId w:val="0"/>
        </w:numPr>
        <w:ind w:firstLine="709"/>
      </w:pPr>
    </w:p>
    <w:p w:rsidR="00ED562D" w:rsidRDefault="00ED562D" w:rsidP="00ED562D">
      <w:pPr>
        <w:pStyle w:val="2"/>
        <w:numPr>
          <w:ilvl w:val="0"/>
          <w:numId w:val="0"/>
        </w:numPr>
        <w:ind w:firstLine="709"/>
      </w:pPr>
    </w:p>
    <w:p w:rsidR="00D10BE4" w:rsidRDefault="001873F6" w:rsidP="00ED562D">
      <w:pPr>
        <w:pStyle w:val="20"/>
        <w:jc w:val="both"/>
      </w:pPr>
      <w:r>
        <w:t>Председатель</w:t>
      </w:r>
      <w:r w:rsidR="00D10BE4">
        <w:t xml:space="preserve"> территориальной</w:t>
      </w:r>
    </w:p>
    <w:p w:rsidR="00D10BE4" w:rsidRDefault="00D10BE4" w:rsidP="00ED562D">
      <w:pPr>
        <w:pStyle w:val="20"/>
        <w:jc w:val="both"/>
      </w:pPr>
      <w:r>
        <w:t>избирательной комиссии</w:t>
      </w:r>
    </w:p>
    <w:p w:rsidR="001873F6" w:rsidRDefault="00D10BE4" w:rsidP="00ED562D">
      <w:pPr>
        <w:pStyle w:val="20"/>
        <w:jc w:val="both"/>
      </w:pPr>
      <w:r>
        <w:t>Нефтеюганского района</w:t>
      </w:r>
      <w:r w:rsidR="001873F6">
        <w:tab/>
      </w:r>
      <w:r w:rsidR="001873F6">
        <w:tab/>
      </w:r>
      <w:r w:rsidR="001873F6">
        <w:tab/>
      </w:r>
      <w:r w:rsidR="001873F6">
        <w:tab/>
      </w:r>
      <w:r w:rsidR="001873F6">
        <w:tab/>
      </w:r>
      <w:r w:rsidR="007D7282">
        <w:t xml:space="preserve">  О.Н. </w:t>
      </w:r>
      <w:r w:rsidR="001873F6">
        <w:t>Леонова</w:t>
      </w:r>
    </w:p>
    <w:p w:rsidR="00A34E7E" w:rsidRDefault="00A34E7E" w:rsidP="00ED562D">
      <w:pPr>
        <w:pStyle w:val="20"/>
        <w:jc w:val="both"/>
      </w:pPr>
    </w:p>
    <w:p w:rsidR="002952EE" w:rsidRDefault="00AD75E7" w:rsidP="00ED562D">
      <w:pPr>
        <w:pStyle w:val="1"/>
        <w:jc w:val="both"/>
      </w:pPr>
      <w:r>
        <w:t>Секретарь</w:t>
      </w:r>
      <w:r>
        <w:tab/>
      </w:r>
      <w:r w:rsidR="002952EE">
        <w:t>территориальной</w:t>
      </w:r>
    </w:p>
    <w:p w:rsidR="002952EE" w:rsidRDefault="002952EE" w:rsidP="00ED562D">
      <w:pPr>
        <w:pStyle w:val="1"/>
        <w:jc w:val="both"/>
      </w:pPr>
      <w:r>
        <w:t>избирательной комиссии</w:t>
      </w:r>
    </w:p>
    <w:p w:rsidR="00BC5BB9" w:rsidRDefault="002952EE" w:rsidP="00ED562D">
      <w:pPr>
        <w:pStyle w:val="1"/>
        <w:jc w:val="both"/>
      </w:pPr>
      <w:r>
        <w:t>Нефтеюганского района</w:t>
      </w:r>
      <w:r w:rsidR="00AD75E7">
        <w:tab/>
      </w:r>
      <w:r w:rsidR="00AD75E7">
        <w:tab/>
      </w:r>
      <w:r w:rsidR="00AD75E7">
        <w:tab/>
      </w:r>
      <w:r w:rsidR="00AD75E7">
        <w:tab/>
      </w:r>
      <w:r w:rsidR="007D7282">
        <w:t xml:space="preserve">          </w:t>
      </w:r>
      <w:r w:rsidR="00D552F7">
        <w:t>А.А. Богушко</w:t>
      </w:r>
    </w:p>
    <w:p w:rsidR="00A34E7E" w:rsidRDefault="00A34E7E" w:rsidP="00ED562D">
      <w:pPr>
        <w:pStyle w:val="1"/>
        <w:jc w:val="both"/>
      </w:pPr>
    </w:p>
    <w:p w:rsidR="00A34E7E" w:rsidRDefault="00A34E7E" w:rsidP="00ED562D">
      <w:pPr>
        <w:pStyle w:val="1"/>
        <w:ind w:firstLine="709"/>
        <w:jc w:val="both"/>
      </w:pPr>
    </w:p>
    <w:p w:rsidR="00A34E7E" w:rsidRDefault="00A34E7E" w:rsidP="00ED56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A34E7E" w:rsidRDefault="00A34E7E" w:rsidP="00ED56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A34E7E" w:rsidRDefault="00A34E7E" w:rsidP="00ED56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A34E7E" w:rsidRDefault="00A34E7E" w:rsidP="00ED56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A34E7E" w:rsidRDefault="00A34E7E" w:rsidP="00ED56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A34E7E" w:rsidRDefault="00A34E7E" w:rsidP="00ED56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A34E7E" w:rsidRDefault="00A34E7E" w:rsidP="00A34E7E">
      <w:pPr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A34E7E" w:rsidRPr="00ED562D" w:rsidRDefault="00A34E7E" w:rsidP="00ED562D">
      <w:pPr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ED562D">
        <w:rPr>
          <w:rFonts w:ascii="Times New Roman" w:eastAsia="Times New Roman" w:hAnsi="Times New Roman" w:cs="Times New Roman"/>
          <w:bCs/>
          <w:lang w:eastAsia="ru-RU"/>
        </w:rPr>
        <w:lastRenderedPageBreak/>
        <w:t>Приложение</w:t>
      </w:r>
    </w:p>
    <w:p w:rsidR="00A34E7E" w:rsidRPr="00ED562D" w:rsidRDefault="00A34E7E" w:rsidP="00ED562D">
      <w:pPr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ED562D">
        <w:rPr>
          <w:rFonts w:ascii="Times New Roman" w:eastAsia="Times New Roman" w:hAnsi="Times New Roman" w:cs="Times New Roman"/>
          <w:bCs/>
          <w:lang w:eastAsia="ru-RU"/>
        </w:rPr>
        <w:t>к постановлению территориальной избирательной комиссии</w:t>
      </w:r>
    </w:p>
    <w:p w:rsidR="00A34E7E" w:rsidRPr="00ED562D" w:rsidRDefault="00A34E7E" w:rsidP="00ED562D">
      <w:pPr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ED562D">
        <w:rPr>
          <w:rFonts w:ascii="Times New Roman" w:eastAsia="Times New Roman" w:hAnsi="Times New Roman" w:cs="Times New Roman"/>
          <w:bCs/>
          <w:lang w:eastAsia="ru-RU"/>
        </w:rPr>
        <w:t>Нефтеюганского района</w:t>
      </w:r>
    </w:p>
    <w:p w:rsidR="00A34E7E" w:rsidRPr="00ED562D" w:rsidRDefault="00A34E7E" w:rsidP="00ED562D">
      <w:pPr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ED562D">
        <w:rPr>
          <w:rFonts w:ascii="Times New Roman" w:eastAsia="Times New Roman" w:hAnsi="Times New Roman" w:cs="Times New Roman"/>
          <w:bCs/>
          <w:lang w:eastAsia="ru-RU"/>
        </w:rPr>
        <w:t xml:space="preserve">от </w:t>
      </w:r>
      <w:r w:rsidR="00D552F7">
        <w:rPr>
          <w:rFonts w:ascii="Times New Roman" w:eastAsia="Times New Roman" w:hAnsi="Times New Roman" w:cs="Times New Roman"/>
          <w:bCs/>
          <w:lang w:eastAsia="ru-RU"/>
        </w:rPr>
        <w:t>05 октября  2018</w:t>
      </w:r>
      <w:r w:rsidRPr="00ED562D">
        <w:rPr>
          <w:rFonts w:ascii="Times New Roman" w:eastAsia="Times New Roman" w:hAnsi="Times New Roman" w:cs="Times New Roman"/>
          <w:bCs/>
          <w:lang w:eastAsia="ru-RU"/>
        </w:rPr>
        <w:t xml:space="preserve"> года № </w:t>
      </w:r>
      <w:r w:rsidR="00D552F7">
        <w:rPr>
          <w:rFonts w:ascii="Times New Roman" w:eastAsia="Times New Roman" w:hAnsi="Times New Roman" w:cs="Times New Roman"/>
          <w:bCs/>
          <w:lang w:eastAsia="ru-RU"/>
        </w:rPr>
        <w:t>1059</w:t>
      </w:r>
    </w:p>
    <w:p w:rsidR="005D635A" w:rsidRDefault="005D635A" w:rsidP="00A34E7E">
      <w:pPr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5D635A" w:rsidRPr="00A34E7E" w:rsidRDefault="005D635A" w:rsidP="00A34E7E">
      <w:pPr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4E7E" w:rsidRPr="00A34E7E" w:rsidRDefault="00A34E7E" w:rsidP="00A34E7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4E7E" w:rsidRPr="00A34E7E" w:rsidRDefault="00A34E7E" w:rsidP="00A34E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34E7E" w:rsidRPr="00A34E7E" w:rsidRDefault="00A34E7E" w:rsidP="00A34E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A34E7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Перечень подразделений </w:t>
      </w:r>
    </w:p>
    <w:p w:rsidR="00A34E7E" w:rsidRPr="00A34E7E" w:rsidRDefault="00A34E7E" w:rsidP="00A34E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A34E7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публичного акционерного общества «Сбербанк России» для открытия специальных избирательных счетов для формирования избирательных фондов кандидатов при проведении</w:t>
      </w:r>
      <w:r w:rsidR="005D635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в</w:t>
      </w:r>
      <w:r w:rsidRPr="00A34E7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ыборов </w:t>
      </w:r>
      <w:r w:rsidR="00D552F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главы сельского поселения Куть-Ях 23 декабря 2018</w:t>
      </w:r>
      <w:r w:rsidR="005D635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года </w:t>
      </w:r>
    </w:p>
    <w:p w:rsidR="00A34E7E" w:rsidRPr="00A34E7E" w:rsidRDefault="00A34E7E" w:rsidP="00A34E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4E7E" w:rsidRDefault="00A34E7E" w:rsidP="00A34E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635A" w:rsidRPr="00A34E7E" w:rsidRDefault="005D635A" w:rsidP="00A34E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4E7E" w:rsidRPr="00A34E7E" w:rsidRDefault="00A34E7E" w:rsidP="00ED56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34E7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Для открытия специальных избирательных счетов </w:t>
      </w:r>
      <w:r w:rsidRPr="00A34E7E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кандидатов </w:t>
      </w:r>
      <w:r w:rsidRPr="00A34E7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 </w:t>
      </w:r>
      <w:r w:rsidRPr="00A34E7E"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5D635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A34E7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 дополнительный офис № 5940/0100 Сургутского </w:t>
      </w:r>
      <w:r w:rsidRPr="00A34E7E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отделения № 5940 ПАО Сбербанк по адресу: Ханты-Мансийский автономный округ – Югра, г. Нефтеюганск, микрорайон 16</w:t>
      </w:r>
      <w:proofErr w:type="gramStart"/>
      <w:r w:rsidRPr="00A34E7E">
        <w:rPr>
          <w:rFonts w:ascii="Times New Roman" w:eastAsia="Times New Roman" w:hAnsi="Times New Roman" w:cs="Times New Roman"/>
          <w:sz w:val="28"/>
          <w:szCs w:val="20"/>
          <w:lang w:eastAsia="ru-RU"/>
        </w:rPr>
        <w:t> А</w:t>
      </w:r>
      <w:proofErr w:type="gramEnd"/>
      <w:r w:rsidRPr="00A34E7E">
        <w:rPr>
          <w:rFonts w:ascii="Times New Roman" w:eastAsia="Times New Roman" w:hAnsi="Times New Roman" w:cs="Times New Roman"/>
          <w:sz w:val="28"/>
          <w:szCs w:val="20"/>
          <w:lang w:eastAsia="ru-RU"/>
        </w:rPr>
        <w:t>, 50</w:t>
      </w:r>
      <w:r w:rsidR="00BE00F5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A34E7E" w:rsidRDefault="00A34E7E" w:rsidP="00767894">
      <w:pPr>
        <w:pStyle w:val="1"/>
        <w:ind w:firstLine="708"/>
      </w:pPr>
      <w:bookmarkStart w:id="0" w:name="_GoBack"/>
      <w:bookmarkEnd w:id="0"/>
    </w:p>
    <w:sectPr w:rsidR="00A34E7E" w:rsidSect="00ED562D">
      <w:pgSz w:w="11906" w:h="16838"/>
      <w:pgMar w:top="39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F010C"/>
    <w:multiLevelType w:val="hybridMultilevel"/>
    <w:tmpl w:val="CBA879C2"/>
    <w:lvl w:ilvl="0" w:tplc="992CD922">
      <w:start w:val="1"/>
      <w:numFmt w:val="decimal"/>
      <w:pStyle w:val="2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2077F"/>
    <w:rsid w:val="00045F6C"/>
    <w:rsid w:val="001873F6"/>
    <w:rsid w:val="00212C27"/>
    <w:rsid w:val="002952EE"/>
    <w:rsid w:val="003060A7"/>
    <w:rsid w:val="0042077F"/>
    <w:rsid w:val="005B7100"/>
    <w:rsid w:val="005D635A"/>
    <w:rsid w:val="00757C14"/>
    <w:rsid w:val="00767894"/>
    <w:rsid w:val="007D7282"/>
    <w:rsid w:val="007D748A"/>
    <w:rsid w:val="00887A82"/>
    <w:rsid w:val="00A23C31"/>
    <w:rsid w:val="00A34E7E"/>
    <w:rsid w:val="00A736DC"/>
    <w:rsid w:val="00AD75E7"/>
    <w:rsid w:val="00BE00F5"/>
    <w:rsid w:val="00CB0A79"/>
    <w:rsid w:val="00D10BE4"/>
    <w:rsid w:val="00D11696"/>
    <w:rsid w:val="00D552F7"/>
    <w:rsid w:val="00E10EEE"/>
    <w:rsid w:val="00E567D9"/>
    <w:rsid w:val="00ED562D"/>
    <w:rsid w:val="00EF0599"/>
    <w:rsid w:val="00FE2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A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rsid w:val="001873F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3">
    <w:name w:val="???????"/>
    <w:rsid w:val="001873F6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">
    <w:name w:val="Стиль2"/>
    <w:basedOn w:val="a"/>
    <w:autoRedefine/>
    <w:rsid w:val="001873F6"/>
    <w:pPr>
      <w:numPr>
        <w:numId w:val="1"/>
      </w:numPr>
      <w:spacing w:after="0" w:line="240" w:lineRule="auto"/>
      <w:ind w:left="0"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0">
    <w:name w:val="Body Text 2"/>
    <w:basedOn w:val="a"/>
    <w:link w:val="21"/>
    <w:semiHidden/>
    <w:rsid w:val="001873F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1">
    <w:name w:val="Основной текст 2 Знак"/>
    <w:basedOn w:val="a0"/>
    <w:link w:val="20"/>
    <w:semiHidden/>
    <w:rsid w:val="001873F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No Spacing"/>
    <w:uiPriority w:val="1"/>
    <w:qFormat/>
    <w:rsid w:val="00045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rsid w:val="001873F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3">
    <w:name w:val="???????"/>
    <w:rsid w:val="001873F6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">
    <w:name w:val="Стиль2"/>
    <w:basedOn w:val="a"/>
    <w:autoRedefine/>
    <w:rsid w:val="001873F6"/>
    <w:pPr>
      <w:numPr>
        <w:numId w:val="1"/>
      </w:numPr>
      <w:spacing w:after="0" w:line="240" w:lineRule="auto"/>
      <w:ind w:left="0"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0">
    <w:name w:val="Body Text 2"/>
    <w:basedOn w:val="a"/>
    <w:link w:val="21"/>
    <w:semiHidden/>
    <w:rsid w:val="001873F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1">
    <w:name w:val="Основной текст 2 Знак"/>
    <w:basedOn w:val="a0"/>
    <w:link w:val="20"/>
    <w:semiHidden/>
    <w:rsid w:val="001873F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No Spacing"/>
    <w:uiPriority w:val="1"/>
    <w:qFormat/>
    <w:rsid w:val="00045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Ольга Николаевна</dc:creator>
  <cp:lastModifiedBy>Сараева Елена Петровна</cp:lastModifiedBy>
  <cp:revision>17</cp:revision>
  <cp:lastPrinted>2017-07-09T18:02:00Z</cp:lastPrinted>
  <dcterms:created xsi:type="dcterms:W3CDTF">2014-08-11T10:12:00Z</dcterms:created>
  <dcterms:modified xsi:type="dcterms:W3CDTF">2018-10-04T12:26:00Z</dcterms:modified>
</cp:coreProperties>
</file>