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C2" w:rsidRPr="008534C2" w:rsidRDefault="008534C2" w:rsidP="008534C2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8"/>
        </w:rPr>
      </w:pPr>
      <w:r w:rsidRPr="008534C2">
        <w:rPr>
          <w:rFonts w:ascii="Arial" w:hAnsi="Arial" w:cs="Arial"/>
          <w:sz w:val="20"/>
          <w:szCs w:val="28"/>
        </w:rPr>
        <w:t>РОССИЙСКАЯ ФЕДЕРАЦИЯ</w:t>
      </w:r>
    </w:p>
    <w:p w:rsidR="008534C2" w:rsidRPr="008534C2" w:rsidRDefault="008534C2" w:rsidP="008534C2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8534C2">
        <w:rPr>
          <w:rFonts w:ascii="Arial" w:hAnsi="Arial" w:cs="Arial"/>
          <w:b/>
          <w:sz w:val="28"/>
          <w:szCs w:val="20"/>
        </w:rPr>
        <w:t>ХАНТЫ-МАНСИЙСКИЙ АВТОНОМНЫЙ ОКРУГ - ЮГРА</w:t>
      </w:r>
    </w:p>
    <w:p w:rsidR="008534C2" w:rsidRPr="008534C2" w:rsidRDefault="008534C2" w:rsidP="008534C2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8534C2">
        <w:rPr>
          <w:rFonts w:ascii="Arial" w:hAnsi="Arial" w:cs="Arial"/>
          <w:sz w:val="20"/>
          <w:szCs w:val="20"/>
        </w:rPr>
        <w:t>(ТЮМЕНСКАЯ ОБЛАСТЬ)</w:t>
      </w:r>
    </w:p>
    <w:p w:rsidR="008534C2" w:rsidRPr="008534C2" w:rsidRDefault="008534C2" w:rsidP="008534C2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8534C2" w:rsidRPr="008534C2" w:rsidRDefault="008534C2" w:rsidP="008534C2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8534C2">
        <w:rPr>
          <w:rFonts w:ascii="Arial" w:hAnsi="Arial" w:cs="Arial"/>
          <w:b/>
          <w:sz w:val="32"/>
          <w:szCs w:val="20"/>
        </w:rPr>
        <w:t xml:space="preserve">ТЕРРИТОРИАЛЬНАЯ ИЗБИРАТЕЛЬНАЯ КОМИССИЯ  </w:t>
      </w:r>
    </w:p>
    <w:p w:rsidR="008534C2" w:rsidRPr="008534C2" w:rsidRDefault="008534C2" w:rsidP="008534C2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  <w:r w:rsidRPr="008534C2">
        <w:rPr>
          <w:rFonts w:ascii="Arial" w:hAnsi="Arial" w:cs="Arial"/>
          <w:b/>
          <w:sz w:val="32"/>
          <w:szCs w:val="20"/>
        </w:rPr>
        <w:t>НЕФТЕЮГАНСКОГО РАЙОНА</w:t>
      </w:r>
    </w:p>
    <w:p w:rsidR="008534C2" w:rsidRPr="008534C2" w:rsidRDefault="008534C2" w:rsidP="008534C2">
      <w:pPr>
        <w:jc w:val="center"/>
        <w:rPr>
          <w:sz w:val="14"/>
          <w:szCs w:val="26"/>
        </w:rPr>
      </w:pPr>
    </w:p>
    <w:p w:rsidR="008534C2" w:rsidRPr="008534C2" w:rsidRDefault="008534C2" w:rsidP="008534C2">
      <w:pPr>
        <w:jc w:val="center"/>
        <w:rPr>
          <w:sz w:val="14"/>
          <w:szCs w:val="26"/>
        </w:rPr>
      </w:pPr>
    </w:p>
    <w:p w:rsidR="008534C2" w:rsidRPr="008534C2" w:rsidRDefault="008534C2" w:rsidP="008534C2">
      <w:pPr>
        <w:jc w:val="center"/>
        <w:rPr>
          <w:b/>
          <w:bCs/>
          <w:spacing w:val="40"/>
          <w:sz w:val="32"/>
          <w:szCs w:val="32"/>
        </w:rPr>
      </w:pPr>
      <w:r w:rsidRPr="008534C2">
        <w:rPr>
          <w:b/>
          <w:bCs/>
          <w:spacing w:val="40"/>
          <w:sz w:val="32"/>
          <w:szCs w:val="32"/>
        </w:rPr>
        <w:t>ПОСТАНОВЛЕНИЕ</w:t>
      </w:r>
    </w:p>
    <w:p w:rsidR="008534C2" w:rsidRPr="008534C2" w:rsidRDefault="008534C2" w:rsidP="008534C2">
      <w:pPr>
        <w:jc w:val="right"/>
        <w:rPr>
          <w:sz w:val="20"/>
          <w:szCs w:val="28"/>
        </w:rPr>
      </w:pPr>
    </w:p>
    <w:p w:rsidR="008534C2" w:rsidRPr="008534C2" w:rsidRDefault="008534C2" w:rsidP="008534C2">
      <w:pPr>
        <w:jc w:val="both"/>
        <w:rPr>
          <w:sz w:val="28"/>
          <w:szCs w:val="26"/>
        </w:rPr>
      </w:pPr>
      <w:r w:rsidRPr="008534C2">
        <w:rPr>
          <w:sz w:val="28"/>
          <w:szCs w:val="26"/>
        </w:rPr>
        <w:t>04 июля 2017 года</w:t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</w:r>
      <w:r w:rsidRPr="008534C2">
        <w:rPr>
          <w:sz w:val="28"/>
          <w:szCs w:val="26"/>
        </w:rPr>
        <w:tab/>
        <w:t xml:space="preserve">           № 21</w:t>
      </w:r>
      <w:r>
        <w:rPr>
          <w:sz w:val="28"/>
          <w:szCs w:val="26"/>
        </w:rPr>
        <w:t>9</w:t>
      </w:r>
    </w:p>
    <w:p w:rsidR="008534C2" w:rsidRPr="008534C2" w:rsidRDefault="008534C2" w:rsidP="008534C2">
      <w:pPr>
        <w:jc w:val="both"/>
        <w:rPr>
          <w:sz w:val="16"/>
          <w:szCs w:val="26"/>
        </w:rPr>
      </w:pPr>
    </w:p>
    <w:p w:rsidR="00866CCA" w:rsidRPr="005118C1" w:rsidRDefault="008534C2" w:rsidP="00866CCA">
      <w:pPr>
        <w:jc w:val="center"/>
        <w:rPr>
          <w:sz w:val="28"/>
          <w:szCs w:val="26"/>
        </w:rPr>
      </w:pPr>
      <w:r>
        <w:rPr>
          <w:b/>
          <w:sz w:val="28"/>
          <w:szCs w:val="28"/>
        </w:rPr>
        <w:t xml:space="preserve"> </w:t>
      </w:r>
    </w:p>
    <w:p w:rsidR="00866CCA" w:rsidRPr="003272DF" w:rsidRDefault="00866CCA" w:rsidP="00866CCA">
      <w:pPr>
        <w:jc w:val="center"/>
        <w:rPr>
          <w:b/>
          <w:sz w:val="28"/>
          <w:szCs w:val="28"/>
        </w:rPr>
      </w:pPr>
    </w:p>
    <w:p w:rsidR="00866CCA" w:rsidRDefault="00866CCA" w:rsidP="008534C2">
      <w:pPr>
        <w:spacing w:line="276" w:lineRule="auto"/>
        <w:jc w:val="center"/>
        <w:rPr>
          <w:b/>
          <w:sz w:val="28"/>
          <w:szCs w:val="28"/>
        </w:rPr>
      </w:pPr>
      <w:r w:rsidRPr="003272DF">
        <w:rPr>
          <w:b/>
          <w:sz w:val="28"/>
          <w:szCs w:val="28"/>
        </w:rPr>
        <w:t>О</w:t>
      </w:r>
      <w:r w:rsidR="005142F8">
        <w:rPr>
          <w:b/>
          <w:sz w:val="28"/>
          <w:szCs w:val="28"/>
        </w:rPr>
        <w:t xml:space="preserve">б осуществлении </w:t>
      </w:r>
      <w:r w:rsidRPr="003272DF">
        <w:rPr>
          <w:b/>
          <w:sz w:val="28"/>
          <w:szCs w:val="28"/>
        </w:rPr>
        <w:t>Контрольно-ревизионной служб</w:t>
      </w:r>
      <w:r w:rsidR="005142F8">
        <w:rPr>
          <w:b/>
          <w:sz w:val="28"/>
          <w:szCs w:val="28"/>
        </w:rPr>
        <w:t>ой</w:t>
      </w:r>
      <w:r w:rsidRPr="003272DF">
        <w:rPr>
          <w:b/>
          <w:sz w:val="28"/>
          <w:szCs w:val="28"/>
        </w:rPr>
        <w:t xml:space="preserve"> при </w:t>
      </w:r>
      <w:r w:rsidR="008534C2">
        <w:rPr>
          <w:b/>
          <w:sz w:val="28"/>
          <w:szCs w:val="28"/>
        </w:rPr>
        <w:t>территориальной и</w:t>
      </w:r>
      <w:r w:rsidRPr="003272DF">
        <w:rPr>
          <w:b/>
          <w:sz w:val="28"/>
          <w:szCs w:val="28"/>
        </w:rPr>
        <w:t xml:space="preserve">збирательной комиссии </w:t>
      </w:r>
      <w:r w:rsidR="008534C2">
        <w:rPr>
          <w:b/>
          <w:sz w:val="28"/>
          <w:szCs w:val="28"/>
        </w:rPr>
        <w:t xml:space="preserve">Нефтеюганского района </w:t>
      </w:r>
      <w:r w:rsidR="005142F8">
        <w:rPr>
          <w:b/>
          <w:sz w:val="28"/>
          <w:szCs w:val="28"/>
        </w:rPr>
        <w:t xml:space="preserve">полномочий </w:t>
      </w:r>
      <w:r w:rsidR="000F736F">
        <w:rPr>
          <w:b/>
          <w:sz w:val="28"/>
          <w:szCs w:val="28"/>
        </w:rPr>
        <w:t>к</w:t>
      </w:r>
      <w:r w:rsidR="000F736F" w:rsidRPr="003272DF">
        <w:rPr>
          <w:b/>
          <w:sz w:val="28"/>
          <w:szCs w:val="28"/>
        </w:rPr>
        <w:t>онтрольно-ревизионной служб</w:t>
      </w:r>
      <w:r w:rsidR="000F736F">
        <w:rPr>
          <w:b/>
          <w:sz w:val="28"/>
          <w:szCs w:val="28"/>
        </w:rPr>
        <w:t>ы при</w:t>
      </w:r>
      <w:r w:rsidR="000F736F" w:rsidRPr="003272DF">
        <w:rPr>
          <w:b/>
          <w:sz w:val="28"/>
          <w:szCs w:val="28"/>
        </w:rPr>
        <w:t xml:space="preserve"> </w:t>
      </w:r>
      <w:r w:rsidR="005142F8" w:rsidRPr="005142F8">
        <w:rPr>
          <w:b/>
          <w:sz w:val="28"/>
          <w:szCs w:val="28"/>
        </w:rPr>
        <w:t>окружн</w:t>
      </w:r>
      <w:r w:rsidR="008534C2">
        <w:rPr>
          <w:b/>
          <w:sz w:val="28"/>
          <w:szCs w:val="28"/>
        </w:rPr>
        <w:t>ых</w:t>
      </w:r>
      <w:r w:rsidR="005142F8" w:rsidRPr="005142F8">
        <w:rPr>
          <w:b/>
          <w:sz w:val="28"/>
          <w:szCs w:val="28"/>
        </w:rPr>
        <w:t xml:space="preserve"> избирательн</w:t>
      </w:r>
      <w:r w:rsidR="008534C2">
        <w:rPr>
          <w:b/>
          <w:sz w:val="28"/>
          <w:szCs w:val="28"/>
        </w:rPr>
        <w:t>ых</w:t>
      </w:r>
      <w:r w:rsidR="005142F8" w:rsidRPr="005142F8">
        <w:rPr>
          <w:b/>
          <w:sz w:val="28"/>
          <w:szCs w:val="28"/>
        </w:rPr>
        <w:t xml:space="preserve"> комисси</w:t>
      </w:r>
      <w:r w:rsidR="008534C2">
        <w:rPr>
          <w:b/>
          <w:sz w:val="28"/>
          <w:szCs w:val="28"/>
        </w:rPr>
        <w:t>ях</w:t>
      </w:r>
      <w:r w:rsidR="005142F8" w:rsidRPr="005142F8">
        <w:rPr>
          <w:b/>
          <w:sz w:val="28"/>
          <w:szCs w:val="28"/>
        </w:rPr>
        <w:t xml:space="preserve"> </w:t>
      </w:r>
      <w:r w:rsidR="008534C2">
        <w:rPr>
          <w:b/>
          <w:sz w:val="28"/>
          <w:szCs w:val="28"/>
        </w:rPr>
        <w:t xml:space="preserve">по многомандатным избирательным округам № 1 и № 2 </w:t>
      </w:r>
      <w:r w:rsidR="005142F8" w:rsidRPr="005142F8">
        <w:rPr>
          <w:b/>
          <w:sz w:val="28"/>
          <w:szCs w:val="28"/>
        </w:rPr>
        <w:t>на выборах</w:t>
      </w:r>
      <w:r w:rsidR="008534C2">
        <w:rPr>
          <w:b/>
          <w:sz w:val="28"/>
          <w:szCs w:val="28"/>
        </w:rPr>
        <w:t xml:space="preserve"> депутатов Совета депутатов сельского поселения </w:t>
      </w:r>
      <w:proofErr w:type="spellStart"/>
      <w:r w:rsidR="008534C2">
        <w:rPr>
          <w:b/>
          <w:sz w:val="28"/>
          <w:szCs w:val="28"/>
        </w:rPr>
        <w:t>Куть-Ях</w:t>
      </w:r>
      <w:proofErr w:type="spellEnd"/>
      <w:r w:rsidR="008534C2">
        <w:rPr>
          <w:b/>
          <w:sz w:val="28"/>
          <w:szCs w:val="28"/>
        </w:rPr>
        <w:t xml:space="preserve"> четвертого созыва</w:t>
      </w:r>
      <w:r w:rsidR="005142F8" w:rsidRPr="005142F8">
        <w:rPr>
          <w:b/>
          <w:sz w:val="28"/>
          <w:szCs w:val="28"/>
        </w:rPr>
        <w:t xml:space="preserve"> </w:t>
      </w:r>
      <w:r w:rsidR="008534C2">
        <w:rPr>
          <w:b/>
          <w:sz w:val="28"/>
          <w:szCs w:val="28"/>
        </w:rPr>
        <w:t xml:space="preserve"> </w:t>
      </w:r>
    </w:p>
    <w:p w:rsidR="00866CCA" w:rsidRPr="003272DF" w:rsidRDefault="00866CCA" w:rsidP="00866CCA">
      <w:pPr>
        <w:spacing w:line="360" w:lineRule="auto"/>
        <w:jc w:val="center"/>
        <w:rPr>
          <w:b/>
          <w:sz w:val="28"/>
          <w:szCs w:val="28"/>
        </w:rPr>
      </w:pPr>
    </w:p>
    <w:p w:rsidR="00866CCA" w:rsidRDefault="00866CCA" w:rsidP="00866CCA">
      <w:pPr>
        <w:pStyle w:val="14-15"/>
        <w:tabs>
          <w:tab w:val="num" w:pos="567"/>
        </w:tabs>
        <w:rPr>
          <w:color w:val="000000"/>
          <w:szCs w:val="28"/>
        </w:rPr>
      </w:pPr>
      <w:r w:rsidRPr="00F70AC8">
        <w:rPr>
          <w:szCs w:val="28"/>
        </w:rPr>
        <w:t>В соответствии с</w:t>
      </w:r>
      <w:r w:rsidR="009119D5">
        <w:rPr>
          <w:szCs w:val="28"/>
        </w:rPr>
        <w:t xml:space="preserve"> </w:t>
      </w:r>
      <w:r w:rsidR="006228FF">
        <w:rPr>
          <w:szCs w:val="28"/>
        </w:rPr>
        <w:t>пунктом 4</w:t>
      </w:r>
      <w:r w:rsidR="008534C2">
        <w:rPr>
          <w:szCs w:val="28"/>
        </w:rPr>
        <w:t xml:space="preserve"> и 5</w:t>
      </w:r>
      <w:r w:rsidR="006228FF">
        <w:rPr>
          <w:szCs w:val="28"/>
        </w:rPr>
        <w:t xml:space="preserve"> статьи 60 </w:t>
      </w:r>
      <w:r w:rsidR="006228FF" w:rsidRPr="00F70AC8">
        <w:rPr>
          <w:szCs w:val="28"/>
        </w:rPr>
        <w:t>Федеральн</w:t>
      </w:r>
      <w:r w:rsidR="006228FF">
        <w:rPr>
          <w:szCs w:val="28"/>
        </w:rPr>
        <w:t>ого</w:t>
      </w:r>
      <w:r w:rsidR="006228FF" w:rsidRPr="00F70AC8">
        <w:rPr>
          <w:szCs w:val="28"/>
        </w:rPr>
        <w:t xml:space="preserve"> закон</w:t>
      </w:r>
      <w:r w:rsidR="006228FF">
        <w:rPr>
          <w:szCs w:val="28"/>
        </w:rPr>
        <w:t xml:space="preserve">а </w:t>
      </w:r>
      <w:r w:rsidR="006228FF" w:rsidRPr="00F70AC8">
        <w:rPr>
          <w:szCs w:val="28"/>
        </w:rPr>
        <w:t xml:space="preserve">от </w:t>
      </w:r>
      <w:r w:rsidR="006228FF">
        <w:rPr>
          <w:szCs w:val="28"/>
        </w:rPr>
        <w:t>12</w:t>
      </w:r>
      <w:r w:rsidR="005118C1">
        <w:rPr>
          <w:szCs w:val="28"/>
        </w:rPr>
        <w:t>.06.</w:t>
      </w:r>
      <w:r w:rsidR="006228FF" w:rsidRPr="00F70AC8">
        <w:rPr>
          <w:szCs w:val="28"/>
        </w:rPr>
        <w:t>20</w:t>
      </w:r>
      <w:r w:rsidR="006228FF">
        <w:rPr>
          <w:szCs w:val="28"/>
        </w:rPr>
        <w:t>02</w:t>
      </w:r>
      <w:r w:rsidR="005118C1">
        <w:rPr>
          <w:szCs w:val="28"/>
        </w:rPr>
        <w:t xml:space="preserve"> № </w:t>
      </w:r>
      <w:r w:rsidR="006228FF">
        <w:rPr>
          <w:szCs w:val="28"/>
        </w:rPr>
        <w:t xml:space="preserve">67-ФЗ </w:t>
      </w:r>
      <w:r w:rsidR="006228FF" w:rsidRPr="00F70AC8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228FF">
        <w:rPr>
          <w:szCs w:val="28"/>
        </w:rPr>
        <w:t xml:space="preserve">, </w:t>
      </w:r>
      <w:r w:rsidR="00203C2B">
        <w:rPr>
          <w:szCs w:val="28"/>
        </w:rPr>
        <w:t xml:space="preserve">пунктом </w:t>
      </w:r>
      <w:r w:rsidR="008534C2">
        <w:rPr>
          <w:szCs w:val="28"/>
        </w:rPr>
        <w:t>3</w:t>
      </w:r>
      <w:r w:rsidR="00203C2B">
        <w:rPr>
          <w:szCs w:val="28"/>
        </w:rPr>
        <w:t xml:space="preserve"> статьи </w:t>
      </w:r>
      <w:r w:rsidR="00203C2B" w:rsidRPr="00E90D02">
        <w:rPr>
          <w:szCs w:val="28"/>
          <w:lang w:eastAsia="en-US"/>
        </w:rPr>
        <w:t>1</w:t>
      </w:r>
      <w:r w:rsidR="008534C2">
        <w:rPr>
          <w:szCs w:val="28"/>
          <w:lang w:eastAsia="en-US"/>
        </w:rPr>
        <w:t xml:space="preserve">4.1. Закона </w:t>
      </w:r>
      <w:r w:rsidR="006228FF">
        <w:rPr>
          <w:szCs w:val="28"/>
          <w:lang w:eastAsia="en-US"/>
        </w:rPr>
        <w:t xml:space="preserve"> </w:t>
      </w:r>
      <w:r w:rsidR="008534C2" w:rsidRPr="008534C2">
        <w:rPr>
          <w:szCs w:val="28"/>
          <w:lang w:eastAsia="en-US"/>
        </w:rPr>
        <w:t xml:space="preserve">Ханты-Мансийского автономного округа – Югры </w:t>
      </w:r>
      <w:r w:rsidR="00203C2B" w:rsidRPr="00E90D02">
        <w:rPr>
          <w:szCs w:val="28"/>
          <w:lang w:eastAsia="en-US"/>
        </w:rPr>
        <w:t xml:space="preserve">от </w:t>
      </w:r>
      <w:r w:rsidR="008534C2">
        <w:rPr>
          <w:szCs w:val="28"/>
          <w:lang w:eastAsia="en-US"/>
        </w:rPr>
        <w:t xml:space="preserve"> 30 сентября </w:t>
      </w:r>
      <w:r w:rsidR="00203C2B" w:rsidRPr="00E90D02">
        <w:rPr>
          <w:szCs w:val="28"/>
          <w:lang w:eastAsia="en-US"/>
        </w:rPr>
        <w:t>201</w:t>
      </w:r>
      <w:r w:rsidR="008534C2">
        <w:rPr>
          <w:szCs w:val="28"/>
          <w:lang w:eastAsia="en-US"/>
        </w:rPr>
        <w:t>1 года</w:t>
      </w:r>
      <w:r w:rsidR="00203C2B" w:rsidRPr="00E90D02">
        <w:rPr>
          <w:szCs w:val="28"/>
          <w:lang w:eastAsia="en-US"/>
        </w:rPr>
        <w:t xml:space="preserve"> №</w:t>
      </w:r>
      <w:r w:rsidR="005118C1">
        <w:rPr>
          <w:szCs w:val="28"/>
          <w:lang w:eastAsia="en-US"/>
        </w:rPr>
        <w:t> </w:t>
      </w:r>
      <w:r w:rsidR="008534C2">
        <w:rPr>
          <w:szCs w:val="28"/>
          <w:lang w:eastAsia="en-US"/>
        </w:rPr>
        <w:t>81</w:t>
      </w:r>
      <w:r w:rsidR="00203C2B" w:rsidRPr="00E90D02">
        <w:rPr>
          <w:szCs w:val="28"/>
          <w:lang w:eastAsia="en-US"/>
        </w:rPr>
        <w:t>-</w:t>
      </w:r>
      <w:r w:rsidR="008534C2">
        <w:rPr>
          <w:szCs w:val="28"/>
          <w:lang w:eastAsia="en-US"/>
        </w:rPr>
        <w:t>оз</w:t>
      </w:r>
      <w:r w:rsidR="006228FF">
        <w:rPr>
          <w:szCs w:val="28"/>
          <w:lang w:eastAsia="en-US"/>
        </w:rPr>
        <w:t xml:space="preserve"> </w:t>
      </w:r>
      <w:r w:rsidR="00203C2B" w:rsidRPr="00E90D02">
        <w:rPr>
          <w:szCs w:val="28"/>
          <w:lang w:eastAsia="en-US"/>
        </w:rPr>
        <w:t>«О выборах депутатов</w:t>
      </w:r>
      <w:r w:rsidR="008534C2">
        <w:rPr>
          <w:szCs w:val="28"/>
          <w:lang w:eastAsia="en-US"/>
        </w:rPr>
        <w:t xml:space="preserve"> представительного органа</w:t>
      </w:r>
      <w:r w:rsidR="00203C2B" w:rsidRPr="00E90D02">
        <w:rPr>
          <w:szCs w:val="28"/>
          <w:lang w:eastAsia="en-US"/>
        </w:rPr>
        <w:t xml:space="preserve"> </w:t>
      </w:r>
      <w:r w:rsidR="008534C2">
        <w:rPr>
          <w:szCs w:val="28"/>
          <w:lang w:eastAsia="en-US"/>
        </w:rPr>
        <w:t xml:space="preserve"> муниципального образования в </w:t>
      </w:r>
      <w:r w:rsidR="008534C2" w:rsidRPr="008534C2">
        <w:rPr>
          <w:szCs w:val="28"/>
          <w:lang w:eastAsia="en-US"/>
        </w:rPr>
        <w:t>Ханты-Мансийско</w:t>
      </w:r>
      <w:r w:rsidR="008534C2">
        <w:rPr>
          <w:szCs w:val="28"/>
          <w:lang w:eastAsia="en-US"/>
        </w:rPr>
        <w:t>м</w:t>
      </w:r>
      <w:r w:rsidR="008534C2" w:rsidRPr="008534C2">
        <w:rPr>
          <w:szCs w:val="28"/>
          <w:lang w:eastAsia="en-US"/>
        </w:rPr>
        <w:t xml:space="preserve"> автономно</w:t>
      </w:r>
      <w:r w:rsidR="008534C2">
        <w:rPr>
          <w:szCs w:val="28"/>
          <w:lang w:eastAsia="en-US"/>
        </w:rPr>
        <w:t>м</w:t>
      </w:r>
      <w:r w:rsidR="008534C2" w:rsidRPr="008534C2">
        <w:rPr>
          <w:szCs w:val="28"/>
          <w:lang w:eastAsia="en-US"/>
        </w:rPr>
        <w:t xml:space="preserve"> округ</w:t>
      </w:r>
      <w:r w:rsidR="008534C2">
        <w:rPr>
          <w:szCs w:val="28"/>
          <w:lang w:eastAsia="en-US"/>
        </w:rPr>
        <w:t>е</w:t>
      </w:r>
      <w:r w:rsidR="008534C2" w:rsidRPr="008534C2">
        <w:rPr>
          <w:szCs w:val="28"/>
          <w:lang w:eastAsia="en-US"/>
        </w:rPr>
        <w:t xml:space="preserve"> – Югр</w:t>
      </w:r>
      <w:r w:rsidR="008534C2">
        <w:rPr>
          <w:szCs w:val="28"/>
          <w:lang w:eastAsia="en-US"/>
        </w:rPr>
        <w:t>е</w:t>
      </w:r>
      <w:r w:rsidR="00203C2B" w:rsidRPr="00E90D02">
        <w:rPr>
          <w:szCs w:val="28"/>
          <w:lang w:eastAsia="en-US"/>
        </w:rPr>
        <w:t>»</w:t>
      </w:r>
      <w:r w:rsidR="005142F8">
        <w:rPr>
          <w:szCs w:val="28"/>
        </w:rPr>
        <w:t>, постановлени</w:t>
      </w:r>
      <w:r w:rsidR="00203C2B">
        <w:rPr>
          <w:szCs w:val="28"/>
        </w:rPr>
        <w:t>ем</w:t>
      </w:r>
      <w:r w:rsidR="005142F8">
        <w:rPr>
          <w:szCs w:val="28"/>
        </w:rPr>
        <w:t xml:space="preserve"> </w:t>
      </w:r>
      <w:r w:rsidR="00CE12DB">
        <w:rPr>
          <w:szCs w:val="28"/>
        </w:rPr>
        <w:t xml:space="preserve">территориальной </w:t>
      </w:r>
      <w:r w:rsidR="005142F8">
        <w:rPr>
          <w:szCs w:val="28"/>
        </w:rPr>
        <w:t xml:space="preserve"> избирательн</w:t>
      </w:r>
      <w:r w:rsidR="00CE12DB">
        <w:rPr>
          <w:szCs w:val="28"/>
        </w:rPr>
        <w:t>ой комиссии Нефтеюганского района</w:t>
      </w:r>
      <w:r w:rsidR="009119D5">
        <w:rPr>
          <w:szCs w:val="28"/>
        </w:rPr>
        <w:t xml:space="preserve"> </w:t>
      </w:r>
      <w:r w:rsidR="00CE12DB">
        <w:rPr>
          <w:szCs w:val="28"/>
        </w:rPr>
        <w:t xml:space="preserve">от </w:t>
      </w:r>
      <w:r w:rsidR="005142F8">
        <w:rPr>
          <w:szCs w:val="28"/>
        </w:rPr>
        <w:t>3</w:t>
      </w:r>
      <w:r w:rsidR="00CE12DB">
        <w:rPr>
          <w:szCs w:val="28"/>
        </w:rPr>
        <w:t>0</w:t>
      </w:r>
      <w:r w:rsidR="005142F8">
        <w:rPr>
          <w:szCs w:val="28"/>
        </w:rPr>
        <w:t xml:space="preserve"> </w:t>
      </w:r>
      <w:r w:rsidR="00CE12DB">
        <w:rPr>
          <w:szCs w:val="28"/>
        </w:rPr>
        <w:t>м</w:t>
      </w:r>
      <w:r w:rsidR="005142F8">
        <w:rPr>
          <w:szCs w:val="28"/>
        </w:rPr>
        <w:t>ая 2016 года №</w:t>
      </w:r>
      <w:r w:rsidR="005118C1">
        <w:rPr>
          <w:szCs w:val="28"/>
        </w:rPr>
        <w:t> </w:t>
      </w:r>
      <w:r w:rsidR="00CE12DB">
        <w:rPr>
          <w:szCs w:val="28"/>
        </w:rPr>
        <w:t>8</w:t>
      </w:r>
      <w:r w:rsidR="002F305F">
        <w:rPr>
          <w:szCs w:val="28"/>
        </w:rPr>
        <w:t xml:space="preserve"> </w:t>
      </w:r>
      <w:r w:rsidR="005142F8">
        <w:rPr>
          <w:szCs w:val="28"/>
        </w:rPr>
        <w:t>«</w:t>
      </w:r>
      <w:r w:rsidR="005142F8" w:rsidRPr="005142F8">
        <w:rPr>
          <w:szCs w:val="28"/>
        </w:rPr>
        <w:t>О</w:t>
      </w:r>
      <w:r w:rsidR="00CE12DB">
        <w:rPr>
          <w:szCs w:val="28"/>
        </w:rPr>
        <w:t>б</w:t>
      </w:r>
      <w:r w:rsidR="005142F8" w:rsidRPr="005142F8">
        <w:rPr>
          <w:szCs w:val="28"/>
        </w:rPr>
        <w:t xml:space="preserve"> </w:t>
      </w:r>
      <w:r w:rsidR="00CE12DB">
        <w:rPr>
          <w:szCs w:val="28"/>
        </w:rPr>
        <w:t>утверждении</w:t>
      </w:r>
      <w:r w:rsidR="005142F8" w:rsidRPr="005142F8">
        <w:rPr>
          <w:szCs w:val="28"/>
        </w:rPr>
        <w:t xml:space="preserve"> </w:t>
      </w:r>
      <w:r w:rsidR="00CE12DB">
        <w:rPr>
          <w:szCs w:val="28"/>
        </w:rPr>
        <w:t>П</w:t>
      </w:r>
      <w:r w:rsidR="005142F8" w:rsidRPr="005142F8">
        <w:rPr>
          <w:szCs w:val="28"/>
        </w:rPr>
        <w:t>оложени</w:t>
      </w:r>
      <w:r w:rsidR="00CE12DB">
        <w:rPr>
          <w:szCs w:val="28"/>
        </w:rPr>
        <w:t>я</w:t>
      </w:r>
      <w:r w:rsidR="005142F8" w:rsidRPr="005142F8">
        <w:rPr>
          <w:szCs w:val="28"/>
        </w:rPr>
        <w:t xml:space="preserve"> о Контрольно-ревизионной службе при </w:t>
      </w:r>
      <w:r w:rsidR="00CE12DB">
        <w:rPr>
          <w:szCs w:val="28"/>
        </w:rPr>
        <w:t>территориальной</w:t>
      </w:r>
      <w:r w:rsidR="005142F8" w:rsidRPr="005142F8">
        <w:rPr>
          <w:szCs w:val="28"/>
        </w:rPr>
        <w:t xml:space="preserve"> избирательной комиссии </w:t>
      </w:r>
      <w:r w:rsidR="00CE12DB">
        <w:rPr>
          <w:szCs w:val="28"/>
        </w:rPr>
        <w:t xml:space="preserve"> Нефтеюганского района, действующей на постоянной основе</w:t>
      </w:r>
      <w:r w:rsidR="005142F8" w:rsidRPr="005142F8">
        <w:rPr>
          <w:szCs w:val="28"/>
        </w:rPr>
        <w:t xml:space="preserve">» </w:t>
      </w:r>
      <w:r w:rsidR="00CE12DB">
        <w:rPr>
          <w:szCs w:val="28"/>
        </w:rPr>
        <w:t>территориальная и</w:t>
      </w:r>
      <w:r w:rsidRPr="005142F8">
        <w:rPr>
          <w:szCs w:val="28"/>
        </w:rPr>
        <w:t>збирательная</w:t>
      </w:r>
      <w:r w:rsidR="00F149CF" w:rsidRPr="005142F8">
        <w:rPr>
          <w:szCs w:val="28"/>
        </w:rPr>
        <w:t xml:space="preserve"> к</w:t>
      </w:r>
      <w:r w:rsidRPr="005142F8">
        <w:rPr>
          <w:szCs w:val="28"/>
        </w:rPr>
        <w:t xml:space="preserve">омиссия </w:t>
      </w:r>
      <w:r w:rsidR="00CE12DB">
        <w:rPr>
          <w:szCs w:val="28"/>
        </w:rPr>
        <w:t xml:space="preserve"> Нефтеюганского района    </w:t>
      </w:r>
      <w:proofErr w:type="gramStart"/>
      <w:r w:rsidRPr="005118C1">
        <w:rPr>
          <w:color w:val="000000"/>
          <w:szCs w:val="28"/>
        </w:rPr>
        <w:t>п</w:t>
      </w:r>
      <w:proofErr w:type="gramEnd"/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о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с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т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а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н</w:t>
      </w:r>
      <w:r w:rsidR="00CE12DB">
        <w:rPr>
          <w:color w:val="000000"/>
          <w:szCs w:val="28"/>
        </w:rPr>
        <w:t xml:space="preserve"> </w:t>
      </w:r>
      <w:proofErr w:type="gramStart"/>
      <w:r w:rsidRPr="005118C1">
        <w:rPr>
          <w:color w:val="000000"/>
          <w:szCs w:val="28"/>
        </w:rPr>
        <w:t>о</w:t>
      </w:r>
      <w:proofErr w:type="gramEnd"/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в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л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я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е</w:t>
      </w:r>
      <w:r w:rsidR="00CE12DB">
        <w:rPr>
          <w:color w:val="000000"/>
          <w:szCs w:val="28"/>
        </w:rPr>
        <w:t xml:space="preserve"> </w:t>
      </w:r>
      <w:r w:rsidRPr="005118C1">
        <w:rPr>
          <w:color w:val="000000"/>
          <w:szCs w:val="28"/>
        </w:rPr>
        <w:t>т:</w:t>
      </w:r>
    </w:p>
    <w:p w:rsidR="00866CCA" w:rsidRPr="00106175" w:rsidRDefault="00866CCA" w:rsidP="00804DFA">
      <w:pPr>
        <w:pStyle w:val="14-15"/>
        <w:tabs>
          <w:tab w:val="num" w:pos="567"/>
        </w:tabs>
        <w:rPr>
          <w:color w:val="000000"/>
          <w:sz w:val="22"/>
          <w:szCs w:val="22"/>
        </w:rPr>
      </w:pPr>
    </w:p>
    <w:p w:rsidR="00866CCA" w:rsidRDefault="005118C1" w:rsidP="005118C1">
      <w:pPr>
        <w:pStyle w:val="a3"/>
        <w:spacing w:before="0" w:beforeAutospacing="0" w:after="0" w:afterAutospacing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Контрольно-ревизионной службе при 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>территориальной и</w:t>
      </w:r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 xml:space="preserve">Нефтеюганского района </w:t>
      </w:r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433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2F305F">
        <w:rPr>
          <w:rFonts w:ascii="Times New Roman" w:hAnsi="Times New Roman" w:cs="Times New Roman"/>
          <w:color w:val="000000"/>
          <w:sz w:val="28"/>
          <w:szCs w:val="28"/>
        </w:rPr>
        <w:t>полномочия к</w:t>
      </w:r>
      <w:r w:rsidR="002F305F" w:rsidRPr="002F305F">
        <w:rPr>
          <w:rFonts w:ascii="Times New Roman" w:hAnsi="Times New Roman" w:cs="Times New Roman"/>
          <w:color w:val="000000"/>
          <w:sz w:val="28"/>
          <w:szCs w:val="28"/>
        </w:rPr>
        <w:t>онтрольно-ревизионной служб</w:t>
      </w:r>
      <w:r w:rsidR="002F305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F305F" w:rsidRPr="002F305F">
        <w:rPr>
          <w:rFonts w:ascii="Times New Roman" w:hAnsi="Times New Roman" w:cs="Times New Roman"/>
          <w:color w:val="000000"/>
          <w:sz w:val="28"/>
          <w:szCs w:val="28"/>
        </w:rPr>
        <w:t xml:space="preserve"> при окружн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2F305F" w:rsidRPr="002F305F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2F305F" w:rsidRPr="002F305F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>ях по многомандатным избирательным округам № 1 и № 2</w:t>
      </w:r>
      <w:r w:rsidR="002F305F" w:rsidRPr="002F305F">
        <w:rPr>
          <w:rFonts w:ascii="Times New Roman" w:hAnsi="Times New Roman" w:cs="Times New Roman"/>
          <w:color w:val="000000"/>
          <w:sz w:val="28"/>
          <w:szCs w:val="28"/>
        </w:rPr>
        <w:t xml:space="preserve"> на выборах </w:t>
      </w:r>
      <w:r w:rsidR="002F305F" w:rsidRPr="002F30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депутатов 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сельского поселения </w:t>
      </w:r>
      <w:proofErr w:type="spellStart"/>
      <w:r w:rsidR="00CE12DB">
        <w:rPr>
          <w:rFonts w:ascii="Times New Roman" w:hAnsi="Times New Roman" w:cs="Times New Roman"/>
          <w:color w:val="000000"/>
          <w:sz w:val="28"/>
          <w:szCs w:val="28"/>
        </w:rPr>
        <w:t>Куть-Ях</w:t>
      </w:r>
      <w:proofErr w:type="spellEnd"/>
      <w:r w:rsidR="00CE12DB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</w:t>
      </w:r>
      <w:r w:rsidR="002F305F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05F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2DB" w:rsidRDefault="00CE12DB" w:rsidP="005118C1">
      <w:pPr>
        <w:pStyle w:val="a3"/>
        <w:spacing w:before="0" w:beforeAutospacing="0" w:after="0" w:afterAutospacing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CCA" w:rsidRDefault="005118C1" w:rsidP="005118C1">
      <w:pPr>
        <w:pStyle w:val="a3"/>
        <w:spacing w:before="0" w:beforeAutospacing="0" w:after="0" w:afterAutospacing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gramStart"/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 настоящего</w:t>
      </w:r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возложить на заместителя председателя 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>территориальной и</w:t>
      </w:r>
      <w:r w:rsidR="00866CCA" w:rsidRPr="00463260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CE12DB">
        <w:rPr>
          <w:rFonts w:ascii="Times New Roman" w:hAnsi="Times New Roman" w:cs="Times New Roman"/>
          <w:color w:val="000000"/>
          <w:sz w:val="28"/>
          <w:szCs w:val="28"/>
        </w:rPr>
        <w:t xml:space="preserve">Нефтеюганского района. </w:t>
      </w:r>
    </w:p>
    <w:p w:rsidR="00CE12DB" w:rsidRPr="00463260" w:rsidRDefault="00CE12DB" w:rsidP="005118C1">
      <w:pPr>
        <w:pStyle w:val="a3"/>
        <w:spacing w:before="0" w:beforeAutospacing="0" w:after="0" w:afterAutospacing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CCA" w:rsidRPr="00463260" w:rsidRDefault="005118C1" w:rsidP="005118C1">
      <w:pPr>
        <w:pStyle w:val="a3"/>
        <w:spacing w:before="0" w:beforeAutospacing="0" w:after="0" w:afterAutospacing="0" w:line="36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6CCA" w:rsidRPr="0046326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сайте </w:t>
      </w:r>
      <w:r w:rsidR="00CE12DB">
        <w:rPr>
          <w:rFonts w:ascii="Times New Roman" w:hAnsi="Times New Roman" w:cs="Times New Roman"/>
          <w:sz w:val="28"/>
          <w:szCs w:val="28"/>
        </w:rPr>
        <w:t xml:space="preserve">администрации Нефтеюганского района в баннере «Единый день голосования 2017». </w:t>
      </w:r>
    </w:p>
    <w:p w:rsidR="00866CCA" w:rsidRDefault="00866CCA" w:rsidP="00804DFA">
      <w:pPr>
        <w:ind w:firstLine="709"/>
        <w:jc w:val="both"/>
        <w:rPr>
          <w:sz w:val="28"/>
          <w:szCs w:val="28"/>
        </w:rPr>
      </w:pPr>
    </w:p>
    <w:p w:rsidR="00866CCA" w:rsidRDefault="00866CCA" w:rsidP="00804DFA">
      <w:pPr>
        <w:ind w:firstLine="709"/>
        <w:jc w:val="both"/>
        <w:rPr>
          <w:sz w:val="28"/>
          <w:szCs w:val="28"/>
        </w:rPr>
      </w:pPr>
    </w:p>
    <w:p w:rsidR="00866CCA" w:rsidRDefault="00866CCA" w:rsidP="00866CCA">
      <w:pPr>
        <w:jc w:val="both"/>
        <w:rPr>
          <w:sz w:val="28"/>
          <w:szCs w:val="28"/>
        </w:rPr>
      </w:pPr>
    </w:p>
    <w:p w:rsidR="00CE12DB" w:rsidRDefault="00CE12DB" w:rsidP="00866CCA">
      <w:pPr>
        <w:jc w:val="both"/>
        <w:rPr>
          <w:sz w:val="28"/>
          <w:szCs w:val="28"/>
        </w:rPr>
      </w:pPr>
    </w:p>
    <w:p w:rsidR="00866CCA" w:rsidRDefault="00866CCA" w:rsidP="00866CCA">
      <w:pPr>
        <w:jc w:val="both"/>
        <w:rPr>
          <w:sz w:val="28"/>
          <w:szCs w:val="28"/>
        </w:rPr>
      </w:pPr>
    </w:p>
    <w:p w:rsidR="00866CCA" w:rsidRDefault="00866CCA" w:rsidP="00804D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E12DB">
        <w:rPr>
          <w:sz w:val="28"/>
          <w:szCs w:val="28"/>
        </w:rPr>
        <w:t xml:space="preserve"> </w:t>
      </w:r>
      <w:proofErr w:type="gramStart"/>
      <w:r w:rsidR="00CE12DB">
        <w:rPr>
          <w:sz w:val="28"/>
          <w:szCs w:val="28"/>
        </w:rPr>
        <w:t>территориальной</w:t>
      </w:r>
      <w:proofErr w:type="gramEnd"/>
    </w:p>
    <w:p w:rsidR="00866CCA" w:rsidRDefault="00CE12DB" w:rsidP="00804DF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6CCA">
        <w:rPr>
          <w:sz w:val="28"/>
          <w:szCs w:val="28"/>
        </w:rPr>
        <w:t xml:space="preserve">збирательной комиссии </w:t>
      </w:r>
    </w:p>
    <w:p w:rsidR="00866CCA" w:rsidRDefault="00CE12DB" w:rsidP="00804DFA">
      <w:pPr>
        <w:jc w:val="both"/>
        <w:rPr>
          <w:sz w:val="28"/>
          <w:szCs w:val="28"/>
        </w:rPr>
      </w:pPr>
      <w:r>
        <w:rPr>
          <w:sz w:val="28"/>
          <w:szCs w:val="28"/>
        </w:rPr>
        <w:t>Нефтеюганского района                                                          Леонова О.Н.</w:t>
      </w:r>
    </w:p>
    <w:p w:rsidR="00866CCA" w:rsidRDefault="00866CCA" w:rsidP="00804DFA">
      <w:pPr>
        <w:jc w:val="both"/>
        <w:rPr>
          <w:sz w:val="28"/>
          <w:szCs w:val="28"/>
        </w:rPr>
      </w:pPr>
    </w:p>
    <w:p w:rsidR="00CE12DB" w:rsidRDefault="00CE12DB" w:rsidP="00804DFA">
      <w:pPr>
        <w:jc w:val="both"/>
        <w:rPr>
          <w:sz w:val="28"/>
          <w:szCs w:val="28"/>
        </w:rPr>
      </w:pPr>
    </w:p>
    <w:p w:rsidR="00CE12DB" w:rsidRDefault="00CE12DB" w:rsidP="00804DFA">
      <w:pPr>
        <w:jc w:val="both"/>
        <w:rPr>
          <w:sz w:val="28"/>
          <w:szCs w:val="28"/>
        </w:rPr>
      </w:pPr>
    </w:p>
    <w:p w:rsidR="00CE12DB" w:rsidRDefault="00866CCA" w:rsidP="00CE12D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E7007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CE12DB" w:rsidRPr="00CE12DB">
        <w:rPr>
          <w:sz w:val="28"/>
          <w:szCs w:val="28"/>
        </w:rPr>
        <w:t xml:space="preserve"> </w:t>
      </w:r>
      <w:proofErr w:type="gramStart"/>
      <w:r w:rsidR="00CE12DB">
        <w:rPr>
          <w:sz w:val="28"/>
          <w:szCs w:val="28"/>
        </w:rPr>
        <w:t>территориальной</w:t>
      </w:r>
      <w:proofErr w:type="gramEnd"/>
    </w:p>
    <w:p w:rsidR="00866CCA" w:rsidRPr="006E7007" w:rsidRDefault="00CE12DB" w:rsidP="00804DFA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6CCA" w:rsidRPr="006E7007">
        <w:rPr>
          <w:sz w:val="28"/>
          <w:szCs w:val="28"/>
        </w:rPr>
        <w:t>збирательной комиссии</w:t>
      </w:r>
    </w:p>
    <w:p w:rsidR="00866CCA" w:rsidRDefault="00CE12DB" w:rsidP="00804D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Нефтеюганского района                                                      </w:t>
      </w:r>
      <w:r>
        <w:rPr>
          <w:sz w:val="28"/>
          <w:szCs w:val="28"/>
        </w:rPr>
        <w:t xml:space="preserve">    Белякова Е.В.</w:t>
      </w:r>
      <w:r>
        <w:rPr>
          <w:sz w:val="28"/>
          <w:szCs w:val="28"/>
        </w:rPr>
        <w:t xml:space="preserve">    </w:t>
      </w:r>
    </w:p>
    <w:p w:rsidR="005118C1" w:rsidRDefault="005118C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18C1" w:rsidRPr="00CE12DB" w:rsidRDefault="005118C1" w:rsidP="00CE12DB">
      <w:pPr>
        <w:pStyle w:val="a8"/>
        <w:ind w:left="5664"/>
        <w:jc w:val="right"/>
        <w:rPr>
          <w:i/>
          <w:sz w:val="22"/>
          <w:szCs w:val="22"/>
        </w:rPr>
      </w:pPr>
      <w:r w:rsidRPr="00CE12DB">
        <w:rPr>
          <w:i/>
          <w:sz w:val="22"/>
          <w:szCs w:val="22"/>
        </w:rPr>
        <w:lastRenderedPageBreak/>
        <w:t>Приложение</w:t>
      </w:r>
    </w:p>
    <w:p w:rsidR="00CE12DB" w:rsidRDefault="005118C1" w:rsidP="00CE12DB">
      <w:pPr>
        <w:pStyle w:val="a8"/>
        <w:ind w:left="5664"/>
        <w:jc w:val="right"/>
        <w:rPr>
          <w:i/>
          <w:sz w:val="22"/>
          <w:szCs w:val="22"/>
        </w:rPr>
      </w:pPr>
      <w:r w:rsidRPr="00CE12DB">
        <w:rPr>
          <w:i/>
          <w:sz w:val="22"/>
          <w:szCs w:val="22"/>
        </w:rPr>
        <w:t xml:space="preserve">к постановлению </w:t>
      </w:r>
      <w:r w:rsidR="00CE12DB">
        <w:rPr>
          <w:i/>
          <w:sz w:val="22"/>
          <w:szCs w:val="22"/>
        </w:rPr>
        <w:t>территориальной и</w:t>
      </w:r>
      <w:r w:rsidRPr="00CE12DB">
        <w:rPr>
          <w:i/>
          <w:sz w:val="22"/>
          <w:szCs w:val="22"/>
        </w:rPr>
        <w:t>збирательной</w:t>
      </w:r>
      <w:r w:rsidR="00CE12DB">
        <w:rPr>
          <w:i/>
          <w:sz w:val="22"/>
          <w:szCs w:val="22"/>
        </w:rPr>
        <w:t xml:space="preserve"> </w:t>
      </w:r>
      <w:r w:rsidRPr="00CE12DB">
        <w:rPr>
          <w:i/>
          <w:sz w:val="22"/>
          <w:szCs w:val="22"/>
        </w:rPr>
        <w:t>комиссии</w:t>
      </w:r>
    </w:p>
    <w:p w:rsidR="005118C1" w:rsidRPr="00CE12DB" w:rsidRDefault="005118C1" w:rsidP="00CE12DB">
      <w:pPr>
        <w:pStyle w:val="a8"/>
        <w:ind w:left="5664"/>
        <w:jc w:val="right"/>
        <w:rPr>
          <w:i/>
          <w:sz w:val="22"/>
          <w:szCs w:val="22"/>
        </w:rPr>
      </w:pPr>
      <w:r w:rsidRPr="00CE12DB">
        <w:rPr>
          <w:i/>
          <w:sz w:val="22"/>
          <w:szCs w:val="22"/>
        </w:rPr>
        <w:t xml:space="preserve"> </w:t>
      </w:r>
      <w:r w:rsidR="00CE12DB">
        <w:rPr>
          <w:i/>
          <w:sz w:val="22"/>
          <w:szCs w:val="22"/>
        </w:rPr>
        <w:t xml:space="preserve"> Нефтеюганского района</w:t>
      </w:r>
    </w:p>
    <w:p w:rsidR="005118C1" w:rsidRPr="00CE12DB" w:rsidRDefault="00CE12DB" w:rsidP="00CE12DB">
      <w:pPr>
        <w:pStyle w:val="a8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04</w:t>
      </w:r>
      <w:r w:rsidR="005118C1" w:rsidRPr="00CE12DB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июля</w:t>
      </w:r>
      <w:r w:rsidR="005118C1" w:rsidRPr="00CE12DB">
        <w:rPr>
          <w:i/>
          <w:sz w:val="22"/>
          <w:szCs w:val="22"/>
        </w:rPr>
        <w:t> 201</w:t>
      </w:r>
      <w:r>
        <w:rPr>
          <w:i/>
          <w:sz w:val="22"/>
          <w:szCs w:val="22"/>
        </w:rPr>
        <w:t>7</w:t>
      </w:r>
      <w:r w:rsidR="005118C1" w:rsidRPr="00CE12DB">
        <w:rPr>
          <w:i/>
          <w:sz w:val="22"/>
          <w:szCs w:val="22"/>
        </w:rPr>
        <w:t xml:space="preserve"> года № </w:t>
      </w:r>
      <w:r w:rsidR="00B0116C" w:rsidRPr="00CE12DB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19</w:t>
      </w:r>
    </w:p>
    <w:p w:rsidR="007E4672" w:rsidRDefault="007E4672" w:rsidP="007E4672">
      <w:pPr>
        <w:jc w:val="center"/>
        <w:rPr>
          <w:b/>
          <w:bCs/>
          <w:color w:val="000000"/>
          <w:sz w:val="28"/>
          <w:szCs w:val="28"/>
        </w:rPr>
      </w:pPr>
    </w:p>
    <w:p w:rsidR="007E4672" w:rsidRDefault="007E4672" w:rsidP="007E4672">
      <w:pPr>
        <w:jc w:val="center"/>
        <w:rPr>
          <w:b/>
          <w:bCs/>
          <w:color w:val="000000"/>
          <w:sz w:val="28"/>
          <w:szCs w:val="28"/>
        </w:rPr>
      </w:pPr>
    </w:p>
    <w:p w:rsidR="007E4672" w:rsidRDefault="002F305F" w:rsidP="007E467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и функции </w:t>
      </w:r>
    </w:p>
    <w:p w:rsidR="00866CCA" w:rsidRDefault="000F736F" w:rsidP="007E4672">
      <w:pPr>
        <w:jc w:val="center"/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к</w:t>
      </w:r>
      <w:r w:rsidRPr="00463260">
        <w:rPr>
          <w:b/>
          <w:bCs/>
          <w:color w:val="000000"/>
          <w:sz w:val="28"/>
          <w:szCs w:val="28"/>
        </w:rPr>
        <w:t>онтрольно-ревизионной служб</w:t>
      </w:r>
      <w:r>
        <w:rPr>
          <w:b/>
          <w:bCs/>
          <w:color w:val="000000"/>
          <w:sz w:val="28"/>
          <w:szCs w:val="28"/>
        </w:rPr>
        <w:t>ы</w:t>
      </w:r>
      <w:r w:rsidR="002F305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 </w:t>
      </w:r>
      <w:r w:rsidR="002F305F" w:rsidRPr="00E90D02">
        <w:rPr>
          <w:b/>
          <w:sz w:val="28"/>
          <w:szCs w:val="28"/>
          <w:lang w:eastAsia="en-US"/>
        </w:rPr>
        <w:t>окружн</w:t>
      </w:r>
      <w:r w:rsidR="00CE12DB">
        <w:rPr>
          <w:b/>
          <w:sz w:val="28"/>
          <w:szCs w:val="28"/>
          <w:lang w:eastAsia="en-US"/>
        </w:rPr>
        <w:t>ых</w:t>
      </w:r>
      <w:r w:rsidR="002F305F" w:rsidRPr="00E90D02">
        <w:rPr>
          <w:b/>
          <w:sz w:val="28"/>
          <w:szCs w:val="28"/>
          <w:lang w:eastAsia="en-US"/>
        </w:rPr>
        <w:t xml:space="preserve"> избирательн</w:t>
      </w:r>
      <w:r w:rsidR="00CE12DB">
        <w:rPr>
          <w:b/>
          <w:sz w:val="28"/>
          <w:szCs w:val="28"/>
          <w:lang w:eastAsia="en-US"/>
        </w:rPr>
        <w:t>ых</w:t>
      </w:r>
      <w:r w:rsidR="002F305F" w:rsidRPr="00E90D02">
        <w:rPr>
          <w:b/>
          <w:sz w:val="28"/>
          <w:szCs w:val="28"/>
          <w:lang w:eastAsia="en-US"/>
        </w:rPr>
        <w:t xml:space="preserve"> комисси</w:t>
      </w:r>
      <w:r w:rsidR="00CE12DB">
        <w:rPr>
          <w:b/>
          <w:sz w:val="28"/>
          <w:szCs w:val="28"/>
          <w:lang w:eastAsia="en-US"/>
        </w:rPr>
        <w:t>ях</w:t>
      </w:r>
      <w:r w:rsidR="007E4672">
        <w:rPr>
          <w:b/>
          <w:sz w:val="28"/>
          <w:szCs w:val="28"/>
          <w:lang w:eastAsia="en-US"/>
        </w:rPr>
        <w:t xml:space="preserve"> по многомандатным избирательным округам № 1 и № 2</w:t>
      </w:r>
      <w:r w:rsidR="002F305F" w:rsidRPr="00E90D02">
        <w:rPr>
          <w:b/>
          <w:sz w:val="28"/>
          <w:szCs w:val="28"/>
          <w:lang w:eastAsia="en-US"/>
        </w:rPr>
        <w:t xml:space="preserve"> на выборах депутатов </w:t>
      </w:r>
      <w:r w:rsidR="007E4672">
        <w:rPr>
          <w:b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 w:rsidR="007E4672">
        <w:rPr>
          <w:b/>
          <w:sz w:val="28"/>
          <w:szCs w:val="28"/>
          <w:lang w:eastAsia="en-US"/>
        </w:rPr>
        <w:t>Куть-Ях</w:t>
      </w:r>
      <w:proofErr w:type="spellEnd"/>
      <w:r w:rsidR="007E4672">
        <w:rPr>
          <w:b/>
          <w:sz w:val="28"/>
          <w:szCs w:val="28"/>
          <w:lang w:eastAsia="en-US"/>
        </w:rPr>
        <w:t xml:space="preserve"> четвертого созыва </w:t>
      </w:r>
      <w:r>
        <w:rPr>
          <w:b/>
          <w:sz w:val="28"/>
          <w:szCs w:val="28"/>
          <w:lang w:eastAsia="en-US"/>
        </w:rPr>
        <w:t xml:space="preserve"> (далее – КРС)</w:t>
      </w:r>
    </w:p>
    <w:p w:rsidR="007E4672" w:rsidRDefault="007E4672" w:rsidP="006228FF">
      <w:pPr>
        <w:spacing w:line="360" w:lineRule="auto"/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7E4672" w:rsidRDefault="007E4672" w:rsidP="006228FF">
      <w:pPr>
        <w:spacing w:line="360" w:lineRule="auto"/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6228FF" w:rsidRDefault="006228FF" w:rsidP="006228FF">
      <w:pPr>
        <w:spacing w:line="360" w:lineRule="auto"/>
        <w:ind w:firstLine="709"/>
        <w:jc w:val="both"/>
        <w:rPr>
          <w:b/>
          <w:sz w:val="28"/>
          <w:szCs w:val="28"/>
          <w:u w:val="single"/>
          <w:lang w:eastAsia="en-US"/>
        </w:rPr>
      </w:pPr>
      <w:r w:rsidRPr="007E4672">
        <w:rPr>
          <w:b/>
          <w:sz w:val="28"/>
          <w:szCs w:val="28"/>
          <w:u w:val="single"/>
          <w:lang w:eastAsia="en-US"/>
        </w:rPr>
        <w:t>1. КРС выполняет следующие задачи.</w:t>
      </w:r>
    </w:p>
    <w:p w:rsidR="007E4672" w:rsidRPr="007E4672" w:rsidRDefault="007E4672" w:rsidP="006228FF">
      <w:pPr>
        <w:spacing w:line="360" w:lineRule="auto"/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6228FF" w:rsidRPr="008D1F02" w:rsidRDefault="008D1F02" w:rsidP="006228F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1</w:t>
      </w:r>
      <w:r w:rsidR="006228FF" w:rsidRPr="00E90D02">
        <w:rPr>
          <w:sz w:val="28"/>
          <w:szCs w:val="28"/>
          <w:lang w:eastAsia="en-US"/>
        </w:rPr>
        <w:t>.1. </w:t>
      </w:r>
      <w:proofErr w:type="gramStart"/>
      <w:r w:rsidR="006228FF" w:rsidRPr="00E90D02">
        <w:rPr>
          <w:sz w:val="28"/>
          <w:szCs w:val="28"/>
          <w:lang w:eastAsia="en-US"/>
        </w:rPr>
        <w:t>Контроль за</w:t>
      </w:r>
      <w:proofErr w:type="gramEnd"/>
      <w:r w:rsidR="006228FF" w:rsidRPr="00E90D02">
        <w:rPr>
          <w:sz w:val="28"/>
          <w:szCs w:val="28"/>
          <w:lang w:eastAsia="en-US"/>
        </w:rPr>
        <w:t xml:space="preserve"> целевым расходованием денежных средств, выделенных </w:t>
      </w:r>
      <w:r w:rsidR="007E4672">
        <w:rPr>
          <w:sz w:val="28"/>
          <w:szCs w:val="28"/>
          <w:lang w:eastAsia="en-US"/>
        </w:rPr>
        <w:t>территориальной и</w:t>
      </w:r>
      <w:r w:rsidRPr="00463260">
        <w:rPr>
          <w:color w:val="000000"/>
          <w:sz w:val="28"/>
          <w:szCs w:val="28"/>
        </w:rPr>
        <w:t xml:space="preserve">збирательной комиссии </w:t>
      </w:r>
      <w:r w:rsidR="007E4672">
        <w:rPr>
          <w:color w:val="000000"/>
          <w:sz w:val="28"/>
          <w:szCs w:val="28"/>
        </w:rPr>
        <w:t xml:space="preserve">Нефтеюганского района </w:t>
      </w:r>
      <w:r w:rsidR="006228FF" w:rsidRPr="00E90D02">
        <w:rPr>
          <w:sz w:val="28"/>
          <w:szCs w:val="28"/>
          <w:lang w:eastAsia="en-US"/>
        </w:rPr>
        <w:t xml:space="preserve">на подготовку и проведение выборов депутатов </w:t>
      </w:r>
      <w:r w:rsidR="007E4672">
        <w:rPr>
          <w:color w:val="000000"/>
          <w:sz w:val="28"/>
          <w:szCs w:val="28"/>
        </w:rPr>
        <w:t xml:space="preserve"> </w:t>
      </w:r>
      <w:r w:rsidR="007E4672" w:rsidRPr="007E4672">
        <w:rPr>
          <w:color w:val="000000"/>
          <w:sz w:val="28"/>
          <w:szCs w:val="28"/>
        </w:rPr>
        <w:t>Совета депутатов сельского посе</w:t>
      </w:r>
      <w:r w:rsidR="007E4672">
        <w:rPr>
          <w:color w:val="000000"/>
          <w:sz w:val="28"/>
          <w:szCs w:val="28"/>
        </w:rPr>
        <w:t xml:space="preserve">ления </w:t>
      </w:r>
      <w:proofErr w:type="spellStart"/>
      <w:r w:rsidR="007E4672">
        <w:rPr>
          <w:color w:val="000000"/>
          <w:sz w:val="28"/>
          <w:szCs w:val="28"/>
        </w:rPr>
        <w:t>Куть-Ях</w:t>
      </w:r>
      <w:proofErr w:type="spellEnd"/>
      <w:r w:rsidR="007E4672">
        <w:rPr>
          <w:color w:val="000000"/>
          <w:sz w:val="28"/>
          <w:szCs w:val="28"/>
        </w:rPr>
        <w:t xml:space="preserve"> четвертого созыва.</w:t>
      </w:r>
      <w:r w:rsidR="007E4672" w:rsidRPr="007E4672">
        <w:rPr>
          <w:color w:val="000000"/>
          <w:sz w:val="28"/>
          <w:szCs w:val="28"/>
        </w:rPr>
        <w:t xml:space="preserve"> </w:t>
      </w: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>1.2. </w:t>
      </w:r>
      <w:proofErr w:type="gramStart"/>
      <w:r w:rsidRPr="00E90D02">
        <w:rPr>
          <w:sz w:val="28"/>
          <w:szCs w:val="28"/>
          <w:lang w:eastAsia="en-US"/>
        </w:rPr>
        <w:t>Контроль за</w:t>
      </w:r>
      <w:proofErr w:type="gramEnd"/>
      <w:r w:rsidRPr="00E90D02">
        <w:rPr>
          <w:sz w:val="28"/>
          <w:szCs w:val="28"/>
          <w:lang w:eastAsia="en-US"/>
        </w:rPr>
        <w:t xml:space="preserve"> источниками поступления, организацией учета и использованием денежных средств избирательных фондов кандидатов.</w:t>
      </w:r>
    </w:p>
    <w:p w:rsidR="006228FF" w:rsidRPr="00E90D02" w:rsidRDefault="006228FF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>1.3. Проверка финансовых отчетов кандидатов.</w:t>
      </w:r>
    </w:p>
    <w:p w:rsidR="006228FF" w:rsidRPr="00E90D02" w:rsidRDefault="006228FF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>1.4. Организация проверки достоверности представленных кандидатами сведений, предусмотренных законодательством о выборах,  для уведомления о выдвижении и (или) регистрации:</w:t>
      </w: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E90D02">
        <w:rPr>
          <w:sz w:val="28"/>
          <w:szCs w:val="28"/>
          <w:lang w:eastAsia="en-US"/>
        </w:rPr>
        <w:t xml:space="preserve">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6228FF" w:rsidRDefault="006228FF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>о судимости кандидатов, выдвинутых в порядке самовыдвижения по одномандатному избирательному округу.</w:t>
      </w:r>
    </w:p>
    <w:p w:rsidR="007E4672" w:rsidRDefault="007E4672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E4672" w:rsidRDefault="007E4672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E4672" w:rsidRDefault="007E4672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6228FF" w:rsidRDefault="008D1F02" w:rsidP="006228FF">
      <w:pPr>
        <w:spacing w:line="360" w:lineRule="auto"/>
        <w:ind w:firstLine="709"/>
        <w:jc w:val="both"/>
        <w:rPr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7E4672">
        <w:rPr>
          <w:b/>
          <w:sz w:val="28"/>
          <w:szCs w:val="28"/>
          <w:u w:val="single"/>
          <w:lang w:eastAsia="en-US"/>
        </w:rPr>
        <w:lastRenderedPageBreak/>
        <w:t>2.</w:t>
      </w:r>
      <w:r w:rsidR="006228FF" w:rsidRPr="007E4672">
        <w:rPr>
          <w:b/>
          <w:sz w:val="28"/>
          <w:szCs w:val="28"/>
          <w:u w:val="single"/>
          <w:lang w:eastAsia="en-US"/>
        </w:rPr>
        <w:t> КРС осуществляет следующие функции.</w:t>
      </w:r>
    </w:p>
    <w:p w:rsidR="007E4672" w:rsidRPr="007E4672" w:rsidRDefault="007E4672" w:rsidP="006228FF">
      <w:pPr>
        <w:spacing w:line="360" w:lineRule="auto"/>
        <w:ind w:firstLine="709"/>
        <w:jc w:val="both"/>
        <w:rPr>
          <w:b/>
          <w:sz w:val="28"/>
          <w:szCs w:val="28"/>
          <w:u w:val="single"/>
          <w:lang w:eastAsia="en-US"/>
        </w:rPr>
      </w:pP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 xml:space="preserve">2.1. Обеспечивает контроль за соблюдением участниками избирательного процесса федеральных законов, нормативных актов Центральной избирательной комиссии Российской Федерации, </w:t>
      </w:r>
      <w:r w:rsidR="007E4672">
        <w:rPr>
          <w:sz w:val="28"/>
          <w:szCs w:val="28"/>
          <w:lang w:eastAsia="en-US"/>
        </w:rPr>
        <w:t xml:space="preserve">Избирательной комиссии Ханты-Мансийского автономного округа – Югры, </w:t>
      </w:r>
      <w:r w:rsidRPr="00E90D02">
        <w:rPr>
          <w:sz w:val="28"/>
          <w:szCs w:val="28"/>
          <w:lang w:eastAsia="en-US"/>
        </w:rPr>
        <w:t xml:space="preserve">регулирующих финансирование выборов депутатов </w:t>
      </w:r>
      <w:r w:rsidR="007E4672">
        <w:rPr>
          <w:sz w:val="28"/>
          <w:szCs w:val="28"/>
          <w:lang w:eastAsia="en-US"/>
        </w:rPr>
        <w:t xml:space="preserve"> представительного органа муниципального образования </w:t>
      </w:r>
      <w:proofErr w:type="gramStart"/>
      <w:r w:rsidR="007E4672">
        <w:rPr>
          <w:sz w:val="28"/>
          <w:szCs w:val="28"/>
          <w:lang w:eastAsia="en-US"/>
        </w:rPr>
        <w:t>в</w:t>
      </w:r>
      <w:proofErr w:type="gramEnd"/>
      <w:r w:rsidR="007E4672">
        <w:rPr>
          <w:sz w:val="28"/>
          <w:szCs w:val="28"/>
          <w:lang w:eastAsia="en-US"/>
        </w:rPr>
        <w:t xml:space="preserve"> </w:t>
      </w:r>
      <w:proofErr w:type="gramStart"/>
      <w:r w:rsidR="007E4672" w:rsidRPr="007E4672">
        <w:rPr>
          <w:sz w:val="28"/>
          <w:szCs w:val="28"/>
          <w:lang w:eastAsia="en-US"/>
        </w:rPr>
        <w:t>Ханты-Мансийско</w:t>
      </w:r>
      <w:r w:rsidR="007E4672">
        <w:rPr>
          <w:sz w:val="28"/>
          <w:szCs w:val="28"/>
          <w:lang w:eastAsia="en-US"/>
        </w:rPr>
        <w:t>м</w:t>
      </w:r>
      <w:proofErr w:type="gramEnd"/>
      <w:r w:rsidR="007E4672" w:rsidRPr="007E4672">
        <w:rPr>
          <w:sz w:val="28"/>
          <w:szCs w:val="28"/>
          <w:lang w:eastAsia="en-US"/>
        </w:rPr>
        <w:t xml:space="preserve"> автономно</w:t>
      </w:r>
      <w:r w:rsidR="007E4672">
        <w:rPr>
          <w:sz w:val="28"/>
          <w:szCs w:val="28"/>
          <w:lang w:eastAsia="en-US"/>
        </w:rPr>
        <w:t>м</w:t>
      </w:r>
      <w:r w:rsidR="007E4672" w:rsidRPr="007E4672">
        <w:rPr>
          <w:sz w:val="28"/>
          <w:szCs w:val="28"/>
          <w:lang w:eastAsia="en-US"/>
        </w:rPr>
        <w:t xml:space="preserve"> округ</w:t>
      </w:r>
      <w:r w:rsidR="007E4672">
        <w:rPr>
          <w:sz w:val="28"/>
          <w:szCs w:val="28"/>
          <w:lang w:eastAsia="en-US"/>
        </w:rPr>
        <w:t>е – Югре</w:t>
      </w:r>
      <w:r w:rsidRPr="00E90D02">
        <w:rPr>
          <w:sz w:val="28"/>
          <w:szCs w:val="28"/>
          <w:lang w:eastAsia="en-US"/>
        </w:rPr>
        <w:t>.</w:t>
      </w:r>
    </w:p>
    <w:p w:rsidR="006228FF" w:rsidRPr="00B02608" w:rsidRDefault="006228FF" w:rsidP="006228FF">
      <w:pPr>
        <w:spacing w:line="360" w:lineRule="auto"/>
        <w:ind w:firstLine="709"/>
        <w:jc w:val="both"/>
        <w:rPr>
          <w:spacing w:val="-2"/>
          <w:sz w:val="28"/>
          <w:szCs w:val="28"/>
          <w:lang w:eastAsia="en-US"/>
        </w:rPr>
      </w:pPr>
      <w:r w:rsidRPr="00B02608">
        <w:rPr>
          <w:spacing w:val="-2"/>
          <w:sz w:val="28"/>
          <w:szCs w:val="28"/>
          <w:lang w:eastAsia="en-US"/>
        </w:rPr>
        <w:t xml:space="preserve">2.2. Обеспечивает </w:t>
      </w:r>
      <w:proofErr w:type="gramStart"/>
      <w:r w:rsidRPr="00B02608">
        <w:rPr>
          <w:spacing w:val="-2"/>
          <w:sz w:val="28"/>
          <w:szCs w:val="28"/>
          <w:lang w:eastAsia="en-US"/>
        </w:rPr>
        <w:t>контроль за</w:t>
      </w:r>
      <w:proofErr w:type="gramEnd"/>
      <w:r w:rsidRPr="00B02608">
        <w:rPr>
          <w:spacing w:val="-2"/>
          <w:sz w:val="28"/>
          <w:szCs w:val="28"/>
          <w:lang w:eastAsia="en-US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 xml:space="preserve">2.3. Обеспечивает </w:t>
      </w:r>
      <w:proofErr w:type="gramStart"/>
      <w:r w:rsidRPr="00E90D02">
        <w:rPr>
          <w:sz w:val="28"/>
          <w:szCs w:val="28"/>
          <w:lang w:eastAsia="en-US"/>
        </w:rPr>
        <w:t>контроль за</w:t>
      </w:r>
      <w:proofErr w:type="gramEnd"/>
      <w:r w:rsidRPr="00E90D02">
        <w:rPr>
          <w:sz w:val="28"/>
          <w:szCs w:val="28"/>
          <w:lang w:eastAsia="en-US"/>
        </w:rPr>
        <w:t xml:space="preserve"> источниками поступления, правильным учетом и использованием денежных средств избирательных фондов кандидатов.</w:t>
      </w: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 xml:space="preserve">2.4. Участвует в проверке финансовых отчетов кандидатов при проведении выборов депутатов </w:t>
      </w:r>
      <w:r w:rsidR="007E4672" w:rsidRPr="007E4672">
        <w:rPr>
          <w:sz w:val="28"/>
          <w:szCs w:val="28"/>
          <w:lang w:eastAsia="en-US"/>
        </w:rPr>
        <w:t xml:space="preserve"> Совета депутатов сельского поселения </w:t>
      </w:r>
      <w:proofErr w:type="spellStart"/>
      <w:r w:rsidR="007E4672" w:rsidRPr="007E4672">
        <w:rPr>
          <w:sz w:val="28"/>
          <w:szCs w:val="28"/>
          <w:lang w:eastAsia="en-US"/>
        </w:rPr>
        <w:t>Куть-Ях</w:t>
      </w:r>
      <w:proofErr w:type="spellEnd"/>
      <w:r w:rsidR="007E4672" w:rsidRPr="007E4672">
        <w:rPr>
          <w:sz w:val="28"/>
          <w:szCs w:val="28"/>
          <w:lang w:eastAsia="en-US"/>
        </w:rPr>
        <w:t xml:space="preserve"> четвертого созыва</w:t>
      </w:r>
      <w:proofErr w:type="gramStart"/>
      <w:r w:rsidR="007E4672">
        <w:rPr>
          <w:sz w:val="28"/>
          <w:szCs w:val="28"/>
          <w:lang w:eastAsia="en-US"/>
        </w:rPr>
        <w:t xml:space="preserve"> </w:t>
      </w:r>
      <w:r w:rsidRPr="00E90D02">
        <w:rPr>
          <w:sz w:val="28"/>
          <w:szCs w:val="28"/>
          <w:lang w:eastAsia="en-US"/>
        </w:rPr>
        <w:t>.</w:t>
      </w:r>
      <w:proofErr w:type="gramEnd"/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 xml:space="preserve">2.5. Участвует в проверке достоверности сведений, перечисленных в пункте 1.4 настоящего </w:t>
      </w:r>
      <w:r w:rsidR="000A00A4">
        <w:rPr>
          <w:sz w:val="28"/>
          <w:szCs w:val="28"/>
          <w:lang w:eastAsia="en-US"/>
        </w:rPr>
        <w:t>приложения</w:t>
      </w:r>
      <w:r w:rsidRPr="00E90D02">
        <w:rPr>
          <w:sz w:val="28"/>
          <w:szCs w:val="28"/>
          <w:lang w:eastAsia="en-US"/>
        </w:rPr>
        <w:t>.</w:t>
      </w: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>2.6. Участвует в приеме сведений и документов, предусмотренных законодательством о выборах для уведомления о выдвижении и (или) регистрации кандидатов.</w:t>
      </w:r>
    </w:p>
    <w:p w:rsidR="006228FF" w:rsidRPr="00E90D02" w:rsidRDefault="006228FF" w:rsidP="006228FF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 xml:space="preserve">2.7. Участвует в выявлении фактов финансирования избирательных кампаний кандидатов помимо соответствующих избирательных фондов. </w:t>
      </w:r>
    </w:p>
    <w:p w:rsidR="006228FF" w:rsidRPr="00E90D02" w:rsidRDefault="006228FF" w:rsidP="006228F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90D02">
        <w:rPr>
          <w:sz w:val="28"/>
          <w:szCs w:val="28"/>
          <w:lang w:eastAsia="en-US"/>
        </w:rPr>
        <w:t xml:space="preserve">2.8. Осуществляет иные мероприятия. </w:t>
      </w:r>
    </w:p>
    <w:p w:rsidR="009119D5" w:rsidRDefault="009119D5" w:rsidP="00804DFA">
      <w:pPr>
        <w:spacing w:before="100" w:beforeAutospacing="1" w:after="100" w:afterAutospacing="1"/>
        <w:jc w:val="center"/>
      </w:pPr>
    </w:p>
    <w:sectPr w:rsidR="009119D5" w:rsidSect="0048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4785"/>
    <w:multiLevelType w:val="hybridMultilevel"/>
    <w:tmpl w:val="6422C5F0"/>
    <w:lvl w:ilvl="0" w:tplc="17765400">
      <w:start w:val="1"/>
      <w:numFmt w:val="decimal"/>
      <w:lvlText w:val="%1."/>
      <w:lvlJc w:val="left"/>
      <w:pPr>
        <w:ind w:left="18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>
    <w:nsid w:val="73B37CA7"/>
    <w:multiLevelType w:val="multilevel"/>
    <w:tmpl w:val="056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6CCA"/>
    <w:rsid w:val="0007711E"/>
    <w:rsid w:val="000A00A4"/>
    <w:rsid w:val="000C02A9"/>
    <w:rsid w:val="000F736F"/>
    <w:rsid w:val="001127B0"/>
    <w:rsid w:val="00117227"/>
    <w:rsid w:val="00135C1D"/>
    <w:rsid w:val="00203C2B"/>
    <w:rsid w:val="00253C18"/>
    <w:rsid w:val="00261368"/>
    <w:rsid w:val="002E1094"/>
    <w:rsid w:val="002E6199"/>
    <w:rsid w:val="002E6981"/>
    <w:rsid w:val="002F305F"/>
    <w:rsid w:val="00341F41"/>
    <w:rsid w:val="00384339"/>
    <w:rsid w:val="00484BD8"/>
    <w:rsid w:val="005061D2"/>
    <w:rsid w:val="005118C1"/>
    <w:rsid w:val="005142F8"/>
    <w:rsid w:val="005978A2"/>
    <w:rsid w:val="005A0E7E"/>
    <w:rsid w:val="005F2C98"/>
    <w:rsid w:val="006228FF"/>
    <w:rsid w:val="00671394"/>
    <w:rsid w:val="007961D3"/>
    <w:rsid w:val="007A5108"/>
    <w:rsid w:val="007E4672"/>
    <w:rsid w:val="00804DFA"/>
    <w:rsid w:val="00813F9A"/>
    <w:rsid w:val="008534C2"/>
    <w:rsid w:val="00866CCA"/>
    <w:rsid w:val="008D1F02"/>
    <w:rsid w:val="009119D5"/>
    <w:rsid w:val="00975179"/>
    <w:rsid w:val="00AA7B18"/>
    <w:rsid w:val="00AE3C34"/>
    <w:rsid w:val="00B0116C"/>
    <w:rsid w:val="00CD2B5C"/>
    <w:rsid w:val="00CE12DB"/>
    <w:rsid w:val="00DF3C58"/>
    <w:rsid w:val="00E4103B"/>
    <w:rsid w:val="00E53BD4"/>
    <w:rsid w:val="00F149CF"/>
    <w:rsid w:val="00F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66C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4-15">
    <w:name w:val="Текст 14-1.5"/>
    <w:basedOn w:val="a"/>
    <w:rsid w:val="00866CCA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6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E53BD4"/>
    <w:pPr>
      <w:widowControl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2E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5A0E7E"/>
    <w:rPr>
      <w:b/>
      <w:bCs/>
    </w:rPr>
  </w:style>
  <w:style w:type="paragraph" w:styleId="a7">
    <w:name w:val="List Paragraph"/>
    <w:basedOn w:val="a"/>
    <w:uiPriority w:val="34"/>
    <w:qFormat/>
    <w:rsid w:val="00975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51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66C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4-15">
    <w:name w:val="Текст 14-1.5"/>
    <w:basedOn w:val="a"/>
    <w:rsid w:val="00866CCA"/>
    <w:pPr>
      <w:spacing w:line="360" w:lineRule="auto"/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6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E53BD4"/>
    <w:pPr>
      <w:widowControl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2E6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5A0E7E"/>
    <w:rPr>
      <w:b/>
      <w:bCs/>
    </w:rPr>
  </w:style>
  <w:style w:type="paragraph" w:styleId="a7">
    <w:name w:val="List Paragraph"/>
    <w:basedOn w:val="a"/>
    <w:uiPriority w:val="34"/>
    <w:qFormat/>
    <w:rsid w:val="00975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4B3E-2B54-4E65-AB42-A0B060BC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2402-Вопрос 9</vt:lpstr>
    </vt:vector>
  </TitlesOfParts>
  <Company>CtrlSoft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2402-Вопрос 9</dc:title>
  <dc:creator>ГультяевДВ</dc:creator>
  <cp:lastModifiedBy>Леонова Ольга Николаевна</cp:lastModifiedBy>
  <cp:revision>8</cp:revision>
  <cp:lastPrinted>2016-05-16T05:02:00Z</cp:lastPrinted>
  <dcterms:created xsi:type="dcterms:W3CDTF">2016-05-09T03:43:00Z</dcterms:created>
  <dcterms:modified xsi:type="dcterms:W3CDTF">2017-07-12T16:39:00Z</dcterms:modified>
</cp:coreProperties>
</file>