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auto"/>
          <w:sz w:val="20"/>
          <w:szCs w:val="28"/>
        </w:rPr>
      </w:pPr>
      <w:r w:rsidRPr="008F7497">
        <w:rPr>
          <w:rFonts w:ascii="Times New Roman" w:eastAsia="Times New Roman" w:hAnsi="Times New Roman"/>
          <w:color w:val="auto"/>
          <w:sz w:val="20"/>
          <w:szCs w:val="28"/>
        </w:rPr>
        <w:t>РОССИЙСКАЯ ФЕДЕРАЦИЯ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>ХАНТЫ-МАНСИЙСКИЙ АВТОНОМНЫЙ ОКРУГ - ЮГРА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color w:val="auto"/>
          <w:sz w:val="20"/>
          <w:szCs w:val="20"/>
        </w:rPr>
      </w:pPr>
      <w:r w:rsidRPr="008F7497">
        <w:rPr>
          <w:rFonts w:ascii="Times New Roman" w:eastAsia="Times New Roman" w:hAnsi="Times New Roman"/>
          <w:color w:val="auto"/>
          <w:sz w:val="20"/>
          <w:szCs w:val="20"/>
        </w:rPr>
        <w:t>(ТЮМЕНСКАЯ ОБЛАСТЬ)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/>
          <w:color w:val="auto"/>
          <w:sz w:val="14"/>
          <w:szCs w:val="20"/>
        </w:rPr>
      </w:pP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32"/>
          <w:szCs w:val="20"/>
        </w:rPr>
        <w:t>ТЕРРИТОРИАЛЬНАЯ</w:t>
      </w: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 </w:t>
      </w:r>
      <w:r w:rsidRPr="008F7497">
        <w:rPr>
          <w:rFonts w:ascii="Times New Roman" w:eastAsia="Times New Roman" w:hAnsi="Times New Roman"/>
          <w:b/>
          <w:color w:val="auto"/>
          <w:sz w:val="32"/>
          <w:szCs w:val="20"/>
        </w:rPr>
        <w:t>ИЗБИРАТЕЛЬНАЯ КОМИССИЯ</w:t>
      </w: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  </w:t>
      </w:r>
    </w:p>
    <w:p w:rsidR="008F7497" w:rsidRPr="008F7497" w:rsidRDefault="008F7497" w:rsidP="008F7497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0"/>
        </w:rPr>
        <w:t>НЕФТЕЮГАНСКОГО РАЙОНА</w:t>
      </w:r>
    </w:p>
    <w:p w:rsidR="008F7497" w:rsidRPr="008F7497" w:rsidRDefault="008F7497" w:rsidP="008F7497">
      <w:pPr>
        <w:rPr>
          <w:rFonts w:ascii="Times New Roman" w:eastAsia="Times New Roman" w:hAnsi="Times New Roman"/>
          <w:b/>
          <w:color w:val="auto"/>
          <w:sz w:val="28"/>
        </w:rPr>
      </w:pPr>
    </w:p>
    <w:p w:rsidR="008F7497" w:rsidRDefault="008F7497" w:rsidP="008F7497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8F7497">
        <w:rPr>
          <w:rFonts w:ascii="Times New Roman" w:eastAsia="Times New Roman" w:hAnsi="Times New Roman"/>
          <w:b/>
          <w:color w:val="auto"/>
          <w:sz w:val="28"/>
          <w:szCs w:val="28"/>
        </w:rPr>
        <w:t>ПОСТАНОВЛЕНИЕ</w:t>
      </w:r>
    </w:p>
    <w:p w:rsidR="001653F7" w:rsidRPr="008F7497" w:rsidRDefault="001653F7" w:rsidP="008F7497">
      <w:pPr>
        <w:jc w:val="center"/>
        <w:rPr>
          <w:rFonts w:ascii="Times New Roman" w:eastAsia="Times New Roman" w:hAnsi="Times New Roman"/>
          <w:b/>
          <w:color w:val="auto"/>
          <w:sz w:val="28"/>
          <w:szCs w:val="28"/>
        </w:rPr>
      </w:pPr>
    </w:p>
    <w:p w:rsidR="008F7497" w:rsidRPr="008F7497" w:rsidRDefault="008F7497" w:rsidP="008F7497">
      <w:pPr>
        <w:rPr>
          <w:rFonts w:ascii="Times New Roman" w:eastAsia="Times New Roman" w:hAnsi="Times New Roman"/>
          <w:color w:val="auto"/>
          <w:sz w:val="28"/>
        </w:rPr>
      </w:pPr>
    </w:p>
    <w:p w:rsidR="008F7497" w:rsidRPr="008F7497" w:rsidRDefault="008F7497" w:rsidP="008F7497">
      <w:pPr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8F7497">
        <w:rPr>
          <w:rFonts w:ascii="Times New Roman" w:eastAsia="Times New Roman" w:hAnsi="Times New Roman"/>
          <w:color w:val="auto"/>
          <w:sz w:val="26"/>
          <w:szCs w:val="26"/>
        </w:rPr>
        <w:t>от 0</w:t>
      </w:r>
      <w:r>
        <w:rPr>
          <w:rFonts w:ascii="Times New Roman" w:eastAsia="Times New Roman" w:hAnsi="Times New Roman"/>
          <w:color w:val="auto"/>
          <w:sz w:val="26"/>
          <w:szCs w:val="26"/>
        </w:rPr>
        <w:t>4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auto"/>
          <w:sz w:val="26"/>
          <w:szCs w:val="26"/>
        </w:rPr>
        <w:t>июня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2018 года                                                                                 </w:t>
      </w:r>
      <w:r w:rsidR="001653F7">
        <w:rPr>
          <w:rFonts w:ascii="Times New Roman" w:eastAsia="Times New Roman" w:hAnsi="Times New Roman"/>
          <w:color w:val="auto"/>
          <w:sz w:val="26"/>
          <w:szCs w:val="26"/>
        </w:rPr>
        <w:t xml:space="preserve">        </w:t>
      </w:r>
      <w:r w:rsidRPr="008F7497">
        <w:rPr>
          <w:rFonts w:ascii="Times New Roman" w:eastAsia="Times New Roman" w:hAnsi="Times New Roman"/>
          <w:color w:val="auto"/>
          <w:sz w:val="26"/>
          <w:szCs w:val="26"/>
        </w:rPr>
        <w:t xml:space="preserve">  № 47</w:t>
      </w:r>
      <w:r>
        <w:rPr>
          <w:rFonts w:ascii="Times New Roman" w:eastAsia="Times New Roman" w:hAnsi="Times New Roman"/>
          <w:color w:val="auto"/>
          <w:sz w:val="26"/>
          <w:szCs w:val="26"/>
        </w:rPr>
        <w:t>8</w:t>
      </w:r>
    </w:p>
    <w:p w:rsidR="008F7497" w:rsidRPr="008F7497" w:rsidRDefault="008F7497" w:rsidP="008F7497">
      <w:pPr>
        <w:jc w:val="center"/>
        <w:rPr>
          <w:rFonts w:ascii="Times New Roman" w:eastAsia="Times New Roman" w:hAnsi="Times New Roman"/>
          <w:color w:val="auto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8F7497" w:rsidRPr="008F7497" w:rsidTr="001653F7">
        <w:tc>
          <w:tcPr>
            <w:tcW w:w="9570" w:type="dxa"/>
          </w:tcPr>
          <w:p w:rsidR="008F7497" w:rsidRPr="008F7497" w:rsidRDefault="008F7497" w:rsidP="008F749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</w:p>
        </w:tc>
      </w:tr>
    </w:tbl>
    <w:p w:rsidR="001653F7" w:rsidRP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О формировании участковых избирательных комиссий</w:t>
      </w:r>
    </w:p>
    <w:p w:rsid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избирательных участков  № 167, 168, 169, 170, 171, 172, 173, </w:t>
      </w:r>
    </w:p>
    <w:p w:rsid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 xml:space="preserve">174, 175, 176, 177, 178, 179, 180, 181, 182, 183, 184, 185, 186, 187, </w:t>
      </w:r>
    </w:p>
    <w:p w:rsidR="001653F7" w:rsidRPr="001653F7" w:rsidRDefault="001653F7" w:rsidP="001653F7">
      <w:pPr>
        <w:ind w:firstLine="851"/>
        <w:jc w:val="center"/>
        <w:rPr>
          <w:rFonts w:ascii="Times New Roman" w:eastAsia="Times New Roman" w:hAnsi="Times New Roman"/>
          <w:b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/>
          <w:bCs/>
          <w:color w:val="auto"/>
          <w:sz w:val="28"/>
          <w:szCs w:val="28"/>
        </w:rPr>
        <w:t>188, 189, 190, 191</w:t>
      </w:r>
    </w:p>
    <w:p w:rsidR="001653F7" w:rsidRDefault="001653F7" w:rsidP="001653F7">
      <w:pPr>
        <w:ind w:firstLine="357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9C0AE0" w:rsidRPr="001653F7" w:rsidRDefault="009C0AE0" w:rsidP="001653F7">
      <w:pPr>
        <w:ind w:firstLine="357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статьями 20, 22, 27 </w:t>
      </w:r>
      <w:r w:rsidRPr="001653F7">
        <w:rPr>
          <w:rFonts w:ascii="Times New Roman" w:eastAsia="Times New Roman" w:hAnsi="Times New Roman"/>
          <w:color w:val="auto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от 17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февраля 2010 года № 192/1337-5, статьями 13 и 14 закона Ханты-Мансийского автономного округа – Югры от 18 июня 2003 года № 36-оз «О системе избирательных комиссий 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в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Ханты-Мансийском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автономном округе – Югре» территориальная   избирательная    комиссия    Нефтеюганского    района  </w:t>
      </w:r>
    </w:p>
    <w:p w:rsidR="001653F7" w:rsidRPr="001653F7" w:rsidRDefault="001653F7" w:rsidP="001653F7">
      <w:p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>п</w:t>
      </w:r>
      <w:proofErr w:type="gramEnd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 о с т а н о в и л а :</w:t>
      </w:r>
    </w:p>
    <w:p w:rsidR="001653F7" w:rsidRPr="001653F7" w:rsidRDefault="001653F7" w:rsidP="001653F7">
      <w:pPr>
        <w:spacing w:line="360" w:lineRule="auto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1.  </w:t>
      </w:r>
      <w:proofErr w:type="gramStart"/>
      <w:r w:rsidRPr="001653F7">
        <w:rPr>
          <w:rFonts w:ascii="Times New Roman" w:eastAsia="Times New Roman" w:hAnsi="Times New Roman"/>
          <w:color w:val="auto"/>
          <w:sz w:val="28"/>
          <w:szCs w:val="28"/>
        </w:rPr>
        <w:t xml:space="preserve">Сформировать участковые избирательные комиссии избирательных участков № 167, 168, 169, 170, 171, 172, 173, 174, 175, 176, 177, 178, 179, 180, 181, 182, 183, 184, 185, 186, 187, 188, 189, 190, 191 со сроком полномочий пять лет  (2018 - 2023г.),  назначив  в их составы членами участковых </w:t>
      </w:r>
      <w:r w:rsidRPr="001653F7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>избирательных комиссий с правом решающего голоса лиц</w:t>
      </w: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согласно</w:t>
      </w:r>
      <w:proofErr w:type="gramEnd"/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прилагаемым спискам.</w:t>
      </w: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i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2. Направить настоящее решение в Избирательную комиссию Ханты-Мансийского автономного округа</w:t>
      </w:r>
      <w:r w:rsidRPr="001653F7">
        <w:rPr>
          <w:rFonts w:ascii="Times New Roman" w:eastAsia="Times New Roman" w:hAnsi="Times New Roman"/>
          <w:bCs/>
          <w:i/>
          <w:color w:val="auto"/>
          <w:sz w:val="28"/>
          <w:szCs w:val="28"/>
        </w:rPr>
        <w:t>.</w:t>
      </w: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3. Направить выписки из настоящего решения в соответствующие участковые избирательные комиссии.</w:t>
      </w: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1653F7" w:rsidRPr="001653F7" w:rsidRDefault="001653F7" w:rsidP="001653F7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color w:val="auto"/>
          <w:sz w:val="28"/>
          <w:szCs w:val="28"/>
        </w:rPr>
        <w:t>4. О</w:t>
      </w: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>публиковать (обнародовать) настоящее решение в печатном издании газеты «Югорское обозрение» и на официальном сайте администрации Нефтеюганского района.</w:t>
      </w: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p w:rsid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  <w:r w:rsidRPr="001653F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</w:t>
      </w:r>
    </w:p>
    <w:p w:rsidR="001653F7" w:rsidRPr="001653F7" w:rsidRDefault="001653F7" w:rsidP="001653F7">
      <w:pPr>
        <w:ind w:firstLine="709"/>
        <w:jc w:val="both"/>
        <w:rPr>
          <w:rFonts w:ascii="Times New Roman" w:eastAsia="Times New Roman" w:hAnsi="Times New Roman"/>
          <w:bCs/>
          <w:color w:val="auto"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1653F7" w:rsidRPr="001653F7" w:rsidTr="001653F7">
        <w:trPr>
          <w:trHeight w:val="1260"/>
        </w:trPr>
        <w:tc>
          <w:tcPr>
            <w:tcW w:w="4820" w:type="dxa"/>
            <w:hideMark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Председатель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территориальной</w:t>
            </w:r>
            <w:proofErr w:type="gramEnd"/>
          </w:p>
          <w:p w:rsidR="001653F7" w:rsidRPr="001653F7" w:rsidRDefault="001653F7" w:rsidP="001653F7">
            <w:pPr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избирательной комиссии</w:t>
            </w:r>
          </w:p>
          <w:p w:rsidR="001653F7" w:rsidRPr="001653F7" w:rsidRDefault="001653F7" w:rsidP="001653F7">
            <w:pPr>
              <w:jc w:val="both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Нефтеюганского района                                                                 </w:t>
            </w:r>
          </w:p>
        </w:tc>
        <w:tc>
          <w:tcPr>
            <w:tcW w:w="4678" w:type="dxa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    О.Н. Леонова</w:t>
            </w: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</w:p>
        </w:tc>
      </w:tr>
      <w:tr w:rsidR="001653F7" w:rsidRPr="001653F7" w:rsidTr="001653F7">
        <w:tc>
          <w:tcPr>
            <w:tcW w:w="4820" w:type="dxa"/>
            <w:hideMark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Секретарь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территориальной</w:t>
            </w:r>
            <w:proofErr w:type="gramEnd"/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избирательной комиссии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Нефтеюганского района                                                            </w:t>
            </w:r>
          </w:p>
        </w:tc>
        <w:tc>
          <w:tcPr>
            <w:tcW w:w="4678" w:type="dxa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i/>
                <w:color w:val="auto"/>
                <w:sz w:val="18"/>
                <w:szCs w:val="18"/>
              </w:rPr>
            </w:pPr>
          </w:p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                           Е.В. Белякова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9C0AE0" w:rsidRDefault="001653F7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color w:val="auto"/>
          <w:sz w:val="28"/>
          <w:szCs w:val="22"/>
        </w:rPr>
        <w:br w:type="page"/>
      </w: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lastRenderedPageBreak/>
        <w:t>Приложение</w:t>
      </w:r>
    </w:p>
    <w:p w:rsidR="009C0AE0" w:rsidRDefault="001653F7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</w:t>
      </w:r>
      <w:r w:rsidR="009C0AE0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к постановлению </w:t>
      </w:r>
      <w:proofErr w:type="gramStart"/>
      <w:r w:rsidR="009C0AE0">
        <w:rPr>
          <w:rFonts w:ascii="Times New Roman" w:eastAsia="Times New Roman" w:hAnsi="Times New Roman"/>
          <w:i/>
          <w:color w:val="auto"/>
          <w:sz w:val="20"/>
          <w:szCs w:val="20"/>
        </w:rPr>
        <w:t>территориальной</w:t>
      </w:r>
      <w:proofErr w:type="gramEnd"/>
    </w:p>
    <w:p w:rsidR="001653F7" w:rsidRPr="001653F7" w:rsidRDefault="009C0AE0" w:rsidP="001653F7">
      <w:pPr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/>
          <w:i/>
          <w:color w:val="auto"/>
          <w:sz w:val="20"/>
          <w:szCs w:val="20"/>
        </w:rPr>
        <w:t>избирательной комиссии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</w:t>
      </w:r>
    </w:p>
    <w:p w:rsidR="001653F7" w:rsidRPr="001653F7" w:rsidRDefault="001653F7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>Нефтеюганского района</w:t>
      </w:r>
    </w:p>
    <w:p w:rsidR="001653F7" w:rsidRPr="001653F7" w:rsidRDefault="009C0AE0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color w:val="auto"/>
          <w:sz w:val="20"/>
          <w:szCs w:val="20"/>
        </w:rPr>
      </w:pPr>
      <w:r>
        <w:rPr>
          <w:rFonts w:ascii="Times New Roman" w:eastAsia="Times New Roman" w:hAnsi="Times New Roman"/>
          <w:i/>
          <w:color w:val="auto"/>
          <w:sz w:val="20"/>
          <w:szCs w:val="20"/>
        </w:rPr>
        <w:t>о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>т</w:t>
      </w:r>
      <w:r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04 июня 2018 года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 №</w:t>
      </w:r>
      <w:r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478</w:t>
      </w:r>
      <w:r w:rsidR="001653F7" w:rsidRPr="001653F7">
        <w:rPr>
          <w:rFonts w:ascii="Times New Roman" w:eastAsia="Times New Roman" w:hAnsi="Times New Roman"/>
          <w:i/>
          <w:color w:val="auto"/>
          <w:sz w:val="20"/>
          <w:szCs w:val="20"/>
        </w:rPr>
        <w:t xml:space="preserve">  </w:t>
      </w:r>
    </w:p>
    <w:p w:rsidR="001653F7" w:rsidRPr="001653F7" w:rsidRDefault="001653F7" w:rsidP="001653F7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9C0AE0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Списки членов участковых избирательных комиссий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с правом решающего голоса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Денисюк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Екатернина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3711E2" w:rsidRDefault="003711E2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Евская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Алла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Кузьмина Нина Ивановна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Туманов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 Викторович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3711E2" w:rsidRDefault="003711E2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</w:rPr>
              <w:t>Шуманская</w:t>
            </w:r>
            <w:proofErr w:type="spellEnd"/>
            <w:r>
              <w:rPr>
                <w:rFonts w:ascii="Times New Roman" w:eastAsia="Times New Roman" w:hAnsi="Times New Roman"/>
                <w:color w:val="auto"/>
              </w:rPr>
              <w:t xml:space="preserve"> Наталья Николаевна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Арих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Лилия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Владиславовна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Геворгян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Головко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Яна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Степановна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Ковалев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Анатольевич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Менщикова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Рябов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Кирилл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Синицкий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Франц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Францевич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9C0AE0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169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Богатова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Надежда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Востроколенко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Гришутин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Андрей Викторович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Конадчикова Ирина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Маслов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Мехова Ирина Анатольевна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Приходько Наталья Михайловна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Рафикова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Резаева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Рябова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Альфия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Акрямовна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Щебетько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Михайловна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Абрахимова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Геннадьевна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Асфандиярова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Райля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Давлетхановна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Волошина Татьяна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Ровенна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Кузнецова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Анастасия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Митюкляева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Эльза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Райгородская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Райгородский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Валерьевич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Рягузова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Казимировна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Шевчук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Андрей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Басырова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Гариева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Ермак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Ермоленко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Карпова Татьяна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Приходько Елена Серафимовна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Пузина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Евгения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Сорока Анастасия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Сухих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Васильевна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Фохтбергер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Лариса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Щербаков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172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Атесленко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Игорь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Врабий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Голиков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Максим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Голикова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Агата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Леонардовна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Елизаренко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Дмитрий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Павлович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Жукова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Екатерина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Котоева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Зарема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Руслановна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Махнева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Альфия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Феритовна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Насонова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Зила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Рифовна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Плеханова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Романовна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Романова Оксана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Сахарчук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Виктор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173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10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Аюпова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Гузель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Анваровна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Вершина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Иванова Наталья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Ананьевна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Айсылу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Казганбаевна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Кулыгина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Солкина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Ризида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Фидаильевна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Фазлеева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Гульфия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Феритовна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Хамадиева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Гульнара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Наильевна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Шлокова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174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9C0AE0" w:rsidRPr="001653F7" w:rsidRDefault="009C0AE0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Артамонова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Нина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Адиба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Рафиловна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Гиззатуллин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Винир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Рифгатович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Елистратова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Зульфия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Нурисламовна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Копылова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Марина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Геннадиевна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Окулова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Попугаева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Дмитриевна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Ратанова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Любовь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Суздальцева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Екатерина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Тесленко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Андреевна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Юдаев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Викторович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175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6E6CED" w:rsidRPr="001653F7" w:rsidRDefault="006E6CED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Бодаева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Нина Анатольевна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Джацаев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Руслан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Резванович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Илларионова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Кузьмина Наталья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Куклев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Анатолий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Махмутова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Евгеньевна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Рудковский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Георгиевич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Саитгалиева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Фарида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Фазыловна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Стародубцев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Михаил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Николаевич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Суздальцева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Шматова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Любовь Васильевна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lastRenderedPageBreak/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176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Алексеева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Васильев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Николаевич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Волохина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Эльвира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Рудиковна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Гальченко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EF57A5" w:rsidRPr="001653F7" w:rsidTr="00371F08">
        <w:trPr>
          <w:trHeight w:val="338"/>
        </w:trPr>
        <w:tc>
          <w:tcPr>
            <w:tcW w:w="567" w:type="dxa"/>
            <w:vAlign w:val="center"/>
          </w:tcPr>
          <w:p w:rsidR="00EF57A5" w:rsidRPr="001653F7" w:rsidRDefault="00EF57A5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Зиненко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Николаевна</w:t>
            </w:r>
          </w:p>
        </w:tc>
        <w:tc>
          <w:tcPr>
            <w:tcW w:w="4252" w:type="dxa"/>
            <w:vAlign w:val="center"/>
          </w:tcPr>
          <w:p w:rsidR="00EF57A5" w:rsidRPr="001653F7" w:rsidRDefault="00EF57A5" w:rsidP="0087113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Казаринова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Козыркина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Павловна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Ляшенко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Саляхова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Любовь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Тергалинская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Фархутдинова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Гелизем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Абзалова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Айзатулина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Ануза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Назифовна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Гусак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Дубовик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Капитанова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Валериевна</w:t>
            </w:r>
          </w:p>
        </w:tc>
        <w:tc>
          <w:tcPr>
            <w:tcW w:w="4252" w:type="dxa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собрание избирателей по месту работы 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Кедыш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Павел Юрьевич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Валентиновна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lastRenderedPageBreak/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10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Горбачева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Гостева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Ильиных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Сергей Александрович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Каретина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Назмутдинов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Альберт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Ильфатович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Новицкая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Лилия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Новицкая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Валерьевна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Соболева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Валентина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Шишкина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Христина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EF57A5" w:rsidRPr="001653F7" w:rsidTr="00F37906">
        <w:trPr>
          <w:trHeight w:val="338"/>
        </w:trPr>
        <w:tc>
          <w:tcPr>
            <w:tcW w:w="567" w:type="dxa"/>
            <w:vAlign w:val="center"/>
          </w:tcPr>
          <w:p w:rsidR="00EF57A5" w:rsidRPr="001653F7" w:rsidRDefault="00EF57A5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Эфраймович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Алла Васильевна</w:t>
            </w:r>
          </w:p>
        </w:tc>
        <w:tc>
          <w:tcPr>
            <w:tcW w:w="4252" w:type="dxa"/>
            <w:vAlign w:val="center"/>
          </w:tcPr>
          <w:p w:rsidR="00EF57A5" w:rsidRPr="001653F7" w:rsidRDefault="00EF57A5" w:rsidP="0087113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F57A5" w:rsidRPr="001653F7" w:rsidRDefault="00EF57A5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179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Абрамова Инна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Козлова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Семишкур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Валерий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Григорьевич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Черняк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Шихбабаева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Инжихалум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Гаджимагомедовна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Карпачева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Васильевна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Кукурика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Староста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Мария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Швец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Шестопалова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Арсланова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Болгар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Владислав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Николаевич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Верхоланцева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Валентина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Гайк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Екатерина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Гаранина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Данилина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Валентиновна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Лысак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182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Горобец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 Александрович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Горобец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Сергеевна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Григорьева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Адиля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Мусеевна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-Л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Карачева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Игоревна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Кичигин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Юрий Владимирович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Малик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Виталий Николаевич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Милюкова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183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Байтимирова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Нуржиган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Габсатаровна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EF57A5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Жукова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EF57A5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Зяблова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Мовчан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Шишкина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184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Вальковская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Снежана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Зензина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Марина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Киргинцева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Эльмира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Аликеримовна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Пономарева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Эльмира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Равильевна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Тихонова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Чернигина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Вячеславовна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Шиковская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Екатерина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185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Багманова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Реана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Радиковна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Бузуева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Натаван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Акиф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кызы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Вакула Галина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Горбунова Татьяна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Ефимова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Исаева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Киндякова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Комарова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Олеся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Валерьевна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Кузьминых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Валентиновна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Сырцева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Мунира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Хабибовна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Фоменко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Лилия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Викторовна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Шалик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Роман Михайлович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186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9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Верезумская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Верещагина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Ирина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Зырянова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Анастасия Сергеевна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Колесникова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Альбина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Семеновна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Крылова Инна Юрьевна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Лобанова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Анатольевна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Плеханова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Мария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</w:t>
            </w:r>
            <w:r w:rsidR="00EF57A5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Усенок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Алеся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187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11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Басанец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Батенко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Гусева Татьяна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Кинжибалов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Юрий Алексеевич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Кошелева Светлана Игоревна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Курочкина Наталья Алекса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ндровна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Лазарева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Парфиненко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Пилипенко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Мария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Фаткуллина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Николаевна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Щербакова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Надежда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Константиновна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188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12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Артемов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Евгений Николаевич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Васильева Ольга Юрьевна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Комур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Лариса Евгеньевна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Криволапова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Ольга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Малюгина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Файдрахмановна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Матвеева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Леонидовна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Морозова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Михайловна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8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Опалева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9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Сайтчабарова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Витальевна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10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Федяева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Кристина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Чукавина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Алексеевна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1653F7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</w:rPr>
              <w:t>Волокитина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</w:rPr>
              <w:t xml:space="preserve"> Елена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</w:rPr>
              <w:t>Мавлитовна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189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5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Богданова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Витюк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Петровна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Иродюк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Манохина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Людмила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Тетенкина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Надежда Сергеевна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190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Архипова Юлия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Аглямовна</w:t>
            </w:r>
            <w:proofErr w:type="spellEnd"/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Варанкина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Светлана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Иванова Наталья Ивановна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Пенькова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Елена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lastRenderedPageBreak/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Пономарева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Оксана Сергеевна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Рыбина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Любовь Викторовна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Сорокина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Любовь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8"/>
          <w:szCs w:val="20"/>
        </w:rPr>
      </w:pP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  <w:szCs w:val="20"/>
        </w:rPr>
      </w:pPr>
      <w:r w:rsidRPr="001653F7">
        <w:rPr>
          <w:rFonts w:ascii="Times New Roman" w:eastAsia="Times New Roman" w:hAnsi="Times New Roman"/>
          <w:b/>
          <w:color w:val="auto"/>
          <w:sz w:val="28"/>
          <w:szCs w:val="20"/>
        </w:rPr>
        <w:t xml:space="preserve">Участковая избирательная комиссия избирательного участка </w:t>
      </w:r>
      <w:r w:rsidRPr="001653F7">
        <w:rPr>
          <w:rFonts w:ascii="Times New Roman" w:eastAsia="Times New Roman" w:hAnsi="Times New Roman"/>
          <w:b/>
          <w:color w:val="auto"/>
          <w:sz w:val="28"/>
          <w:szCs w:val="20"/>
          <w:u w:val="single"/>
        </w:rPr>
        <w:t>№ 191</w:t>
      </w:r>
    </w:p>
    <w:p w:rsidR="001653F7" w:rsidRP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 xml:space="preserve">количественный состав комиссии – 7 членов </w:t>
      </w:r>
    </w:p>
    <w:p w:rsidR="001653F7" w:rsidRDefault="001653F7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  <w:r w:rsidRPr="001653F7">
        <w:rPr>
          <w:rFonts w:ascii="Times New Roman" w:eastAsia="Times New Roman" w:hAnsi="Times New Roman"/>
          <w:color w:val="auto"/>
        </w:rPr>
        <w:t>срок полномочий пять лет (2018 - 2023г.)</w:t>
      </w:r>
    </w:p>
    <w:p w:rsidR="00EF57A5" w:rsidRPr="001653F7" w:rsidRDefault="00EF57A5" w:rsidP="001653F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п</w:t>
            </w:r>
            <w:proofErr w:type="gramEnd"/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b/>
                <w:color w:val="auto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b/>
                <w:color w:val="auto"/>
                <w:sz w:val="22"/>
                <w:szCs w:val="28"/>
              </w:rPr>
            </w:pPr>
          </w:p>
        </w:tc>
      </w:tr>
      <w:tr w:rsidR="001653F7" w:rsidRPr="001653F7" w:rsidTr="001653F7">
        <w:trPr>
          <w:trHeight w:val="251"/>
        </w:trPr>
        <w:tc>
          <w:tcPr>
            <w:tcW w:w="567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0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1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Глушко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2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Иванова Татьяна Алексеевна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3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Исраилова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Вероника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Федоровна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4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Кандалинцева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Галина Александровна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Ханты-Мансийском</w:t>
            </w:r>
            <w:proofErr w:type="gramEnd"/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 xml:space="preserve"> автономном округе - Югре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5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Мельникова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Анна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Владимировна</w:t>
            </w:r>
          </w:p>
        </w:tc>
        <w:tc>
          <w:tcPr>
            <w:tcW w:w="4252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6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Наумова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Наталья </w:t>
            </w: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  <w:tr w:rsidR="001653F7" w:rsidRPr="001653F7" w:rsidTr="001653F7">
        <w:trPr>
          <w:trHeight w:val="338"/>
        </w:trPr>
        <w:tc>
          <w:tcPr>
            <w:tcW w:w="567" w:type="dxa"/>
            <w:vAlign w:val="center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7</w:t>
            </w:r>
          </w:p>
        </w:tc>
        <w:tc>
          <w:tcPr>
            <w:tcW w:w="4253" w:type="dxa"/>
            <w:vAlign w:val="center"/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>Потапова</w:t>
            </w:r>
            <w:proofErr w:type="spellEnd"/>
            <w:r w:rsidRPr="001653F7">
              <w:rPr>
                <w:rFonts w:ascii="Times New Roman" w:eastAsia="Times New Roman" w:hAnsi="Times New Roman"/>
                <w:color w:val="auto"/>
                <w:lang w:val="en-US"/>
              </w:rPr>
              <w:t xml:space="preserve"> Екатерина Владимировна</w:t>
            </w:r>
          </w:p>
        </w:tc>
        <w:tc>
          <w:tcPr>
            <w:tcW w:w="4252" w:type="dxa"/>
          </w:tcPr>
          <w:p w:rsidR="001653F7" w:rsidRPr="001653F7" w:rsidRDefault="001653F7" w:rsidP="001653F7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  <w:r w:rsidRPr="001653F7"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  <w:t>Ханты-Мансийское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1653F7" w:rsidRPr="001653F7" w:rsidRDefault="001653F7" w:rsidP="001653F7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</w:p>
        </w:tc>
      </w:tr>
    </w:tbl>
    <w:p w:rsidR="008F7497" w:rsidRPr="008F7497" w:rsidRDefault="008F7497" w:rsidP="008F7497">
      <w:pPr>
        <w:rPr>
          <w:rFonts w:ascii="Arial" w:eastAsia="Times New Roman" w:hAnsi="Arial" w:cs="Arial"/>
          <w:bCs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8F7497" w:rsidRPr="008F7497" w:rsidRDefault="008F7497" w:rsidP="008F7497">
      <w:pPr>
        <w:ind w:firstLine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7505E8" w:rsidRPr="007505E8" w:rsidRDefault="007505E8" w:rsidP="007505E8">
      <w:pPr>
        <w:jc w:val="both"/>
        <w:rPr>
          <w:rFonts w:ascii="Times New Roman" w:hAnsi="Times New Roman"/>
          <w:sz w:val="28"/>
          <w:szCs w:val="28"/>
        </w:rPr>
      </w:pPr>
    </w:p>
    <w:sectPr w:rsidR="007505E8" w:rsidRPr="0075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EF"/>
    <w:rsid w:val="001653F7"/>
    <w:rsid w:val="00317FEF"/>
    <w:rsid w:val="003711E2"/>
    <w:rsid w:val="00467156"/>
    <w:rsid w:val="004C14EF"/>
    <w:rsid w:val="006E6CED"/>
    <w:rsid w:val="007505E8"/>
    <w:rsid w:val="00757C14"/>
    <w:rsid w:val="007D748A"/>
    <w:rsid w:val="008F7497"/>
    <w:rsid w:val="009C0AE0"/>
    <w:rsid w:val="00BB6D66"/>
    <w:rsid w:val="00D953C9"/>
    <w:rsid w:val="00E46126"/>
    <w:rsid w:val="00EB4CB4"/>
    <w:rsid w:val="00E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F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56"/>
    <w:rPr>
      <w:rFonts w:ascii="Tahoma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53F7"/>
  </w:style>
  <w:style w:type="paragraph" w:customStyle="1" w:styleId="ConsNormal">
    <w:name w:val="ConsNormal"/>
    <w:uiPriority w:val="99"/>
    <w:rsid w:val="00165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653F7"/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6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653F7"/>
    <w:rPr>
      <w:vertAlign w:val="superscript"/>
    </w:rPr>
  </w:style>
  <w:style w:type="paragraph" w:customStyle="1" w:styleId="14-15">
    <w:name w:val="14-15"/>
    <w:basedOn w:val="a"/>
    <w:uiPriority w:val="99"/>
    <w:rsid w:val="001653F7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653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653F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F"/>
    <w:pPr>
      <w:spacing w:after="0" w:line="240" w:lineRule="auto"/>
    </w:pPr>
    <w:rPr>
      <w:rFonts w:ascii="sans serif" w:hAnsi="sans serif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156"/>
    <w:rPr>
      <w:rFonts w:ascii="Tahoma" w:hAnsi="Tahoma" w:cs="Tahoma"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53F7"/>
  </w:style>
  <w:style w:type="paragraph" w:customStyle="1" w:styleId="ConsNormal">
    <w:name w:val="ConsNormal"/>
    <w:uiPriority w:val="99"/>
    <w:rsid w:val="001653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1653F7"/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653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1653F7"/>
    <w:rPr>
      <w:vertAlign w:val="superscript"/>
    </w:rPr>
  </w:style>
  <w:style w:type="paragraph" w:customStyle="1" w:styleId="14-15">
    <w:name w:val="14-15"/>
    <w:basedOn w:val="a"/>
    <w:uiPriority w:val="99"/>
    <w:rsid w:val="001653F7"/>
    <w:pPr>
      <w:spacing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653F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653F7"/>
    <w:pPr>
      <w:tabs>
        <w:tab w:val="center" w:pos="4677"/>
        <w:tab w:val="right" w:pos="9355"/>
      </w:tabs>
    </w:pPr>
    <w:rPr>
      <w:rFonts w:ascii="Calibri" w:eastAsia="Times New Roman" w:hAnsi="Calibr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1653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5</cp:revision>
  <dcterms:created xsi:type="dcterms:W3CDTF">2018-06-04T13:13:00Z</dcterms:created>
  <dcterms:modified xsi:type="dcterms:W3CDTF">2018-06-07T08:48:00Z</dcterms:modified>
</cp:coreProperties>
</file>