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EE" w:rsidRDefault="00DF7BEE" w:rsidP="00DF7BE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F7BEE">
        <w:rPr>
          <w:rFonts w:ascii="Times New Roman" w:hAnsi="Times New Roman" w:cs="Times New Roman"/>
          <w:sz w:val="24"/>
        </w:rPr>
        <w:t xml:space="preserve">Приложение № 1 </w:t>
      </w:r>
    </w:p>
    <w:p w:rsidR="00DF7BEE" w:rsidRDefault="00DF7BEE" w:rsidP="00DF7BE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F7BEE">
        <w:rPr>
          <w:rFonts w:ascii="Times New Roman" w:hAnsi="Times New Roman" w:cs="Times New Roman"/>
          <w:sz w:val="24"/>
        </w:rPr>
        <w:t xml:space="preserve">к постановлению Президиума </w:t>
      </w:r>
    </w:p>
    <w:p w:rsidR="00F50BEF" w:rsidRDefault="00DF7BEE" w:rsidP="00DF7BEE">
      <w:pPr>
        <w:spacing w:after="0"/>
        <w:jc w:val="right"/>
        <w:rPr>
          <w:rFonts w:ascii="Times New Roman" w:hAnsi="Times New Roman" w:cs="Times New Roman"/>
          <w:sz w:val="24"/>
        </w:rPr>
      </w:pPr>
      <w:r w:rsidRPr="00DF7BEE">
        <w:rPr>
          <w:rFonts w:ascii="Times New Roman" w:hAnsi="Times New Roman" w:cs="Times New Roman"/>
          <w:sz w:val="24"/>
        </w:rPr>
        <w:t>Профсоюза от 03.09.2021 №11</w:t>
      </w:r>
    </w:p>
    <w:p w:rsidR="00DF7BEE" w:rsidRDefault="00DF7BEE" w:rsidP="00DF7BE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F7BEE" w:rsidRPr="00A3457D" w:rsidRDefault="00DF7BEE" w:rsidP="00DF7BEE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DF7BEE" w:rsidRPr="00DF7BEE" w:rsidRDefault="00DF7BEE" w:rsidP="00DF7B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7BEE">
        <w:rPr>
          <w:rFonts w:ascii="Times New Roman" w:hAnsi="Times New Roman" w:cs="Times New Roman"/>
          <w:b/>
          <w:sz w:val="28"/>
        </w:rPr>
        <w:t xml:space="preserve">Основные лозунги, рекомендованные к использованию в ходе </w:t>
      </w:r>
    </w:p>
    <w:p w:rsidR="00DF7BEE" w:rsidRPr="00DF7BEE" w:rsidRDefault="00DF7BEE" w:rsidP="00DF7B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7BEE">
        <w:rPr>
          <w:rFonts w:ascii="Times New Roman" w:hAnsi="Times New Roman" w:cs="Times New Roman"/>
          <w:b/>
          <w:sz w:val="28"/>
        </w:rPr>
        <w:t xml:space="preserve">Всемирной акции профсоюзов «За достойный труд!» </w:t>
      </w:r>
    </w:p>
    <w:p w:rsidR="00DF7BEE" w:rsidRDefault="00DF7BEE" w:rsidP="00DF7BE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F7BEE" w:rsidRPr="00DF7BEE" w:rsidRDefault="00DF7BEE" w:rsidP="00DF7BEE">
      <w:pPr>
        <w:pStyle w:val="Default"/>
        <w:rPr>
          <w:sz w:val="6"/>
        </w:rPr>
      </w:pP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Создание и сохранение рабочих мест – задача Правительства!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Здоровые и безопасные условия труда спасают жизни!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Требуем проведения индексации пенсий работающим пенсионерам!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Согреем Север достойной заработной платой!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Развитию отечественной промышленности – поддержку государства!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Работающий человек не должен быть бедным!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Заработной плате – рост выше инфляции!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Справедливая экономика – защита от бедности и безработицы!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Пандемия – не повод нарушать права трудящихся!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Индексация заработной платы – обязанность работодателя!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Руки прочь от профсоюзной собственности! </w:t>
      </w:r>
    </w:p>
    <w:p w:rsidR="00DF7BEE" w:rsidRPr="00DF7BEE" w:rsidRDefault="00DF7BEE" w:rsidP="00A3457D">
      <w:pPr>
        <w:pStyle w:val="Default"/>
        <w:spacing w:line="276" w:lineRule="auto"/>
        <w:jc w:val="both"/>
        <w:rPr>
          <w:sz w:val="28"/>
          <w:szCs w:val="28"/>
        </w:rPr>
      </w:pPr>
      <w:r w:rsidRPr="00DF7BEE">
        <w:rPr>
          <w:sz w:val="28"/>
          <w:szCs w:val="28"/>
        </w:rPr>
        <w:t xml:space="preserve">Сохранить льготы Северянам! </w:t>
      </w:r>
    </w:p>
    <w:p w:rsidR="00DF7BEE" w:rsidRDefault="00DF7BEE" w:rsidP="00A34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BEE">
        <w:rPr>
          <w:rFonts w:ascii="Times New Roman" w:hAnsi="Times New Roman" w:cs="Times New Roman"/>
          <w:sz w:val="28"/>
          <w:szCs w:val="28"/>
        </w:rPr>
        <w:t>Охрану труда – под жесткий контроль государства и профсоюзов!</w:t>
      </w:r>
    </w:p>
    <w:p w:rsidR="00DF7BEE" w:rsidRDefault="00DF7BEE" w:rsidP="00DF7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BEE" w:rsidRDefault="00DF7BEE" w:rsidP="00DF7B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7D">
        <w:rPr>
          <w:rFonts w:ascii="Times New Roman" w:hAnsi="Times New Roman" w:cs="Times New Roman"/>
          <w:b/>
          <w:sz w:val="28"/>
          <w:szCs w:val="28"/>
        </w:rPr>
        <w:t>Логотип акции</w:t>
      </w:r>
    </w:p>
    <w:p w:rsidR="00A3457D" w:rsidRPr="00A3457D" w:rsidRDefault="00A3457D" w:rsidP="00DF7B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38947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57D" w:rsidRPr="00A3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68"/>
    <w:rsid w:val="00A3457D"/>
    <w:rsid w:val="00DF7BEE"/>
    <w:rsid w:val="00F50BEF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Екатерина Новикова</cp:lastModifiedBy>
  <cp:revision>3</cp:revision>
  <dcterms:created xsi:type="dcterms:W3CDTF">2021-09-03T10:28:00Z</dcterms:created>
  <dcterms:modified xsi:type="dcterms:W3CDTF">2021-09-03T10:33:00Z</dcterms:modified>
</cp:coreProperties>
</file>