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7D64C936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A97B42">
        <w:rPr>
          <w:bCs/>
          <w:sz w:val="26"/>
          <w:szCs w:val="26"/>
        </w:rPr>
        <w:t>Сенникова Алексея Николаевича, Нагибина Михаила Юрьевича</w:t>
      </w:r>
      <w:r w:rsidR="00AE436F">
        <w:rPr>
          <w:bCs/>
          <w:sz w:val="26"/>
          <w:szCs w:val="26"/>
        </w:rPr>
        <w:t xml:space="preserve">,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1D6ABF26" w14:textId="77777777" w:rsidR="00A97B42" w:rsidRDefault="00A97B42" w:rsidP="00A97B42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86:08:0020801:11212, площадью 501 кв.м, расположенного по адресу: местоположение установлено относительно ориентира, расположенного за пределами участка. Почтовый адрес ориентира: Ханты-Мансийский автономный округ - Югра, Нефтеюганский район, СНТ «Северный», участок № 645.</w:t>
      </w:r>
    </w:p>
    <w:p w14:paraId="2333E3B5" w14:textId="77777777" w:rsidR="00A97B42" w:rsidRDefault="00A97B42" w:rsidP="00A97B42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86:08:0020801:18046, площадью 795 кв.м, расположенного по адресу: Ханты-Мансийский автономный округ - Югра, Нефтеюганский район, ТСН «Север», участок № 18.</w:t>
      </w:r>
    </w:p>
    <w:p w14:paraId="18B3547F" w14:textId="77777777" w:rsidR="00A97B42" w:rsidRDefault="00A97B42" w:rsidP="00A97B42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86:08:0020801:17897, площадью 798 кв.м, расположенного по адресу: Ханты-Мансийский автономный округ - Югра, Нефтеюганский район, ТСН «Север», участок № 17.</w:t>
      </w:r>
    </w:p>
    <w:p w14:paraId="31425B11" w14:textId="02515C12" w:rsidR="00890A63" w:rsidRPr="00F010A4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3491" w14:textId="77777777" w:rsidR="00985311" w:rsidRDefault="00985311" w:rsidP="0066353A">
      <w:r>
        <w:separator/>
      </w:r>
    </w:p>
  </w:endnote>
  <w:endnote w:type="continuationSeparator" w:id="0">
    <w:p w14:paraId="786133E1" w14:textId="77777777" w:rsidR="00985311" w:rsidRDefault="00985311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0922" w14:textId="77777777" w:rsidR="00985311" w:rsidRDefault="00985311" w:rsidP="0066353A">
      <w:r>
        <w:separator/>
      </w:r>
    </w:p>
  </w:footnote>
  <w:footnote w:type="continuationSeparator" w:id="0">
    <w:p w14:paraId="26CA3805" w14:textId="77777777" w:rsidR="00985311" w:rsidRDefault="00985311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Настека Ольга Анатольевна</cp:lastModifiedBy>
  <cp:revision>20</cp:revision>
  <cp:lastPrinted>2022-05-19T10:26:00Z</cp:lastPrinted>
  <dcterms:created xsi:type="dcterms:W3CDTF">2022-10-07T04:15:00Z</dcterms:created>
  <dcterms:modified xsi:type="dcterms:W3CDTF">2023-02-03T04:46:00Z</dcterms:modified>
</cp:coreProperties>
</file>