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B45" w:rsidRPr="00205B45" w:rsidRDefault="00205B45" w:rsidP="00205B4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6"/>
          <w:szCs w:val="26"/>
        </w:rPr>
      </w:pPr>
      <w:proofErr w:type="gramStart"/>
      <w:r w:rsidRPr="00205B45">
        <w:rPr>
          <w:b/>
          <w:bCs/>
          <w:sz w:val="26"/>
          <w:szCs w:val="26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</w:t>
      </w:r>
      <w:r w:rsidRPr="00205B45">
        <w:rPr>
          <w:b/>
          <w:bCs/>
          <w:sz w:val="26"/>
          <w:szCs w:val="26"/>
        </w:rPr>
        <w:br/>
        <w:t>муниципальных служащих, работников</w:t>
      </w:r>
      <w:proofErr w:type="gramEnd"/>
    </w:p>
    <w:p w:rsidR="00205B45" w:rsidRPr="00341D15" w:rsidRDefault="00205B45" w:rsidP="00205B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205B45" w:rsidRPr="00205B45" w:rsidRDefault="00205B45" w:rsidP="00205B45">
      <w:pPr>
        <w:pStyle w:val="a3"/>
        <w:numPr>
          <w:ilvl w:val="0"/>
          <w:numId w:val="1"/>
        </w:numPr>
        <w:shd w:val="clear" w:color="auto" w:fill="FFFFFF"/>
        <w:tabs>
          <w:tab w:val="left" w:pos="567"/>
          <w:tab w:val="left" w:pos="709"/>
          <w:tab w:val="left" w:pos="1134"/>
        </w:tabs>
        <w:spacing w:before="0" w:beforeAutospacing="0" w:after="0" w:afterAutospacing="0"/>
        <w:ind w:left="0" w:firstLine="709"/>
        <w:jc w:val="both"/>
        <w:rPr>
          <w:rStyle w:val="a4"/>
          <w:b w:val="0"/>
          <w:sz w:val="26"/>
          <w:szCs w:val="26"/>
        </w:rPr>
      </w:pPr>
      <w:proofErr w:type="gramStart"/>
      <w:r w:rsidRPr="00205B45">
        <w:rPr>
          <w:rStyle w:val="a4"/>
          <w:b w:val="0"/>
          <w:sz w:val="26"/>
          <w:szCs w:val="26"/>
        </w:rPr>
        <w:t>Жалоба 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подается в уполномоченный орган в письменной форме, в том числе при личном приеме заявителя, по почте или в электронном виде посредством официального сайта, Единого портала,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</w:t>
      </w:r>
      <w:proofErr w:type="gramEnd"/>
      <w:r w:rsidRPr="00205B45">
        <w:rPr>
          <w:rStyle w:val="a4"/>
          <w:b w:val="0"/>
          <w:sz w:val="26"/>
          <w:szCs w:val="26"/>
        </w:rPr>
        <w:t xml:space="preserve">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</w:t>
      </w:r>
      <w:bookmarkStart w:id="0" w:name="_GoBack"/>
      <w:bookmarkEnd w:id="0"/>
      <w:r w:rsidRPr="00205B45">
        <w:rPr>
          <w:rStyle w:val="a4"/>
          <w:b w:val="0"/>
          <w:sz w:val="26"/>
          <w:szCs w:val="26"/>
        </w:rPr>
        <w:t xml:space="preserve">ными служащими (далее – система досудебного обжалования) с использованием информационно-телекоммуникационной сети «Интернет» (https://do.gosuslugi.ru/). </w:t>
      </w:r>
    </w:p>
    <w:p w:rsidR="00205B45" w:rsidRPr="00205B45" w:rsidRDefault="00205B45" w:rsidP="00205B4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Style w:val="a4"/>
          <w:rFonts w:ascii="Times New Roman" w:eastAsia="Times New Roman" w:hAnsi="Times New Roman" w:cs="Times New Roman"/>
          <w:b w:val="0"/>
          <w:sz w:val="26"/>
          <w:szCs w:val="26"/>
        </w:rPr>
      </w:pPr>
      <w:r w:rsidRPr="00205B45">
        <w:rPr>
          <w:rStyle w:val="a4"/>
          <w:rFonts w:ascii="Times New Roman" w:eastAsia="Times New Roman" w:hAnsi="Times New Roman" w:cs="Times New Roman"/>
          <w:b w:val="0"/>
          <w:sz w:val="26"/>
          <w:szCs w:val="26"/>
        </w:rPr>
        <w:t xml:space="preserve">Жалоба на решения и действия (бездействие) руководителя уполномоченного органа, а также на решения и действия (бездействие) руководителя МФЦ подается Главе Нефтеюганского района через управление по вопросам местного самоуправления и обращением граждан администрации Нефтеюганского района. </w:t>
      </w:r>
    </w:p>
    <w:p w:rsidR="00205B45" w:rsidRPr="00205B45" w:rsidRDefault="00205B45" w:rsidP="00205B4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Style w:val="a4"/>
          <w:rFonts w:ascii="Times New Roman" w:eastAsia="Times New Roman" w:hAnsi="Times New Roman" w:cs="Times New Roman"/>
          <w:b w:val="0"/>
          <w:sz w:val="26"/>
          <w:szCs w:val="26"/>
        </w:rPr>
      </w:pPr>
      <w:r w:rsidRPr="00205B45">
        <w:rPr>
          <w:rStyle w:val="a4"/>
          <w:rFonts w:ascii="Times New Roman" w:eastAsia="Times New Roman" w:hAnsi="Times New Roman" w:cs="Times New Roman"/>
          <w:b w:val="0"/>
          <w:sz w:val="26"/>
          <w:szCs w:val="26"/>
        </w:rPr>
        <w:t xml:space="preserve">Жалоба на решения, действия (бездействие) работников МФЦ подается </w:t>
      </w:r>
      <w:r w:rsidRPr="00205B45">
        <w:rPr>
          <w:rStyle w:val="a4"/>
          <w:rFonts w:ascii="Times New Roman" w:eastAsia="Times New Roman" w:hAnsi="Times New Roman" w:cs="Times New Roman"/>
          <w:b w:val="0"/>
          <w:sz w:val="26"/>
          <w:szCs w:val="26"/>
        </w:rPr>
        <w:br/>
        <w:t xml:space="preserve">для рассмотрения руководителю МФЦ в письменной форме, в том числе при личном приеме заявителя, по почте, в электронном виде посредством официального сайта МФЦ, Единого и регионального порталов, системы досудебного обжалования </w:t>
      </w:r>
      <w:r w:rsidRPr="00205B45">
        <w:rPr>
          <w:rStyle w:val="a4"/>
          <w:rFonts w:ascii="Times New Roman" w:eastAsia="Times New Roman" w:hAnsi="Times New Roman" w:cs="Times New Roman"/>
          <w:b w:val="0"/>
          <w:sz w:val="26"/>
          <w:szCs w:val="26"/>
        </w:rPr>
        <w:br/>
        <w:t xml:space="preserve">с использованием информационно-телекоммуникационной сети «Интернет». </w:t>
      </w:r>
    </w:p>
    <w:p w:rsidR="00205B45" w:rsidRPr="00205B45" w:rsidRDefault="00205B45" w:rsidP="00205B45">
      <w:pPr>
        <w:pStyle w:val="a3"/>
        <w:numPr>
          <w:ilvl w:val="0"/>
          <w:numId w:val="1"/>
        </w:numPr>
        <w:shd w:val="clear" w:color="auto" w:fill="FFFFFF"/>
        <w:tabs>
          <w:tab w:val="left" w:pos="567"/>
          <w:tab w:val="left" w:pos="709"/>
          <w:tab w:val="left" w:pos="1134"/>
        </w:tabs>
        <w:spacing w:before="0" w:beforeAutospacing="0" w:after="0" w:afterAutospacing="0"/>
        <w:ind w:left="0" w:firstLine="709"/>
        <w:jc w:val="both"/>
        <w:rPr>
          <w:rStyle w:val="a4"/>
          <w:b w:val="0"/>
          <w:sz w:val="26"/>
          <w:szCs w:val="26"/>
        </w:rPr>
      </w:pPr>
      <w:r w:rsidRPr="00205B45">
        <w:rPr>
          <w:rStyle w:val="a4"/>
          <w:b w:val="0"/>
          <w:sz w:val="26"/>
          <w:szCs w:val="26"/>
        </w:rPr>
        <w:t xml:space="preserve">Информация о порядке подачи и рассмотрения жалобы размещается </w:t>
      </w:r>
      <w:r w:rsidRPr="00205B45">
        <w:rPr>
          <w:rStyle w:val="a4"/>
          <w:b w:val="0"/>
          <w:sz w:val="26"/>
          <w:szCs w:val="26"/>
        </w:rPr>
        <w:br/>
        <w:t xml:space="preserve">на информационных стендах в местах предоставления муниципальной услуги и в сети «Интернет»: на официальном сайте, Едином и региональном порталах. </w:t>
      </w:r>
    </w:p>
    <w:p w:rsidR="00205B45" w:rsidRPr="00205B45" w:rsidRDefault="00205B45" w:rsidP="00205B45">
      <w:pPr>
        <w:pStyle w:val="a3"/>
        <w:numPr>
          <w:ilvl w:val="0"/>
          <w:numId w:val="1"/>
        </w:numPr>
        <w:shd w:val="clear" w:color="auto" w:fill="FFFFFF"/>
        <w:tabs>
          <w:tab w:val="left" w:pos="567"/>
          <w:tab w:val="left" w:pos="709"/>
          <w:tab w:val="left" w:pos="1134"/>
        </w:tabs>
        <w:spacing w:before="0" w:beforeAutospacing="0" w:after="0" w:afterAutospacing="0"/>
        <w:ind w:left="0" w:firstLine="709"/>
        <w:jc w:val="both"/>
        <w:rPr>
          <w:rStyle w:val="a4"/>
          <w:b w:val="0"/>
          <w:sz w:val="26"/>
          <w:szCs w:val="26"/>
        </w:rPr>
      </w:pPr>
      <w:r w:rsidRPr="00205B45">
        <w:rPr>
          <w:rStyle w:val="a4"/>
          <w:b w:val="0"/>
          <w:sz w:val="26"/>
          <w:szCs w:val="26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МФЦ, а также их должностных лиц, муниципальных служащих, работников: </w:t>
      </w:r>
    </w:p>
    <w:p w:rsidR="00205B45" w:rsidRPr="00205B45" w:rsidRDefault="00205B45" w:rsidP="00205B4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Style w:val="a4"/>
          <w:rFonts w:ascii="Times New Roman" w:eastAsia="Times New Roman" w:hAnsi="Times New Roman" w:cs="Times New Roman"/>
          <w:b w:val="0"/>
          <w:sz w:val="26"/>
          <w:szCs w:val="26"/>
        </w:rPr>
      </w:pPr>
      <w:r w:rsidRPr="00205B45">
        <w:rPr>
          <w:rStyle w:val="a4"/>
          <w:rFonts w:ascii="Times New Roman" w:eastAsia="Times New Roman" w:hAnsi="Times New Roman" w:cs="Times New Roman"/>
          <w:b w:val="0"/>
          <w:sz w:val="26"/>
          <w:szCs w:val="26"/>
        </w:rPr>
        <w:t xml:space="preserve">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2010, № 31, ст. 4179); </w:t>
      </w:r>
    </w:p>
    <w:p w:rsidR="00205B45" w:rsidRPr="00205B45" w:rsidRDefault="00205B45" w:rsidP="00205B4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Style w:val="a4"/>
          <w:rFonts w:ascii="Times New Roman" w:eastAsia="Times New Roman" w:hAnsi="Times New Roman" w:cs="Times New Roman"/>
          <w:b w:val="0"/>
          <w:sz w:val="26"/>
          <w:szCs w:val="26"/>
        </w:rPr>
      </w:pPr>
      <w:r w:rsidRPr="00205B45">
        <w:rPr>
          <w:rStyle w:val="a4"/>
          <w:rFonts w:ascii="Times New Roman" w:eastAsia="Times New Roman" w:hAnsi="Times New Roman" w:cs="Times New Roman"/>
          <w:b w:val="0"/>
          <w:sz w:val="26"/>
          <w:szCs w:val="26"/>
        </w:rPr>
        <w:t xml:space="preserve">постановление администрации Нефтеюганского района от 26.03.2018 </w:t>
      </w:r>
      <w:r w:rsidRPr="00205B45">
        <w:rPr>
          <w:rStyle w:val="a4"/>
          <w:rFonts w:ascii="Times New Roman" w:eastAsia="Times New Roman" w:hAnsi="Times New Roman" w:cs="Times New Roman"/>
          <w:b w:val="0"/>
          <w:sz w:val="26"/>
          <w:szCs w:val="26"/>
        </w:rPr>
        <w:br/>
        <w:t>№ 425-па-нпа «О порядке подачи и рассмотрения жалоб на решения и действия (бездействие) структурных подразделений администрации Нефтеюганского района, их должностных лиц, муниципальных служащих, а также на решения и действия (бездействие) многофункционального центра, работников многофункционального центра при предоставлении муниципальных услуг»;</w:t>
      </w:r>
    </w:p>
    <w:p w:rsidR="00205B45" w:rsidRPr="00205B45" w:rsidRDefault="00205B45" w:rsidP="00205B4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05B45">
        <w:rPr>
          <w:rStyle w:val="a4"/>
          <w:rFonts w:ascii="Times New Roman" w:eastAsia="Times New Roman" w:hAnsi="Times New Roman" w:cs="Times New Roman"/>
          <w:b w:val="0"/>
          <w:sz w:val="26"/>
          <w:szCs w:val="26"/>
        </w:rPr>
        <w:t>настоящий административный регламент.</w:t>
      </w:r>
    </w:p>
    <w:p w:rsidR="007C267C" w:rsidRPr="00205B45" w:rsidRDefault="007C267C"/>
    <w:sectPr w:rsidR="007C267C" w:rsidRPr="00205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977C3"/>
    <w:multiLevelType w:val="multilevel"/>
    <w:tmpl w:val="52A85168"/>
    <w:lvl w:ilvl="0">
      <w:start w:val="1"/>
      <w:numFmt w:val="decimal"/>
      <w:lvlText w:val="%1."/>
      <w:lvlJc w:val="left"/>
      <w:pPr>
        <w:ind w:left="3668" w:hanging="1116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3C0"/>
    <w:rsid w:val="000A3141"/>
    <w:rsid w:val="0010188A"/>
    <w:rsid w:val="001F4992"/>
    <w:rsid w:val="00205B45"/>
    <w:rsid w:val="00494E7C"/>
    <w:rsid w:val="004A73C0"/>
    <w:rsid w:val="004F371A"/>
    <w:rsid w:val="00521887"/>
    <w:rsid w:val="0059113E"/>
    <w:rsid w:val="007249C6"/>
    <w:rsid w:val="007A57E2"/>
    <w:rsid w:val="007C267C"/>
    <w:rsid w:val="00BD5C72"/>
    <w:rsid w:val="00D1052C"/>
    <w:rsid w:val="00D95A71"/>
    <w:rsid w:val="00EC4941"/>
    <w:rsid w:val="00FC73E9"/>
    <w:rsid w:val="00FE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B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5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uiPriority w:val="22"/>
    <w:qFormat/>
    <w:rsid w:val="00205B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B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5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uiPriority w:val="22"/>
    <w:qFormat/>
    <w:rsid w:val="00205B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2384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Шорина Наталья Владимировна</dc:creator>
  <cp:keywords/>
  <dc:description/>
  <cp:lastModifiedBy>Шорина Наталья Владимировна</cp:lastModifiedBy>
  <cp:revision>2</cp:revision>
  <dcterms:created xsi:type="dcterms:W3CDTF">2021-04-01T07:27:00Z</dcterms:created>
  <dcterms:modified xsi:type="dcterms:W3CDTF">2021-04-01T07:28:00Z</dcterms:modified>
</cp:coreProperties>
</file>