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73F" w:rsidRPr="00D15895" w:rsidRDefault="002D273F" w:rsidP="00911D2F">
      <w:pPr>
        <w:jc w:val="center"/>
        <w:rPr>
          <w:b/>
          <w:sz w:val="28"/>
          <w:szCs w:val="28"/>
        </w:rPr>
      </w:pPr>
    </w:p>
    <w:p w:rsidR="00B16C49" w:rsidRPr="00D15895" w:rsidRDefault="00B16C49" w:rsidP="00911D2F">
      <w:pPr>
        <w:jc w:val="center"/>
        <w:rPr>
          <w:b/>
          <w:sz w:val="28"/>
          <w:szCs w:val="28"/>
        </w:rPr>
      </w:pPr>
    </w:p>
    <w:p w:rsidR="00911D2F" w:rsidRPr="0020035E" w:rsidRDefault="00911D2F" w:rsidP="00911D2F">
      <w:pPr>
        <w:jc w:val="center"/>
        <w:rPr>
          <w:b/>
          <w:bCs/>
          <w:color w:val="000000"/>
          <w:sz w:val="25"/>
          <w:szCs w:val="25"/>
        </w:rPr>
      </w:pPr>
      <w:r w:rsidRPr="0020035E">
        <w:rPr>
          <w:b/>
          <w:sz w:val="25"/>
          <w:szCs w:val="25"/>
        </w:rPr>
        <w:t xml:space="preserve">ПРОГРАММА ЗАСЕДАНИЯ </w:t>
      </w:r>
      <w:r w:rsidRPr="0020035E">
        <w:rPr>
          <w:b/>
          <w:bCs/>
          <w:color w:val="000000"/>
          <w:sz w:val="25"/>
          <w:szCs w:val="25"/>
        </w:rPr>
        <w:t>ПРОЕКТНОГО КОМИТЕТА</w:t>
      </w:r>
    </w:p>
    <w:p w:rsidR="00D960D5" w:rsidRPr="0020035E" w:rsidRDefault="00911D2F" w:rsidP="002D273F">
      <w:pPr>
        <w:jc w:val="center"/>
        <w:rPr>
          <w:b/>
          <w:sz w:val="25"/>
          <w:szCs w:val="25"/>
        </w:rPr>
      </w:pPr>
      <w:r w:rsidRPr="0020035E">
        <w:rPr>
          <w:b/>
          <w:bCs/>
          <w:color w:val="000000"/>
          <w:sz w:val="25"/>
          <w:szCs w:val="25"/>
        </w:rPr>
        <w:t xml:space="preserve"> АДМИНИСТРАЦИИ НЕФТЕЮГАНСКОГО РАЙОНА</w:t>
      </w:r>
    </w:p>
    <w:p w:rsidR="00D960D5" w:rsidRPr="0020035E" w:rsidRDefault="00D960D5" w:rsidP="00D960D5">
      <w:pPr>
        <w:jc w:val="center"/>
        <w:rPr>
          <w:b/>
          <w:sz w:val="25"/>
          <w:szCs w:val="25"/>
        </w:rPr>
      </w:pPr>
    </w:p>
    <w:tbl>
      <w:tblPr>
        <w:tblW w:w="9431" w:type="dxa"/>
        <w:tblLook w:val="01E0" w:firstRow="1" w:lastRow="1" w:firstColumn="1" w:lastColumn="1" w:noHBand="0" w:noVBand="0"/>
      </w:tblPr>
      <w:tblGrid>
        <w:gridCol w:w="2569"/>
        <w:gridCol w:w="6862"/>
      </w:tblGrid>
      <w:tr w:rsidR="00D960D5" w:rsidRPr="0020035E" w:rsidTr="00C96115">
        <w:trPr>
          <w:trHeight w:val="380"/>
        </w:trPr>
        <w:tc>
          <w:tcPr>
            <w:tcW w:w="2569" w:type="dxa"/>
          </w:tcPr>
          <w:p w:rsidR="00B16C49" w:rsidRPr="0020035E" w:rsidRDefault="00B16C49" w:rsidP="005928CA">
            <w:pPr>
              <w:spacing w:line="360" w:lineRule="auto"/>
              <w:rPr>
                <w:sz w:val="25"/>
                <w:szCs w:val="25"/>
              </w:rPr>
            </w:pPr>
          </w:p>
          <w:p w:rsidR="00D960D5" w:rsidRPr="0020035E" w:rsidRDefault="00D960D5" w:rsidP="005928CA">
            <w:pPr>
              <w:spacing w:line="360" w:lineRule="auto"/>
              <w:rPr>
                <w:sz w:val="25"/>
                <w:szCs w:val="25"/>
              </w:rPr>
            </w:pPr>
            <w:r w:rsidRPr="0020035E">
              <w:rPr>
                <w:sz w:val="25"/>
                <w:szCs w:val="25"/>
              </w:rPr>
              <w:t>Дата проведения:</w:t>
            </w:r>
          </w:p>
        </w:tc>
        <w:tc>
          <w:tcPr>
            <w:tcW w:w="6862" w:type="dxa"/>
          </w:tcPr>
          <w:p w:rsidR="00B16C49" w:rsidRPr="0020035E" w:rsidRDefault="00B16C49" w:rsidP="00F83EE1">
            <w:pPr>
              <w:spacing w:line="360" w:lineRule="auto"/>
              <w:rPr>
                <w:sz w:val="25"/>
                <w:szCs w:val="25"/>
              </w:rPr>
            </w:pPr>
          </w:p>
          <w:p w:rsidR="00D960D5" w:rsidRPr="0020035E" w:rsidRDefault="000A17F3" w:rsidP="00E66376">
            <w:pPr>
              <w:spacing w:line="360" w:lineRule="auto"/>
              <w:rPr>
                <w:sz w:val="25"/>
                <w:szCs w:val="25"/>
              </w:rPr>
            </w:pPr>
            <w:r w:rsidRPr="0020035E">
              <w:rPr>
                <w:sz w:val="25"/>
                <w:szCs w:val="25"/>
              </w:rPr>
              <w:t>2</w:t>
            </w:r>
            <w:r w:rsidR="00E66376">
              <w:rPr>
                <w:sz w:val="25"/>
                <w:szCs w:val="25"/>
              </w:rPr>
              <w:t>9</w:t>
            </w:r>
            <w:r w:rsidR="000332AF" w:rsidRPr="0020035E">
              <w:rPr>
                <w:sz w:val="25"/>
                <w:szCs w:val="25"/>
              </w:rPr>
              <w:t xml:space="preserve"> </w:t>
            </w:r>
            <w:r w:rsidR="00E66376">
              <w:rPr>
                <w:sz w:val="25"/>
                <w:szCs w:val="25"/>
              </w:rPr>
              <w:t>октября</w:t>
            </w:r>
            <w:r w:rsidR="002E34DF" w:rsidRPr="0020035E">
              <w:rPr>
                <w:sz w:val="25"/>
                <w:szCs w:val="25"/>
              </w:rPr>
              <w:t xml:space="preserve"> </w:t>
            </w:r>
            <w:r w:rsidR="00FA1F53" w:rsidRPr="0020035E">
              <w:rPr>
                <w:sz w:val="25"/>
                <w:szCs w:val="25"/>
              </w:rPr>
              <w:t>2019</w:t>
            </w:r>
            <w:r w:rsidR="00D960D5" w:rsidRPr="0020035E">
              <w:rPr>
                <w:sz w:val="25"/>
                <w:szCs w:val="25"/>
              </w:rPr>
              <w:t xml:space="preserve"> года</w:t>
            </w:r>
          </w:p>
        </w:tc>
      </w:tr>
      <w:tr w:rsidR="00D960D5" w:rsidRPr="0020035E" w:rsidTr="00C96115">
        <w:trPr>
          <w:trHeight w:val="380"/>
        </w:trPr>
        <w:tc>
          <w:tcPr>
            <w:tcW w:w="2569" w:type="dxa"/>
          </w:tcPr>
          <w:p w:rsidR="00D960D5" w:rsidRPr="0020035E" w:rsidRDefault="00D960D5" w:rsidP="005928CA">
            <w:pPr>
              <w:spacing w:line="360" w:lineRule="auto"/>
              <w:rPr>
                <w:sz w:val="25"/>
                <w:szCs w:val="25"/>
              </w:rPr>
            </w:pPr>
            <w:r w:rsidRPr="0020035E">
              <w:rPr>
                <w:sz w:val="25"/>
                <w:szCs w:val="25"/>
              </w:rPr>
              <w:t>Начало:</w:t>
            </w:r>
          </w:p>
        </w:tc>
        <w:tc>
          <w:tcPr>
            <w:tcW w:w="6862" w:type="dxa"/>
          </w:tcPr>
          <w:p w:rsidR="00D960D5" w:rsidRPr="0020035E" w:rsidRDefault="002E34DF" w:rsidP="00E66376">
            <w:pPr>
              <w:spacing w:line="360" w:lineRule="auto"/>
              <w:rPr>
                <w:sz w:val="25"/>
                <w:szCs w:val="25"/>
              </w:rPr>
            </w:pPr>
            <w:r w:rsidRPr="0020035E">
              <w:rPr>
                <w:sz w:val="25"/>
                <w:szCs w:val="25"/>
              </w:rPr>
              <w:t>1</w:t>
            </w:r>
            <w:r w:rsidR="00E66376">
              <w:rPr>
                <w:sz w:val="25"/>
                <w:szCs w:val="25"/>
              </w:rPr>
              <w:t>0</w:t>
            </w:r>
            <w:r w:rsidR="00571C1C" w:rsidRPr="0020035E">
              <w:rPr>
                <w:sz w:val="25"/>
                <w:szCs w:val="25"/>
              </w:rPr>
              <w:t xml:space="preserve"> часов </w:t>
            </w:r>
            <w:r w:rsidRPr="0020035E">
              <w:rPr>
                <w:sz w:val="25"/>
                <w:szCs w:val="25"/>
              </w:rPr>
              <w:t>0</w:t>
            </w:r>
            <w:r w:rsidR="00781EBC" w:rsidRPr="0020035E">
              <w:rPr>
                <w:sz w:val="25"/>
                <w:szCs w:val="25"/>
              </w:rPr>
              <w:t>0</w:t>
            </w:r>
            <w:r w:rsidR="00571C1C" w:rsidRPr="0020035E">
              <w:rPr>
                <w:sz w:val="25"/>
                <w:szCs w:val="25"/>
              </w:rPr>
              <w:t xml:space="preserve"> минут</w:t>
            </w:r>
          </w:p>
        </w:tc>
      </w:tr>
      <w:tr w:rsidR="00D960D5" w:rsidRPr="0020035E" w:rsidTr="00C96115">
        <w:trPr>
          <w:trHeight w:val="380"/>
        </w:trPr>
        <w:tc>
          <w:tcPr>
            <w:tcW w:w="2569" w:type="dxa"/>
          </w:tcPr>
          <w:p w:rsidR="00D960D5" w:rsidRPr="0020035E" w:rsidRDefault="00D960D5" w:rsidP="005928CA">
            <w:pPr>
              <w:spacing w:line="360" w:lineRule="auto"/>
              <w:rPr>
                <w:sz w:val="25"/>
                <w:szCs w:val="25"/>
              </w:rPr>
            </w:pPr>
            <w:r w:rsidRPr="0020035E">
              <w:rPr>
                <w:sz w:val="25"/>
                <w:szCs w:val="25"/>
              </w:rPr>
              <w:t>Место проведения:</w:t>
            </w:r>
          </w:p>
        </w:tc>
        <w:tc>
          <w:tcPr>
            <w:tcW w:w="6862" w:type="dxa"/>
          </w:tcPr>
          <w:p w:rsidR="00D960D5" w:rsidRPr="0020035E" w:rsidRDefault="00624651" w:rsidP="00624651">
            <w:pPr>
              <w:rPr>
                <w:sz w:val="25"/>
                <w:szCs w:val="25"/>
              </w:rPr>
            </w:pPr>
            <w:r w:rsidRPr="0020035E">
              <w:rPr>
                <w:sz w:val="25"/>
                <w:szCs w:val="25"/>
              </w:rPr>
              <w:t xml:space="preserve">Администрация Нефтеюганского района, каб. № 430    </w:t>
            </w:r>
          </w:p>
        </w:tc>
      </w:tr>
      <w:tr w:rsidR="00D960D5" w:rsidRPr="0020035E" w:rsidTr="00CB3DF3">
        <w:trPr>
          <w:trHeight w:val="1408"/>
        </w:trPr>
        <w:tc>
          <w:tcPr>
            <w:tcW w:w="2569" w:type="dxa"/>
          </w:tcPr>
          <w:p w:rsidR="00D960D5" w:rsidRPr="0020035E" w:rsidRDefault="00D960D5" w:rsidP="005928CA">
            <w:pPr>
              <w:spacing w:line="360" w:lineRule="auto"/>
              <w:rPr>
                <w:sz w:val="25"/>
                <w:szCs w:val="25"/>
              </w:rPr>
            </w:pPr>
            <w:r w:rsidRPr="0020035E">
              <w:rPr>
                <w:sz w:val="25"/>
                <w:szCs w:val="25"/>
              </w:rPr>
              <w:t>Состав участников:</w:t>
            </w:r>
          </w:p>
        </w:tc>
        <w:tc>
          <w:tcPr>
            <w:tcW w:w="6862" w:type="dxa"/>
          </w:tcPr>
          <w:p w:rsidR="00560FCD" w:rsidRPr="0020035E" w:rsidRDefault="009D0D27" w:rsidP="00820658">
            <w:pPr>
              <w:jc w:val="both"/>
              <w:rPr>
                <w:color w:val="FF0000"/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Председатель</w:t>
            </w:r>
            <w:r w:rsidR="00382A0A" w:rsidRPr="0020035E">
              <w:rPr>
                <w:sz w:val="25"/>
                <w:szCs w:val="25"/>
              </w:rPr>
              <w:t xml:space="preserve"> Проектного комитета администрации Нефтеюганского района</w:t>
            </w:r>
            <w:r w:rsidR="00332B21" w:rsidRPr="0020035E">
              <w:rPr>
                <w:sz w:val="25"/>
                <w:szCs w:val="25"/>
              </w:rPr>
              <w:t xml:space="preserve">, </w:t>
            </w:r>
            <w:r w:rsidR="00D960D5" w:rsidRPr="0020035E">
              <w:rPr>
                <w:sz w:val="25"/>
                <w:szCs w:val="25"/>
              </w:rPr>
              <w:t xml:space="preserve">члены Проектного комитета администрации </w:t>
            </w:r>
            <w:r w:rsidR="000332AF" w:rsidRPr="0020035E">
              <w:rPr>
                <w:sz w:val="25"/>
                <w:szCs w:val="25"/>
              </w:rPr>
              <w:t>Нефтеюганского района</w:t>
            </w:r>
            <w:r w:rsidR="00D960D5" w:rsidRPr="0020035E">
              <w:rPr>
                <w:sz w:val="25"/>
                <w:szCs w:val="25"/>
              </w:rPr>
              <w:t>,</w:t>
            </w:r>
            <w:r w:rsidR="009847D4" w:rsidRPr="0020035E">
              <w:rPr>
                <w:sz w:val="25"/>
                <w:szCs w:val="25"/>
              </w:rPr>
              <w:t xml:space="preserve"> представители структурных подразделений администрации </w:t>
            </w:r>
            <w:r w:rsidR="000332AF" w:rsidRPr="0020035E">
              <w:rPr>
                <w:sz w:val="25"/>
                <w:szCs w:val="25"/>
              </w:rPr>
              <w:t>Нефтеюганского района</w:t>
            </w:r>
            <w:r w:rsidR="00624651" w:rsidRPr="0020035E">
              <w:rPr>
                <w:sz w:val="25"/>
                <w:szCs w:val="25"/>
              </w:rPr>
              <w:t>.</w:t>
            </w:r>
          </w:p>
        </w:tc>
      </w:tr>
    </w:tbl>
    <w:p w:rsidR="00A07343" w:rsidRPr="0020035E" w:rsidRDefault="00A07343" w:rsidP="00A305C3">
      <w:pPr>
        <w:pStyle w:val="a3"/>
        <w:tabs>
          <w:tab w:val="left" w:pos="709"/>
        </w:tabs>
        <w:ind w:left="0"/>
        <w:jc w:val="both"/>
        <w:rPr>
          <w:sz w:val="25"/>
          <w:szCs w:val="25"/>
        </w:rPr>
      </w:pPr>
    </w:p>
    <w:p w:rsidR="0001464D" w:rsidRPr="006915E5" w:rsidRDefault="0001464D" w:rsidP="0001464D">
      <w:pPr>
        <w:pStyle w:val="a3"/>
        <w:numPr>
          <w:ilvl w:val="0"/>
          <w:numId w:val="11"/>
        </w:numPr>
        <w:tabs>
          <w:tab w:val="left" w:pos="851"/>
          <w:tab w:val="right" w:pos="9496"/>
        </w:tabs>
        <w:ind w:left="0" w:firstLine="567"/>
        <w:jc w:val="both"/>
        <w:rPr>
          <w:b/>
          <w:sz w:val="25"/>
          <w:szCs w:val="25"/>
        </w:rPr>
      </w:pPr>
      <w:r w:rsidRPr="006915E5">
        <w:rPr>
          <w:b/>
          <w:sz w:val="25"/>
          <w:szCs w:val="25"/>
        </w:rPr>
        <w:t>О закрытии проекта департамента образования и молодежной политики Нефтеюганского района:</w:t>
      </w:r>
    </w:p>
    <w:p w:rsidR="0001464D" w:rsidRPr="006915E5" w:rsidRDefault="0001464D" w:rsidP="0001464D">
      <w:pPr>
        <w:pStyle w:val="a3"/>
        <w:tabs>
          <w:tab w:val="left" w:pos="993"/>
          <w:tab w:val="right" w:pos="9496"/>
        </w:tabs>
        <w:ind w:left="0" w:firstLine="567"/>
        <w:jc w:val="both"/>
        <w:rPr>
          <w:sz w:val="25"/>
          <w:szCs w:val="25"/>
        </w:rPr>
      </w:pPr>
      <w:r w:rsidRPr="006915E5">
        <w:rPr>
          <w:sz w:val="25"/>
          <w:szCs w:val="25"/>
        </w:rPr>
        <w:t xml:space="preserve">  - «</w:t>
      </w:r>
      <w:r w:rsidR="00D97FCE">
        <w:rPr>
          <w:sz w:val="25"/>
          <w:szCs w:val="25"/>
        </w:rPr>
        <w:t>Этнокультурное образование и воспитание</w:t>
      </w:r>
      <w:r w:rsidRPr="006915E5">
        <w:rPr>
          <w:sz w:val="25"/>
          <w:szCs w:val="25"/>
        </w:rPr>
        <w:t>»</w:t>
      </w:r>
      <w:r w:rsidR="00D97FCE">
        <w:rPr>
          <w:sz w:val="25"/>
          <w:szCs w:val="25"/>
        </w:rPr>
        <w:t xml:space="preserve"> посредством строительства    этно-площадки-музея под открытым небом «Ай урт» («Маленький хозяин») и создание фольклорной мастерской на базе детского сада в сп.Чеускино.</w:t>
      </w:r>
      <w:r w:rsidR="004A4E85">
        <w:rPr>
          <w:sz w:val="25"/>
          <w:szCs w:val="25"/>
        </w:rPr>
        <w:t xml:space="preserve"> </w:t>
      </w:r>
    </w:p>
    <w:p w:rsidR="0001464D" w:rsidRPr="006915E5" w:rsidRDefault="0001464D" w:rsidP="0001464D">
      <w:pPr>
        <w:jc w:val="both"/>
        <w:rPr>
          <w:sz w:val="25"/>
          <w:szCs w:val="25"/>
          <w:u w:val="single"/>
        </w:rPr>
      </w:pPr>
      <w:r w:rsidRPr="006915E5">
        <w:rPr>
          <w:sz w:val="25"/>
          <w:szCs w:val="25"/>
        </w:rPr>
        <w:t xml:space="preserve">           </w:t>
      </w:r>
      <w:r w:rsidRPr="006915E5">
        <w:rPr>
          <w:sz w:val="25"/>
          <w:szCs w:val="25"/>
          <w:u w:val="single"/>
        </w:rPr>
        <w:t>Докладывает:</w:t>
      </w:r>
    </w:p>
    <w:p w:rsidR="0001464D" w:rsidRPr="006915E5" w:rsidRDefault="0001464D" w:rsidP="0001464D">
      <w:pPr>
        <w:pStyle w:val="a3"/>
        <w:ind w:left="0"/>
        <w:jc w:val="both"/>
        <w:rPr>
          <w:sz w:val="25"/>
          <w:szCs w:val="25"/>
        </w:rPr>
      </w:pPr>
      <w:r w:rsidRPr="006915E5">
        <w:rPr>
          <w:sz w:val="25"/>
          <w:szCs w:val="25"/>
        </w:rPr>
        <w:t xml:space="preserve">        </w:t>
      </w:r>
      <w:r w:rsidR="006915E5">
        <w:rPr>
          <w:sz w:val="25"/>
          <w:szCs w:val="25"/>
        </w:rPr>
        <w:t xml:space="preserve">   Котова Надежда Васильевна – д</w:t>
      </w:r>
      <w:r w:rsidRPr="006915E5">
        <w:rPr>
          <w:sz w:val="25"/>
          <w:szCs w:val="25"/>
        </w:rPr>
        <w:t>иректор департамента образования и молодежной политики Нефтеюганского района.</w:t>
      </w:r>
    </w:p>
    <w:p w:rsidR="0001464D" w:rsidRPr="006915E5" w:rsidRDefault="0001464D" w:rsidP="0001464D">
      <w:pPr>
        <w:pStyle w:val="a3"/>
        <w:tabs>
          <w:tab w:val="left" w:pos="709"/>
        </w:tabs>
        <w:ind w:left="0"/>
        <w:jc w:val="both"/>
        <w:rPr>
          <w:b/>
          <w:sz w:val="25"/>
          <w:szCs w:val="25"/>
        </w:rPr>
      </w:pPr>
    </w:p>
    <w:p w:rsidR="004B56D0" w:rsidRPr="0020035E" w:rsidRDefault="00453860" w:rsidP="002F4861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0" w:firstLine="709"/>
        <w:jc w:val="both"/>
        <w:rPr>
          <w:b/>
          <w:sz w:val="25"/>
          <w:szCs w:val="25"/>
        </w:rPr>
      </w:pPr>
      <w:r w:rsidRPr="0020035E">
        <w:rPr>
          <w:b/>
          <w:sz w:val="25"/>
          <w:szCs w:val="25"/>
        </w:rPr>
        <w:t xml:space="preserve">О </w:t>
      </w:r>
      <w:r w:rsidR="00253EF1" w:rsidRPr="0020035E">
        <w:rPr>
          <w:b/>
          <w:sz w:val="25"/>
          <w:szCs w:val="25"/>
        </w:rPr>
        <w:t xml:space="preserve">ходе реализации </w:t>
      </w:r>
      <w:r w:rsidR="00A111BC" w:rsidRPr="0020035E">
        <w:rPr>
          <w:b/>
          <w:sz w:val="25"/>
          <w:szCs w:val="25"/>
        </w:rPr>
        <w:t>проекта</w:t>
      </w:r>
      <w:r w:rsidR="002F4861" w:rsidRPr="0020035E">
        <w:rPr>
          <w:b/>
          <w:sz w:val="25"/>
          <w:szCs w:val="25"/>
        </w:rPr>
        <w:t xml:space="preserve"> департамента культуры и спорта Нефтеюганского района</w:t>
      </w:r>
      <w:r w:rsidR="004B56D0" w:rsidRPr="0020035E">
        <w:rPr>
          <w:b/>
          <w:sz w:val="25"/>
          <w:szCs w:val="25"/>
        </w:rPr>
        <w:t>:</w:t>
      </w:r>
    </w:p>
    <w:p w:rsidR="00A07343" w:rsidRPr="0020035E" w:rsidRDefault="004B56D0" w:rsidP="004B56D0">
      <w:pPr>
        <w:pStyle w:val="a3"/>
        <w:tabs>
          <w:tab w:val="left" w:pos="709"/>
        </w:tabs>
        <w:ind w:left="0"/>
        <w:jc w:val="both"/>
        <w:rPr>
          <w:sz w:val="25"/>
          <w:szCs w:val="25"/>
        </w:rPr>
      </w:pPr>
      <w:r w:rsidRPr="0020035E">
        <w:rPr>
          <w:b/>
          <w:sz w:val="25"/>
          <w:szCs w:val="25"/>
        </w:rPr>
        <w:t xml:space="preserve">          </w:t>
      </w:r>
      <w:r w:rsidR="001223DA" w:rsidRPr="0020035E">
        <w:rPr>
          <w:sz w:val="25"/>
          <w:szCs w:val="25"/>
        </w:rPr>
        <w:t xml:space="preserve"> -</w:t>
      </w:r>
      <w:r w:rsidR="007961FC" w:rsidRPr="0020035E">
        <w:rPr>
          <w:sz w:val="25"/>
          <w:szCs w:val="25"/>
        </w:rPr>
        <w:t> </w:t>
      </w:r>
      <w:r w:rsidR="000532BC" w:rsidRPr="0020035E">
        <w:rPr>
          <w:sz w:val="25"/>
          <w:szCs w:val="25"/>
        </w:rPr>
        <w:t>«Строительство физкультурно-оздоровительного комплекса сп.Сингапай»</w:t>
      </w:r>
      <w:r w:rsidR="00675C5E" w:rsidRPr="0020035E">
        <w:rPr>
          <w:sz w:val="25"/>
          <w:szCs w:val="25"/>
        </w:rPr>
        <w:t>.</w:t>
      </w:r>
    </w:p>
    <w:p w:rsidR="00A07343" w:rsidRPr="0020035E" w:rsidRDefault="00A07343" w:rsidP="00A07343">
      <w:pPr>
        <w:jc w:val="both"/>
        <w:rPr>
          <w:sz w:val="25"/>
          <w:szCs w:val="25"/>
          <w:u w:val="single"/>
        </w:rPr>
      </w:pPr>
      <w:r w:rsidRPr="0020035E">
        <w:rPr>
          <w:sz w:val="25"/>
          <w:szCs w:val="25"/>
        </w:rPr>
        <w:t xml:space="preserve">           </w:t>
      </w:r>
      <w:r w:rsidRPr="0020035E">
        <w:rPr>
          <w:sz w:val="25"/>
          <w:szCs w:val="25"/>
          <w:u w:val="single"/>
        </w:rPr>
        <w:t>Докладыва</w:t>
      </w:r>
      <w:r w:rsidR="00BC2EC3" w:rsidRPr="0020035E">
        <w:rPr>
          <w:sz w:val="25"/>
          <w:szCs w:val="25"/>
          <w:u w:val="single"/>
        </w:rPr>
        <w:t>ю</w:t>
      </w:r>
      <w:r w:rsidRPr="0020035E">
        <w:rPr>
          <w:sz w:val="25"/>
          <w:szCs w:val="25"/>
          <w:u w:val="single"/>
        </w:rPr>
        <w:t>т:</w:t>
      </w:r>
    </w:p>
    <w:p w:rsidR="00330BCA" w:rsidRPr="0020035E" w:rsidRDefault="00A2523F" w:rsidP="00A2523F">
      <w:pPr>
        <w:pStyle w:val="a3"/>
        <w:ind w:left="0"/>
        <w:jc w:val="both"/>
        <w:rPr>
          <w:sz w:val="25"/>
          <w:szCs w:val="25"/>
        </w:rPr>
      </w:pPr>
      <w:r w:rsidRPr="0020035E">
        <w:rPr>
          <w:sz w:val="25"/>
          <w:szCs w:val="25"/>
        </w:rPr>
        <w:t xml:space="preserve">           </w:t>
      </w:r>
      <w:r w:rsidR="0004153D">
        <w:rPr>
          <w:sz w:val="25"/>
          <w:szCs w:val="25"/>
        </w:rPr>
        <w:t>Бабин</w:t>
      </w:r>
      <w:r w:rsidR="00662888" w:rsidRPr="0020035E">
        <w:rPr>
          <w:sz w:val="25"/>
          <w:szCs w:val="25"/>
        </w:rPr>
        <w:t xml:space="preserve"> </w:t>
      </w:r>
      <w:r w:rsidR="0004153D">
        <w:rPr>
          <w:sz w:val="25"/>
          <w:szCs w:val="25"/>
        </w:rPr>
        <w:t>Сергей Михайлович</w:t>
      </w:r>
      <w:r w:rsidR="00662888" w:rsidRPr="0020035E">
        <w:rPr>
          <w:sz w:val="25"/>
          <w:szCs w:val="25"/>
        </w:rPr>
        <w:t xml:space="preserve"> – </w:t>
      </w:r>
      <w:r w:rsidR="00C025A6" w:rsidRPr="0020035E">
        <w:rPr>
          <w:sz w:val="25"/>
          <w:szCs w:val="25"/>
        </w:rPr>
        <w:t>д</w:t>
      </w:r>
      <w:r w:rsidR="00662888" w:rsidRPr="0020035E">
        <w:rPr>
          <w:sz w:val="25"/>
          <w:szCs w:val="25"/>
        </w:rPr>
        <w:t>иректор МКУ «Управление капитального строительства и жилищно-коммунального комплекса Нефтеюганского района»</w:t>
      </w:r>
      <w:r w:rsidR="00B3609A" w:rsidRPr="0020035E">
        <w:rPr>
          <w:sz w:val="25"/>
          <w:szCs w:val="25"/>
        </w:rPr>
        <w:t>;</w:t>
      </w:r>
    </w:p>
    <w:p w:rsidR="00175537" w:rsidRPr="0020035E" w:rsidRDefault="00175537" w:rsidP="00175537">
      <w:pPr>
        <w:pStyle w:val="a3"/>
        <w:ind w:left="0"/>
        <w:jc w:val="both"/>
        <w:rPr>
          <w:sz w:val="25"/>
          <w:szCs w:val="25"/>
        </w:rPr>
      </w:pPr>
      <w:r w:rsidRPr="0020035E">
        <w:rPr>
          <w:sz w:val="25"/>
          <w:szCs w:val="25"/>
        </w:rPr>
        <w:tab/>
        <w:t xml:space="preserve">Андреевский Александр </w:t>
      </w:r>
      <w:r w:rsidR="00D15895" w:rsidRPr="0020035E">
        <w:rPr>
          <w:sz w:val="25"/>
          <w:szCs w:val="25"/>
        </w:rPr>
        <w:t xml:space="preserve">Юрьевич   –  </w:t>
      </w:r>
      <w:r w:rsidR="00B3609A" w:rsidRPr="0020035E">
        <w:rPr>
          <w:sz w:val="25"/>
          <w:szCs w:val="25"/>
        </w:rPr>
        <w:t>   </w:t>
      </w:r>
      <w:r w:rsidR="00C025A6" w:rsidRPr="0020035E">
        <w:rPr>
          <w:sz w:val="25"/>
          <w:szCs w:val="25"/>
        </w:rPr>
        <w:t>д</w:t>
      </w:r>
      <w:r w:rsidRPr="0020035E">
        <w:rPr>
          <w:sz w:val="25"/>
          <w:szCs w:val="25"/>
        </w:rPr>
        <w:t>иректор департамента культуры и спорта</w:t>
      </w:r>
      <w:r w:rsidR="00484F1B" w:rsidRPr="0020035E">
        <w:rPr>
          <w:sz w:val="25"/>
          <w:szCs w:val="25"/>
        </w:rPr>
        <w:t xml:space="preserve"> Нефтеюганского</w:t>
      </w:r>
      <w:r w:rsidR="00B3609A" w:rsidRPr="0020035E">
        <w:rPr>
          <w:sz w:val="25"/>
          <w:szCs w:val="25"/>
        </w:rPr>
        <w:t xml:space="preserve"> </w:t>
      </w:r>
      <w:r w:rsidR="00484F1B" w:rsidRPr="0020035E">
        <w:rPr>
          <w:sz w:val="25"/>
          <w:szCs w:val="25"/>
        </w:rPr>
        <w:t>района.</w:t>
      </w:r>
    </w:p>
    <w:p w:rsidR="00175537" w:rsidRPr="0020035E" w:rsidRDefault="00175537" w:rsidP="00175537">
      <w:pPr>
        <w:pStyle w:val="a3"/>
        <w:ind w:left="0"/>
        <w:jc w:val="both"/>
        <w:rPr>
          <w:sz w:val="25"/>
          <w:szCs w:val="25"/>
        </w:rPr>
      </w:pPr>
    </w:p>
    <w:p w:rsidR="00761F5B" w:rsidRPr="00761F5B" w:rsidRDefault="00B23D20" w:rsidP="00B168FC">
      <w:pPr>
        <w:pStyle w:val="a3"/>
        <w:numPr>
          <w:ilvl w:val="0"/>
          <w:numId w:val="11"/>
        </w:numPr>
        <w:tabs>
          <w:tab w:val="left" w:pos="993"/>
        </w:tabs>
        <w:ind w:left="0" w:firstLine="568"/>
        <w:jc w:val="both"/>
        <w:rPr>
          <w:sz w:val="26"/>
          <w:szCs w:val="26"/>
        </w:rPr>
      </w:pPr>
      <w:r w:rsidRPr="001E77D9">
        <w:rPr>
          <w:b/>
          <w:sz w:val="25"/>
          <w:szCs w:val="25"/>
        </w:rPr>
        <w:t>О рассмотрении проектной инициативы</w:t>
      </w:r>
      <w:r w:rsidR="003863EA" w:rsidRPr="001E77D9">
        <w:rPr>
          <w:b/>
          <w:sz w:val="25"/>
          <w:szCs w:val="25"/>
        </w:rPr>
        <w:t xml:space="preserve"> управления муниципальной службы, кадров и наград </w:t>
      </w:r>
      <w:r w:rsidR="00776E14" w:rsidRPr="001E77D9">
        <w:rPr>
          <w:b/>
          <w:sz w:val="25"/>
          <w:szCs w:val="25"/>
        </w:rPr>
        <w:t xml:space="preserve">администрации </w:t>
      </w:r>
      <w:r w:rsidR="003863EA" w:rsidRPr="001E77D9">
        <w:rPr>
          <w:b/>
          <w:sz w:val="25"/>
          <w:szCs w:val="25"/>
        </w:rPr>
        <w:t>Нефтеюганского района</w:t>
      </w:r>
      <w:r w:rsidRPr="001E77D9">
        <w:rPr>
          <w:b/>
          <w:sz w:val="25"/>
          <w:szCs w:val="25"/>
        </w:rPr>
        <w:t>:</w:t>
      </w:r>
    </w:p>
    <w:p w:rsidR="001E77D9" w:rsidRPr="001E77D9" w:rsidRDefault="00406288" w:rsidP="00761F5B">
      <w:pPr>
        <w:pStyle w:val="a3"/>
        <w:tabs>
          <w:tab w:val="left" w:pos="993"/>
        </w:tabs>
        <w:ind w:left="0" w:firstLine="568"/>
        <w:jc w:val="both"/>
        <w:rPr>
          <w:sz w:val="26"/>
          <w:szCs w:val="26"/>
        </w:rPr>
      </w:pPr>
      <w:r>
        <w:rPr>
          <w:b/>
          <w:sz w:val="25"/>
          <w:szCs w:val="25"/>
        </w:rPr>
        <w:t xml:space="preserve">    </w:t>
      </w:r>
      <w:r w:rsidR="00761F5B" w:rsidRPr="00406288">
        <w:rPr>
          <w:sz w:val="25"/>
          <w:szCs w:val="25"/>
        </w:rPr>
        <w:t>-</w:t>
      </w:r>
      <w:r>
        <w:rPr>
          <w:b/>
          <w:sz w:val="25"/>
          <w:szCs w:val="25"/>
        </w:rPr>
        <w:t> </w:t>
      </w:r>
      <w:r w:rsidR="00B23D20" w:rsidRPr="001E77D9">
        <w:rPr>
          <w:b/>
          <w:sz w:val="25"/>
          <w:szCs w:val="25"/>
        </w:rPr>
        <w:t>«</w:t>
      </w:r>
      <w:r w:rsidR="001E77D9" w:rsidRPr="001E77D9">
        <w:rPr>
          <w:sz w:val="26"/>
          <w:szCs w:val="26"/>
        </w:rPr>
        <w:t xml:space="preserve">Повышение эффективности деятельности органов местного </w:t>
      </w:r>
      <w:proofErr w:type="gramStart"/>
      <w:r w:rsidR="001E77D9" w:rsidRPr="001E77D9">
        <w:rPr>
          <w:sz w:val="26"/>
          <w:szCs w:val="26"/>
        </w:rPr>
        <w:t xml:space="preserve">самоуправления  </w:t>
      </w:r>
      <w:r w:rsidR="001E77D9" w:rsidRPr="001E77D9">
        <w:rPr>
          <w:bCs/>
          <w:iCs/>
          <w:sz w:val="26"/>
          <w:szCs w:val="26"/>
        </w:rPr>
        <w:t>Нефтеюганского</w:t>
      </w:r>
      <w:proofErr w:type="gramEnd"/>
      <w:r w:rsidR="001E77D9" w:rsidRPr="001E77D9">
        <w:rPr>
          <w:bCs/>
          <w:iCs/>
          <w:sz w:val="26"/>
          <w:szCs w:val="26"/>
        </w:rPr>
        <w:t xml:space="preserve"> района</w:t>
      </w:r>
      <w:r w:rsidR="001E77D9">
        <w:rPr>
          <w:bCs/>
          <w:iCs/>
          <w:sz w:val="26"/>
          <w:szCs w:val="26"/>
        </w:rPr>
        <w:t>».</w:t>
      </w:r>
    </w:p>
    <w:p w:rsidR="001F59CA" w:rsidRPr="00033378" w:rsidRDefault="001F59CA" w:rsidP="00033378">
      <w:pPr>
        <w:tabs>
          <w:tab w:val="left" w:pos="993"/>
        </w:tabs>
        <w:jc w:val="both"/>
        <w:rPr>
          <w:sz w:val="25"/>
          <w:szCs w:val="25"/>
          <w:u w:val="single"/>
        </w:rPr>
      </w:pPr>
      <w:r w:rsidRPr="00033378">
        <w:rPr>
          <w:sz w:val="25"/>
          <w:szCs w:val="25"/>
        </w:rPr>
        <w:t xml:space="preserve">             </w:t>
      </w:r>
      <w:r w:rsidRPr="00033378">
        <w:rPr>
          <w:sz w:val="25"/>
          <w:szCs w:val="25"/>
          <w:u w:val="single"/>
        </w:rPr>
        <w:t>Докладывает:</w:t>
      </w:r>
      <w:bookmarkStart w:id="0" w:name="_GoBack"/>
      <w:bookmarkEnd w:id="0"/>
    </w:p>
    <w:p w:rsidR="001F59CA" w:rsidRPr="001F59CA" w:rsidRDefault="001F59CA" w:rsidP="001F59CA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</w:t>
      </w:r>
      <w:r w:rsidR="007F0F99">
        <w:rPr>
          <w:sz w:val="25"/>
          <w:szCs w:val="25"/>
        </w:rPr>
        <w:t xml:space="preserve">Пинчукова Марина Владимировна </w:t>
      </w:r>
      <w:r w:rsidR="00033378">
        <w:rPr>
          <w:sz w:val="25"/>
          <w:szCs w:val="25"/>
        </w:rPr>
        <w:t xml:space="preserve"> </w:t>
      </w:r>
      <w:r w:rsidRPr="001F59CA">
        <w:rPr>
          <w:sz w:val="25"/>
          <w:szCs w:val="25"/>
        </w:rPr>
        <w:t xml:space="preserve">– </w:t>
      </w:r>
      <w:r w:rsidR="007F0F99">
        <w:rPr>
          <w:sz w:val="25"/>
          <w:szCs w:val="25"/>
        </w:rPr>
        <w:t>н</w:t>
      </w:r>
      <w:r w:rsidR="00033378">
        <w:rPr>
          <w:sz w:val="25"/>
          <w:szCs w:val="25"/>
        </w:rPr>
        <w:t>ачальник управления муниципальной службы, кадров и наград</w:t>
      </w:r>
      <w:r w:rsidR="004313AF">
        <w:rPr>
          <w:sz w:val="25"/>
          <w:szCs w:val="25"/>
        </w:rPr>
        <w:t xml:space="preserve"> </w:t>
      </w:r>
      <w:r w:rsidR="00B41170">
        <w:rPr>
          <w:sz w:val="25"/>
          <w:szCs w:val="25"/>
        </w:rPr>
        <w:t xml:space="preserve">администрации </w:t>
      </w:r>
      <w:r w:rsidR="00586CC7">
        <w:rPr>
          <w:sz w:val="25"/>
          <w:szCs w:val="25"/>
        </w:rPr>
        <w:t xml:space="preserve"> </w:t>
      </w:r>
      <w:r w:rsidR="004313AF">
        <w:rPr>
          <w:sz w:val="25"/>
          <w:szCs w:val="25"/>
        </w:rPr>
        <w:t>Нефтеюганского района</w:t>
      </w:r>
      <w:r w:rsidRPr="001F59CA">
        <w:rPr>
          <w:sz w:val="25"/>
          <w:szCs w:val="25"/>
        </w:rPr>
        <w:t>.</w:t>
      </w:r>
    </w:p>
    <w:p w:rsidR="001F59CA" w:rsidRPr="001F59CA" w:rsidRDefault="001F59CA" w:rsidP="001F59CA">
      <w:pPr>
        <w:pStyle w:val="a3"/>
        <w:ind w:left="928"/>
        <w:jc w:val="both"/>
        <w:rPr>
          <w:sz w:val="25"/>
          <w:szCs w:val="25"/>
        </w:rPr>
      </w:pPr>
    </w:p>
    <w:p w:rsidR="002D273F" w:rsidRDefault="001F59CA" w:rsidP="001F59CA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          </w:t>
      </w:r>
    </w:p>
    <w:p w:rsidR="0020035E" w:rsidRPr="0020035E" w:rsidRDefault="0020035E" w:rsidP="00E54375">
      <w:pPr>
        <w:jc w:val="both"/>
        <w:rPr>
          <w:sz w:val="25"/>
          <w:szCs w:val="25"/>
        </w:rPr>
      </w:pPr>
    </w:p>
    <w:p w:rsidR="00F87F31" w:rsidRPr="00F87F31" w:rsidRDefault="00F87F31" w:rsidP="00F87F31">
      <w:pPr>
        <w:jc w:val="both"/>
        <w:rPr>
          <w:sz w:val="25"/>
          <w:szCs w:val="25"/>
        </w:rPr>
      </w:pPr>
      <w:proofErr w:type="gramStart"/>
      <w:r w:rsidRPr="00F87F31">
        <w:rPr>
          <w:sz w:val="25"/>
          <w:szCs w:val="25"/>
        </w:rPr>
        <w:t>Исполняющий  обязанности</w:t>
      </w:r>
      <w:proofErr w:type="gramEnd"/>
    </w:p>
    <w:p w:rsidR="00D83FFC" w:rsidRDefault="00F87F31" w:rsidP="00F87F31">
      <w:pPr>
        <w:jc w:val="both"/>
        <w:rPr>
          <w:sz w:val="25"/>
          <w:szCs w:val="25"/>
        </w:rPr>
      </w:pPr>
      <w:proofErr w:type="gramStart"/>
      <w:r w:rsidRPr="00F87F31">
        <w:rPr>
          <w:sz w:val="25"/>
          <w:szCs w:val="25"/>
        </w:rPr>
        <w:t>главы</w:t>
      </w:r>
      <w:proofErr w:type="gramEnd"/>
      <w:r w:rsidRPr="00F87F31">
        <w:rPr>
          <w:sz w:val="25"/>
          <w:szCs w:val="25"/>
        </w:rPr>
        <w:t xml:space="preserve"> района                                                                                        </w:t>
      </w:r>
      <w:proofErr w:type="spellStart"/>
      <w:r w:rsidRPr="00F87F31">
        <w:rPr>
          <w:sz w:val="25"/>
          <w:szCs w:val="25"/>
        </w:rPr>
        <w:t>С.А.Кудашкин</w:t>
      </w:r>
      <w:proofErr w:type="spellEnd"/>
      <w:r w:rsidRPr="00F87F31">
        <w:rPr>
          <w:sz w:val="25"/>
          <w:szCs w:val="25"/>
        </w:rPr>
        <w:t xml:space="preserve">                                                                                                              </w:t>
      </w:r>
    </w:p>
    <w:p w:rsidR="00D83FFC" w:rsidRPr="0020035E" w:rsidRDefault="00D83FFC" w:rsidP="00D83FFC">
      <w:pPr>
        <w:jc w:val="both"/>
        <w:rPr>
          <w:sz w:val="25"/>
          <w:szCs w:val="25"/>
        </w:rPr>
      </w:pPr>
    </w:p>
    <w:p w:rsidR="003E5F89" w:rsidRDefault="003E5F89" w:rsidP="00381F62">
      <w:pPr>
        <w:jc w:val="both"/>
        <w:rPr>
          <w:sz w:val="25"/>
          <w:szCs w:val="25"/>
        </w:rPr>
      </w:pPr>
    </w:p>
    <w:p w:rsidR="00F87F31" w:rsidRDefault="00F87F31" w:rsidP="00381F62">
      <w:pPr>
        <w:jc w:val="both"/>
        <w:rPr>
          <w:sz w:val="25"/>
          <w:szCs w:val="25"/>
        </w:rPr>
      </w:pPr>
    </w:p>
    <w:p w:rsidR="00662888" w:rsidRPr="0020035E" w:rsidRDefault="00381F62" w:rsidP="00381F62">
      <w:pPr>
        <w:jc w:val="both"/>
        <w:rPr>
          <w:sz w:val="25"/>
          <w:szCs w:val="25"/>
        </w:rPr>
      </w:pPr>
      <w:r w:rsidRPr="0020035E">
        <w:rPr>
          <w:sz w:val="25"/>
          <w:szCs w:val="25"/>
        </w:rPr>
        <w:t xml:space="preserve">Секретарь Проектного комитета                                                        </w:t>
      </w:r>
      <w:proofErr w:type="spellStart"/>
      <w:r w:rsidRPr="0020035E">
        <w:rPr>
          <w:sz w:val="25"/>
          <w:szCs w:val="25"/>
        </w:rPr>
        <w:t>О.В.Колесникова</w:t>
      </w:r>
      <w:proofErr w:type="spellEnd"/>
    </w:p>
    <w:sectPr w:rsidR="00662888" w:rsidRPr="0020035E" w:rsidSect="00AE7EAA">
      <w:pgSz w:w="11906" w:h="16838"/>
      <w:pgMar w:top="426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43BAA"/>
    <w:multiLevelType w:val="hybridMultilevel"/>
    <w:tmpl w:val="71CE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B19AA"/>
    <w:multiLevelType w:val="hybridMultilevel"/>
    <w:tmpl w:val="13CA8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E37BE"/>
    <w:multiLevelType w:val="hybridMultilevel"/>
    <w:tmpl w:val="C50E2A26"/>
    <w:lvl w:ilvl="0" w:tplc="2D626C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434C92"/>
    <w:multiLevelType w:val="hybridMultilevel"/>
    <w:tmpl w:val="ED266F12"/>
    <w:lvl w:ilvl="0" w:tplc="802CBC4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052D28"/>
    <w:multiLevelType w:val="hybridMultilevel"/>
    <w:tmpl w:val="EB3040F6"/>
    <w:lvl w:ilvl="0" w:tplc="98DCADD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8331CE"/>
    <w:multiLevelType w:val="hybridMultilevel"/>
    <w:tmpl w:val="3642D73A"/>
    <w:lvl w:ilvl="0" w:tplc="B5E49B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A095EAC"/>
    <w:multiLevelType w:val="multilevel"/>
    <w:tmpl w:val="417C8BC0"/>
    <w:lvl w:ilvl="0">
      <w:start w:val="1"/>
      <w:numFmt w:val="decimal"/>
      <w:lvlText w:val="%1."/>
      <w:lvlJc w:val="left"/>
      <w:pPr>
        <w:ind w:left="1681" w:hanging="972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5F6F7F5B"/>
    <w:multiLevelType w:val="hybridMultilevel"/>
    <w:tmpl w:val="0BD8BE46"/>
    <w:lvl w:ilvl="0" w:tplc="FFD6566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60C22D7E"/>
    <w:multiLevelType w:val="hybridMultilevel"/>
    <w:tmpl w:val="D3085CCE"/>
    <w:lvl w:ilvl="0" w:tplc="D2520CE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9B10514"/>
    <w:multiLevelType w:val="hybridMultilevel"/>
    <w:tmpl w:val="F9525D86"/>
    <w:lvl w:ilvl="0" w:tplc="78C48A3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80E0834"/>
    <w:multiLevelType w:val="hybridMultilevel"/>
    <w:tmpl w:val="B4CEC9DE"/>
    <w:lvl w:ilvl="0" w:tplc="12AE202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910957"/>
    <w:multiLevelType w:val="hybridMultilevel"/>
    <w:tmpl w:val="A98CF3B0"/>
    <w:lvl w:ilvl="0" w:tplc="E202F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D5"/>
    <w:rsid w:val="0001464D"/>
    <w:rsid w:val="000332AF"/>
    <w:rsid w:val="00033378"/>
    <w:rsid w:val="0003488C"/>
    <w:rsid w:val="00034E4E"/>
    <w:rsid w:val="00041008"/>
    <w:rsid w:val="0004153D"/>
    <w:rsid w:val="00043C47"/>
    <w:rsid w:val="00044FCD"/>
    <w:rsid w:val="000502D3"/>
    <w:rsid w:val="000532BC"/>
    <w:rsid w:val="0006597D"/>
    <w:rsid w:val="00066585"/>
    <w:rsid w:val="000773E0"/>
    <w:rsid w:val="00082CB4"/>
    <w:rsid w:val="000A0F68"/>
    <w:rsid w:val="000A17F3"/>
    <w:rsid w:val="000A4C0C"/>
    <w:rsid w:val="000C146F"/>
    <w:rsid w:val="000C2206"/>
    <w:rsid w:val="000D0E12"/>
    <w:rsid w:val="000D314C"/>
    <w:rsid w:val="000D4C83"/>
    <w:rsid w:val="000E45BB"/>
    <w:rsid w:val="001172A7"/>
    <w:rsid w:val="00117DD4"/>
    <w:rsid w:val="001223DA"/>
    <w:rsid w:val="00124CAD"/>
    <w:rsid w:val="00135407"/>
    <w:rsid w:val="00144510"/>
    <w:rsid w:val="00144F95"/>
    <w:rsid w:val="00151AD3"/>
    <w:rsid w:val="00154938"/>
    <w:rsid w:val="00163408"/>
    <w:rsid w:val="00164284"/>
    <w:rsid w:val="00166078"/>
    <w:rsid w:val="00170F67"/>
    <w:rsid w:val="00175537"/>
    <w:rsid w:val="001B5B77"/>
    <w:rsid w:val="001C06BF"/>
    <w:rsid w:val="001C32B9"/>
    <w:rsid w:val="001D4351"/>
    <w:rsid w:val="001E155C"/>
    <w:rsid w:val="001E2E61"/>
    <w:rsid w:val="001E77D9"/>
    <w:rsid w:val="001E7EF1"/>
    <w:rsid w:val="001F59CA"/>
    <w:rsid w:val="001F65DE"/>
    <w:rsid w:val="0020035E"/>
    <w:rsid w:val="00216BAB"/>
    <w:rsid w:val="00231F38"/>
    <w:rsid w:val="00232932"/>
    <w:rsid w:val="00253EF1"/>
    <w:rsid w:val="00264F08"/>
    <w:rsid w:val="002656CD"/>
    <w:rsid w:val="00282185"/>
    <w:rsid w:val="0028318B"/>
    <w:rsid w:val="00292AFF"/>
    <w:rsid w:val="00293687"/>
    <w:rsid w:val="002A6919"/>
    <w:rsid w:val="002B757C"/>
    <w:rsid w:val="002C261A"/>
    <w:rsid w:val="002D273F"/>
    <w:rsid w:val="002E3420"/>
    <w:rsid w:val="002E34DF"/>
    <w:rsid w:val="002F27E4"/>
    <w:rsid w:val="002F4861"/>
    <w:rsid w:val="002F55BB"/>
    <w:rsid w:val="00304B23"/>
    <w:rsid w:val="00313C6E"/>
    <w:rsid w:val="0031400E"/>
    <w:rsid w:val="00323A1C"/>
    <w:rsid w:val="00330BCA"/>
    <w:rsid w:val="00332B21"/>
    <w:rsid w:val="00340162"/>
    <w:rsid w:val="00340A7F"/>
    <w:rsid w:val="00342737"/>
    <w:rsid w:val="00350BE6"/>
    <w:rsid w:val="00355D29"/>
    <w:rsid w:val="0035623F"/>
    <w:rsid w:val="003647A2"/>
    <w:rsid w:val="00373E79"/>
    <w:rsid w:val="00376D8E"/>
    <w:rsid w:val="00381848"/>
    <w:rsid w:val="00381F62"/>
    <w:rsid w:val="00382A0A"/>
    <w:rsid w:val="003863EA"/>
    <w:rsid w:val="00387407"/>
    <w:rsid w:val="00392F36"/>
    <w:rsid w:val="003A5B88"/>
    <w:rsid w:val="003A79CD"/>
    <w:rsid w:val="003C0076"/>
    <w:rsid w:val="003C4F2F"/>
    <w:rsid w:val="003C6714"/>
    <w:rsid w:val="003D45D7"/>
    <w:rsid w:val="003D55A7"/>
    <w:rsid w:val="003D5874"/>
    <w:rsid w:val="003D5DFA"/>
    <w:rsid w:val="003E2C5A"/>
    <w:rsid w:val="003E384C"/>
    <w:rsid w:val="003E5F89"/>
    <w:rsid w:val="00406288"/>
    <w:rsid w:val="00415854"/>
    <w:rsid w:val="004158F7"/>
    <w:rsid w:val="004313AF"/>
    <w:rsid w:val="004366E3"/>
    <w:rsid w:val="00441A1D"/>
    <w:rsid w:val="00453860"/>
    <w:rsid w:val="00467070"/>
    <w:rsid w:val="00484F1B"/>
    <w:rsid w:val="00493E63"/>
    <w:rsid w:val="004A0958"/>
    <w:rsid w:val="004A4E85"/>
    <w:rsid w:val="004A7920"/>
    <w:rsid w:val="004B56D0"/>
    <w:rsid w:val="004C17C2"/>
    <w:rsid w:val="004C6B1A"/>
    <w:rsid w:val="004D0119"/>
    <w:rsid w:val="004E2BC4"/>
    <w:rsid w:val="004F46B2"/>
    <w:rsid w:val="004F7F7E"/>
    <w:rsid w:val="005067DC"/>
    <w:rsid w:val="00507443"/>
    <w:rsid w:val="0051013A"/>
    <w:rsid w:val="00511708"/>
    <w:rsid w:val="00531520"/>
    <w:rsid w:val="00531F57"/>
    <w:rsid w:val="00534C0B"/>
    <w:rsid w:val="00535DF2"/>
    <w:rsid w:val="005432C4"/>
    <w:rsid w:val="00552DBD"/>
    <w:rsid w:val="00560FCD"/>
    <w:rsid w:val="00571C1C"/>
    <w:rsid w:val="00572FA0"/>
    <w:rsid w:val="00575923"/>
    <w:rsid w:val="00582019"/>
    <w:rsid w:val="0058577A"/>
    <w:rsid w:val="00586CC7"/>
    <w:rsid w:val="005928CA"/>
    <w:rsid w:val="005A192A"/>
    <w:rsid w:val="005A6E1E"/>
    <w:rsid w:val="005B3060"/>
    <w:rsid w:val="005B34E9"/>
    <w:rsid w:val="005C2BDF"/>
    <w:rsid w:val="005C4B47"/>
    <w:rsid w:val="005C767B"/>
    <w:rsid w:val="005E3CCF"/>
    <w:rsid w:val="005E7C32"/>
    <w:rsid w:val="005F1032"/>
    <w:rsid w:val="006008D1"/>
    <w:rsid w:val="00603B3D"/>
    <w:rsid w:val="00615EFB"/>
    <w:rsid w:val="0061677E"/>
    <w:rsid w:val="0061732B"/>
    <w:rsid w:val="0062377E"/>
    <w:rsid w:val="00624651"/>
    <w:rsid w:val="00627DF6"/>
    <w:rsid w:val="006307FE"/>
    <w:rsid w:val="00643C58"/>
    <w:rsid w:val="00643E34"/>
    <w:rsid w:val="00661DF0"/>
    <w:rsid w:val="00662888"/>
    <w:rsid w:val="00667F2C"/>
    <w:rsid w:val="0067399B"/>
    <w:rsid w:val="006753B9"/>
    <w:rsid w:val="00675C5E"/>
    <w:rsid w:val="00681004"/>
    <w:rsid w:val="00682355"/>
    <w:rsid w:val="006915E5"/>
    <w:rsid w:val="00694305"/>
    <w:rsid w:val="006A54AA"/>
    <w:rsid w:val="006A6ADB"/>
    <w:rsid w:val="006B6122"/>
    <w:rsid w:val="006C11EE"/>
    <w:rsid w:val="006D1FB5"/>
    <w:rsid w:val="006D7910"/>
    <w:rsid w:val="006E175A"/>
    <w:rsid w:val="006F3E4F"/>
    <w:rsid w:val="006F4A72"/>
    <w:rsid w:val="006F688E"/>
    <w:rsid w:val="0070195D"/>
    <w:rsid w:val="0072080E"/>
    <w:rsid w:val="0072565A"/>
    <w:rsid w:val="00732729"/>
    <w:rsid w:val="00742981"/>
    <w:rsid w:val="007446D9"/>
    <w:rsid w:val="007460AC"/>
    <w:rsid w:val="00751BC4"/>
    <w:rsid w:val="00761F5B"/>
    <w:rsid w:val="00776E14"/>
    <w:rsid w:val="00781EBC"/>
    <w:rsid w:val="007961FC"/>
    <w:rsid w:val="00796520"/>
    <w:rsid w:val="007A235D"/>
    <w:rsid w:val="007A2E57"/>
    <w:rsid w:val="007A4C6E"/>
    <w:rsid w:val="007A6763"/>
    <w:rsid w:val="007B2D55"/>
    <w:rsid w:val="007C1EAA"/>
    <w:rsid w:val="007D0650"/>
    <w:rsid w:val="007D31BC"/>
    <w:rsid w:val="007E097C"/>
    <w:rsid w:val="007F0F99"/>
    <w:rsid w:val="007F66F0"/>
    <w:rsid w:val="00806268"/>
    <w:rsid w:val="00810EBF"/>
    <w:rsid w:val="00820658"/>
    <w:rsid w:val="00826EC7"/>
    <w:rsid w:val="0083102C"/>
    <w:rsid w:val="00831A07"/>
    <w:rsid w:val="00867BF6"/>
    <w:rsid w:val="00867EC2"/>
    <w:rsid w:val="008937FA"/>
    <w:rsid w:val="008B2B2B"/>
    <w:rsid w:val="008D181B"/>
    <w:rsid w:val="008E5F33"/>
    <w:rsid w:val="008F0640"/>
    <w:rsid w:val="008F7662"/>
    <w:rsid w:val="00910CFD"/>
    <w:rsid w:val="00911D2F"/>
    <w:rsid w:val="00911F3C"/>
    <w:rsid w:val="00924A15"/>
    <w:rsid w:val="00926734"/>
    <w:rsid w:val="00927148"/>
    <w:rsid w:val="0092782D"/>
    <w:rsid w:val="00930D8E"/>
    <w:rsid w:val="0094592A"/>
    <w:rsid w:val="00952BA3"/>
    <w:rsid w:val="009719B2"/>
    <w:rsid w:val="0098128E"/>
    <w:rsid w:val="009847D4"/>
    <w:rsid w:val="00985468"/>
    <w:rsid w:val="0099014F"/>
    <w:rsid w:val="00990AF3"/>
    <w:rsid w:val="009A3750"/>
    <w:rsid w:val="009A3EAF"/>
    <w:rsid w:val="009C00A9"/>
    <w:rsid w:val="009C5738"/>
    <w:rsid w:val="009D0D27"/>
    <w:rsid w:val="009D1BA1"/>
    <w:rsid w:val="009E686D"/>
    <w:rsid w:val="00A07343"/>
    <w:rsid w:val="00A111BC"/>
    <w:rsid w:val="00A14D60"/>
    <w:rsid w:val="00A159A7"/>
    <w:rsid w:val="00A22B13"/>
    <w:rsid w:val="00A2523F"/>
    <w:rsid w:val="00A305C3"/>
    <w:rsid w:val="00A36DC9"/>
    <w:rsid w:val="00A47936"/>
    <w:rsid w:val="00A70D33"/>
    <w:rsid w:val="00A7572B"/>
    <w:rsid w:val="00A8271D"/>
    <w:rsid w:val="00A82D38"/>
    <w:rsid w:val="00A8783F"/>
    <w:rsid w:val="00A97701"/>
    <w:rsid w:val="00AA69F0"/>
    <w:rsid w:val="00AB6944"/>
    <w:rsid w:val="00AC4456"/>
    <w:rsid w:val="00AD4A4A"/>
    <w:rsid w:val="00AD5C2B"/>
    <w:rsid w:val="00AD6779"/>
    <w:rsid w:val="00AE7EAA"/>
    <w:rsid w:val="00B06AAF"/>
    <w:rsid w:val="00B13AF6"/>
    <w:rsid w:val="00B168FC"/>
    <w:rsid w:val="00B16C49"/>
    <w:rsid w:val="00B23D20"/>
    <w:rsid w:val="00B3609A"/>
    <w:rsid w:val="00B41170"/>
    <w:rsid w:val="00B43B75"/>
    <w:rsid w:val="00B5163E"/>
    <w:rsid w:val="00B73222"/>
    <w:rsid w:val="00B7729E"/>
    <w:rsid w:val="00B85D44"/>
    <w:rsid w:val="00B96410"/>
    <w:rsid w:val="00BA16AB"/>
    <w:rsid w:val="00BA3B64"/>
    <w:rsid w:val="00BC0FBC"/>
    <w:rsid w:val="00BC2EC3"/>
    <w:rsid w:val="00BC3E8B"/>
    <w:rsid w:val="00BC55E5"/>
    <w:rsid w:val="00BD2EC8"/>
    <w:rsid w:val="00BD55DE"/>
    <w:rsid w:val="00BE13CB"/>
    <w:rsid w:val="00BF153A"/>
    <w:rsid w:val="00BF5C4E"/>
    <w:rsid w:val="00C019EF"/>
    <w:rsid w:val="00C025A6"/>
    <w:rsid w:val="00C12761"/>
    <w:rsid w:val="00C1488B"/>
    <w:rsid w:val="00C15D83"/>
    <w:rsid w:val="00C24BD3"/>
    <w:rsid w:val="00C419AC"/>
    <w:rsid w:val="00C4676F"/>
    <w:rsid w:val="00C60A4F"/>
    <w:rsid w:val="00C60D73"/>
    <w:rsid w:val="00C612A5"/>
    <w:rsid w:val="00C61914"/>
    <w:rsid w:val="00C65475"/>
    <w:rsid w:val="00C71F7D"/>
    <w:rsid w:val="00C73D75"/>
    <w:rsid w:val="00C96115"/>
    <w:rsid w:val="00CA47B3"/>
    <w:rsid w:val="00CA4AB2"/>
    <w:rsid w:val="00CA7D12"/>
    <w:rsid w:val="00CB0867"/>
    <w:rsid w:val="00CB37B7"/>
    <w:rsid w:val="00CB3DF3"/>
    <w:rsid w:val="00CB5864"/>
    <w:rsid w:val="00CB7C0A"/>
    <w:rsid w:val="00CC49D4"/>
    <w:rsid w:val="00CC69F0"/>
    <w:rsid w:val="00CE6675"/>
    <w:rsid w:val="00CF12FE"/>
    <w:rsid w:val="00CF2CDE"/>
    <w:rsid w:val="00D0057D"/>
    <w:rsid w:val="00D01FBA"/>
    <w:rsid w:val="00D15895"/>
    <w:rsid w:val="00D2047B"/>
    <w:rsid w:val="00D32364"/>
    <w:rsid w:val="00D35482"/>
    <w:rsid w:val="00D36F45"/>
    <w:rsid w:val="00D37BB4"/>
    <w:rsid w:val="00D42946"/>
    <w:rsid w:val="00D438DA"/>
    <w:rsid w:val="00D459C2"/>
    <w:rsid w:val="00D71CB7"/>
    <w:rsid w:val="00D74B3B"/>
    <w:rsid w:val="00D83FFC"/>
    <w:rsid w:val="00D948D9"/>
    <w:rsid w:val="00D95459"/>
    <w:rsid w:val="00D960D5"/>
    <w:rsid w:val="00D97FCE"/>
    <w:rsid w:val="00DA7704"/>
    <w:rsid w:val="00DB3517"/>
    <w:rsid w:val="00DC5038"/>
    <w:rsid w:val="00DD2C05"/>
    <w:rsid w:val="00DD6F90"/>
    <w:rsid w:val="00DD7032"/>
    <w:rsid w:val="00DD7555"/>
    <w:rsid w:val="00DE5D80"/>
    <w:rsid w:val="00E068F9"/>
    <w:rsid w:val="00E07A99"/>
    <w:rsid w:val="00E1218B"/>
    <w:rsid w:val="00E14FBD"/>
    <w:rsid w:val="00E32C3D"/>
    <w:rsid w:val="00E46182"/>
    <w:rsid w:val="00E51DEE"/>
    <w:rsid w:val="00E54375"/>
    <w:rsid w:val="00E66376"/>
    <w:rsid w:val="00E6714D"/>
    <w:rsid w:val="00E72A8F"/>
    <w:rsid w:val="00E830A1"/>
    <w:rsid w:val="00E92F10"/>
    <w:rsid w:val="00E934AF"/>
    <w:rsid w:val="00EA0395"/>
    <w:rsid w:val="00EA2E5A"/>
    <w:rsid w:val="00EA4B89"/>
    <w:rsid w:val="00EB1A85"/>
    <w:rsid w:val="00EB1B0D"/>
    <w:rsid w:val="00EB6045"/>
    <w:rsid w:val="00EB78AF"/>
    <w:rsid w:val="00ED76B1"/>
    <w:rsid w:val="00EF3019"/>
    <w:rsid w:val="00EF4877"/>
    <w:rsid w:val="00F001A4"/>
    <w:rsid w:val="00F029A5"/>
    <w:rsid w:val="00F05891"/>
    <w:rsid w:val="00F126F0"/>
    <w:rsid w:val="00F136FC"/>
    <w:rsid w:val="00F2090F"/>
    <w:rsid w:val="00F27F76"/>
    <w:rsid w:val="00F302E7"/>
    <w:rsid w:val="00F41DE0"/>
    <w:rsid w:val="00F47B85"/>
    <w:rsid w:val="00F62B8E"/>
    <w:rsid w:val="00F63F01"/>
    <w:rsid w:val="00F65F9E"/>
    <w:rsid w:val="00F702E5"/>
    <w:rsid w:val="00F73145"/>
    <w:rsid w:val="00F832C3"/>
    <w:rsid w:val="00F83EE1"/>
    <w:rsid w:val="00F85685"/>
    <w:rsid w:val="00F8589E"/>
    <w:rsid w:val="00F87F31"/>
    <w:rsid w:val="00F9277A"/>
    <w:rsid w:val="00F95B8E"/>
    <w:rsid w:val="00FA1F53"/>
    <w:rsid w:val="00FA7085"/>
    <w:rsid w:val="00FB3542"/>
    <w:rsid w:val="00FB3B96"/>
    <w:rsid w:val="00FB4CFE"/>
    <w:rsid w:val="00FC1839"/>
    <w:rsid w:val="00FD7F77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6E65A-32CF-46E3-9037-F7D854B9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0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D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353FA-4F14-4CE9-81FA-9829EF0B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Федчук Т.С.</dc:creator>
  <cp:lastModifiedBy>Колесникова Ольга Васильевна</cp:lastModifiedBy>
  <cp:revision>329</cp:revision>
  <cp:lastPrinted>2019-10-22T11:30:00Z</cp:lastPrinted>
  <dcterms:created xsi:type="dcterms:W3CDTF">2018-01-15T10:34:00Z</dcterms:created>
  <dcterms:modified xsi:type="dcterms:W3CDTF">2019-10-22T11:30:00Z</dcterms:modified>
</cp:coreProperties>
</file>