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2F" w:rsidRPr="00CC69F0" w:rsidRDefault="00911D2F" w:rsidP="00911D2F">
      <w:pPr>
        <w:jc w:val="center"/>
        <w:rPr>
          <w:b/>
          <w:bCs/>
          <w:color w:val="000000"/>
        </w:rPr>
      </w:pPr>
      <w:r w:rsidRPr="00CC69F0">
        <w:rPr>
          <w:b/>
        </w:rPr>
        <w:t xml:space="preserve">ПРОГРАММА ЗАСЕДАНИЯ </w:t>
      </w:r>
      <w:r w:rsidRPr="00CC69F0">
        <w:rPr>
          <w:b/>
          <w:bCs/>
          <w:color w:val="000000"/>
        </w:rPr>
        <w:t>ПРОЕКТНОГО КОМИТЕТА</w:t>
      </w:r>
    </w:p>
    <w:p w:rsidR="00911D2F" w:rsidRPr="00CC69F0" w:rsidRDefault="00911D2F" w:rsidP="00911D2F">
      <w:pPr>
        <w:jc w:val="center"/>
        <w:rPr>
          <w:b/>
        </w:rPr>
      </w:pPr>
      <w:r w:rsidRPr="00CC69F0">
        <w:rPr>
          <w:b/>
          <w:bCs/>
          <w:color w:val="000000"/>
        </w:rPr>
        <w:t xml:space="preserve"> АДМИНИСТРАЦИИ НЕФТЕЮГАНСКОГО РАЙОНА</w:t>
      </w:r>
    </w:p>
    <w:p w:rsidR="00D960D5" w:rsidRPr="00CC69F0" w:rsidRDefault="00D960D5" w:rsidP="00D960D5">
      <w:pPr>
        <w:jc w:val="center"/>
        <w:rPr>
          <w:b/>
        </w:rPr>
      </w:pPr>
    </w:p>
    <w:p w:rsidR="00D960D5" w:rsidRPr="00A7572B" w:rsidRDefault="00D960D5" w:rsidP="00D960D5">
      <w:pPr>
        <w:jc w:val="center"/>
        <w:rPr>
          <w:b/>
        </w:rPr>
      </w:pPr>
    </w:p>
    <w:tbl>
      <w:tblPr>
        <w:tblW w:w="9431" w:type="dxa"/>
        <w:tblLook w:val="01E0" w:firstRow="1" w:lastRow="1" w:firstColumn="1" w:lastColumn="1" w:noHBand="0" w:noVBand="0"/>
      </w:tblPr>
      <w:tblGrid>
        <w:gridCol w:w="2569"/>
        <w:gridCol w:w="6862"/>
      </w:tblGrid>
      <w:tr w:rsidR="00D960D5" w:rsidRPr="00A82D38" w:rsidTr="00C96115">
        <w:trPr>
          <w:trHeight w:val="380"/>
        </w:trPr>
        <w:tc>
          <w:tcPr>
            <w:tcW w:w="2569" w:type="dxa"/>
          </w:tcPr>
          <w:p w:rsidR="00D960D5" w:rsidRPr="00A82D38" w:rsidRDefault="00D960D5" w:rsidP="005928CA">
            <w:pPr>
              <w:spacing w:line="360" w:lineRule="auto"/>
              <w:rPr>
                <w:sz w:val="23"/>
                <w:szCs w:val="23"/>
              </w:rPr>
            </w:pPr>
            <w:r w:rsidRPr="00A82D38">
              <w:rPr>
                <w:sz w:val="23"/>
                <w:szCs w:val="23"/>
              </w:rPr>
              <w:t>Дата проведения:</w:t>
            </w:r>
          </w:p>
        </w:tc>
        <w:tc>
          <w:tcPr>
            <w:tcW w:w="6862" w:type="dxa"/>
          </w:tcPr>
          <w:p w:rsidR="00D960D5" w:rsidRPr="00A82D38" w:rsidRDefault="004B56D0" w:rsidP="004B56D0">
            <w:pPr>
              <w:spacing w:line="360" w:lineRule="auto"/>
              <w:rPr>
                <w:sz w:val="23"/>
                <w:szCs w:val="23"/>
              </w:rPr>
            </w:pPr>
            <w:r w:rsidRPr="00A82D38">
              <w:rPr>
                <w:sz w:val="23"/>
                <w:szCs w:val="23"/>
              </w:rPr>
              <w:t>25</w:t>
            </w:r>
            <w:r w:rsidR="000332AF" w:rsidRPr="00A82D38">
              <w:rPr>
                <w:sz w:val="23"/>
                <w:szCs w:val="23"/>
              </w:rPr>
              <w:t xml:space="preserve"> </w:t>
            </w:r>
            <w:r w:rsidRPr="00A82D38">
              <w:rPr>
                <w:sz w:val="23"/>
                <w:szCs w:val="23"/>
              </w:rPr>
              <w:t>декабря</w:t>
            </w:r>
            <w:r w:rsidR="000D0E12" w:rsidRPr="00A82D38">
              <w:rPr>
                <w:sz w:val="23"/>
                <w:szCs w:val="23"/>
              </w:rPr>
              <w:t xml:space="preserve"> 2018</w:t>
            </w:r>
            <w:r w:rsidR="00D960D5" w:rsidRPr="00A82D38">
              <w:rPr>
                <w:sz w:val="23"/>
                <w:szCs w:val="23"/>
              </w:rPr>
              <w:t xml:space="preserve"> года</w:t>
            </w:r>
          </w:p>
        </w:tc>
      </w:tr>
      <w:tr w:rsidR="00D960D5" w:rsidRPr="00A82D38" w:rsidTr="00C96115">
        <w:trPr>
          <w:trHeight w:val="380"/>
        </w:trPr>
        <w:tc>
          <w:tcPr>
            <w:tcW w:w="2569" w:type="dxa"/>
          </w:tcPr>
          <w:p w:rsidR="00D960D5" w:rsidRPr="00A82D38" w:rsidRDefault="00D960D5" w:rsidP="005928CA">
            <w:pPr>
              <w:spacing w:line="360" w:lineRule="auto"/>
              <w:rPr>
                <w:sz w:val="23"/>
                <w:szCs w:val="23"/>
              </w:rPr>
            </w:pPr>
            <w:r w:rsidRPr="00A82D38">
              <w:rPr>
                <w:sz w:val="23"/>
                <w:szCs w:val="23"/>
              </w:rPr>
              <w:t>Начало:</w:t>
            </w:r>
          </w:p>
        </w:tc>
        <w:tc>
          <w:tcPr>
            <w:tcW w:w="6862" w:type="dxa"/>
          </w:tcPr>
          <w:p w:rsidR="00D960D5" w:rsidRPr="00A82D38" w:rsidRDefault="00A305C3" w:rsidP="003C0076">
            <w:pPr>
              <w:spacing w:line="360" w:lineRule="auto"/>
              <w:rPr>
                <w:sz w:val="23"/>
                <w:szCs w:val="23"/>
              </w:rPr>
            </w:pPr>
            <w:r w:rsidRPr="00A82D38">
              <w:rPr>
                <w:sz w:val="23"/>
                <w:szCs w:val="23"/>
              </w:rPr>
              <w:t>0</w:t>
            </w:r>
            <w:r w:rsidR="004B56D0" w:rsidRPr="00A82D38">
              <w:rPr>
                <w:sz w:val="23"/>
                <w:szCs w:val="23"/>
              </w:rPr>
              <w:t>9</w:t>
            </w:r>
            <w:r w:rsidR="00571C1C" w:rsidRPr="00A82D38">
              <w:rPr>
                <w:sz w:val="23"/>
                <w:szCs w:val="23"/>
              </w:rPr>
              <w:t xml:space="preserve"> часов </w:t>
            </w:r>
            <w:r w:rsidR="003C0076" w:rsidRPr="00A82D38">
              <w:rPr>
                <w:sz w:val="23"/>
                <w:szCs w:val="23"/>
              </w:rPr>
              <w:t>0</w:t>
            </w:r>
            <w:r w:rsidR="00EF4877" w:rsidRPr="00A82D38">
              <w:rPr>
                <w:sz w:val="23"/>
                <w:szCs w:val="23"/>
              </w:rPr>
              <w:t>0</w:t>
            </w:r>
            <w:r w:rsidR="00571C1C" w:rsidRPr="00A82D38">
              <w:rPr>
                <w:sz w:val="23"/>
                <w:szCs w:val="23"/>
              </w:rPr>
              <w:t xml:space="preserve"> минут</w:t>
            </w:r>
          </w:p>
        </w:tc>
      </w:tr>
      <w:tr w:rsidR="00D960D5" w:rsidRPr="00A82D38" w:rsidTr="00C96115">
        <w:trPr>
          <w:trHeight w:val="380"/>
        </w:trPr>
        <w:tc>
          <w:tcPr>
            <w:tcW w:w="2569" w:type="dxa"/>
          </w:tcPr>
          <w:p w:rsidR="00D960D5" w:rsidRPr="00A82D38" w:rsidRDefault="00D960D5" w:rsidP="005928CA">
            <w:pPr>
              <w:spacing w:line="360" w:lineRule="auto"/>
              <w:rPr>
                <w:sz w:val="23"/>
                <w:szCs w:val="23"/>
              </w:rPr>
            </w:pPr>
            <w:r w:rsidRPr="00A82D38">
              <w:rPr>
                <w:sz w:val="23"/>
                <w:szCs w:val="23"/>
              </w:rPr>
              <w:t>Место проведения:</w:t>
            </w:r>
          </w:p>
        </w:tc>
        <w:tc>
          <w:tcPr>
            <w:tcW w:w="6862" w:type="dxa"/>
          </w:tcPr>
          <w:p w:rsidR="00D960D5" w:rsidRPr="00A82D38" w:rsidRDefault="00EF4877" w:rsidP="000332AF">
            <w:pPr>
              <w:rPr>
                <w:sz w:val="23"/>
                <w:szCs w:val="23"/>
              </w:rPr>
            </w:pPr>
            <w:r w:rsidRPr="00A82D38">
              <w:rPr>
                <w:sz w:val="23"/>
                <w:szCs w:val="23"/>
              </w:rPr>
              <w:t xml:space="preserve">Администрация Нефтеюганского района, каб. № 430    </w:t>
            </w:r>
          </w:p>
        </w:tc>
      </w:tr>
      <w:tr w:rsidR="00D960D5" w:rsidRPr="00A82D38" w:rsidTr="00CB3DF3">
        <w:trPr>
          <w:trHeight w:val="1408"/>
        </w:trPr>
        <w:tc>
          <w:tcPr>
            <w:tcW w:w="2569" w:type="dxa"/>
          </w:tcPr>
          <w:p w:rsidR="00D960D5" w:rsidRPr="00A82D38" w:rsidRDefault="00D960D5" w:rsidP="005928CA">
            <w:pPr>
              <w:spacing w:line="360" w:lineRule="auto"/>
              <w:rPr>
                <w:sz w:val="23"/>
                <w:szCs w:val="23"/>
              </w:rPr>
            </w:pPr>
            <w:r w:rsidRPr="00A82D38">
              <w:rPr>
                <w:sz w:val="23"/>
                <w:szCs w:val="23"/>
              </w:rPr>
              <w:t>Состав участников:</w:t>
            </w:r>
          </w:p>
        </w:tc>
        <w:tc>
          <w:tcPr>
            <w:tcW w:w="6862" w:type="dxa"/>
          </w:tcPr>
          <w:p w:rsidR="00D960D5" w:rsidRPr="00A82D38" w:rsidRDefault="00382A0A" w:rsidP="00EF4877">
            <w:pPr>
              <w:jc w:val="both"/>
              <w:rPr>
                <w:sz w:val="23"/>
                <w:szCs w:val="23"/>
              </w:rPr>
            </w:pPr>
            <w:r w:rsidRPr="00A82D38">
              <w:rPr>
                <w:sz w:val="23"/>
                <w:szCs w:val="23"/>
              </w:rPr>
              <w:t>Председатель Проектного комитета администрации Нефтеюганского района</w:t>
            </w:r>
            <w:r w:rsidR="00332B21" w:rsidRPr="00A82D38">
              <w:rPr>
                <w:sz w:val="23"/>
                <w:szCs w:val="23"/>
              </w:rPr>
              <w:t xml:space="preserve">, </w:t>
            </w:r>
            <w:r w:rsidR="00D960D5" w:rsidRPr="00A82D38">
              <w:rPr>
                <w:sz w:val="23"/>
                <w:szCs w:val="23"/>
              </w:rPr>
              <w:t xml:space="preserve">члены Проектного комитета администрации </w:t>
            </w:r>
            <w:r w:rsidR="000332AF" w:rsidRPr="00A82D38">
              <w:rPr>
                <w:sz w:val="23"/>
                <w:szCs w:val="23"/>
              </w:rPr>
              <w:t>Нефтеюганского района</w:t>
            </w:r>
            <w:r w:rsidR="00D960D5" w:rsidRPr="00A82D38">
              <w:rPr>
                <w:sz w:val="23"/>
                <w:szCs w:val="23"/>
              </w:rPr>
              <w:t>,</w:t>
            </w:r>
            <w:r w:rsidR="009847D4" w:rsidRPr="00A82D38">
              <w:rPr>
                <w:sz w:val="23"/>
                <w:szCs w:val="23"/>
              </w:rPr>
              <w:t xml:space="preserve"> представители структурных подразделений администрации </w:t>
            </w:r>
            <w:r w:rsidR="000332AF" w:rsidRPr="00A82D38">
              <w:rPr>
                <w:sz w:val="23"/>
                <w:szCs w:val="23"/>
              </w:rPr>
              <w:t>Нефтеюганского района</w:t>
            </w:r>
            <w:r w:rsidR="00EF4877" w:rsidRPr="00A82D38">
              <w:rPr>
                <w:sz w:val="23"/>
                <w:szCs w:val="23"/>
              </w:rPr>
              <w:t>.</w:t>
            </w:r>
          </w:p>
          <w:p w:rsidR="00560FCD" w:rsidRPr="00A82D38" w:rsidRDefault="00560FCD" w:rsidP="00EF4877">
            <w:pPr>
              <w:jc w:val="both"/>
              <w:rPr>
                <w:sz w:val="23"/>
                <w:szCs w:val="23"/>
              </w:rPr>
            </w:pPr>
          </w:p>
        </w:tc>
      </w:tr>
    </w:tbl>
    <w:p w:rsidR="00A07343" w:rsidRPr="00A82D38" w:rsidRDefault="00A07343" w:rsidP="00A305C3">
      <w:pPr>
        <w:pStyle w:val="a3"/>
        <w:tabs>
          <w:tab w:val="left" w:pos="709"/>
        </w:tabs>
        <w:ind w:left="0"/>
        <w:jc w:val="both"/>
        <w:rPr>
          <w:sz w:val="23"/>
          <w:szCs w:val="23"/>
        </w:rPr>
      </w:pPr>
    </w:p>
    <w:p w:rsidR="004B56D0" w:rsidRPr="00A82D38" w:rsidRDefault="00A07343" w:rsidP="001223DA">
      <w:pPr>
        <w:pStyle w:val="a3"/>
        <w:tabs>
          <w:tab w:val="left" w:pos="709"/>
        </w:tabs>
        <w:ind w:left="0"/>
        <w:jc w:val="both"/>
        <w:rPr>
          <w:b/>
          <w:sz w:val="23"/>
          <w:szCs w:val="23"/>
        </w:rPr>
      </w:pPr>
      <w:r w:rsidRPr="00A82D38">
        <w:rPr>
          <w:sz w:val="23"/>
          <w:szCs w:val="23"/>
        </w:rPr>
        <w:t xml:space="preserve">           </w:t>
      </w:r>
      <w:r w:rsidR="001223DA" w:rsidRPr="00A82D38">
        <w:rPr>
          <w:b/>
          <w:sz w:val="23"/>
          <w:szCs w:val="23"/>
        </w:rPr>
        <w:t xml:space="preserve"> 1</w:t>
      </w:r>
      <w:r w:rsidR="001223DA" w:rsidRPr="00A82D38">
        <w:rPr>
          <w:sz w:val="23"/>
          <w:szCs w:val="23"/>
        </w:rPr>
        <w:t xml:space="preserve">. </w:t>
      </w:r>
      <w:r w:rsidR="001223DA" w:rsidRPr="00A82D38">
        <w:rPr>
          <w:b/>
          <w:sz w:val="23"/>
          <w:szCs w:val="23"/>
        </w:rPr>
        <w:t xml:space="preserve">О рассмотрении запуска проекта </w:t>
      </w:r>
      <w:r w:rsidR="00A14D60" w:rsidRPr="00A82D38">
        <w:rPr>
          <w:b/>
          <w:sz w:val="23"/>
          <w:szCs w:val="23"/>
        </w:rPr>
        <w:t>департамента образования и</w:t>
      </w:r>
      <w:r w:rsidR="004B56D0" w:rsidRPr="00A82D38">
        <w:rPr>
          <w:b/>
          <w:sz w:val="23"/>
          <w:szCs w:val="23"/>
        </w:rPr>
        <w:t xml:space="preserve"> молодежной политики:</w:t>
      </w:r>
    </w:p>
    <w:p w:rsidR="00A07343" w:rsidRPr="00A82D38" w:rsidRDefault="004B56D0" w:rsidP="004B56D0">
      <w:pPr>
        <w:pStyle w:val="a3"/>
        <w:tabs>
          <w:tab w:val="left" w:pos="709"/>
        </w:tabs>
        <w:ind w:left="0"/>
        <w:jc w:val="both"/>
        <w:rPr>
          <w:sz w:val="23"/>
          <w:szCs w:val="23"/>
        </w:rPr>
      </w:pPr>
      <w:r w:rsidRPr="00A82D38">
        <w:rPr>
          <w:b/>
          <w:sz w:val="23"/>
          <w:szCs w:val="23"/>
        </w:rPr>
        <w:t xml:space="preserve">          </w:t>
      </w:r>
      <w:r w:rsidR="001223DA" w:rsidRPr="00A82D38">
        <w:rPr>
          <w:sz w:val="23"/>
          <w:szCs w:val="23"/>
        </w:rPr>
        <w:t xml:space="preserve"> - «Этнокультурное образование</w:t>
      </w:r>
      <w:r w:rsidRPr="00A82D38">
        <w:rPr>
          <w:sz w:val="23"/>
          <w:szCs w:val="23"/>
        </w:rPr>
        <w:t xml:space="preserve">» </w:t>
      </w:r>
      <w:r w:rsidR="001223DA" w:rsidRPr="00A82D38">
        <w:rPr>
          <w:sz w:val="23"/>
          <w:szCs w:val="23"/>
        </w:rPr>
        <w:t>с.Чеускино.</w:t>
      </w:r>
    </w:p>
    <w:p w:rsidR="00A07343" w:rsidRPr="00A82D38" w:rsidRDefault="00A07343" w:rsidP="00A07343">
      <w:pPr>
        <w:jc w:val="both"/>
        <w:rPr>
          <w:sz w:val="23"/>
          <w:szCs w:val="23"/>
          <w:u w:val="single"/>
        </w:rPr>
      </w:pPr>
      <w:r w:rsidRPr="00A82D38">
        <w:rPr>
          <w:sz w:val="23"/>
          <w:szCs w:val="23"/>
        </w:rPr>
        <w:t xml:space="preserve">           </w:t>
      </w:r>
      <w:r w:rsidRPr="00A82D38">
        <w:rPr>
          <w:sz w:val="23"/>
          <w:szCs w:val="23"/>
          <w:u w:val="single"/>
        </w:rPr>
        <w:t>Докладыва</w:t>
      </w:r>
      <w:r w:rsidR="004B56D0" w:rsidRPr="00A82D38">
        <w:rPr>
          <w:sz w:val="23"/>
          <w:szCs w:val="23"/>
          <w:u w:val="single"/>
        </w:rPr>
        <w:t>е</w:t>
      </w:r>
      <w:r w:rsidRPr="00A82D38">
        <w:rPr>
          <w:sz w:val="23"/>
          <w:szCs w:val="23"/>
          <w:u w:val="single"/>
        </w:rPr>
        <w:t>т:</w:t>
      </w:r>
    </w:p>
    <w:p w:rsidR="00A82D38" w:rsidRPr="00A82D38" w:rsidRDefault="00A2523F" w:rsidP="00A2523F">
      <w:pPr>
        <w:pStyle w:val="a3"/>
        <w:ind w:left="0"/>
        <w:jc w:val="both"/>
        <w:rPr>
          <w:sz w:val="23"/>
          <w:szCs w:val="23"/>
        </w:rPr>
      </w:pPr>
      <w:r w:rsidRPr="00A82D38">
        <w:rPr>
          <w:sz w:val="23"/>
          <w:szCs w:val="23"/>
        </w:rPr>
        <w:t xml:space="preserve">           </w:t>
      </w:r>
      <w:r w:rsidR="00340162" w:rsidRPr="00A82D38">
        <w:rPr>
          <w:sz w:val="23"/>
          <w:szCs w:val="23"/>
        </w:rPr>
        <w:t>Котова Надежда Васильевна – Директор департамента образования и молодежной</w:t>
      </w:r>
      <w:r w:rsidR="00A14D60" w:rsidRPr="00A82D38">
        <w:rPr>
          <w:sz w:val="23"/>
          <w:szCs w:val="23"/>
        </w:rPr>
        <w:t xml:space="preserve"> политики Нефтеюганского района.</w:t>
      </w:r>
    </w:p>
    <w:p w:rsidR="001223DA" w:rsidRPr="00A82D38" w:rsidRDefault="001223DA" w:rsidP="00A2523F">
      <w:pPr>
        <w:pStyle w:val="a3"/>
        <w:ind w:left="0"/>
        <w:jc w:val="both"/>
        <w:rPr>
          <w:sz w:val="23"/>
          <w:szCs w:val="23"/>
        </w:rPr>
      </w:pPr>
    </w:p>
    <w:p w:rsidR="001223DA" w:rsidRPr="00A82D38" w:rsidRDefault="001223DA" w:rsidP="001223DA">
      <w:pPr>
        <w:tabs>
          <w:tab w:val="left" w:pos="567"/>
          <w:tab w:val="left" w:pos="851"/>
        </w:tabs>
        <w:jc w:val="both"/>
        <w:rPr>
          <w:b/>
          <w:sz w:val="23"/>
          <w:szCs w:val="23"/>
        </w:rPr>
      </w:pPr>
      <w:r w:rsidRPr="00A82D38">
        <w:rPr>
          <w:b/>
          <w:sz w:val="23"/>
          <w:szCs w:val="23"/>
        </w:rPr>
        <w:t xml:space="preserve">           2. О рассмотрении календарного плана проекта департамента имущественных отношений Нефтеюганского района:</w:t>
      </w:r>
    </w:p>
    <w:p w:rsidR="001223DA" w:rsidRPr="00A82D38" w:rsidRDefault="001223DA" w:rsidP="001223DA">
      <w:pPr>
        <w:tabs>
          <w:tab w:val="left" w:pos="567"/>
        </w:tabs>
        <w:jc w:val="both"/>
        <w:rPr>
          <w:sz w:val="23"/>
          <w:szCs w:val="23"/>
          <w:u w:val="single"/>
        </w:rPr>
      </w:pPr>
      <w:r w:rsidRPr="00A82D38">
        <w:rPr>
          <w:sz w:val="23"/>
          <w:szCs w:val="23"/>
        </w:rPr>
        <w:t xml:space="preserve">            - «Выявление и внедрение новых эффективных механизмов развития жилищного строительства, инженерной и транспортной инфраструктуры в Нефтеюганском районе».</w:t>
      </w:r>
    </w:p>
    <w:p w:rsidR="001223DA" w:rsidRPr="00A82D38" w:rsidRDefault="001223DA" w:rsidP="001223DA">
      <w:pPr>
        <w:ind w:firstLine="709"/>
        <w:jc w:val="both"/>
        <w:rPr>
          <w:sz w:val="23"/>
          <w:szCs w:val="23"/>
          <w:u w:val="single"/>
        </w:rPr>
      </w:pPr>
      <w:r w:rsidRPr="00A82D38">
        <w:rPr>
          <w:sz w:val="23"/>
          <w:szCs w:val="23"/>
          <w:u w:val="single"/>
        </w:rPr>
        <w:t>Докладывает:</w:t>
      </w:r>
    </w:p>
    <w:p w:rsidR="001223DA" w:rsidRPr="00A82D38" w:rsidRDefault="001223DA" w:rsidP="001223DA">
      <w:pPr>
        <w:pStyle w:val="a3"/>
        <w:tabs>
          <w:tab w:val="left" w:pos="709"/>
        </w:tabs>
        <w:ind w:left="0"/>
        <w:jc w:val="both"/>
        <w:rPr>
          <w:sz w:val="23"/>
          <w:szCs w:val="23"/>
        </w:rPr>
      </w:pPr>
      <w:r w:rsidRPr="00A82D38">
        <w:rPr>
          <w:sz w:val="23"/>
          <w:szCs w:val="23"/>
        </w:rPr>
        <w:t xml:space="preserve">            Бородкина Оксана Владимировна – Директор департамента имущественных                                                                 отношений – заместитель главы Нефтеюганского района.</w:t>
      </w:r>
    </w:p>
    <w:p w:rsidR="001223DA" w:rsidRPr="00A82D38" w:rsidRDefault="001223DA" w:rsidP="001223DA">
      <w:pPr>
        <w:pStyle w:val="a3"/>
        <w:tabs>
          <w:tab w:val="left" w:pos="709"/>
        </w:tabs>
        <w:ind w:left="0"/>
        <w:jc w:val="both"/>
        <w:rPr>
          <w:sz w:val="23"/>
          <w:szCs w:val="23"/>
        </w:rPr>
      </w:pPr>
    </w:p>
    <w:p w:rsidR="001223DA" w:rsidRPr="00A82D38" w:rsidRDefault="001223DA" w:rsidP="001223DA">
      <w:pPr>
        <w:tabs>
          <w:tab w:val="left" w:pos="567"/>
          <w:tab w:val="left" w:pos="851"/>
        </w:tabs>
        <w:jc w:val="both"/>
        <w:rPr>
          <w:b/>
          <w:sz w:val="23"/>
          <w:szCs w:val="23"/>
        </w:rPr>
      </w:pPr>
      <w:r w:rsidRPr="00A82D38">
        <w:rPr>
          <w:b/>
          <w:sz w:val="23"/>
          <w:szCs w:val="23"/>
        </w:rPr>
        <w:t xml:space="preserve">            3. О рассмотрении паспорта проекта департамента строительства и жилищно-коммунального комплекса:</w:t>
      </w:r>
    </w:p>
    <w:p w:rsidR="001223DA" w:rsidRPr="00A82D38" w:rsidRDefault="001223DA" w:rsidP="001223DA">
      <w:pPr>
        <w:tabs>
          <w:tab w:val="left" w:pos="567"/>
        </w:tabs>
        <w:jc w:val="both"/>
        <w:rPr>
          <w:sz w:val="23"/>
          <w:szCs w:val="23"/>
          <w:u w:val="single"/>
        </w:rPr>
      </w:pPr>
      <w:r w:rsidRPr="00A82D38">
        <w:rPr>
          <w:sz w:val="23"/>
          <w:szCs w:val="23"/>
        </w:rPr>
        <w:t xml:space="preserve">            - «Капитальный ремонт автомобильной дороги «Подъездная автодорога к п.Усть-Юган», протяженностью 17,606 км».</w:t>
      </w:r>
    </w:p>
    <w:p w:rsidR="001223DA" w:rsidRPr="00A82D38" w:rsidRDefault="001223DA" w:rsidP="001223DA">
      <w:pPr>
        <w:ind w:firstLine="709"/>
        <w:jc w:val="both"/>
        <w:rPr>
          <w:sz w:val="23"/>
          <w:szCs w:val="23"/>
          <w:u w:val="single"/>
        </w:rPr>
      </w:pPr>
      <w:r w:rsidRPr="00A82D38">
        <w:rPr>
          <w:sz w:val="23"/>
          <w:szCs w:val="23"/>
          <w:u w:val="single"/>
        </w:rPr>
        <w:t>Докладывает:</w:t>
      </w:r>
    </w:p>
    <w:p w:rsidR="00A82D38" w:rsidRPr="00A82D38" w:rsidRDefault="001223DA" w:rsidP="00A82D38">
      <w:pPr>
        <w:pStyle w:val="a3"/>
        <w:tabs>
          <w:tab w:val="left" w:pos="709"/>
        </w:tabs>
        <w:ind w:left="0"/>
        <w:jc w:val="both"/>
        <w:rPr>
          <w:sz w:val="23"/>
          <w:szCs w:val="23"/>
        </w:rPr>
      </w:pPr>
      <w:r w:rsidRPr="00A82D38">
        <w:rPr>
          <w:sz w:val="23"/>
          <w:szCs w:val="23"/>
        </w:rPr>
        <w:t xml:space="preserve">            Кошаков Валентин Сергеевич – Директор департамента строительства и жилищно-коммунального комплекса - заместитель главы Нефтеюганского района.</w:t>
      </w:r>
    </w:p>
    <w:p w:rsidR="00A82D38" w:rsidRPr="00A82D38" w:rsidRDefault="00A82D38" w:rsidP="00A82D38">
      <w:pPr>
        <w:pStyle w:val="a3"/>
        <w:tabs>
          <w:tab w:val="left" w:pos="709"/>
        </w:tabs>
        <w:ind w:left="0"/>
        <w:jc w:val="both"/>
        <w:rPr>
          <w:sz w:val="23"/>
          <w:szCs w:val="23"/>
        </w:rPr>
      </w:pPr>
    </w:p>
    <w:p w:rsidR="00A82D38" w:rsidRPr="00A82D38" w:rsidRDefault="00A82D38" w:rsidP="00A82D38">
      <w:pPr>
        <w:pStyle w:val="a3"/>
        <w:tabs>
          <w:tab w:val="left" w:pos="709"/>
        </w:tabs>
        <w:ind w:left="0"/>
        <w:jc w:val="both"/>
        <w:rPr>
          <w:sz w:val="23"/>
          <w:szCs w:val="23"/>
        </w:rPr>
      </w:pPr>
      <w:r w:rsidRPr="00A82D38">
        <w:rPr>
          <w:b/>
          <w:sz w:val="23"/>
          <w:szCs w:val="23"/>
        </w:rPr>
        <w:t xml:space="preserve">            4.</w:t>
      </w:r>
      <w:r w:rsidRPr="00A82D38">
        <w:rPr>
          <w:sz w:val="23"/>
          <w:szCs w:val="23"/>
        </w:rPr>
        <w:t> </w:t>
      </w:r>
      <w:r w:rsidRPr="00A82D38">
        <w:rPr>
          <w:b/>
          <w:sz w:val="23"/>
          <w:szCs w:val="23"/>
        </w:rPr>
        <w:t>Исполне</w:t>
      </w:r>
      <w:r w:rsidRPr="00A82D38">
        <w:rPr>
          <w:b/>
          <w:sz w:val="23"/>
          <w:szCs w:val="23"/>
        </w:rPr>
        <w:t>ние протокольного поручения п. 4.1, п. 4.2</w:t>
      </w:r>
      <w:r w:rsidRPr="00A82D38">
        <w:rPr>
          <w:b/>
          <w:sz w:val="23"/>
          <w:szCs w:val="23"/>
        </w:rPr>
        <w:t xml:space="preserve"> Протокола заседания Проектного комитета администр</w:t>
      </w:r>
      <w:r w:rsidRPr="00A82D38">
        <w:rPr>
          <w:b/>
          <w:sz w:val="23"/>
          <w:szCs w:val="23"/>
        </w:rPr>
        <w:t>ации Нефтеюганского района от 21.11.2018 № 11</w:t>
      </w:r>
      <w:r w:rsidRPr="00A82D38">
        <w:rPr>
          <w:sz w:val="23"/>
          <w:szCs w:val="23"/>
        </w:rPr>
        <w:t>.</w:t>
      </w:r>
    </w:p>
    <w:p w:rsidR="00A82D38" w:rsidRPr="00A82D38" w:rsidRDefault="00A82D38" w:rsidP="00A82D38">
      <w:pPr>
        <w:jc w:val="both"/>
        <w:rPr>
          <w:sz w:val="23"/>
          <w:szCs w:val="23"/>
          <w:u w:val="single"/>
        </w:rPr>
      </w:pPr>
      <w:r w:rsidRPr="00A82D38">
        <w:rPr>
          <w:sz w:val="23"/>
          <w:szCs w:val="23"/>
        </w:rPr>
        <w:t xml:space="preserve">           </w:t>
      </w:r>
      <w:r w:rsidRPr="00A82D38">
        <w:rPr>
          <w:sz w:val="23"/>
          <w:szCs w:val="23"/>
          <w:u w:val="single"/>
        </w:rPr>
        <w:t>Докладывают:</w:t>
      </w:r>
    </w:p>
    <w:p w:rsidR="00A82D38" w:rsidRPr="00A82D38" w:rsidRDefault="00A82D38" w:rsidP="00A82D38">
      <w:pPr>
        <w:jc w:val="both"/>
        <w:rPr>
          <w:sz w:val="23"/>
          <w:szCs w:val="23"/>
        </w:rPr>
      </w:pPr>
      <w:r w:rsidRPr="00A82D38">
        <w:rPr>
          <w:sz w:val="23"/>
          <w:szCs w:val="23"/>
        </w:rPr>
        <w:t xml:space="preserve">           Кошаков Валентин Сергеевич – Директор департамента строительства и жилищно-коммунального комплекса – заместитель главы Нефтеюганского района;</w:t>
      </w:r>
    </w:p>
    <w:p w:rsidR="00A82D38" w:rsidRPr="00A82D38" w:rsidRDefault="00A82D38" w:rsidP="00A82D38">
      <w:pPr>
        <w:jc w:val="both"/>
        <w:rPr>
          <w:sz w:val="23"/>
          <w:szCs w:val="23"/>
        </w:rPr>
      </w:pPr>
      <w:r w:rsidRPr="00A82D38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Бунина Зульфия </w:t>
      </w:r>
      <w:proofErr w:type="gramStart"/>
      <w:r>
        <w:rPr>
          <w:sz w:val="23"/>
          <w:szCs w:val="23"/>
        </w:rPr>
        <w:t xml:space="preserve">Хамитовна </w:t>
      </w:r>
      <w:r w:rsidRPr="00A82D38">
        <w:rPr>
          <w:sz w:val="23"/>
          <w:szCs w:val="23"/>
        </w:rPr>
        <w:t xml:space="preserve"> -</w:t>
      </w:r>
      <w:proofErr w:type="gramEnd"/>
      <w:r w:rsidRPr="00A82D38">
        <w:rPr>
          <w:sz w:val="23"/>
          <w:szCs w:val="23"/>
        </w:rPr>
        <w:t> </w:t>
      </w:r>
      <w:r>
        <w:rPr>
          <w:sz w:val="23"/>
          <w:szCs w:val="23"/>
        </w:rPr>
        <w:t xml:space="preserve"> </w:t>
      </w:r>
      <w:bookmarkStart w:id="0" w:name="_GoBack"/>
      <w:bookmarkEnd w:id="0"/>
      <w:r w:rsidRPr="00A82D38">
        <w:rPr>
          <w:sz w:val="23"/>
          <w:szCs w:val="23"/>
        </w:rPr>
        <w:t xml:space="preserve">Временно исполняющий полномочия Главы </w:t>
      </w:r>
      <w:proofErr w:type="spellStart"/>
      <w:r w:rsidRPr="00A82D38">
        <w:rPr>
          <w:sz w:val="23"/>
          <w:szCs w:val="23"/>
        </w:rPr>
        <w:t>сп.КутьЯх</w:t>
      </w:r>
      <w:proofErr w:type="spellEnd"/>
      <w:r w:rsidRPr="00A82D38">
        <w:rPr>
          <w:sz w:val="23"/>
          <w:szCs w:val="23"/>
        </w:rPr>
        <w:t>.</w:t>
      </w:r>
    </w:p>
    <w:p w:rsidR="004B56D0" w:rsidRPr="00A82D38" w:rsidRDefault="004B56D0" w:rsidP="00EB6045">
      <w:pPr>
        <w:pStyle w:val="a3"/>
        <w:tabs>
          <w:tab w:val="left" w:pos="709"/>
        </w:tabs>
        <w:ind w:left="0"/>
        <w:jc w:val="both"/>
        <w:rPr>
          <w:sz w:val="23"/>
          <w:szCs w:val="23"/>
        </w:rPr>
      </w:pPr>
    </w:p>
    <w:p w:rsidR="004B56D0" w:rsidRPr="00A82D38" w:rsidRDefault="004B56D0" w:rsidP="004B56D0">
      <w:pPr>
        <w:tabs>
          <w:tab w:val="left" w:pos="709"/>
        </w:tabs>
        <w:jc w:val="both"/>
        <w:rPr>
          <w:bCs/>
          <w:sz w:val="23"/>
          <w:szCs w:val="23"/>
        </w:rPr>
      </w:pPr>
      <w:r w:rsidRPr="00A82D38">
        <w:rPr>
          <w:sz w:val="23"/>
          <w:szCs w:val="23"/>
        </w:rPr>
        <w:t xml:space="preserve">     </w:t>
      </w:r>
      <w:r w:rsidR="00910CFD" w:rsidRPr="00A82D38">
        <w:rPr>
          <w:sz w:val="23"/>
          <w:szCs w:val="23"/>
        </w:rPr>
        <w:t xml:space="preserve">      </w:t>
      </w:r>
      <w:r w:rsidR="00A82D38">
        <w:rPr>
          <w:b/>
          <w:sz w:val="23"/>
          <w:szCs w:val="23"/>
        </w:rPr>
        <w:t xml:space="preserve"> 5</w:t>
      </w:r>
      <w:r w:rsidR="00910CFD" w:rsidRPr="00A82D38">
        <w:rPr>
          <w:sz w:val="23"/>
          <w:szCs w:val="23"/>
        </w:rPr>
        <w:t>.</w:t>
      </w:r>
      <w:r w:rsidRPr="00A82D38">
        <w:rPr>
          <w:sz w:val="23"/>
          <w:szCs w:val="23"/>
        </w:rPr>
        <w:t> </w:t>
      </w:r>
      <w:r w:rsidR="00A14D60" w:rsidRPr="00A82D38">
        <w:rPr>
          <w:b/>
          <w:sz w:val="23"/>
          <w:szCs w:val="23"/>
        </w:rPr>
        <w:t>Об утверждении</w:t>
      </w:r>
      <w:r w:rsidRPr="00A82D38">
        <w:rPr>
          <w:b/>
          <w:sz w:val="23"/>
          <w:szCs w:val="23"/>
        </w:rPr>
        <w:t xml:space="preserve"> Плана работы Проектного комитета администрации Нефтеюганского района на 2019 год.</w:t>
      </w:r>
    </w:p>
    <w:p w:rsidR="00910CFD" w:rsidRPr="00A82D38" w:rsidRDefault="00910CFD" w:rsidP="00910CFD">
      <w:pPr>
        <w:jc w:val="both"/>
        <w:rPr>
          <w:sz w:val="23"/>
          <w:szCs w:val="23"/>
          <w:u w:val="single"/>
        </w:rPr>
      </w:pPr>
      <w:r w:rsidRPr="00A82D38">
        <w:rPr>
          <w:sz w:val="23"/>
          <w:szCs w:val="23"/>
        </w:rPr>
        <w:t xml:space="preserve">           </w:t>
      </w:r>
      <w:r w:rsidRPr="00A82D38">
        <w:rPr>
          <w:sz w:val="23"/>
          <w:szCs w:val="23"/>
          <w:u w:val="single"/>
        </w:rPr>
        <w:t>Докладыва</w:t>
      </w:r>
      <w:r w:rsidR="004B56D0" w:rsidRPr="00A82D38">
        <w:rPr>
          <w:sz w:val="23"/>
          <w:szCs w:val="23"/>
          <w:u w:val="single"/>
        </w:rPr>
        <w:t>е</w:t>
      </w:r>
      <w:r w:rsidRPr="00A82D38">
        <w:rPr>
          <w:sz w:val="23"/>
          <w:szCs w:val="23"/>
          <w:u w:val="single"/>
        </w:rPr>
        <w:t>т:</w:t>
      </w:r>
    </w:p>
    <w:p w:rsidR="004B56D0" w:rsidRPr="00A82D38" w:rsidRDefault="00910CFD" w:rsidP="004B56D0">
      <w:pPr>
        <w:jc w:val="both"/>
        <w:rPr>
          <w:sz w:val="23"/>
          <w:szCs w:val="23"/>
        </w:rPr>
      </w:pPr>
      <w:r w:rsidRPr="00A82D38">
        <w:rPr>
          <w:sz w:val="23"/>
          <w:szCs w:val="23"/>
        </w:rPr>
        <w:t xml:space="preserve">           </w:t>
      </w:r>
      <w:r w:rsidR="004B56D0" w:rsidRPr="00A82D38">
        <w:rPr>
          <w:sz w:val="23"/>
          <w:szCs w:val="23"/>
        </w:rPr>
        <w:t>Шумейко Ирина Михайловна — Председатель комитета по экономической политике и предпринимательству.</w:t>
      </w:r>
    </w:p>
    <w:p w:rsidR="007A6763" w:rsidRDefault="007A6763" w:rsidP="00E54375">
      <w:pPr>
        <w:jc w:val="both"/>
        <w:rPr>
          <w:sz w:val="23"/>
          <w:szCs w:val="23"/>
        </w:rPr>
      </w:pPr>
    </w:p>
    <w:p w:rsidR="00A82D38" w:rsidRPr="00A82D38" w:rsidRDefault="00A82D38" w:rsidP="00E54375">
      <w:pPr>
        <w:jc w:val="both"/>
        <w:rPr>
          <w:sz w:val="23"/>
          <w:szCs w:val="23"/>
        </w:rPr>
      </w:pPr>
    </w:p>
    <w:p w:rsidR="00382A0A" w:rsidRPr="00A82D38" w:rsidRDefault="00382A0A" w:rsidP="00382A0A">
      <w:pPr>
        <w:spacing w:line="276" w:lineRule="auto"/>
        <w:jc w:val="both"/>
        <w:rPr>
          <w:sz w:val="23"/>
          <w:szCs w:val="23"/>
        </w:rPr>
      </w:pPr>
      <w:r w:rsidRPr="00A82D38">
        <w:rPr>
          <w:sz w:val="23"/>
          <w:szCs w:val="23"/>
        </w:rPr>
        <w:t>Глава Нефтеюганского района,</w:t>
      </w:r>
    </w:p>
    <w:p w:rsidR="00A22B13" w:rsidRPr="00A82D38" w:rsidRDefault="00382A0A">
      <w:pPr>
        <w:spacing w:line="276" w:lineRule="auto"/>
        <w:jc w:val="both"/>
        <w:rPr>
          <w:sz w:val="23"/>
          <w:szCs w:val="23"/>
        </w:rPr>
      </w:pPr>
      <w:proofErr w:type="gramStart"/>
      <w:r w:rsidRPr="00A82D38">
        <w:rPr>
          <w:sz w:val="23"/>
          <w:szCs w:val="23"/>
        </w:rPr>
        <w:t>председатель</w:t>
      </w:r>
      <w:proofErr w:type="gramEnd"/>
      <w:r w:rsidRPr="00A82D38">
        <w:rPr>
          <w:sz w:val="23"/>
          <w:szCs w:val="23"/>
        </w:rPr>
        <w:t xml:space="preserve"> Проектного Комитета                                                  Г.В.Лапковская</w:t>
      </w:r>
      <w:r w:rsidR="004A7920" w:rsidRPr="00A82D38">
        <w:rPr>
          <w:sz w:val="23"/>
          <w:szCs w:val="23"/>
        </w:rPr>
        <w:t xml:space="preserve">                                                                                                            </w:t>
      </w:r>
    </w:p>
    <w:p w:rsidR="00A82D38" w:rsidRDefault="00A82D38">
      <w:pPr>
        <w:spacing w:line="276" w:lineRule="auto"/>
        <w:jc w:val="both"/>
        <w:rPr>
          <w:sz w:val="23"/>
          <w:szCs w:val="23"/>
        </w:rPr>
      </w:pPr>
    </w:p>
    <w:p w:rsidR="00A82D38" w:rsidRPr="00A82D38" w:rsidRDefault="00A82D38" w:rsidP="00A82D38">
      <w:pPr>
        <w:jc w:val="both"/>
        <w:rPr>
          <w:sz w:val="23"/>
          <w:szCs w:val="23"/>
        </w:rPr>
      </w:pPr>
    </w:p>
    <w:p w:rsidR="00911D2F" w:rsidRPr="00A82D38" w:rsidRDefault="00911D2F">
      <w:pPr>
        <w:spacing w:line="276" w:lineRule="auto"/>
        <w:jc w:val="both"/>
        <w:rPr>
          <w:sz w:val="23"/>
          <w:szCs w:val="23"/>
        </w:rPr>
      </w:pPr>
      <w:r w:rsidRPr="00A82D38">
        <w:rPr>
          <w:sz w:val="23"/>
          <w:szCs w:val="23"/>
        </w:rPr>
        <w:t>Секретарь Проектного </w:t>
      </w:r>
      <w:r w:rsidR="004A7920" w:rsidRPr="00A82D38">
        <w:rPr>
          <w:sz w:val="23"/>
          <w:szCs w:val="23"/>
        </w:rPr>
        <w:t xml:space="preserve">комитета                                                     </w:t>
      </w:r>
      <w:r w:rsidR="0072565A" w:rsidRPr="00A82D38">
        <w:rPr>
          <w:sz w:val="23"/>
          <w:szCs w:val="23"/>
        </w:rPr>
        <w:t xml:space="preserve">   </w:t>
      </w:r>
      <w:r w:rsidR="005F1032" w:rsidRPr="00A82D38">
        <w:rPr>
          <w:sz w:val="23"/>
          <w:szCs w:val="23"/>
        </w:rPr>
        <w:t>Ю</w:t>
      </w:r>
      <w:r w:rsidR="004A7920" w:rsidRPr="00A82D38">
        <w:rPr>
          <w:sz w:val="23"/>
          <w:szCs w:val="23"/>
        </w:rPr>
        <w:t>.</w:t>
      </w:r>
      <w:r w:rsidR="005F1032" w:rsidRPr="00A82D38">
        <w:rPr>
          <w:sz w:val="23"/>
          <w:szCs w:val="23"/>
        </w:rPr>
        <w:t>Р</w:t>
      </w:r>
      <w:r w:rsidR="004A7920" w:rsidRPr="00A82D38">
        <w:rPr>
          <w:sz w:val="23"/>
          <w:szCs w:val="23"/>
        </w:rPr>
        <w:t>.</w:t>
      </w:r>
      <w:r w:rsidR="005F1032" w:rsidRPr="00A82D38">
        <w:rPr>
          <w:sz w:val="23"/>
          <w:szCs w:val="23"/>
        </w:rPr>
        <w:t>Катышева</w:t>
      </w:r>
    </w:p>
    <w:sectPr w:rsidR="00911D2F" w:rsidRPr="00A82D38" w:rsidSect="00F126F0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7BE"/>
    <w:multiLevelType w:val="hybridMultilevel"/>
    <w:tmpl w:val="C50E2A26"/>
    <w:lvl w:ilvl="0" w:tplc="2D626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34C92"/>
    <w:multiLevelType w:val="hybridMultilevel"/>
    <w:tmpl w:val="ED266F12"/>
    <w:lvl w:ilvl="0" w:tplc="802CB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331CE"/>
    <w:multiLevelType w:val="hybridMultilevel"/>
    <w:tmpl w:val="3642D73A"/>
    <w:lvl w:ilvl="0" w:tplc="B5E49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9B10514"/>
    <w:multiLevelType w:val="hybridMultilevel"/>
    <w:tmpl w:val="F9525D86"/>
    <w:lvl w:ilvl="0" w:tplc="78C48A3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332AF"/>
    <w:rsid w:val="0003488C"/>
    <w:rsid w:val="00034E4E"/>
    <w:rsid w:val="00041008"/>
    <w:rsid w:val="00044FCD"/>
    <w:rsid w:val="000502D3"/>
    <w:rsid w:val="0006597D"/>
    <w:rsid w:val="000773E0"/>
    <w:rsid w:val="00082CB4"/>
    <w:rsid w:val="000A0F68"/>
    <w:rsid w:val="000C146F"/>
    <w:rsid w:val="000D0E12"/>
    <w:rsid w:val="000D314C"/>
    <w:rsid w:val="000E45BB"/>
    <w:rsid w:val="001172A7"/>
    <w:rsid w:val="001223DA"/>
    <w:rsid w:val="00124CAD"/>
    <w:rsid w:val="00135407"/>
    <w:rsid w:val="00144510"/>
    <w:rsid w:val="00144F95"/>
    <w:rsid w:val="00154938"/>
    <w:rsid w:val="00163408"/>
    <w:rsid w:val="00164284"/>
    <w:rsid w:val="00170F67"/>
    <w:rsid w:val="001B5B77"/>
    <w:rsid w:val="001C32B9"/>
    <w:rsid w:val="001D4351"/>
    <w:rsid w:val="001E155C"/>
    <w:rsid w:val="001E7EF1"/>
    <w:rsid w:val="00216BAB"/>
    <w:rsid w:val="00231F38"/>
    <w:rsid w:val="00232932"/>
    <w:rsid w:val="0028318B"/>
    <w:rsid w:val="00293687"/>
    <w:rsid w:val="002A6919"/>
    <w:rsid w:val="002B757C"/>
    <w:rsid w:val="002E3420"/>
    <w:rsid w:val="002F27E4"/>
    <w:rsid w:val="002F55BB"/>
    <w:rsid w:val="0031400E"/>
    <w:rsid w:val="00323A1C"/>
    <w:rsid w:val="00332B21"/>
    <w:rsid w:val="00340162"/>
    <w:rsid w:val="00340A7F"/>
    <w:rsid w:val="00376D8E"/>
    <w:rsid w:val="00381848"/>
    <w:rsid w:val="00382A0A"/>
    <w:rsid w:val="003A79CD"/>
    <w:rsid w:val="003C0076"/>
    <w:rsid w:val="003C4F2F"/>
    <w:rsid w:val="003C6714"/>
    <w:rsid w:val="003D45D7"/>
    <w:rsid w:val="003D55A7"/>
    <w:rsid w:val="003D5DFA"/>
    <w:rsid w:val="003E2C5A"/>
    <w:rsid w:val="003E384C"/>
    <w:rsid w:val="00415854"/>
    <w:rsid w:val="00467070"/>
    <w:rsid w:val="00493E63"/>
    <w:rsid w:val="004A0958"/>
    <w:rsid w:val="004A7920"/>
    <w:rsid w:val="004B56D0"/>
    <w:rsid w:val="004D0119"/>
    <w:rsid w:val="004E2BC4"/>
    <w:rsid w:val="004F46B2"/>
    <w:rsid w:val="005067DC"/>
    <w:rsid w:val="00511708"/>
    <w:rsid w:val="00531520"/>
    <w:rsid w:val="00531F57"/>
    <w:rsid w:val="00535DF2"/>
    <w:rsid w:val="005432C4"/>
    <w:rsid w:val="00552DBD"/>
    <w:rsid w:val="00560FCD"/>
    <w:rsid w:val="00571C1C"/>
    <w:rsid w:val="00575923"/>
    <w:rsid w:val="00582019"/>
    <w:rsid w:val="0058577A"/>
    <w:rsid w:val="005928CA"/>
    <w:rsid w:val="005A192A"/>
    <w:rsid w:val="005A6E1E"/>
    <w:rsid w:val="005C2BDF"/>
    <w:rsid w:val="005E3CCF"/>
    <w:rsid w:val="005E7C32"/>
    <w:rsid w:val="005F1032"/>
    <w:rsid w:val="006008D1"/>
    <w:rsid w:val="00603B3D"/>
    <w:rsid w:val="0061732B"/>
    <w:rsid w:val="0062377E"/>
    <w:rsid w:val="006307FE"/>
    <w:rsid w:val="00643C58"/>
    <w:rsid w:val="00643E34"/>
    <w:rsid w:val="00661DF0"/>
    <w:rsid w:val="00667F2C"/>
    <w:rsid w:val="0067399B"/>
    <w:rsid w:val="006753B9"/>
    <w:rsid w:val="00694305"/>
    <w:rsid w:val="006A54AA"/>
    <w:rsid w:val="006A6ADB"/>
    <w:rsid w:val="006B6122"/>
    <w:rsid w:val="006D7910"/>
    <w:rsid w:val="006F3E4F"/>
    <w:rsid w:val="006F4A72"/>
    <w:rsid w:val="006F688E"/>
    <w:rsid w:val="0070195D"/>
    <w:rsid w:val="0072080E"/>
    <w:rsid w:val="0072565A"/>
    <w:rsid w:val="00732729"/>
    <w:rsid w:val="00742981"/>
    <w:rsid w:val="007446D9"/>
    <w:rsid w:val="007460AC"/>
    <w:rsid w:val="00796520"/>
    <w:rsid w:val="007A4C6E"/>
    <w:rsid w:val="007A6763"/>
    <w:rsid w:val="007B2D55"/>
    <w:rsid w:val="007C1EAA"/>
    <w:rsid w:val="007D31BC"/>
    <w:rsid w:val="007E097C"/>
    <w:rsid w:val="007F66F0"/>
    <w:rsid w:val="00806268"/>
    <w:rsid w:val="0083102C"/>
    <w:rsid w:val="00867BF6"/>
    <w:rsid w:val="008937FA"/>
    <w:rsid w:val="008D181B"/>
    <w:rsid w:val="008E5F33"/>
    <w:rsid w:val="008F7662"/>
    <w:rsid w:val="00910CFD"/>
    <w:rsid w:val="00911D2F"/>
    <w:rsid w:val="00911F3C"/>
    <w:rsid w:val="00927148"/>
    <w:rsid w:val="0092782D"/>
    <w:rsid w:val="0094592A"/>
    <w:rsid w:val="0098128E"/>
    <w:rsid w:val="009847D4"/>
    <w:rsid w:val="00990AF3"/>
    <w:rsid w:val="009A3750"/>
    <w:rsid w:val="009A3EAF"/>
    <w:rsid w:val="009C00A9"/>
    <w:rsid w:val="009C5738"/>
    <w:rsid w:val="009D1BA1"/>
    <w:rsid w:val="00A07343"/>
    <w:rsid w:val="00A14D60"/>
    <w:rsid w:val="00A159A7"/>
    <w:rsid w:val="00A22B13"/>
    <w:rsid w:val="00A2523F"/>
    <w:rsid w:val="00A305C3"/>
    <w:rsid w:val="00A36DC9"/>
    <w:rsid w:val="00A47936"/>
    <w:rsid w:val="00A7572B"/>
    <w:rsid w:val="00A8271D"/>
    <w:rsid w:val="00A82D38"/>
    <w:rsid w:val="00A8783F"/>
    <w:rsid w:val="00AA69F0"/>
    <w:rsid w:val="00AD4A4A"/>
    <w:rsid w:val="00AD5C2B"/>
    <w:rsid w:val="00B13AF6"/>
    <w:rsid w:val="00B43B75"/>
    <w:rsid w:val="00B73222"/>
    <w:rsid w:val="00B7729E"/>
    <w:rsid w:val="00B85D44"/>
    <w:rsid w:val="00B96410"/>
    <w:rsid w:val="00BA16AB"/>
    <w:rsid w:val="00BA3B64"/>
    <w:rsid w:val="00BC0FBC"/>
    <w:rsid w:val="00BD55DE"/>
    <w:rsid w:val="00BE13CB"/>
    <w:rsid w:val="00BF153A"/>
    <w:rsid w:val="00BF5C4E"/>
    <w:rsid w:val="00C12761"/>
    <w:rsid w:val="00C15D83"/>
    <w:rsid w:val="00C419AC"/>
    <w:rsid w:val="00C4676F"/>
    <w:rsid w:val="00C60A4F"/>
    <w:rsid w:val="00C612A5"/>
    <w:rsid w:val="00C61914"/>
    <w:rsid w:val="00C65475"/>
    <w:rsid w:val="00C71F7D"/>
    <w:rsid w:val="00C73D75"/>
    <w:rsid w:val="00C96115"/>
    <w:rsid w:val="00CA47B3"/>
    <w:rsid w:val="00CA7D12"/>
    <w:rsid w:val="00CB0867"/>
    <w:rsid w:val="00CB37B7"/>
    <w:rsid w:val="00CB3DF3"/>
    <w:rsid w:val="00CB7C0A"/>
    <w:rsid w:val="00CC69F0"/>
    <w:rsid w:val="00CE6675"/>
    <w:rsid w:val="00D0057D"/>
    <w:rsid w:val="00D01FBA"/>
    <w:rsid w:val="00D2047B"/>
    <w:rsid w:val="00D35482"/>
    <w:rsid w:val="00D37BB4"/>
    <w:rsid w:val="00D438DA"/>
    <w:rsid w:val="00D459C2"/>
    <w:rsid w:val="00D74B3B"/>
    <w:rsid w:val="00D948D9"/>
    <w:rsid w:val="00D960D5"/>
    <w:rsid w:val="00DD2C05"/>
    <w:rsid w:val="00DD6F90"/>
    <w:rsid w:val="00DD7032"/>
    <w:rsid w:val="00DE5D80"/>
    <w:rsid w:val="00E14FBD"/>
    <w:rsid w:val="00E32C3D"/>
    <w:rsid w:val="00E51DEE"/>
    <w:rsid w:val="00E54375"/>
    <w:rsid w:val="00E6714D"/>
    <w:rsid w:val="00E72A8F"/>
    <w:rsid w:val="00E830A1"/>
    <w:rsid w:val="00E934AF"/>
    <w:rsid w:val="00EA0395"/>
    <w:rsid w:val="00EA2E5A"/>
    <w:rsid w:val="00EB6045"/>
    <w:rsid w:val="00EB78AF"/>
    <w:rsid w:val="00ED76B1"/>
    <w:rsid w:val="00EF4877"/>
    <w:rsid w:val="00F001A4"/>
    <w:rsid w:val="00F05891"/>
    <w:rsid w:val="00F126F0"/>
    <w:rsid w:val="00F136FC"/>
    <w:rsid w:val="00F27F76"/>
    <w:rsid w:val="00F302E7"/>
    <w:rsid w:val="00F41DE0"/>
    <w:rsid w:val="00F47B85"/>
    <w:rsid w:val="00F63F01"/>
    <w:rsid w:val="00F65F9E"/>
    <w:rsid w:val="00F702E5"/>
    <w:rsid w:val="00F832C3"/>
    <w:rsid w:val="00F85685"/>
    <w:rsid w:val="00F8589E"/>
    <w:rsid w:val="00F9277A"/>
    <w:rsid w:val="00F95B8E"/>
    <w:rsid w:val="00FB4CFE"/>
    <w:rsid w:val="00FC1839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6E65A-32CF-46E3-9037-F7D854B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5B270-7967-4908-9A61-E606506B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Катышева Юлия Рашидовна</cp:lastModifiedBy>
  <cp:revision>124</cp:revision>
  <cp:lastPrinted>2018-12-17T11:10:00Z</cp:lastPrinted>
  <dcterms:created xsi:type="dcterms:W3CDTF">2018-01-15T10:34:00Z</dcterms:created>
  <dcterms:modified xsi:type="dcterms:W3CDTF">2018-12-17T11:14:00Z</dcterms:modified>
</cp:coreProperties>
</file>