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5" w:rsidRDefault="00D960D5" w:rsidP="00911D2F">
      <w:pPr>
        <w:rPr>
          <w:sz w:val="28"/>
          <w:szCs w:val="28"/>
        </w:rPr>
      </w:pPr>
    </w:p>
    <w:p w:rsidR="00911D2F" w:rsidRPr="00AD5C2B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 w:rsidRPr="00AD5C2B">
        <w:rPr>
          <w:b/>
          <w:sz w:val="26"/>
          <w:szCs w:val="26"/>
        </w:rPr>
        <w:t xml:space="preserve">ПРОГРАММА ЗАСЕДАНИЯ </w:t>
      </w:r>
      <w:r w:rsidRPr="00AD5C2B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AD5C2B" w:rsidRDefault="00911D2F" w:rsidP="00911D2F">
      <w:pPr>
        <w:jc w:val="center"/>
        <w:rPr>
          <w:b/>
          <w:sz w:val="26"/>
          <w:szCs w:val="26"/>
        </w:rPr>
      </w:pPr>
      <w:r w:rsidRPr="00AD5C2B">
        <w:rPr>
          <w:b/>
          <w:bCs/>
          <w:color w:val="000000"/>
          <w:sz w:val="26"/>
          <w:szCs w:val="26"/>
        </w:rPr>
        <w:t xml:space="preserve"> АДМИНИСТРАЦИИ НЕФТЕЮГАНСКОГО РАЙОНА</w:t>
      </w: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Дата проведения:</w:t>
            </w:r>
          </w:p>
        </w:tc>
        <w:tc>
          <w:tcPr>
            <w:tcW w:w="7020" w:type="dxa"/>
          </w:tcPr>
          <w:p w:rsidR="00D960D5" w:rsidRPr="00AD5C2B" w:rsidRDefault="000D314C" w:rsidP="007E097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E097C">
              <w:rPr>
                <w:sz w:val="26"/>
                <w:szCs w:val="26"/>
              </w:rPr>
              <w:t>7</w:t>
            </w:r>
            <w:r w:rsidR="000332AF" w:rsidRPr="00AD5C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ноября</w:t>
            </w:r>
            <w:r w:rsidR="00D960D5" w:rsidRPr="00AD5C2B">
              <w:rPr>
                <w:sz w:val="26"/>
                <w:szCs w:val="26"/>
              </w:rPr>
              <w:t xml:space="preserve"> 2017 года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Начало:</w:t>
            </w:r>
          </w:p>
        </w:tc>
        <w:tc>
          <w:tcPr>
            <w:tcW w:w="7020" w:type="dxa"/>
          </w:tcPr>
          <w:p w:rsidR="00D960D5" w:rsidRPr="00AD5C2B" w:rsidRDefault="00EF4877" w:rsidP="007E097C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1</w:t>
            </w:r>
            <w:r w:rsidR="007E097C">
              <w:rPr>
                <w:sz w:val="26"/>
                <w:szCs w:val="26"/>
              </w:rPr>
              <w:t>4</w:t>
            </w:r>
            <w:r w:rsidR="00571C1C" w:rsidRPr="00AD5C2B">
              <w:rPr>
                <w:sz w:val="26"/>
                <w:szCs w:val="26"/>
              </w:rPr>
              <w:t xml:space="preserve"> часов </w:t>
            </w:r>
            <w:r w:rsidR="007E097C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AD5C2B">
              <w:rPr>
                <w:sz w:val="26"/>
                <w:szCs w:val="26"/>
              </w:rPr>
              <w:t>0</w:t>
            </w:r>
            <w:r w:rsidR="00571C1C" w:rsidRPr="00AD5C2B">
              <w:rPr>
                <w:sz w:val="26"/>
                <w:szCs w:val="26"/>
              </w:rPr>
              <w:t xml:space="preserve"> минут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Место проведения:</w:t>
            </w:r>
          </w:p>
        </w:tc>
        <w:tc>
          <w:tcPr>
            <w:tcW w:w="7020" w:type="dxa"/>
          </w:tcPr>
          <w:p w:rsidR="00D960D5" w:rsidRPr="00AD5C2B" w:rsidRDefault="00EF4877" w:rsidP="000332AF">
            <w:pPr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 xml:space="preserve">Администрация Нефтеюганского района, каб. № 430    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Состав участников:</w:t>
            </w:r>
          </w:p>
        </w:tc>
        <w:tc>
          <w:tcPr>
            <w:tcW w:w="7020" w:type="dxa"/>
          </w:tcPr>
          <w:p w:rsidR="00D960D5" w:rsidRPr="00AD5C2B" w:rsidRDefault="00F85685" w:rsidP="00EF4877">
            <w:pPr>
              <w:jc w:val="both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Председатель Проектного</w:t>
            </w:r>
            <w:r w:rsidR="00332B21" w:rsidRPr="00AD5C2B">
              <w:rPr>
                <w:sz w:val="26"/>
                <w:szCs w:val="26"/>
              </w:rPr>
              <w:t xml:space="preserve"> комитета администрации Нефтеюганского района, </w:t>
            </w:r>
            <w:r w:rsidR="00D960D5" w:rsidRPr="00AD5C2B">
              <w:rPr>
                <w:sz w:val="26"/>
                <w:szCs w:val="26"/>
              </w:rPr>
              <w:t xml:space="preserve">члены Проектного комитета администрации </w:t>
            </w:r>
            <w:r w:rsidR="000332AF" w:rsidRPr="00AD5C2B">
              <w:rPr>
                <w:sz w:val="26"/>
                <w:szCs w:val="26"/>
              </w:rPr>
              <w:t>Нефтеюганского района</w:t>
            </w:r>
            <w:r w:rsidR="00D960D5" w:rsidRPr="00AD5C2B">
              <w:rPr>
                <w:sz w:val="26"/>
                <w:szCs w:val="26"/>
              </w:rPr>
              <w:t>,</w:t>
            </w:r>
            <w:r w:rsidR="009847D4" w:rsidRPr="00AD5C2B">
              <w:rPr>
                <w:sz w:val="26"/>
                <w:szCs w:val="26"/>
              </w:rPr>
              <w:t xml:space="preserve"> представители структурных подразделений администрации </w:t>
            </w:r>
            <w:r w:rsidR="000332AF" w:rsidRPr="00AD5C2B">
              <w:rPr>
                <w:sz w:val="26"/>
                <w:szCs w:val="26"/>
              </w:rPr>
              <w:t>Нефтеюганского района</w:t>
            </w:r>
            <w:r w:rsidR="00EF4877" w:rsidRPr="00AD5C2B">
              <w:rPr>
                <w:sz w:val="26"/>
                <w:szCs w:val="26"/>
              </w:rPr>
              <w:t>.</w:t>
            </w:r>
          </w:p>
        </w:tc>
      </w:tr>
    </w:tbl>
    <w:p w:rsidR="00216BAB" w:rsidRPr="00AD5C2B" w:rsidRDefault="00216BAB" w:rsidP="00927148">
      <w:pPr>
        <w:jc w:val="both"/>
        <w:rPr>
          <w:sz w:val="26"/>
          <w:szCs w:val="26"/>
        </w:rPr>
      </w:pPr>
    </w:p>
    <w:p w:rsidR="0070195D" w:rsidRPr="00AD5C2B" w:rsidRDefault="0070195D" w:rsidP="0070195D">
      <w:pPr>
        <w:pStyle w:val="a3"/>
        <w:tabs>
          <w:tab w:val="left" w:pos="993"/>
          <w:tab w:val="right" w:pos="9496"/>
        </w:tabs>
        <w:spacing w:line="276" w:lineRule="auto"/>
        <w:ind w:left="567"/>
        <w:jc w:val="both"/>
        <w:rPr>
          <w:sz w:val="26"/>
          <w:szCs w:val="26"/>
        </w:rPr>
      </w:pPr>
    </w:p>
    <w:p w:rsidR="008937FA" w:rsidRPr="008F7662" w:rsidRDefault="00D2047B" w:rsidP="00D2047B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142" w:firstLine="425"/>
        <w:jc w:val="both"/>
        <w:rPr>
          <w:bCs/>
          <w:iCs/>
          <w:sz w:val="26"/>
          <w:szCs w:val="26"/>
        </w:rPr>
      </w:pPr>
      <w:r w:rsidRPr="00D2047B">
        <w:rPr>
          <w:b/>
          <w:sz w:val="26"/>
          <w:szCs w:val="26"/>
        </w:rPr>
        <w:t xml:space="preserve">О </w:t>
      </w:r>
      <w:r w:rsidR="0061732B">
        <w:rPr>
          <w:b/>
          <w:sz w:val="26"/>
          <w:szCs w:val="26"/>
        </w:rPr>
        <w:t>рисках неисполнения мероприятий и показателей портфелей проектов</w:t>
      </w:r>
      <w:r w:rsidRPr="00D2047B">
        <w:rPr>
          <w:b/>
          <w:sz w:val="26"/>
          <w:szCs w:val="26"/>
        </w:rPr>
        <w:t xml:space="preserve">, основанных на целевых моделях, </w:t>
      </w:r>
      <w:r w:rsidRPr="00643E34">
        <w:rPr>
          <w:b/>
          <w:sz w:val="26"/>
          <w:szCs w:val="26"/>
        </w:rPr>
        <w:t xml:space="preserve">определенных </w:t>
      </w:r>
      <w:r w:rsidRPr="00D2047B">
        <w:rPr>
          <w:b/>
          <w:sz w:val="26"/>
          <w:szCs w:val="26"/>
        </w:rPr>
        <w:t xml:space="preserve">перечнем поручений </w:t>
      </w:r>
      <w:r w:rsidR="0031400E">
        <w:rPr>
          <w:b/>
          <w:sz w:val="26"/>
          <w:szCs w:val="26"/>
        </w:rPr>
        <w:t>Президента Российской Федерации:</w:t>
      </w:r>
    </w:p>
    <w:p w:rsidR="008937FA" w:rsidRPr="00AD5C2B" w:rsidRDefault="008937FA" w:rsidP="003E2C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D5C2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D45D7">
        <w:rPr>
          <w:sz w:val="26"/>
          <w:szCs w:val="26"/>
        </w:rPr>
        <w:t>Подключение (технологическое присоединение) к сетям теплоснабжения, водоснабжения и водоотведения»</w:t>
      </w:r>
      <w:r>
        <w:rPr>
          <w:sz w:val="26"/>
          <w:szCs w:val="26"/>
        </w:rPr>
        <w:t>.</w:t>
      </w:r>
    </w:p>
    <w:p w:rsidR="008937FA" w:rsidRPr="00AD5C2B" w:rsidRDefault="008937FA" w:rsidP="003C4F2F">
      <w:pPr>
        <w:spacing w:line="276" w:lineRule="auto"/>
        <w:jc w:val="both"/>
        <w:rPr>
          <w:sz w:val="26"/>
          <w:szCs w:val="26"/>
          <w:u w:val="single"/>
        </w:rPr>
      </w:pPr>
      <w:r w:rsidRPr="00AD5C2B">
        <w:rPr>
          <w:sz w:val="26"/>
          <w:szCs w:val="26"/>
          <w:u w:val="single"/>
        </w:rPr>
        <w:t>Докладывает:</w:t>
      </w:r>
    </w:p>
    <w:p w:rsidR="008937FA" w:rsidRDefault="008937FA" w:rsidP="001B5B77">
      <w:pPr>
        <w:ind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Кошаков Валентин Сергеевич – Директор департамента строительства и                                                                    жилищно-коммунального комплекса.      </w:t>
      </w:r>
    </w:p>
    <w:p w:rsidR="008937FA" w:rsidRDefault="008937FA" w:rsidP="008937FA">
      <w:pPr>
        <w:ind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 </w:t>
      </w:r>
    </w:p>
    <w:p w:rsidR="008937FA" w:rsidRPr="00E830A1" w:rsidRDefault="008937FA" w:rsidP="008937FA">
      <w:pPr>
        <w:pStyle w:val="a3"/>
        <w:tabs>
          <w:tab w:val="left" w:pos="993"/>
        </w:tabs>
        <w:spacing w:line="276" w:lineRule="auto"/>
        <w:ind w:left="567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E830A1">
        <w:rPr>
          <w:bCs/>
          <w:iCs/>
          <w:sz w:val="26"/>
          <w:szCs w:val="26"/>
        </w:rPr>
        <w:t xml:space="preserve">«Получение разрешения на строительство </w:t>
      </w:r>
      <w:r w:rsidR="00231F38">
        <w:rPr>
          <w:bCs/>
          <w:iCs/>
          <w:sz w:val="26"/>
          <w:szCs w:val="26"/>
        </w:rPr>
        <w:t>и территориальное планирование».</w:t>
      </w:r>
    </w:p>
    <w:p w:rsidR="008937FA" w:rsidRPr="00AD5C2B" w:rsidRDefault="008937FA" w:rsidP="003C4F2F">
      <w:pPr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Докладыва</w:t>
      </w:r>
      <w:r w:rsidR="00231F38">
        <w:rPr>
          <w:sz w:val="26"/>
          <w:szCs w:val="26"/>
          <w:u w:val="single"/>
        </w:rPr>
        <w:t>е</w:t>
      </w:r>
      <w:r w:rsidRPr="00AD5C2B">
        <w:rPr>
          <w:sz w:val="26"/>
          <w:szCs w:val="26"/>
          <w:u w:val="single"/>
        </w:rPr>
        <w:t xml:space="preserve">т: </w:t>
      </w:r>
    </w:p>
    <w:p w:rsidR="008937FA" w:rsidRDefault="008937FA" w:rsidP="00B43B75">
      <w:pPr>
        <w:spacing w:line="276" w:lineRule="auto"/>
        <w:ind w:right="-143" w:firstLine="567"/>
        <w:jc w:val="both"/>
        <w:rPr>
          <w:sz w:val="26"/>
          <w:szCs w:val="26"/>
        </w:rPr>
      </w:pPr>
      <w:r w:rsidRPr="00AD5C2B">
        <w:rPr>
          <w:sz w:val="26"/>
          <w:szCs w:val="26"/>
        </w:rPr>
        <w:t>Калашников</w:t>
      </w:r>
      <w:r w:rsidR="00F41DE0">
        <w:rPr>
          <w:sz w:val="26"/>
          <w:szCs w:val="26"/>
        </w:rPr>
        <w:t> </w:t>
      </w:r>
      <w:r w:rsidRPr="00AD5C2B">
        <w:rPr>
          <w:sz w:val="26"/>
          <w:szCs w:val="26"/>
        </w:rPr>
        <w:t>Андрей</w:t>
      </w:r>
      <w:r w:rsidR="00F41DE0">
        <w:rPr>
          <w:sz w:val="26"/>
          <w:szCs w:val="26"/>
        </w:rPr>
        <w:t> </w:t>
      </w:r>
      <w:r w:rsidRPr="00AD5C2B">
        <w:rPr>
          <w:sz w:val="26"/>
          <w:szCs w:val="26"/>
        </w:rPr>
        <w:t>Дмитриевич</w:t>
      </w:r>
      <w:r w:rsidR="00F41DE0">
        <w:rPr>
          <w:sz w:val="26"/>
          <w:szCs w:val="26"/>
        </w:rPr>
        <w:t> </w:t>
      </w:r>
      <w:r w:rsidRPr="00AD5C2B">
        <w:rPr>
          <w:sz w:val="26"/>
          <w:szCs w:val="26"/>
        </w:rPr>
        <w:t>—Директор</w:t>
      </w:r>
      <w:r w:rsidR="00F41DE0">
        <w:rPr>
          <w:sz w:val="26"/>
          <w:szCs w:val="26"/>
        </w:rPr>
        <w:t> </w:t>
      </w:r>
      <w:r w:rsidRPr="00AD5C2B">
        <w:rPr>
          <w:sz w:val="26"/>
          <w:szCs w:val="26"/>
        </w:rPr>
        <w:t>департамента</w:t>
      </w:r>
      <w:r w:rsidR="00B43B75">
        <w:rPr>
          <w:sz w:val="26"/>
          <w:szCs w:val="26"/>
        </w:rPr>
        <w:t xml:space="preserve"> </w:t>
      </w:r>
      <w:proofErr w:type="gramStart"/>
      <w:r w:rsidR="00B43B75">
        <w:rPr>
          <w:sz w:val="26"/>
          <w:szCs w:val="26"/>
        </w:rPr>
        <w:t>г</w:t>
      </w:r>
      <w:r w:rsidRPr="00AD5C2B">
        <w:rPr>
          <w:sz w:val="26"/>
          <w:szCs w:val="26"/>
        </w:rPr>
        <w:t xml:space="preserve">радостроительства </w:t>
      </w:r>
      <w:r w:rsidR="00B43B75">
        <w:rPr>
          <w:sz w:val="26"/>
          <w:szCs w:val="26"/>
        </w:rPr>
        <w:t xml:space="preserve"> </w:t>
      </w:r>
      <w:r w:rsidRPr="00AD5C2B">
        <w:rPr>
          <w:sz w:val="26"/>
          <w:szCs w:val="26"/>
        </w:rPr>
        <w:t>и</w:t>
      </w:r>
      <w:proofErr w:type="gramEnd"/>
      <w:r w:rsidRPr="00AD5C2B">
        <w:rPr>
          <w:sz w:val="26"/>
          <w:szCs w:val="26"/>
        </w:rPr>
        <w:t xml:space="preserve"> землеполь</w:t>
      </w:r>
      <w:r w:rsidR="002F55BB">
        <w:rPr>
          <w:sz w:val="26"/>
          <w:szCs w:val="26"/>
        </w:rPr>
        <w:t>зования.</w:t>
      </w:r>
    </w:p>
    <w:p w:rsidR="008937FA" w:rsidRPr="00AD5C2B" w:rsidRDefault="008937FA" w:rsidP="008937FA">
      <w:pPr>
        <w:spacing w:line="276" w:lineRule="auto"/>
        <w:ind w:firstLine="567"/>
        <w:jc w:val="both"/>
        <w:rPr>
          <w:sz w:val="26"/>
          <w:szCs w:val="26"/>
        </w:rPr>
      </w:pPr>
    </w:p>
    <w:p w:rsidR="003E384C" w:rsidRPr="003C4F2F" w:rsidRDefault="003E384C" w:rsidP="005E3CCF">
      <w:pPr>
        <w:spacing w:line="276" w:lineRule="auto"/>
        <w:ind w:firstLine="567"/>
        <w:jc w:val="both"/>
        <w:rPr>
          <w:sz w:val="26"/>
          <w:szCs w:val="26"/>
        </w:rPr>
      </w:pPr>
    </w:p>
    <w:p w:rsidR="00F95B8E" w:rsidRDefault="00F95B8E" w:rsidP="0072565A">
      <w:pPr>
        <w:spacing w:line="276" w:lineRule="auto"/>
        <w:jc w:val="both"/>
        <w:rPr>
          <w:sz w:val="26"/>
          <w:szCs w:val="26"/>
        </w:rPr>
      </w:pPr>
    </w:p>
    <w:p w:rsidR="0072565A" w:rsidRPr="0072565A" w:rsidRDefault="0072565A" w:rsidP="0072565A">
      <w:pPr>
        <w:spacing w:line="276" w:lineRule="auto"/>
        <w:jc w:val="both"/>
        <w:rPr>
          <w:sz w:val="26"/>
          <w:szCs w:val="26"/>
        </w:rPr>
      </w:pPr>
      <w:r w:rsidRPr="0072565A">
        <w:rPr>
          <w:sz w:val="26"/>
          <w:szCs w:val="26"/>
        </w:rPr>
        <w:t>Глава Нефтеюганского района,</w:t>
      </w:r>
    </w:p>
    <w:p w:rsidR="004A7920" w:rsidRPr="00AD5C2B" w:rsidRDefault="0072565A" w:rsidP="0072565A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72565A">
        <w:rPr>
          <w:sz w:val="26"/>
          <w:szCs w:val="26"/>
        </w:rPr>
        <w:t>редседатель</w:t>
      </w:r>
      <w:proofErr w:type="gramEnd"/>
      <w:r>
        <w:rPr>
          <w:sz w:val="26"/>
          <w:szCs w:val="26"/>
        </w:rPr>
        <w:t> </w:t>
      </w:r>
      <w:r w:rsidRPr="0072565A">
        <w:rPr>
          <w:sz w:val="26"/>
          <w:szCs w:val="26"/>
        </w:rPr>
        <w:t>Проектного</w:t>
      </w:r>
      <w:r>
        <w:rPr>
          <w:sz w:val="26"/>
          <w:szCs w:val="26"/>
        </w:rPr>
        <w:t> </w:t>
      </w:r>
      <w:r w:rsidRPr="0072565A">
        <w:rPr>
          <w:sz w:val="26"/>
          <w:szCs w:val="26"/>
        </w:rPr>
        <w:t>Комитета</w:t>
      </w:r>
      <w:r w:rsidR="004A7920" w:rsidRPr="00AD5C2B">
        <w:rPr>
          <w:sz w:val="26"/>
          <w:szCs w:val="26"/>
        </w:rPr>
        <w:t xml:space="preserve">                                                  </w:t>
      </w:r>
      <w:r w:rsidR="006307FE">
        <w:rPr>
          <w:sz w:val="26"/>
          <w:szCs w:val="26"/>
        </w:rPr>
        <w:t>Г.В.Лапковская</w:t>
      </w:r>
    </w:p>
    <w:p w:rsidR="004A7920" w:rsidRPr="00AD5C2B" w:rsidRDefault="004A7920" w:rsidP="004A7920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643E34" w:rsidRDefault="00643E34">
      <w:pPr>
        <w:spacing w:line="276" w:lineRule="auto"/>
        <w:jc w:val="both"/>
        <w:rPr>
          <w:sz w:val="26"/>
          <w:szCs w:val="26"/>
        </w:rPr>
      </w:pPr>
    </w:p>
    <w:p w:rsidR="00911D2F" w:rsidRPr="00AD5C2B" w:rsidRDefault="00911D2F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>Секретарь Проектного </w:t>
      </w:r>
      <w:r w:rsidR="004A7920" w:rsidRPr="00AD5C2B">
        <w:rPr>
          <w:sz w:val="26"/>
          <w:szCs w:val="26"/>
        </w:rPr>
        <w:t xml:space="preserve">комитета                                                     </w:t>
      </w:r>
      <w:r w:rsidR="0072565A">
        <w:rPr>
          <w:sz w:val="26"/>
          <w:szCs w:val="26"/>
        </w:rPr>
        <w:t xml:space="preserve">   </w:t>
      </w:r>
      <w:proofErr w:type="spellStart"/>
      <w:r w:rsidR="004A7920" w:rsidRPr="00AD5C2B">
        <w:rPr>
          <w:sz w:val="26"/>
          <w:szCs w:val="26"/>
        </w:rPr>
        <w:t>Ю.Р.Катышева</w:t>
      </w:r>
      <w:proofErr w:type="spellEnd"/>
    </w:p>
    <w:sectPr w:rsidR="00911D2F" w:rsidRPr="00AD5C2B" w:rsidSect="00F95B8E">
      <w:pgSz w:w="11906" w:h="16838"/>
      <w:pgMar w:top="851" w:right="85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41008"/>
    <w:rsid w:val="00044FCD"/>
    <w:rsid w:val="000773E0"/>
    <w:rsid w:val="000A0F68"/>
    <w:rsid w:val="000C146F"/>
    <w:rsid w:val="000D314C"/>
    <w:rsid w:val="00135407"/>
    <w:rsid w:val="00144F95"/>
    <w:rsid w:val="00164284"/>
    <w:rsid w:val="00170F67"/>
    <w:rsid w:val="001B5B77"/>
    <w:rsid w:val="001E155C"/>
    <w:rsid w:val="001E7EF1"/>
    <w:rsid w:val="00216BAB"/>
    <w:rsid w:val="00231F38"/>
    <w:rsid w:val="002A6919"/>
    <w:rsid w:val="002B757C"/>
    <w:rsid w:val="002E3420"/>
    <w:rsid w:val="002F27E4"/>
    <w:rsid w:val="002F55BB"/>
    <w:rsid w:val="0031400E"/>
    <w:rsid w:val="00323A1C"/>
    <w:rsid w:val="00332B21"/>
    <w:rsid w:val="00340A7F"/>
    <w:rsid w:val="00376D8E"/>
    <w:rsid w:val="003C4F2F"/>
    <w:rsid w:val="003D45D7"/>
    <w:rsid w:val="003E2C5A"/>
    <w:rsid w:val="003E384C"/>
    <w:rsid w:val="00415854"/>
    <w:rsid w:val="004A0958"/>
    <w:rsid w:val="004A7920"/>
    <w:rsid w:val="00535DF2"/>
    <w:rsid w:val="00571C1C"/>
    <w:rsid w:val="00575923"/>
    <w:rsid w:val="0058577A"/>
    <w:rsid w:val="005E3CCF"/>
    <w:rsid w:val="00603B3D"/>
    <w:rsid w:val="0061732B"/>
    <w:rsid w:val="0062377E"/>
    <w:rsid w:val="006307FE"/>
    <w:rsid w:val="00643C58"/>
    <w:rsid w:val="00643E34"/>
    <w:rsid w:val="00661DF0"/>
    <w:rsid w:val="00667F2C"/>
    <w:rsid w:val="006753B9"/>
    <w:rsid w:val="006A54AA"/>
    <w:rsid w:val="006A6ADB"/>
    <w:rsid w:val="006B6122"/>
    <w:rsid w:val="006D7910"/>
    <w:rsid w:val="0070195D"/>
    <w:rsid w:val="0072080E"/>
    <w:rsid w:val="0072565A"/>
    <w:rsid w:val="00742981"/>
    <w:rsid w:val="007446D9"/>
    <w:rsid w:val="007B2D55"/>
    <w:rsid w:val="007E097C"/>
    <w:rsid w:val="007F66F0"/>
    <w:rsid w:val="00806268"/>
    <w:rsid w:val="008937FA"/>
    <w:rsid w:val="008F7662"/>
    <w:rsid w:val="00911D2F"/>
    <w:rsid w:val="00927148"/>
    <w:rsid w:val="0098128E"/>
    <w:rsid w:val="009847D4"/>
    <w:rsid w:val="00990AF3"/>
    <w:rsid w:val="009A3750"/>
    <w:rsid w:val="00A159A7"/>
    <w:rsid w:val="00A8783F"/>
    <w:rsid w:val="00AA69F0"/>
    <w:rsid w:val="00AD5C2B"/>
    <w:rsid w:val="00B13AF6"/>
    <w:rsid w:val="00B43B75"/>
    <w:rsid w:val="00B7729E"/>
    <w:rsid w:val="00B96410"/>
    <w:rsid w:val="00BA16AB"/>
    <w:rsid w:val="00BA3B64"/>
    <w:rsid w:val="00C12761"/>
    <w:rsid w:val="00C419AC"/>
    <w:rsid w:val="00C71F7D"/>
    <w:rsid w:val="00CB0867"/>
    <w:rsid w:val="00D01FBA"/>
    <w:rsid w:val="00D2047B"/>
    <w:rsid w:val="00D37BB4"/>
    <w:rsid w:val="00D438DA"/>
    <w:rsid w:val="00D960D5"/>
    <w:rsid w:val="00DD2C05"/>
    <w:rsid w:val="00E32C3D"/>
    <w:rsid w:val="00E51DEE"/>
    <w:rsid w:val="00E830A1"/>
    <w:rsid w:val="00EA0395"/>
    <w:rsid w:val="00EA2E5A"/>
    <w:rsid w:val="00EF4877"/>
    <w:rsid w:val="00F302E7"/>
    <w:rsid w:val="00F41DE0"/>
    <w:rsid w:val="00F63F01"/>
    <w:rsid w:val="00F65F9E"/>
    <w:rsid w:val="00F702E5"/>
    <w:rsid w:val="00F832C3"/>
    <w:rsid w:val="00F85685"/>
    <w:rsid w:val="00F8589E"/>
    <w:rsid w:val="00F95B8E"/>
    <w:rsid w:val="00FB4CFE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D6E64-B919-42D3-B996-9E59751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4C5E-62D4-450B-B7D3-8C4DBB88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107</cp:revision>
  <cp:lastPrinted>2017-11-02T10:21:00Z</cp:lastPrinted>
  <dcterms:created xsi:type="dcterms:W3CDTF">2017-08-23T06:16:00Z</dcterms:created>
  <dcterms:modified xsi:type="dcterms:W3CDTF">2017-11-02T11:07:00Z</dcterms:modified>
</cp:coreProperties>
</file>