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3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28EF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обращений субъектов предпринимательской деятельности, </w:t>
      </w:r>
      <w:r w:rsidRPr="007F28EF">
        <w:rPr>
          <w:rFonts w:ascii="Times New Roman" w:hAnsi="Times New Roman" w:cs="Times New Roman"/>
          <w:b/>
          <w:sz w:val="28"/>
          <w:szCs w:val="28"/>
        </w:rPr>
        <w:t>адресованных Уполномоченному по защите прав предпринимателей</w:t>
      </w:r>
    </w:p>
    <w:p w:rsidR="00553AD3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F2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7F28EF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53AD3" w:rsidRPr="007F28EF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поступивши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рассмотрение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01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01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2018</w:t>
      </w:r>
      <w:r w:rsidRPr="007F28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3AD3" w:rsidRDefault="00553AD3" w:rsidP="00585E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5BA4" w:rsidRDefault="00553AD3" w:rsidP="00A4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01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2018</w:t>
      </w:r>
      <w:r w:rsidRPr="0064242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адрес Уполномоченного по защите прав предпринимателей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(далее – Уполномоченный) поступило </w:t>
      </w:r>
      <w:r w:rsidR="009249AA">
        <w:rPr>
          <w:rFonts w:ascii="Times New Roman" w:hAnsi="Times New Roman" w:cs="Times New Roman"/>
          <w:sz w:val="28"/>
          <w:szCs w:val="28"/>
        </w:rPr>
        <w:t>113</w:t>
      </w:r>
      <w:r w:rsidR="00585E2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642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субъектов п</w:t>
      </w:r>
      <w:r w:rsidR="00C720DE">
        <w:rPr>
          <w:rFonts w:ascii="Times New Roman" w:hAnsi="Times New Roman" w:cs="Times New Roman"/>
          <w:sz w:val="28"/>
          <w:szCs w:val="28"/>
        </w:rPr>
        <w:t>редпринимательской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0DE">
        <w:rPr>
          <w:rFonts w:ascii="Times New Roman" w:hAnsi="Times New Roman" w:cs="Times New Roman"/>
          <w:sz w:val="28"/>
          <w:szCs w:val="28"/>
        </w:rPr>
        <w:t>4</w:t>
      </w:r>
      <w:r w:rsidR="00DF3CA7"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 w:rsidR="00A45BA4">
        <w:rPr>
          <w:rFonts w:ascii="Times New Roman" w:hAnsi="Times New Roman" w:cs="Times New Roman"/>
          <w:sz w:val="28"/>
          <w:szCs w:val="28"/>
        </w:rPr>
        <w:t xml:space="preserve"> </w:t>
      </w:r>
      <w:r w:rsidR="00DF3CA7">
        <w:rPr>
          <w:rFonts w:ascii="Times New Roman" w:hAnsi="Times New Roman" w:cs="Times New Roman"/>
          <w:sz w:val="28"/>
          <w:szCs w:val="28"/>
        </w:rPr>
        <w:t xml:space="preserve">за </w:t>
      </w:r>
      <w:r w:rsidR="00C720DE">
        <w:rPr>
          <w:rFonts w:ascii="Times New Roman" w:hAnsi="Times New Roman" w:cs="Times New Roman"/>
          <w:sz w:val="28"/>
          <w:szCs w:val="28"/>
        </w:rPr>
        <w:t>защиту их прав и законных интересов</w:t>
      </w:r>
      <w:r w:rsidR="00A45BA4">
        <w:rPr>
          <w:rFonts w:ascii="Times New Roman" w:hAnsi="Times New Roman" w:cs="Times New Roman"/>
          <w:sz w:val="28"/>
          <w:szCs w:val="28"/>
        </w:rPr>
        <w:t>.</w:t>
      </w:r>
    </w:p>
    <w:p w:rsidR="00553AD3" w:rsidRDefault="00A45BA4" w:rsidP="00DF3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AA">
        <w:rPr>
          <w:rFonts w:ascii="Times New Roman" w:hAnsi="Times New Roman" w:cs="Times New Roman"/>
          <w:sz w:val="28"/>
          <w:szCs w:val="28"/>
        </w:rPr>
        <w:t>Н</w:t>
      </w:r>
      <w:r w:rsidR="00553AD3" w:rsidRPr="008814AA">
        <w:rPr>
          <w:rFonts w:ascii="Times New Roman" w:hAnsi="Times New Roman" w:cs="Times New Roman"/>
          <w:sz w:val="28"/>
          <w:szCs w:val="28"/>
        </w:rPr>
        <w:t xml:space="preserve">аибольшее количество обращений поступило в электронной форме – </w:t>
      </w:r>
      <w:r w:rsidR="008814AA" w:rsidRPr="008814AA">
        <w:rPr>
          <w:rFonts w:ascii="Times New Roman" w:hAnsi="Times New Roman" w:cs="Times New Roman"/>
          <w:sz w:val="28"/>
          <w:szCs w:val="28"/>
        </w:rPr>
        <w:t>59</w:t>
      </w:r>
      <w:r w:rsidR="00431E6A" w:rsidRPr="008814A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814AA" w:rsidRPr="008814AA">
        <w:rPr>
          <w:rFonts w:ascii="Times New Roman" w:hAnsi="Times New Roman" w:cs="Times New Roman"/>
          <w:sz w:val="28"/>
          <w:szCs w:val="28"/>
        </w:rPr>
        <w:t>4 коллективных обращения</w:t>
      </w:r>
      <w:r w:rsidR="00585E27" w:rsidRPr="008814AA">
        <w:rPr>
          <w:rFonts w:ascii="Times New Roman" w:hAnsi="Times New Roman" w:cs="Times New Roman"/>
          <w:sz w:val="28"/>
          <w:szCs w:val="28"/>
        </w:rPr>
        <w:t>.</w:t>
      </w:r>
      <w:r w:rsidR="00553AD3" w:rsidRPr="008814AA">
        <w:rPr>
          <w:rFonts w:ascii="Times New Roman" w:hAnsi="Times New Roman" w:cs="Times New Roman"/>
          <w:sz w:val="28"/>
          <w:szCs w:val="28"/>
        </w:rPr>
        <w:t xml:space="preserve"> </w:t>
      </w:r>
      <w:r w:rsidR="00585E27" w:rsidRPr="008814AA">
        <w:rPr>
          <w:rFonts w:ascii="Times New Roman" w:hAnsi="Times New Roman" w:cs="Times New Roman"/>
          <w:sz w:val="28"/>
          <w:szCs w:val="28"/>
        </w:rPr>
        <w:t>В</w:t>
      </w:r>
      <w:r w:rsidR="00553AD3" w:rsidRPr="008814AA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85E27" w:rsidRPr="008814AA">
        <w:rPr>
          <w:rFonts w:ascii="Times New Roman" w:hAnsi="Times New Roman" w:cs="Times New Roman"/>
          <w:sz w:val="28"/>
          <w:szCs w:val="28"/>
        </w:rPr>
        <w:t>поступило</w:t>
      </w:r>
      <w:r w:rsidR="00553AD3" w:rsidRPr="008814AA">
        <w:rPr>
          <w:rFonts w:ascii="Times New Roman" w:hAnsi="Times New Roman" w:cs="Times New Roman"/>
          <w:sz w:val="28"/>
          <w:szCs w:val="28"/>
        </w:rPr>
        <w:t xml:space="preserve"> </w:t>
      </w:r>
      <w:r w:rsidR="008814AA" w:rsidRPr="008814AA">
        <w:rPr>
          <w:rFonts w:ascii="Times New Roman" w:hAnsi="Times New Roman" w:cs="Times New Roman"/>
          <w:sz w:val="28"/>
          <w:szCs w:val="28"/>
        </w:rPr>
        <w:t>17</w:t>
      </w:r>
      <w:r w:rsidR="008814A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53AD3" w:rsidRPr="008814AA">
        <w:rPr>
          <w:rFonts w:ascii="Times New Roman" w:hAnsi="Times New Roman" w:cs="Times New Roman"/>
          <w:sz w:val="28"/>
          <w:szCs w:val="28"/>
        </w:rPr>
        <w:t xml:space="preserve">, </w:t>
      </w:r>
      <w:r w:rsidR="00607A27" w:rsidRPr="008814AA">
        <w:rPr>
          <w:rFonts w:ascii="Times New Roman" w:hAnsi="Times New Roman" w:cs="Times New Roman"/>
          <w:sz w:val="28"/>
          <w:szCs w:val="28"/>
        </w:rPr>
        <w:t>через Единый сайт органов государственной власти</w:t>
      </w:r>
      <w:r w:rsidR="00A81653" w:rsidRPr="008814AA">
        <w:rPr>
          <w:rFonts w:ascii="Times New Roman" w:hAnsi="Times New Roman" w:cs="Times New Roman"/>
          <w:sz w:val="28"/>
          <w:szCs w:val="28"/>
        </w:rPr>
        <w:t xml:space="preserve"> – </w:t>
      </w:r>
      <w:r w:rsidR="008814AA" w:rsidRPr="008814AA">
        <w:rPr>
          <w:rFonts w:ascii="Times New Roman" w:hAnsi="Times New Roman" w:cs="Times New Roman"/>
          <w:sz w:val="28"/>
          <w:szCs w:val="28"/>
        </w:rPr>
        <w:t>6</w:t>
      </w:r>
      <w:r w:rsidR="001F2431" w:rsidRPr="008814AA">
        <w:rPr>
          <w:rFonts w:ascii="Times New Roman" w:hAnsi="Times New Roman" w:cs="Times New Roman"/>
          <w:sz w:val="28"/>
          <w:szCs w:val="28"/>
        </w:rPr>
        <w:t>, через систему электронного докумен</w:t>
      </w:r>
      <w:r w:rsidR="00A81653" w:rsidRPr="008814AA">
        <w:rPr>
          <w:rFonts w:ascii="Times New Roman" w:hAnsi="Times New Roman" w:cs="Times New Roman"/>
          <w:sz w:val="28"/>
          <w:szCs w:val="28"/>
        </w:rPr>
        <w:t xml:space="preserve">тооборота и делопроизводства </w:t>
      </w:r>
      <w:r w:rsidR="00DF3CA7" w:rsidRPr="008814AA">
        <w:rPr>
          <w:rFonts w:ascii="Times New Roman" w:hAnsi="Times New Roman" w:cs="Times New Roman"/>
          <w:sz w:val="28"/>
          <w:szCs w:val="28"/>
        </w:rPr>
        <w:t>–</w:t>
      </w:r>
      <w:r w:rsidR="009249AA">
        <w:rPr>
          <w:rFonts w:ascii="Times New Roman" w:hAnsi="Times New Roman" w:cs="Times New Roman"/>
          <w:sz w:val="28"/>
          <w:szCs w:val="28"/>
        </w:rPr>
        <w:t xml:space="preserve"> 7</w:t>
      </w:r>
      <w:r w:rsidR="001F2431" w:rsidRPr="008814AA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="001F2431" w:rsidRPr="008814AA">
        <w:rPr>
          <w:rFonts w:ascii="Times New Roman" w:hAnsi="Times New Roman" w:cs="Times New Roman"/>
          <w:sz w:val="28"/>
          <w:szCs w:val="28"/>
        </w:rPr>
        <w:t>Аппарат</w:t>
      </w:r>
      <w:r w:rsidR="00B069A7" w:rsidRPr="008814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2431" w:rsidRPr="008814AA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Российской Федерации по защите прав предпринимателей – </w:t>
      </w:r>
      <w:r w:rsidR="008814AA" w:rsidRPr="008814AA">
        <w:rPr>
          <w:rFonts w:ascii="Times New Roman" w:hAnsi="Times New Roman" w:cs="Times New Roman"/>
          <w:sz w:val="28"/>
          <w:szCs w:val="28"/>
        </w:rPr>
        <w:t>0</w:t>
      </w:r>
      <w:r w:rsidR="001F2431" w:rsidRPr="008814AA">
        <w:rPr>
          <w:rFonts w:ascii="Times New Roman" w:hAnsi="Times New Roman" w:cs="Times New Roman"/>
          <w:sz w:val="28"/>
          <w:szCs w:val="28"/>
        </w:rPr>
        <w:t>,</w:t>
      </w:r>
      <w:r w:rsidR="00607A27" w:rsidRPr="008814AA">
        <w:rPr>
          <w:rFonts w:ascii="Times New Roman" w:hAnsi="Times New Roman" w:cs="Times New Roman"/>
          <w:sz w:val="28"/>
          <w:szCs w:val="28"/>
        </w:rPr>
        <w:t xml:space="preserve"> </w:t>
      </w:r>
      <w:r w:rsidR="00553AD3" w:rsidRPr="008814A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F3CA7" w:rsidRPr="008814AA">
        <w:rPr>
          <w:rFonts w:ascii="Times New Roman" w:hAnsi="Times New Roman" w:cs="Times New Roman"/>
          <w:sz w:val="28"/>
          <w:szCs w:val="28"/>
        </w:rPr>
        <w:t>24</w:t>
      </w:r>
      <w:r w:rsidR="00553AD3" w:rsidRPr="008814AA">
        <w:rPr>
          <w:rFonts w:ascii="Times New Roman" w:hAnsi="Times New Roman" w:cs="Times New Roman"/>
          <w:sz w:val="28"/>
          <w:szCs w:val="28"/>
        </w:rPr>
        <w:t xml:space="preserve"> </w:t>
      </w:r>
      <w:r w:rsidR="00DF3CA7" w:rsidRPr="008814AA">
        <w:rPr>
          <w:rFonts w:ascii="Times New Roman" w:hAnsi="Times New Roman" w:cs="Times New Roman"/>
          <w:sz w:val="28"/>
          <w:szCs w:val="28"/>
        </w:rPr>
        <w:t>обращения</w:t>
      </w:r>
      <w:r w:rsidR="00553AD3" w:rsidRPr="008814AA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 предпринимателей</w:t>
      </w:r>
      <w:r w:rsidR="00553AD3" w:rsidRPr="006E2DF1">
        <w:rPr>
          <w:rFonts w:ascii="Times New Roman" w:hAnsi="Times New Roman" w:cs="Times New Roman"/>
          <w:sz w:val="28"/>
          <w:szCs w:val="28"/>
        </w:rPr>
        <w:t>.</w:t>
      </w:r>
    </w:p>
    <w:p w:rsidR="00553AD3" w:rsidRPr="008814AA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указанного </w:t>
      </w:r>
      <w:r w:rsidRPr="008814AA">
        <w:rPr>
          <w:rFonts w:ascii="Times New Roman" w:hAnsi="Times New Roman" w:cs="Times New Roman"/>
          <w:sz w:val="28"/>
          <w:szCs w:val="28"/>
        </w:rPr>
        <w:t>общего количества обращений субъектов пр</w:t>
      </w:r>
      <w:r w:rsidR="00A81653" w:rsidRPr="008814AA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</w:t>
      </w:r>
      <w:r w:rsidR="008814AA" w:rsidRPr="008814AA">
        <w:rPr>
          <w:rFonts w:ascii="Times New Roman" w:hAnsi="Times New Roman" w:cs="Times New Roman"/>
          <w:sz w:val="28"/>
          <w:szCs w:val="28"/>
        </w:rPr>
        <w:t>8</w:t>
      </w:r>
      <w:r w:rsidRPr="008814AA">
        <w:rPr>
          <w:rFonts w:ascii="Times New Roman" w:hAnsi="Times New Roman" w:cs="Times New Roman"/>
          <w:sz w:val="28"/>
          <w:szCs w:val="28"/>
        </w:rPr>
        <w:t xml:space="preserve"> обращений в адрес Уполномоченного для рассмотрения в пределах его компетенции направлены следующими государственными органами и организациями:</w:t>
      </w:r>
    </w:p>
    <w:p w:rsidR="00553AD3" w:rsidRPr="008814AA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AA">
        <w:rPr>
          <w:rFonts w:ascii="Times New Roman" w:hAnsi="Times New Roman" w:cs="Times New Roman"/>
          <w:sz w:val="28"/>
          <w:szCs w:val="28"/>
        </w:rPr>
        <w:t xml:space="preserve"> Аппаратом Уполномоченного при Президенте Российской Федерации по защите прав предпринимателей</w:t>
      </w:r>
      <w:r w:rsidR="00A81653" w:rsidRPr="008814AA">
        <w:rPr>
          <w:rFonts w:ascii="Times New Roman" w:hAnsi="Times New Roman" w:cs="Times New Roman"/>
          <w:sz w:val="28"/>
          <w:szCs w:val="28"/>
        </w:rPr>
        <w:t xml:space="preserve"> – </w:t>
      </w:r>
      <w:r w:rsidR="008814AA" w:rsidRPr="008814AA">
        <w:rPr>
          <w:rFonts w:ascii="Times New Roman" w:hAnsi="Times New Roman" w:cs="Times New Roman"/>
          <w:sz w:val="28"/>
          <w:szCs w:val="28"/>
        </w:rPr>
        <w:t>0</w:t>
      </w:r>
      <w:r w:rsidRPr="008814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1653" w:rsidRPr="008814AA">
        <w:rPr>
          <w:rFonts w:ascii="Times New Roman" w:hAnsi="Times New Roman" w:cs="Times New Roman"/>
          <w:sz w:val="28"/>
          <w:szCs w:val="28"/>
        </w:rPr>
        <w:t>е</w:t>
      </w:r>
      <w:r w:rsidRPr="008814AA">
        <w:rPr>
          <w:rFonts w:ascii="Times New Roman" w:hAnsi="Times New Roman" w:cs="Times New Roman"/>
          <w:sz w:val="28"/>
          <w:szCs w:val="28"/>
        </w:rPr>
        <w:t>;</w:t>
      </w:r>
    </w:p>
    <w:p w:rsidR="00553AD3" w:rsidRPr="008814AA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AA">
        <w:rPr>
          <w:rFonts w:ascii="Times New Roman" w:hAnsi="Times New Roman" w:cs="Times New Roman"/>
          <w:sz w:val="28"/>
          <w:szCs w:val="28"/>
        </w:rPr>
        <w:t xml:space="preserve">Аппаратом Губернатора Ханты-Мансийского автономного                округа – Югры – </w:t>
      </w:r>
      <w:r w:rsidR="00A81653" w:rsidRPr="008814AA">
        <w:rPr>
          <w:rFonts w:ascii="Times New Roman" w:hAnsi="Times New Roman" w:cs="Times New Roman"/>
          <w:sz w:val="28"/>
          <w:szCs w:val="28"/>
        </w:rPr>
        <w:t>8 обращений</w:t>
      </w:r>
      <w:r w:rsidRPr="008814AA">
        <w:rPr>
          <w:rFonts w:ascii="Times New Roman" w:hAnsi="Times New Roman" w:cs="Times New Roman"/>
          <w:sz w:val="28"/>
          <w:szCs w:val="28"/>
        </w:rPr>
        <w:t>.</w:t>
      </w:r>
    </w:p>
    <w:p w:rsidR="00C83B90" w:rsidRDefault="00553AD3" w:rsidP="00585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обратившихся субъектов предпринимательской деятельности статус индивидуального предпринимателя имеют </w:t>
      </w:r>
      <w:r w:rsidR="002C3E56">
        <w:rPr>
          <w:rFonts w:ascii="Times New Roman" w:hAnsi="Times New Roman" w:cs="Times New Roman"/>
          <w:sz w:val="28"/>
          <w:szCs w:val="28"/>
        </w:rPr>
        <w:t>74</w:t>
      </w:r>
      <w:r w:rsidR="00236D67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, статус юридического лица – </w:t>
      </w:r>
      <w:r w:rsidR="00236D67">
        <w:rPr>
          <w:rFonts w:ascii="Times New Roman" w:hAnsi="Times New Roman" w:cs="Times New Roman"/>
          <w:sz w:val="28"/>
          <w:szCs w:val="28"/>
        </w:rPr>
        <w:t xml:space="preserve">34, а </w:t>
      </w:r>
      <w:r w:rsidR="00236D67">
        <w:rPr>
          <w:rFonts w:ascii="Times New Roman" w:hAnsi="Times New Roman" w:cs="Times New Roman"/>
          <w:sz w:val="28"/>
          <w:szCs w:val="28"/>
        </w:rPr>
        <w:lastRenderedPageBreak/>
        <w:t>также в Аппарат Уполномоченного поступило 5 коллективных обращений субъектов предпринимательской деятельности</w:t>
      </w:r>
      <w:r w:rsidR="00C83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D3" w:rsidRDefault="00553AD3" w:rsidP="00585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адрес Уполномоченного обратились предприниматели из 1</w:t>
      </w:r>
      <w:r w:rsidR="003D49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автономного округа</w:t>
      </w:r>
      <w:r w:rsidR="000A4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85">
        <w:rPr>
          <w:rFonts w:ascii="Times New Roman" w:hAnsi="Times New Roman" w:cs="Times New Roman"/>
          <w:sz w:val="28"/>
          <w:szCs w:val="28"/>
        </w:rPr>
        <w:t>а также из 5</w:t>
      </w:r>
      <w:r>
        <w:rPr>
          <w:rFonts w:ascii="Times New Roman" w:hAnsi="Times New Roman" w:cs="Times New Roman"/>
          <w:sz w:val="28"/>
          <w:szCs w:val="28"/>
        </w:rPr>
        <w:t xml:space="preserve"> других субъектов Российской Федерации</w:t>
      </w:r>
      <w:r w:rsidR="00E1383F">
        <w:rPr>
          <w:rFonts w:ascii="Times New Roman" w:hAnsi="Times New Roman" w:cs="Times New Roman"/>
          <w:sz w:val="28"/>
          <w:szCs w:val="28"/>
        </w:rPr>
        <w:t xml:space="preserve">: </w:t>
      </w:r>
      <w:r w:rsidR="003D4985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985">
        <w:rPr>
          <w:rFonts w:ascii="Times New Roman" w:hAnsi="Times New Roman" w:cs="Times New Roman"/>
          <w:sz w:val="28"/>
          <w:szCs w:val="28"/>
        </w:rPr>
        <w:t xml:space="preserve"> г. 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2EB">
        <w:rPr>
          <w:rFonts w:ascii="Times New Roman" w:hAnsi="Times New Roman" w:cs="Times New Roman"/>
          <w:sz w:val="28"/>
          <w:szCs w:val="28"/>
        </w:rPr>
        <w:t>Тюменская область</w:t>
      </w:r>
      <w:r w:rsidR="00E1383F">
        <w:rPr>
          <w:rFonts w:ascii="Times New Roman" w:hAnsi="Times New Roman" w:cs="Times New Roman"/>
          <w:sz w:val="28"/>
          <w:szCs w:val="28"/>
        </w:rPr>
        <w:t xml:space="preserve"> (г.</w:t>
      </w:r>
      <w:r w:rsidR="00585E27">
        <w:rPr>
          <w:rFonts w:ascii="Times New Roman" w:hAnsi="Times New Roman" w:cs="Times New Roman"/>
          <w:sz w:val="28"/>
          <w:szCs w:val="28"/>
        </w:rPr>
        <w:t xml:space="preserve"> </w:t>
      </w:r>
      <w:r w:rsidR="00F862EB">
        <w:rPr>
          <w:rFonts w:ascii="Times New Roman" w:hAnsi="Times New Roman" w:cs="Times New Roman"/>
          <w:sz w:val="28"/>
          <w:szCs w:val="28"/>
        </w:rPr>
        <w:t>Тюмень</w:t>
      </w:r>
      <w:r w:rsidR="00E1383F">
        <w:rPr>
          <w:rFonts w:ascii="Times New Roman" w:hAnsi="Times New Roman" w:cs="Times New Roman"/>
          <w:sz w:val="28"/>
          <w:szCs w:val="28"/>
        </w:rPr>
        <w:t xml:space="preserve">), </w:t>
      </w:r>
      <w:r w:rsidR="003D4985">
        <w:rPr>
          <w:rFonts w:ascii="Times New Roman" w:hAnsi="Times New Roman" w:cs="Times New Roman"/>
          <w:sz w:val="28"/>
          <w:szCs w:val="28"/>
        </w:rPr>
        <w:t>Новосибирская</w:t>
      </w:r>
      <w:r w:rsidR="00F862EB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0A4560">
        <w:rPr>
          <w:rFonts w:ascii="Times New Roman" w:hAnsi="Times New Roman" w:cs="Times New Roman"/>
          <w:sz w:val="28"/>
          <w:szCs w:val="28"/>
        </w:rPr>
        <w:t xml:space="preserve"> (г.</w:t>
      </w:r>
      <w:r w:rsidR="00585E27">
        <w:rPr>
          <w:rFonts w:ascii="Times New Roman" w:hAnsi="Times New Roman" w:cs="Times New Roman"/>
          <w:sz w:val="28"/>
          <w:szCs w:val="28"/>
        </w:rPr>
        <w:t xml:space="preserve"> </w:t>
      </w:r>
      <w:r w:rsidR="003D4985">
        <w:rPr>
          <w:rFonts w:ascii="Times New Roman" w:hAnsi="Times New Roman" w:cs="Times New Roman"/>
          <w:sz w:val="28"/>
          <w:szCs w:val="28"/>
        </w:rPr>
        <w:t>Новосибирск</w:t>
      </w:r>
      <w:r w:rsidR="000A4560">
        <w:rPr>
          <w:rFonts w:ascii="Times New Roman" w:hAnsi="Times New Roman" w:cs="Times New Roman"/>
          <w:sz w:val="28"/>
          <w:szCs w:val="28"/>
        </w:rPr>
        <w:t xml:space="preserve">), </w:t>
      </w:r>
      <w:r w:rsidR="003D4985">
        <w:rPr>
          <w:rFonts w:ascii="Times New Roman" w:hAnsi="Times New Roman" w:cs="Times New Roman"/>
          <w:sz w:val="28"/>
          <w:szCs w:val="28"/>
        </w:rPr>
        <w:t>Алтайский край</w:t>
      </w:r>
      <w:r w:rsidR="000A4560">
        <w:rPr>
          <w:rFonts w:ascii="Times New Roman" w:hAnsi="Times New Roman" w:cs="Times New Roman"/>
          <w:sz w:val="28"/>
          <w:szCs w:val="28"/>
        </w:rPr>
        <w:t xml:space="preserve"> (г.</w:t>
      </w:r>
      <w:r w:rsidR="00585E27">
        <w:rPr>
          <w:rFonts w:ascii="Times New Roman" w:hAnsi="Times New Roman" w:cs="Times New Roman"/>
          <w:sz w:val="28"/>
          <w:szCs w:val="28"/>
        </w:rPr>
        <w:t xml:space="preserve"> </w:t>
      </w:r>
      <w:r w:rsidR="00F862EB">
        <w:rPr>
          <w:rFonts w:ascii="Times New Roman" w:hAnsi="Times New Roman" w:cs="Times New Roman"/>
          <w:sz w:val="28"/>
          <w:szCs w:val="28"/>
        </w:rPr>
        <w:t>Б</w:t>
      </w:r>
      <w:r w:rsidR="003D4985">
        <w:rPr>
          <w:rFonts w:ascii="Times New Roman" w:hAnsi="Times New Roman" w:cs="Times New Roman"/>
          <w:sz w:val="28"/>
          <w:szCs w:val="28"/>
        </w:rPr>
        <w:t>арнаул</w:t>
      </w:r>
      <w:r w:rsidR="00C83B9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5E27" w:rsidRDefault="00585E27" w:rsidP="00585E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D3" w:rsidRPr="00C929FD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FD">
        <w:rPr>
          <w:rFonts w:ascii="Times New Roman" w:hAnsi="Times New Roman" w:cs="Times New Roman"/>
          <w:b/>
          <w:sz w:val="28"/>
          <w:szCs w:val="28"/>
        </w:rPr>
        <w:t>Количество обращений в разрезе по муниципальны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929F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C929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4846"/>
        <w:gridCol w:w="3362"/>
      </w:tblGrid>
      <w:tr w:rsidR="00553AD3" w:rsidTr="00C6008C">
        <w:tc>
          <w:tcPr>
            <w:tcW w:w="107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6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362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53AD3" w:rsidTr="00C6008C">
        <w:tc>
          <w:tcPr>
            <w:tcW w:w="107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6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362" w:type="dxa"/>
          </w:tcPr>
          <w:p w:rsidR="00553AD3" w:rsidRDefault="003D4985" w:rsidP="0077674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6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3362" w:type="dxa"/>
          </w:tcPr>
          <w:p w:rsidR="00C6008C" w:rsidRDefault="003D4985" w:rsidP="0077674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3362" w:type="dxa"/>
          </w:tcPr>
          <w:p w:rsidR="00C6008C" w:rsidRDefault="003D4985" w:rsidP="0077674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0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C6008C" w:rsidRDefault="003D4985" w:rsidP="003D498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  <w:r w:rsidRPr="000C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2" w:type="dxa"/>
          </w:tcPr>
          <w:p w:rsidR="00C6008C" w:rsidRDefault="009249AA" w:rsidP="0077674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3AD3" w:rsidTr="00C6008C">
        <w:tc>
          <w:tcPr>
            <w:tcW w:w="1079" w:type="dxa"/>
          </w:tcPr>
          <w:p w:rsidR="00553AD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553AD3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2" w:type="dxa"/>
          </w:tcPr>
          <w:p w:rsidR="00553AD3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31D0" w:rsidTr="00C6008C">
        <w:tc>
          <w:tcPr>
            <w:tcW w:w="1079" w:type="dxa"/>
          </w:tcPr>
          <w:p w:rsidR="00A731D0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46" w:type="dxa"/>
          </w:tcPr>
          <w:p w:rsidR="00A731D0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</w:p>
        </w:tc>
        <w:tc>
          <w:tcPr>
            <w:tcW w:w="3362" w:type="dxa"/>
          </w:tcPr>
          <w:p w:rsidR="00A731D0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31D0" w:rsidTr="00C6008C">
        <w:tc>
          <w:tcPr>
            <w:tcW w:w="1079" w:type="dxa"/>
          </w:tcPr>
          <w:p w:rsidR="00A731D0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46" w:type="dxa"/>
          </w:tcPr>
          <w:p w:rsidR="00A731D0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2" w:type="dxa"/>
          </w:tcPr>
          <w:p w:rsidR="00A731D0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3AD3" w:rsidTr="00C6008C">
        <w:tc>
          <w:tcPr>
            <w:tcW w:w="1079" w:type="dxa"/>
          </w:tcPr>
          <w:p w:rsidR="00553AD3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553AD3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3362" w:type="dxa"/>
          </w:tcPr>
          <w:p w:rsidR="00553AD3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0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C6008C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2" w:type="dxa"/>
          </w:tcPr>
          <w:p w:rsidR="00C6008C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46" w:type="dxa"/>
          </w:tcPr>
          <w:p w:rsidR="00C6008C" w:rsidRDefault="003D4985" w:rsidP="003D498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3362" w:type="dxa"/>
          </w:tcPr>
          <w:p w:rsidR="00C6008C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46" w:type="dxa"/>
          </w:tcPr>
          <w:p w:rsidR="00C6008C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2" w:type="dxa"/>
          </w:tcPr>
          <w:p w:rsidR="00C6008C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3AD3" w:rsidTr="00C6008C">
        <w:tc>
          <w:tcPr>
            <w:tcW w:w="1079" w:type="dxa"/>
          </w:tcPr>
          <w:p w:rsidR="00553AD3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3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553AD3" w:rsidRDefault="003D4985" w:rsidP="003D498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3362" w:type="dxa"/>
          </w:tcPr>
          <w:p w:rsidR="00553AD3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AD3" w:rsidTr="00C6008C">
        <w:tc>
          <w:tcPr>
            <w:tcW w:w="1079" w:type="dxa"/>
          </w:tcPr>
          <w:p w:rsidR="00553AD3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3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553AD3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3362" w:type="dxa"/>
          </w:tcPr>
          <w:p w:rsidR="00553AD3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25C3" w:rsidTr="00C6008C">
        <w:tc>
          <w:tcPr>
            <w:tcW w:w="1079" w:type="dxa"/>
          </w:tcPr>
          <w:p w:rsidR="004F25C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4F25C3" w:rsidRPr="000C3830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3362" w:type="dxa"/>
          </w:tcPr>
          <w:p w:rsidR="004F25C3" w:rsidRPr="000C3830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985" w:rsidTr="00C6008C">
        <w:tc>
          <w:tcPr>
            <w:tcW w:w="1079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46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3362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985" w:rsidTr="00C6008C">
        <w:tc>
          <w:tcPr>
            <w:tcW w:w="1079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46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3362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985" w:rsidTr="00C6008C">
        <w:tc>
          <w:tcPr>
            <w:tcW w:w="1079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46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3362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985" w:rsidTr="00C6008C">
        <w:tc>
          <w:tcPr>
            <w:tcW w:w="1079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46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2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985" w:rsidTr="00C6008C">
        <w:tc>
          <w:tcPr>
            <w:tcW w:w="1079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46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3362" w:type="dxa"/>
          </w:tcPr>
          <w:p w:rsidR="003D4985" w:rsidRDefault="003D4985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AD3" w:rsidTr="00C6008C">
        <w:tc>
          <w:tcPr>
            <w:tcW w:w="107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553AD3" w:rsidRPr="000C3830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362" w:type="dxa"/>
          </w:tcPr>
          <w:p w:rsidR="00553AD3" w:rsidRPr="000C3830" w:rsidRDefault="009249AA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553AD3" w:rsidRDefault="000A63EB" w:rsidP="00585E27">
      <w:pPr>
        <w:tabs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субъектов предпринимательской деятельности из других субъектов Российской Федерации поступили при осуществлении </w:t>
      </w:r>
      <w:r w:rsidR="00055AB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на следующих территориях: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55A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(3 обращения), Нижневартовск (2 обращения),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обращение), Сургут (1 обращение). 1 обращение направлено по компетенции Уполномоченному по защите прав предпринимателей по городу </w:t>
      </w:r>
      <w:r w:rsidR="00055AB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Санкт-Петербургу.</w:t>
      </w:r>
    </w:p>
    <w:p w:rsidR="00A731D0" w:rsidRDefault="00A731D0" w:rsidP="00A731D0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3B90" w:rsidRDefault="00553AD3" w:rsidP="00585E27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обращений предпринимателей</w:t>
      </w:r>
      <w:r w:rsidRPr="00C929FD">
        <w:rPr>
          <w:rFonts w:ascii="Times New Roman" w:hAnsi="Times New Roman" w:cs="Times New Roman"/>
          <w:b/>
          <w:sz w:val="28"/>
          <w:szCs w:val="28"/>
        </w:rPr>
        <w:t xml:space="preserve">, содержащих доводы </w:t>
      </w:r>
    </w:p>
    <w:p w:rsidR="00553AD3" w:rsidRDefault="00553AD3" w:rsidP="00585E27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FD">
        <w:rPr>
          <w:rFonts w:ascii="Times New Roman" w:hAnsi="Times New Roman" w:cs="Times New Roman"/>
          <w:b/>
          <w:sz w:val="28"/>
          <w:szCs w:val="28"/>
        </w:rPr>
        <w:t>о нарушении их прав органами местного самоуправления муниципальных образований Ханты-Мансийского автономного округа – Югры:</w:t>
      </w:r>
    </w:p>
    <w:p w:rsidR="00553AD3" w:rsidRDefault="00553AD3" w:rsidP="00553AD3">
      <w:pPr>
        <w:tabs>
          <w:tab w:val="left" w:pos="193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32"/>
        <w:gridCol w:w="3232"/>
      </w:tblGrid>
      <w:tr w:rsidR="00553AD3" w:rsidTr="00585E27">
        <w:tc>
          <w:tcPr>
            <w:tcW w:w="6232" w:type="dxa"/>
          </w:tcPr>
          <w:p w:rsidR="00553AD3" w:rsidRDefault="00C83B90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</w:t>
            </w:r>
            <w:r w:rsidR="00553A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обращения, жалобы</w:t>
            </w:r>
          </w:p>
        </w:tc>
        <w:tc>
          <w:tcPr>
            <w:tcW w:w="3232" w:type="dxa"/>
          </w:tcPr>
          <w:p w:rsidR="00553AD3" w:rsidRDefault="00553AD3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</w:tc>
      </w:tr>
      <w:tr w:rsidR="00553AD3" w:rsidTr="00FE7316">
        <w:tc>
          <w:tcPr>
            <w:tcW w:w="6232" w:type="dxa"/>
            <w:vAlign w:val="center"/>
          </w:tcPr>
          <w:p w:rsidR="00553AD3" w:rsidRDefault="00CD2B17" w:rsidP="00F2239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Необоснованное требование администрации сельского п</w:t>
            </w:r>
            <w:r w:rsidR="00F22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оселения во внесении арендной платы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непрошедшему государственную регистрацию договору аренды нежилых помещений</w:t>
            </w:r>
          </w:p>
        </w:tc>
        <w:tc>
          <w:tcPr>
            <w:tcW w:w="3232" w:type="dxa"/>
            <w:vAlign w:val="center"/>
          </w:tcPr>
          <w:p w:rsidR="00553AD3" w:rsidRDefault="00CD2B17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Ханты-Мансийский район</w:t>
            </w:r>
          </w:p>
        </w:tc>
      </w:tr>
      <w:tr w:rsidR="00553AD3" w:rsidTr="00FE7316">
        <w:tc>
          <w:tcPr>
            <w:tcW w:w="6232" w:type="dxa"/>
            <w:vAlign w:val="center"/>
          </w:tcPr>
          <w:p w:rsidR="00553AD3" w:rsidRDefault="00CD2B17" w:rsidP="00CD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Незаконный отказ 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размещение нестационарного торгового объекта</w:t>
            </w:r>
          </w:p>
        </w:tc>
        <w:tc>
          <w:tcPr>
            <w:tcW w:w="3232" w:type="dxa"/>
            <w:vAlign w:val="center"/>
          </w:tcPr>
          <w:p w:rsidR="00553AD3" w:rsidRDefault="00CD2B17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Сургут,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Мегион</w:t>
            </w:r>
            <w:proofErr w:type="spellEnd"/>
          </w:p>
        </w:tc>
      </w:tr>
      <w:tr w:rsidR="000517B4" w:rsidTr="00FE7316">
        <w:tc>
          <w:tcPr>
            <w:tcW w:w="6232" w:type="dxa"/>
            <w:vAlign w:val="center"/>
          </w:tcPr>
          <w:p w:rsidR="000517B4" w:rsidRDefault="00CD2B17" w:rsidP="00F2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Незаконный односторонний отказ от исполнения договора, заключенного по итогам проведенного аукциона</w:t>
            </w:r>
            <w:r w:rsidR="00F2239B">
              <w:rPr>
                <w:rFonts w:ascii="Times New Roman" w:hAnsi="Times New Roman" w:cs="Times New Roman"/>
                <w:sz w:val="28"/>
                <w:szCs w:val="28"/>
              </w:rPr>
              <w:t>, наличие административных барьеров при участии в аукционах</w:t>
            </w:r>
          </w:p>
        </w:tc>
        <w:tc>
          <w:tcPr>
            <w:tcW w:w="3232" w:type="dxa"/>
            <w:vAlign w:val="center"/>
          </w:tcPr>
          <w:p w:rsidR="000517B4" w:rsidRDefault="00CD2B17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  <w:r w:rsidR="00F223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Октябрьский район</w:t>
            </w:r>
          </w:p>
        </w:tc>
      </w:tr>
      <w:tr w:rsidR="00E778B4" w:rsidTr="00FE7316">
        <w:tc>
          <w:tcPr>
            <w:tcW w:w="6232" w:type="dxa"/>
            <w:vAlign w:val="center"/>
          </w:tcPr>
          <w:p w:rsidR="00E778B4" w:rsidRDefault="000E30E6" w:rsidP="00F2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Препятствия со стороны администрации сельского поселения в исполнении соглашения </w:t>
            </w:r>
            <w:r w:rsidRPr="000E30E6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на организацию клубных формирований и формирований народного творчества</w:t>
            </w:r>
          </w:p>
        </w:tc>
        <w:tc>
          <w:tcPr>
            <w:tcW w:w="3232" w:type="dxa"/>
            <w:vAlign w:val="center"/>
          </w:tcPr>
          <w:p w:rsidR="00E778B4" w:rsidRDefault="000E30E6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</w:tr>
      <w:tr w:rsidR="00312E65" w:rsidTr="000E30E6">
        <w:trPr>
          <w:trHeight w:val="1018"/>
        </w:trPr>
        <w:tc>
          <w:tcPr>
            <w:tcW w:w="6232" w:type="dxa"/>
          </w:tcPr>
          <w:p w:rsidR="00312E65" w:rsidRDefault="000E30E6" w:rsidP="000E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в субсидировании семейного бизнеса, злоупотребление спонсорской помощью</w:t>
            </w:r>
          </w:p>
        </w:tc>
        <w:tc>
          <w:tcPr>
            <w:tcW w:w="3232" w:type="dxa"/>
            <w:vAlign w:val="center"/>
          </w:tcPr>
          <w:p w:rsidR="00312E65" w:rsidRDefault="000E30E6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Урай</w:t>
            </w:r>
            <w:proofErr w:type="spellEnd"/>
          </w:p>
        </w:tc>
      </w:tr>
      <w:tr w:rsidR="00E540C2" w:rsidTr="00ED6006">
        <w:trPr>
          <w:trHeight w:val="860"/>
        </w:trPr>
        <w:tc>
          <w:tcPr>
            <w:tcW w:w="6232" w:type="dxa"/>
          </w:tcPr>
          <w:p w:rsidR="00E540C2" w:rsidRDefault="009420E4" w:rsidP="00E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Неисполнение администрацией города решения Арбитражного суда о взыскании в пользу предпринимателя суммы убытков</w:t>
            </w:r>
          </w:p>
        </w:tc>
        <w:tc>
          <w:tcPr>
            <w:tcW w:w="3232" w:type="dxa"/>
            <w:vAlign w:val="center"/>
          </w:tcPr>
          <w:p w:rsidR="00E540C2" w:rsidRDefault="009420E4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Мегион</w:t>
            </w:r>
            <w:proofErr w:type="spellEnd"/>
          </w:p>
        </w:tc>
      </w:tr>
      <w:tr w:rsidR="00D81394" w:rsidTr="00ED6006">
        <w:trPr>
          <w:trHeight w:val="860"/>
        </w:trPr>
        <w:tc>
          <w:tcPr>
            <w:tcW w:w="6232" w:type="dxa"/>
          </w:tcPr>
          <w:p w:rsidR="00D81394" w:rsidRDefault="00D81394" w:rsidP="00E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Необоснованный отказ в выплате субсидии на вылов рыбы</w:t>
            </w:r>
          </w:p>
        </w:tc>
        <w:tc>
          <w:tcPr>
            <w:tcW w:w="3232" w:type="dxa"/>
            <w:vAlign w:val="center"/>
          </w:tcPr>
          <w:p w:rsidR="00D81394" w:rsidRDefault="00D81394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</w:tr>
      <w:tr w:rsidR="00BB4919" w:rsidTr="00ED6006">
        <w:trPr>
          <w:trHeight w:val="860"/>
        </w:trPr>
        <w:tc>
          <w:tcPr>
            <w:tcW w:w="6232" w:type="dxa"/>
          </w:tcPr>
          <w:p w:rsidR="00BB4919" w:rsidRDefault="00BB4919" w:rsidP="00ED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Незаконный отказ в продлении срока аренды земельного участка, необоснованное предъявление обвинения в самовольном занятии земельного участка</w:t>
            </w:r>
          </w:p>
        </w:tc>
        <w:tc>
          <w:tcPr>
            <w:tcW w:w="3232" w:type="dxa"/>
            <w:vAlign w:val="center"/>
          </w:tcPr>
          <w:p w:rsidR="00BB4919" w:rsidRDefault="00BB4919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Радужный</w:t>
            </w:r>
          </w:p>
        </w:tc>
      </w:tr>
    </w:tbl>
    <w:p w:rsidR="00D81394" w:rsidRDefault="00D81394" w:rsidP="009D3D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3B90" w:rsidRDefault="00553AD3" w:rsidP="009D3D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Тематика обращений предпринимателей</w:t>
      </w:r>
      <w:r w:rsidRPr="00C929FD">
        <w:rPr>
          <w:rFonts w:ascii="Times New Roman" w:hAnsi="Times New Roman" w:cs="Times New Roman"/>
          <w:b/>
          <w:color w:val="auto"/>
          <w:sz w:val="28"/>
          <w:szCs w:val="28"/>
        </w:rPr>
        <w:t>, содержащих доводы</w:t>
      </w:r>
    </w:p>
    <w:p w:rsidR="00553AD3" w:rsidRDefault="00553AD3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9FD">
        <w:rPr>
          <w:rFonts w:ascii="Times New Roman" w:hAnsi="Times New Roman" w:cs="Times New Roman"/>
          <w:b/>
          <w:color w:val="auto"/>
          <w:sz w:val="28"/>
          <w:szCs w:val="28"/>
        </w:rPr>
        <w:t>о нарушении их прав государственными органами, в том числе контролирующими и правоохранительными:</w:t>
      </w:r>
    </w:p>
    <w:p w:rsidR="00553AD3" w:rsidRPr="00C929FD" w:rsidRDefault="00553AD3" w:rsidP="00553AD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53AD3" w:rsidTr="003F24CA">
        <w:tc>
          <w:tcPr>
            <w:tcW w:w="6232" w:type="dxa"/>
          </w:tcPr>
          <w:p w:rsidR="00553AD3" w:rsidRDefault="00C83B90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Предмет </w:t>
            </w:r>
            <w:r w:rsidR="00553A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обращения, жалобы</w:t>
            </w:r>
          </w:p>
        </w:tc>
        <w:tc>
          <w:tcPr>
            <w:tcW w:w="3119" w:type="dxa"/>
          </w:tcPr>
          <w:p w:rsidR="00553AD3" w:rsidRDefault="00553AD3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</w:tc>
      </w:tr>
      <w:tr w:rsidR="00553AD3" w:rsidTr="00B51E39">
        <w:tc>
          <w:tcPr>
            <w:tcW w:w="6232" w:type="dxa"/>
            <w:vAlign w:val="center"/>
          </w:tcPr>
          <w:p w:rsidR="00553AD3" w:rsidRPr="00B51E39" w:rsidRDefault="00CD2B17" w:rsidP="00CD2B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Необоснованное установление</w:t>
            </w:r>
            <w:r w:rsidRPr="00CD2B1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 управлением </w:t>
            </w:r>
            <w:proofErr w:type="spellStart"/>
            <w:r w:rsidRPr="00CD2B17"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  <w:r w:rsidRPr="00CD2B17">
              <w:rPr>
                <w:rFonts w:ascii="Times New Roman" w:hAnsi="Times New Roman" w:cs="Times New Roman"/>
                <w:sz w:val="28"/>
                <w:szCs w:val="28"/>
              </w:rPr>
              <w:t xml:space="preserve"> в аукционной документации максимальной суммы задатка и срока аренды рыбоводного участка</w:t>
            </w:r>
            <w:r w:rsidR="00B51E39" w:rsidRPr="00B5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F3494" w:rsidRPr="00B51E39" w:rsidRDefault="00CD2B17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Ханты-Мансийский район</w:t>
            </w:r>
          </w:p>
        </w:tc>
      </w:tr>
      <w:tr w:rsidR="00553AD3" w:rsidTr="00B51E39">
        <w:tc>
          <w:tcPr>
            <w:tcW w:w="6232" w:type="dxa"/>
            <w:vAlign w:val="center"/>
          </w:tcPr>
          <w:p w:rsidR="00553AD3" w:rsidRDefault="00CD2B17" w:rsidP="006F39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Незаконное возбуждение</w:t>
            </w:r>
            <w:r w:rsidRPr="00CD2B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уголовного дела по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признаку состава преступления, предусмотренного частью</w:t>
            </w:r>
            <w:r w:rsidRPr="00CD2B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 статьи 159 УК РФ</w:t>
            </w:r>
          </w:p>
        </w:tc>
        <w:tc>
          <w:tcPr>
            <w:tcW w:w="3119" w:type="dxa"/>
            <w:vAlign w:val="center"/>
          </w:tcPr>
          <w:p w:rsidR="00553AD3" w:rsidRDefault="00CD2B17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Нефтеюганск</w:t>
            </w:r>
          </w:p>
        </w:tc>
      </w:tr>
      <w:tr w:rsidR="00553AD3" w:rsidTr="00B51E39">
        <w:tc>
          <w:tcPr>
            <w:tcW w:w="6232" w:type="dxa"/>
          </w:tcPr>
          <w:p w:rsidR="00553AD3" w:rsidRDefault="006F3946" w:rsidP="006F39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Бездействие</w:t>
            </w:r>
            <w:r w:rsidRPr="006F39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ОМВД при расследовании уголовного дела по факту хищения денежных средств</w:t>
            </w:r>
          </w:p>
        </w:tc>
        <w:tc>
          <w:tcPr>
            <w:tcW w:w="3119" w:type="dxa"/>
            <w:vAlign w:val="center"/>
          </w:tcPr>
          <w:p w:rsidR="00553AD3" w:rsidRDefault="006F3946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Урай</w:t>
            </w:r>
            <w:proofErr w:type="spellEnd"/>
          </w:p>
        </w:tc>
      </w:tr>
      <w:tr w:rsidR="00553AD3" w:rsidTr="00B51E39">
        <w:tc>
          <w:tcPr>
            <w:tcW w:w="6232" w:type="dxa"/>
          </w:tcPr>
          <w:p w:rsidR="00553AD3" w:rsidRDefault="006F3946" w:rsidP="006F39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Превышение должностных полномочий сотрудников ОМВД,</w:t>
            </w:r>
            <w:r>
              <w:t xml:space="preserve"> </w:t>
            </w:r>
            <w:r w:rsidRPr="006F39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выразившиеся в удержании транспортного средства, лома цветного металла, а также в нанесении побоев сотруднику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предприятия</w:t>
            </w:r>
          </w:p>
        </w:tc>
        <w:tc>
          <w:tcPr>
            <w:tcW w:w="3119" w:type="dxa"/>
            <w:vAlign w:val="center"/>
          </w:tcPr>
          <w:p w:rsidR="00553AD3" w:rsidRDefault="006F3946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Лангепас</w:t>
            </w:r>
            <w:proofErr w:type="spellEnd"/>
          </w:p>
        </w:tc>
      </w:tr>
      <w:tr w:rsidR="00553AD3" w:rsidTr="00B51E39">
        <w:tc>
          <w:tcPr>
            <w:tcW w:w="6232" w:type="dxa"/>
          </w:tcPr>
          <w:p w:rsidR="00553AD3" w:rsidRDefault="000E30E6" w:rsidP="006F39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Незаконные действия сотрудников правоохранительных органов </w:t>
            </w:r>
            <w:r w:rsidRPr="000E30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проведении обыска и изъятия продукции</w:t>
            </w:r>
          </w:p>
        </w:tc>
        <w:tc>
          <w:tcPr>
            <w:tcW w:w="3119" w:type="dxa"/>
            <w:vAlign w:val="center"/>
          </w:tcPr>
          <w:p w:rsidR="00553AD3" w:rsidRDefault="000E30E6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Березовский район</w:t>
            </w:r>
            <w:r w:rsidR="00BB49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BB49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Сургутский</w:t>
            </w:r>
            <w:proofErr w:type="spellEnd"/>
            <w:r w:rsidR="00BB49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</w:tr>
      <w:tr w:rsidR="000E30E6" w:rsidTr="00B51E39">
        <w:tc>
          <w:tcPr>
            <w:tcW w:w="6232" w:type="dxa"/>
          </w:tcPr>
          <w:p w:rsidR="000E30E6" w:rsidRDefault="009420E4" w:rsidP="006F394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Незаконное вынесение территориальным отделом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округу – Югре постановления о привлечении к административной ответственности</w:t>
            </w:r>
          </w:p>
        </w:tc>
        <w:tc>
          <w:tcPr>
            <w:tcW w:w="3119" w:type="dxa"/>
            <w:vAlign w:val="center"/>
          </w:tcPr>
          <w:p w:rsidR="000E30E6" w:rsidRDefault="009420E4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Радужный</w:t>
            </w:r>
          </w:p>
        </w:tc>
      </w:tr>
    </w:tbl>
    <w:p w:rsidR="00531E81" w:rsidRDefault="00531E81" w:rsidP="00F2239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4919" w:rsidRDefault="00BB4919" w:rsidP="00585E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AD3" w:rsidRDefault="00553AD3" w:rsidP="00585E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C3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Кроме того,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 xml:space="preserve"> адрес Уполномоченного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F2239B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 xml:space="preserve"> квартале текущего года поступили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по следующим вопросам:</w:t>
      </w:r>
      <w:r w:rsidRPr="00B00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3AD3" w:rsidRDefault="00553AD3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sz w:val="28"/>
          <w:szCs w:val="28"/>
        </w:rPr>
        <w:t xml:space="preserve">- об оказании содействия </w:t>
      </w:r>
      <w:r w:rsidR="00C21129">
        <w:rPr>
          <w:rFonts w:ascii="Times New Roman" w:hAnsi="Times New Roman" w:cs="Times New Roman"/>
          <w:sz w:val="28"/>
          <w:szCs w:val="28"/>
        </w:rPr>
        <w:t>в</w:t>
      </w:r>
      <w:r w:rsidR="00ED6006">
        <w:rPr>
          <w:rFonts w:ascii="Times New Roman" w:hAnsi="Times New Roman" w:cs="Times New Roman"/>
          <w:sz w:val="28"/>
          <w:szCs w:val="28"/>
        </w:rPr>
        <w:t xml:space="preserve"> уменьшении и перерасчете </w:t>
      </w:r>
      <w:r w:rsidR="00ED6006" w:rsidRPr="00ED6006">
        <w:rPr>
          <w:rFonts w:ascii="Times New Roman" w:hAnsi="Times New Roman" w:cs="Times New Roman"/>
          <w:sz w:val="28"/>
          <w:szCs w:val="28"/>
        </w:rPr>
        <w:t xml:space="preserve">размера налоговой ставки за 2017 год на имущество физических лиц </w:t>
      </w:r>
      <w:r w:rsidR="00ED6006">
        <w:rPr>
          <w:rFonts w:ascii="Times New Roman" w:hAnsi="Times New Roman" w:cs="Times New Roman"/>
          <w:sz w:val="28"/>
          <w:szCs w:val="28"/>
        </w:rPr>
        <w:t>и земельного налога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AD3" w:rsidRDefault="004C71A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006">
        <w:rPr>
          <w:rFonts w:ascii="Times New Roman" w:hAnsi="Times New Roman" w:cs="Times New Roman"/>
          <w:sz w:val="28"/>
          <w:szCs w:val="28"/>
        </w:rPr>
        <w:t>о</w:t>
      </w:r>
      <w:r w:rsidR="00ED6006" w:rsidRPr="00ED6006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="00ED6006">
        <w:rPr>
          <w:rFonts w:ascii="Times New Roman" w:hAnsi="Times New Roman" w:cs="Times New Roman"/>
          <w:sz w:val="28"/>
          <w:szCs w:val="28"/>
        </w:rPr>
        <w:t xml:space="preserve">содействия в получении </w:t>
      </w:r>
      <w:r w:rsidR="00ED6006" w:rsidRPr="00ED6006">
        <w:rPr>
          <w:rFonts w:ascii="Times New Roman" w:hAnsi="Times New Roman" w:cs="Times New Roman"/>
          <w:sz w:val="28"/>
          <w:szCs w:val="28"/>
        </w:rPr>
        <w:t>финансово-кредитной и информационной государственной поддержки для расширения производства</w:t>
      </w:r>
      <w:r w:rsidR="00553AD3" w:rsidRPr="006B48C2">
        <w:rPr>
          <w:rFonts w:ascii="Times New Roman" w:hAnsi="Times New Roman" w:cs="Times New Roman"/>
          <w:sz w:val="28"/>
          <w:szCs w:val="28"/>
        </w:rPr>
        <w:t>;</w:t>
      </w:r>
    </w:p>
    <w:p w:rsidR="004C71AC" w:rsidRDefault="004C71A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участия в арбитражных судах в целях защиты прав и законных интересов</w:t>
      </w:r>
      <w:r w:rsidR="00C21129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DE6" w:rsidRDefault="009D3DE6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участия в Управлении Федеральной антимонопольной службы по Ханты-Мансийскому автономному округу – Югре по рассмотрению дела о внесении в список недобросовестных поставщиков;</w:t>
      </w:r>
    </w:p>
    <w:p w:rsidR="004C71AC" w:rsidRDefault="004C71A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C21129">
        <w:rPr>
          <w:rFonts w:ascii="Times New Roman" w:hAnsi="Times New Roman" w:cs="Times New Roman"/>
          <w:sz w:val="28"/>
          <w:szCs w:val="28"/>
        </w:rPr>
        <w:t>разногласиях хозяйствующих субъектов при исполнении договоров на оказание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AE4" w:rsidRDefault="001D2AE4" w:rsidP="001D2AE4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оказании содействия в преодолении со стороны контрагента препятствий в исполнении обязательств по договору;</w:t>
      </w:r>
    </w:p>
    <w:p w:rsidR="009420E4" w:rsidRDefault="00312E65" w:rsidP="009420E4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0E4">
        <w:rPr>
          <w:rFonts w:ascii="Times New Roman" w:hAnsi="Times New Roman" w:cs="Times New Roman"/>
          <w:sz w:val="28"/>
          <w:szCs w:val="28"/>
        </w:rPr>
        <w:t>об оказании содействия в упрощении оплаты штрафов привлеченного к</w:t>
      </w:r>
      <w:r w:rsidR="009420E4" w:rsidRPr="009420E4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правонарушения, зафиксированные работающими в автоматическом режиме специальными техническими средствами, собственника переданных в аренду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1AC" w:rsidRDefault="00C21129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9420E4">
        <w:rPr>
          <w:rFonts w:ascii="Times New Roman" w:hAnsi="Times New Roman" w:cs="Times New Roman"/>
          <w:sz w:val="28"/>
          <w:szCs w:val="28"/>
        </w:rPr>
        <w:t>ненадлежащей работе налоговой службы по информированию предпринимателей о наличии задолженности по налогам</w:t>
      </w:r>
      <w:r w:rsidR="0048025C">
        <w:rPr>
          <w:rFonts w:ascii="Times New Roman" w:hAnsi="Times New Roman" w:cs="Times New Roman"/>
          <w:sz w:val="28"/>
          <w:szCs w:val="28"/>
        </w:rPr>
        <w:t>;</w:t>
      </w:r>
    </w:p>
    <w:p w:rsidR="009D3DE6" w:rsidRDefault="009420E4" w:rsidP="009D3DE6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DE6" w:rsidRPr="009D3DE6">
        <w:rPr>
          <w:rFonts w:ascii="Times New Roman" w:hAnsi="Times New Roman" w:cs="Times New Roman"/>
          <w:sz w:val="28"/>
          <w:szCs w:val="28"/>
        </w:rPr>
        <w:t>об отсутствии возможности осуществлять предпринимательскую деятельность ввиду административного приостановления деятельности кафе</w:t>
      </w:r>
      <w:r w:rsidR="009D3DE6">
        <w:rPr>
          <w:rFonts w:ascii="Times New Roman" w:hAnsi="Times New Roman" w:cs="Times New Roman"/>
          <w:sz w:val="28"/>
          <w:szCs w:val="28"/>
        </w:rPr>
        <w:t>,</w:t>
      </w:r>
      <w:r w:rsidR="009D3DE6" w:rsidRPr="009D3DE6">
        <w:rPr>
          <w:rFonts w:ascii="Times New Roman" w:hAnsi="Times New Roman" w:cs="Times New Roman"/>
          <w:sz w:val="28"/>
          <w:szCs w:val="28"/>
        </w:rPr>
        <w:t xml:space="preserve"> </w:t>
      </w:r>
      <w:r w:rsidR="009D3DE6">
        <w:rPr>
          <w:rFonts w:ascii="Times New Roman" w:hAnsi="Times New Roman" w:cs="Times New Roman"/>
          <w:sz w:val="28"/>
          <w:szCs w:val="28"/>
        </w:rPr>
        <w:t>оказании содействия</w:t>
      </w:r>
      <w:r w:rsidR="009D3DE6" w:rsidRPr="009D3DE6">
        <w:rPr>
          <w:rFonts w:ascii="Times New Roman" w:hAnsi="Times New Roman" w:cs="Times New Roman"/>
          <w:sz w:val="28"/>
          <w:szCs w:val="28"/>
        </w:rPr>
        <w:t xml:space="preserve"> в досрочном прекращении исполнения административного приостановления деятельности</w:t>
      </w:r>
      <w:r w:rsidR="009D3DE6">
        <w:rPr>
          <w:rFonts w:ascii="Times New Roman" w:hAnsi="Times New Roman" w:cs="Times New Roman"/>
          <w:sz w:val="28"/>
          <w:szCs w:val="28"/>
        </w:rPr>
        <w:t>;</w:t>
      </w:r>
    </w:p>
    <w:p w:rsidR="0048025C" w:rsidRPr="006B48C2" w:rsidRDefault="0048025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C21129">
        <w:rPr>
          <w:rFonts w:ascii="Times New Roman" w:hAnsi="Times New Roman" w:cs="Times New Roman"/>
          <w:sz w:val="28"/>
          <w:szCs w:val="28"/>
        </w:rPr>
        <w:t>об оказании содействия в допуске субъектов малого бизнеса к участию в аукционах на оказание</w:t>
      </w:r>
      <w:proofErr w:type="gramEnd"/>
      <w:r w:rsidR="00C21129">
        <w:rPr>
          <w:rFonts w:ascii="Times New Roman" w:hAnsi="Times New Roman" w:cs="Times New Roman"/>
          <w:sz w:val="28"/>
          <w:szCs w:val="28"/>
        </w:rPr>
        <w:t xml:space="preserve"> услуг по вывозу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0C2" w:rsidRDefault="00E540C2" w:rsidP="00E540C2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</w:t>
      </w:r>
      <w:r w:rsidR="001D2AE4">
        <w:rPr>
          <w:rFonts w:ascii="Times New Roman" w:hAnsi="Times New Roman" w:cs="Times New Roman"/>
          <w:sz w:val="28"/>
          <w:szCs w:val="28"/>
        </w:rPr>
        <w:t>содействия в урегулировании вопроса недобросовестной конкуренции со стороны федеральных аптечных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AE4" w:rsidRDefault="001D2AE4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</w:t>
      </w:r>
      <w:r w:rsidRPr="006B48C2">
        <w:rPr>
          <w:rFonts w:ascii="Times New Roman" w:hAnsi="Times New Roman" w:cs="Times New Roman"/>
          <w:sz w:val="28"/>
          <w:szCs w:val="28"/>
        </w:rPr>
        <w:t xml:space="preserve">содействия в </w:t>
      </w:r>
      <w:r>
        <w:rPr>
          <w:rFonts w:ascii="Times New Roman" w:hAnsi="Times New Roman" w:cs="Times New Roman"/>
          <w:sz w:val="28"/>
          <w:szCs w:val="28"/>
        </w:rPr>
        <w:t xml:space="preserve">вопросе кредитования, а также реструктуризации </w:t>
      </w:r>
      <w:r w:rsidR="004F4655">
        <w:rPr>
          <w:rFonts w:ascii="Times New Roman" w:hAnsi="Times New Roman" w:cs="Times New Roman"/>
          <w:sz w:val="28"/>
          <w:szCs w:val="28"/>
        </w:rPr>
        <w:t>задолженности перед кредитной организацией;</w:t>
      </w:r>
    </w:p>
    <w:p w:rsidR="004F4655" w:rsidRDefault="004F4655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содействия в урегулировании вопроса о восстановлении тепло- и водоснабжения на объект недвижимого имущества;</w:t>
      </w:r>
    </w:p>
    <w:p w:rsidR="00EF455C" w:rsidRDefault="004F4655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помощи в проведении оценки рыночной стоимости объектов недвижимого имущества и </w:t>
      </w:r>
      <w:r w:rsidR="00EF455C">
        <w:rPr>
          <w:rFonts w:ascii="Times New Roman" w:hAnsi="Times New Roman" w:cs="Times New Roman"/>
          <w:sz w:val="28"/>
          <w:szCs w:val="28"/>
        </w:rPr>
        <w:t>оспаривании их кадастровой стоимости;</w:t>
      </w:r>
    </w:p>
    <w:p w:rsidR="00EF455C" w:rsidRDefault="00EF455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возникающих сложностях при работе с Автоматизированной информационной системой</w:t>
      </w:r>
      <w:r w:rsidRPr="00EF455C">
        <w:rPr>
          <w:rFonts w:ascii="Times New Roman" w:hAnsi="Times New Roman" w:cs="Times New Roman"/>
          <w:sz w:val="28"/>
          <w:szCs w:val="28"/>
        </w:rPr>
        <w:t xml:space="preserve"> «Меркурий»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655" w:rsidRDefault="00EF455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допуске поставщика на объекты заказчика в целях оказания услуг по договору;</w:t>
      </w:r>
    </w:p>
    <w:p w:rsidR="009D3DE6" w:rsidRDefault="009D3DE6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содействия во внесении </w:t>
      </w:r>
      <w:r w:rsidRPr="009D3DE6">
        <w:rPr>
          <w:rFonts w:ascii="Times New Roman" w:hAnsi="Times New Roman" w:cs="Times New Roman"/>
          <w:sz w:val="28"/>
          <w:szCs w:val="28"/>
        </w:rPr>
        <w:t xml:space="preserve">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05.10.2018 № 344-п «</w:t>
      </w:r>
      <w:r w:rsidRPr="009D3DE6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</w:t>
      </w:r>
      <w:r w:rsidRPr="009D3DE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тие агропромышленного комплекса», </w:t>
      </w:r>
      <w:r w:rsidRPr="009D3DE6">
        <w:rPr>
          <w:rFonts w:ascii="Times New Roman" w:hAnsi="Times New Roman" w:cs="Times New Roman"/>
          <w:sz w:val="28"/>
          <w:szCs w:val="28"/>
        </w:rPr>
        <w:t xml:space="preserve">в части сохранения ранее действовавших мер поддержки для участников </w:t>
      </w:r>
      <w:proofErr w:type="spellStart"/>
      <w:r w:rsidRPr="009D3DE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9D3DE6">
        <w:rPr>
          <w:rFonts w:ascii="Times New Roman" w:hAnsi="Times New Roman" w:cs="Times New Roman"/>
          <w:sz w:val="28"/>
          <w:szCs w:val="28"/>
        </w:rPr>
        <w:t xml:space="preserve"> комплекса и сельхозпроизводителей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7D7" w:rsidRDefault="009047D7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47D7">
        <w:rPr>
          <w:rFonts w:ascii="Times New Roman" w:hAnsi="Times New Roman" w:cs="Times New Roman"/>
          <w:sz w:val="28"/>
          <w:szCs w:val="28"/>
        </w:rPr>
        <w:t>б оказан</w:t>
      </w:r>
      <w:r>
        <w:rPr>
          <w:rFonts w:ascii="Times New Roman" w:hAnsi="Times New Roman" w:cs="Times New Roman"/>
          <w:sz w:val="28"/>
          <w:szCs w:val="28"/>
        </w:rPr>
        <w:t>ии содействия в</w:t>
      </w:r>
      <w:r w:rsidRPr="009047D7">
        <w:rPr>
          <w:rFonts w:ascii="Times New Roman" w:hAnsi="Times New Roman" w:cs="Times New Roman"/>
          <w:sz w:val="28"/>
          <w:szCs w:val="28"/>
        </w:rPr>
        <w:t xml:space="preserve"> признании недействующим нормативного правового акта, принятого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7D7" w:rsidRDefault="009047D7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9047D7">
        <w:rPr>
          <w:rFonts w:ascii="Times New Roman" w:hAnsi="Times New Roman" w:cs="Times New Roman"/>
          <w:sz w:val="28"/>
          <w:szCs w:val="28"/>
        </w:rPr>
        <w:t xml:space="preserve">разъяснении возможности отказа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производителем </w:t>
      </w:r>
      <w:r w:rsidRPr="009047D7">
        <w:rPr>
          <w:rFonts w:ascii="Times New Roman" w:hAnsi="Times New Roman" w:cs="Times New Roman"/>
          <w:sz w:val="28"/>
          <w:szCs w:val="28"/>
        </w:rPr>
        <w:t>от возврата продукции с истекшим сроком годности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7D7" w:rsidRDefault="009047D7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оказании содействия в устранении</w:t>
      </w:r>
      <w:r w:rsidRPr="009047D7">
        <w:rPr>
          <w:rFonts w:ascii="Times New Roman" w:hAnsi="Times New Roman" w:cs="Times New Roman"/>
          <w:sz w:val="28"/>
          <w:szCs w:val="28"/>
        </w:rPr>
        <w:t xml:space="preserve"> разделительной линии (разметки) на участке автомобильной дороги, препятствующей заезду посетителей на территорию данного кафе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7D7" w:rsidRDefault="009047D7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содействия в перекв</w:t>
      </w:r>
      <w:r w:rsidR="00D81394">
        <w:rPr>
          <w:rFonts w:ascii="Times New Roman" w:hAnsi="Times New Roman" w:cs="Times New Roman"/>
          <w:sz w:val="28"/>
          <w:szCs w:val="28"/>
        </w:rPr>
        <w:t>алификации состава преступления;</w:t>
      </w:r>
    </w:p>
    <w:p w:rsidR="00D81394" w:rsidRDefault="00D81394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содействия в</w:t>
      </w:r>
      <w:r w:rsidRPr="00D81394">
        <w:rPr>
          <w:rFonts w:ascii="Times New Roman" w:hAnsi="Times New Roman" w:cs="Times New Roman"/>
          <w:sz w:val="28"/>
          <w:szCs w:val="28"/>
        </w:rPr>
        <w:t xml:space="preserve"> списании суммы пени по начисленной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t>за потребленные коммунальные услуги;</w:t>
      </w:r>
    </w:p>
    <w:p w:rsidR="00D81394" w:rsidRDefault="00D81394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81394">
        <w:rPr>
          <w:rFonts w:ascii="Times New Roman" w:hAnsi="Times New Roman" w:cs="Times New Roman"/>
          <w:sz w:val="28"/>
          <w:szCs w:val="28"/>
        </w:rPr>
        <w:t xml:space="preserve">б оказании содействия в получении санитарно-эпидемиологического заключения </w:t>
      </w:r>
      <w:r w:rsidR="00BB491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D8139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B4919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Pr="00D81394">
        <w:rPr>
          <w:rFonts w:ascii="Times New Roman" w:hAnsi="Times New Roman" w:cs="Times New Roman"/>
          <w:sz w:val="28"/>
          <w:szCs w:val="28"/>
        </w:rPr>
        <w:t>, необходимого для лицензирования образовательной деятельности в частном учреждении дошкольно</w:t>
      </w:r>
      <w:r>
        <w:rPr>
          <w:rFonts w:ascii="Times New Roman" w:hAnsi="Times New Roman" w:cs="Times New Roman"/>
          <w:sz w:val="28"/>
          <w:szCs w:val="28"/>
        </w:rPr>
        <w:t>го образовательной организации;</w:t>
      </w:r>
    </w:p>
    <w:p w:rsidR="00D81394" w:rsidRDefault="00D81394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394">
        <w:rPr>
          <w:rFonts w:ascii="Times New Roman" w:hAnsi="Times New Roman" w:cs="Times New Roman"/>
          <w:sz w:val="28"/>
          <w:szCs w:val="28"/>
        </w:rPr>
        <w:t>об оказании содействия в получении муниципального заказа на предоставление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94" w:rsidRDefault="00D81394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394">
        <w:rPr>
          <w:rFonts w:ascii="Times New Roman" w:hAnsi="Times New Roman" w:cs="Times New Roman"/>
          <w:sz w:val="28"/>
          <w:szCs w:val="28"/>
        </w:rPr>
        <w:t>о возникающих проблемах при оказании услуг по перемещению и хранению задержанных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94" w:rsidRDefault="00D81394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увеличении контрольных мероприятий в отношении предприятия таможенными органами;</w:t>
      </w:r>
    </w:p>
    <w:p w:rsidR="009D3DE6" w:rsidRDefault="00D81394" w:rsidP="00BB4919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919">
        <w:rPr>
          <w:rFonts w:ascii="Times New Roman" w:hAnsi="Times New Roman" w:cs="Times New Roman"/>
          <w:sz w:val="28"/>
          <w:szCs w:val="28"/>
        </w:rPr>
        <w:t xml:space="preserve"> об оказании помощи в разрешении вопроса о</w:t>
      </w:r>
      <w:r w:rsidR="00BB4919" w:rsidRPr="00BB4919">
        <w:rPr>
          <w:rFonts w:ascii="Times New Roman" w:hAnsi="Times New Roman" w:cs="Times New Roman"/>
          <w:sz w:val="28"/>
          <w:szCs w:val="28"/>
        </w:rPr>
        <w:t xml:space="preserve"> приостановлении предпринимательской деятельности по уходу за престар</w:t>
      </w:r>
      <w:r w:rsidR="00BB4919">
        <w:rPr>
          <w:rFonts w:ascii="Times New Roman" w:hAnsi="Times New Roman" w:cs="Times New Roman"/>
          <w:sz w:val="28"/>
          <w:szCs w:val="28"/>
        </w:rPr>
        <w:t>елыми и инвалидами;</w:t>
      </w:r>
    </w:p>
    <w:p w:rsidR="009D3DE6" w:rsidRDefault="009D3DE6" w:rsidP="001E42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D3" w:rsidRDefault="00553AD3" w:rsidP="001E4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27">
        <w:rPr>
          <w:rFonts w:ascii="Times New Roman" w:hAnsi="Times New Roman" w:cs="Times New Roman"/>
          <w:b/>
          <w:sz w:val="28"/>
          <w:szCs w:val="28"/>
        </w:rPr>
        <w:t>Примеры рассмотрения обращений и принятия мер в защиту прав и законных интересов субъектов п</w:t>
      </w:r>
      <w:r w:rsidR="001E4288"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</w:t>
      </w:r>
    </w:p>
    <w:p w:rsidR="00C83B90" w:rsidRPr="00585E27" w:rsidRDefault="00C83B90" w:rsidP="001E4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919" w:rsidRPr="00BB4919" w:rsidRDefault="00DB5211" w:rsidP="005D6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бизнес-омбудсмена поступило</w:t>
      </w:r>
      <w:r w:rsidR="00BB4919" w:rsidRPr="00BB4919">
        <w:rPr>
          <w:rFonts w:ascii="Times New Roman" w:hAnsi="Times New Roman" w:cs="Times New Roman"/>
          <w:sz w:val="28"/>
          <w:szCs w:val="28"/>
        </w:rPr>
        <w:t xml:space="preserve"> обращение с просьбой о содействии в решении проблемы, связанной с ограничением </w:t>
      </w:r>
      <w:r w:rsidR="00017C72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BB4919" w:rsidRPr="00BB4919">
        <w:rPr>
          <w:rFonts w:ascii="Times New Roman" w:hAnsi="Times New Roman" w:cs="Times New Roman"/>
          <w:sz w:val="28"/>
          <w:szCs w:val="28"/>
        </w:rPr>
        <w:t xml:space="preserve">конкуренции, вследствие невозможности осуществления деятельности в сфере оказания услуг по вывозу твердых коммунальных отходов </w:t>
      </w:r>
      <w:r w:rsidR="00BB4919" w:rsidRPr="00BB4919">
        <w:rPr>
          <w:rFonts w:ascii="Times New Roman" w:hAnsi="Times New Roman" w:cs="Times New Roman"/>
          <w:sz w:val="28"/>
          <w:szCs w:val="28"/>
        </w:rPr>
        <w:lastRenderedPageBreak/>
        <w:t>субъектами малого предпринимательства, к числу которых относится заявитель.</w:t>
      </w:r>
    </w:p>
    <w:p w:rsidR="001C389A" w:rsidRDefault="00BB4919" w:rsidP="005D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19">
        <w:rPr>
          <w:rFonts w:ascii="Times New Roman" w:hAnsi="Times New Roman" w:cs="Times New Roman"/>
          <w:sz w:val="28"/>
          <w:szCs w:val="28"/>
        </w:rPr>
        <w:t>Своевременное вмешательство Уполномоченного в спор сторон, позволило предотвратить ограничение прав субъектов малого предпринимательства на ведение бизнеса в указанной сфере.</w:t>
      </w:r>
    </w:p>
    <w:p w:rsidR="005D6827" w:rsidRDefault="005D6827" w:rsidP="005D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827" w:rsidRPr="005D6827" w:rsidRDefault="00DB5211" w:rsidP="005D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Югорским правозащитником</w:t>
      </w:r>
      <w:r w:rsidR="005D6827" w:rsidRPr="005D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 своевременная и качественная</w:t>
      </w:r>
      <w:r w:rsidR="005D6827" w:rsidRPr="005D6827">
        <w:rPr>
          <w:rFonts w:ascii="Times New Roman" w:hAnsi="Times New Roman" w:cs="Times New Roman"/>
          <w:sz w:val="28"/>
          <w:szCs w:val="28"/>
        </w:rPr>
        <w:t xml:space="preserve"> помощь при разрешении дела в Арбитражном суде Ханты-Мансийского автономного округа – Югры по заявлению общества к территориальному отделу </w:t>
      </w:r>
      <w:proofErr w:type="spellStart"/>
      <w:r w:rsidR="005D6827" w:rsidRPr="005D682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D6827" w:rsidRPr="005D6827">
        <w:rPr>
          <w:rFonts w:ascii="Times New Roman" w:hAnsi="Times New Roman" w:cs="Times New Roman"/>
          <w:sz w:val="28"/>
          <w:szCs w:val="28"/>
        </w:rPr>
        <w:t xml:space="preserve"> о признании незаконным постановления об административном правонарушении.</w:t>
      </w:r>
    </w:p>
    <w:p w:rsidR="005D6827" w:rsidRPr="005D6827" w:rsidRDefault="005D6827" w:rsidP="005D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27">
        <w:rPr>
          <w:rFonts w:ascii="Times New Roman" w:hAnsi="Times New Roman" w:cs="Times New Roman"/>
          <w:sz w:val="28"/>
          <w:szCs w:val="28"/>
        </w:rPr>
        <w:t xml:space="preserve">Ранее, на основании поступившей жалобы, Уполномоченный для приобщения к материалам дела, направил руководству общества заключение о наличии нарушений, допущенных территориальным отделом </w:t>
      </w:r>
      <w:proofErr w:type="spellStart"/>
      <w:r w:rsidRPr="005D682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D6827">
        <w:rPr>
          <w:rFonts w:ascii="Times New Roman" w:hAnsi="Times New Roman" w:cs="Times New Roman"/>
          <w:sz w:val="28"/>
          <w:szCs w:val="28"/>
        </w:rPr>
        <w:t xml:space="preserve"> при проведении проверки.</w:t>
      </w:r>
    </w:p>
    <w:p w:rsidR="005D6827" w:rsidRDefault="005D6827" w:rsidP="005D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27">
        <w:rPr>
          <w:rFonts w:ascii="Times New Roman" w:hAnsi="Times New Roman" w:cs="Times New Roman"/>
          <w:sz w:val="28"/>
          <w:szCs w:val="28"/>
        </w:rPr>
        <w:t xml:space="preserve">Благодаря оказанному </w:t>
      </w:r>
      <w:proofErr w:type="gramStart"/>
      <w:r w:rsidRPr="005D6827">
        <w:rPr>
          <w:rFonts w:ascii="Times New Roman" w:hAnsi="Times New Roman" w:cs="Times New Roman"/>
          <w:sz w:val="28"/>
          <w:szCs w:val="28"/>
        </w:rPr>
        <w:t>бизнес-омбудсменом</w:t>
      </w:r>
      <w:proofErr w:type="gramEnd"/>
      <w:r w:rsidRPr="005D6827">
        <w:rPr>
          <w:rFonts w:ascii="Times New Roman" w:hAnsi="Times New Roman" w:cs="Times New Roman"/>
          <w:sz w:val="28"/>
          <w:szCs w:val="28"/>
        </w:rPr>
        <w:t xml:space="preserve"> содействию Арбитражный суд вынес положительное решение в пользу предпринимателя.</w:t>
      </w:r>
    </w:p>
    <w:p w:rsidR="005D6827" w:rsidRDefault="005D6827" w:rsidP="005D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827" w:rsidRPr="005D6827" w:rsidRDefault="005D6827" w:rsidP="005D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27">
        <w:rPr>
          <w:rFonts w:ascii="Times New Roman" w:hAnsi="Times New Roman" w:cs="Times New Roman"/>
          <w:sz w:val="28"/>
          <w:szCs w:val="28"/>
        </w:rPr>
        <w:t>В адрес Югорс</w:t>
      </w:r>
      <w:r w:rsidR="00DB5211">
        <w:rPr>
          <w:rFonts w:ascii="Times New Roman" w:hAnsi="Times New Roman" w:cs="Times New Roman"/>
          <w:sz w:val="28"/>
          <w:szCs w:val="28"/>
        </w:rPr>
        <w:t>кого бизнес-омбудсмена поступило</w:t>
      </w:r>
      <w:r w:rsidRPr="005D6827">
        <w:rPr>
          <w:rFonts w:ascii="Times New Roman" w:hAnsi="Times New Roman" w:cs="Times New Roman"/>
          <w:sz w:val="28"/>
          <w:szCs w:val="28"/>
        </w:rPr>
        <w:t xml:space="preserve"> </w:t>
      </w:r>
      <w:r w:rsidR="00DB5211">
        <w:rPr>
          <w:rFonts w:ascii="Times New Roman" w:hAnsi="Times New Roman" w:cs="Times New Roman"/>
          <w:sz w:val="28"/>
          <w:szCs w:val="28"/>
        </w:rPr>
        <w:t>обращение об оказании содействия</w:t>
      </w:r>
      <w:r w:rsidRPr="005D6827">
        <w:rPr>
          <w:rFonts w:ascii="Times New Roman" w:hAnsi="Times New Roman" w:cs="Times New Roman"/>
          <w:sz w:val="28"/>
          <w:szCs w:val="28"/>
        </w:rPr>
        <w:t xml:space="preserve"> во взыскании с администрации города задолженности по гражданско-правовому договору, заключенному с предпринимателем, трагически погибшем, так и не дождавшись от муниципалитета заработанных им денежных сре</w:t>
      </w:r>
      <w:proofErr w:type="gramStart"/>
      <w:r w:rsidRPr="005D6827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D6827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017C7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5D6827">
        <w:rPr>
          <w:rFonts w:ascii="Times New Roman" w:hAnsi="Times New Roman" w:cs="Times New Roman"/>
          <w:sz w:val="28"/>
          <w:szCs w:val="28"/>
        </w:rPr>
        <w:t xml:space="preserve">9 </w:t>
      </w:r>
      <w:r w:rsidR="00017C72">
        <w:rPr>
          <w:rFonts w:ascii="Times New Roman" w:hAnsi="Times New Roman" w:cs="Times New Roman"/>
          <w:sz w:val="28"/>
          <w:szCs w:val="28"/>
        </w:rPr>
        <w:t>миллионов рублей.</w:t>
      </w:r>
    </w:p>
    <w:p w:rsidR="005D6827" w:rsidRPr="005D6827" w:rsidRDefault="005D6827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827">
        <w:rPr>
          <w:rFonts w:ascii="Times New Roman" w:hAnsi="Times New Roman" w:cs="Times New Roman"/>
          <w:sz w:val="28"/>
          <w:szCs w:val="28"/>
        </w:rPr>
        <w:t>На момент обращения за помощью к Уполномоченному наследниками имущества предпринимателя являлись его вдова и трое несовершеннолетних детей.</w:t>
      </w:r>
    </w:p>
    <w:p w:rsidR="005D6827" w:rsidRPr="005D6827" w:rsidRDefault="005D6827" w:rsidP="005D6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27">
        <w:rPr>
          <w:rFonts w:ascii="Times New Roman" w:hAnsi="Times New Roman" w:cs="Times New Roman"/>
          <w:sz w:val="28"/>
          <w:szCs w:val="28"/>
        </w:rPr>
        <w:lastRenderedPageBreak/>
        <w:t xml:space="preserve">Вопиющий факт нарушения прав погибшего предпринимателя и его наследников послужили поводом для оперативного вмешательства в ситуацию </w:t>
      </w:r>
      <w:r w:rsidR="00017C72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D6827">
        <w:rPr>
          <w:rFonts w:ascii="Times New Roman" w:hAnsi="Times New Roman" w:cs="Times New Roman"/>
          <w:sz w:val="28"/>
          <w:szCs w:val="28"/>
        </w:rPr>
        <w:t>.</w:t>
      </w:r>
    </w:p>
    <w:p w:rsidR="005D6827" w:rsidRDefault="005D6827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827">
        <w:rPr>
          <w:rFonts w:ascii="Times New Roman" w:hAnsi="Times New Roman" w:cs="Times New Roman"/>
          <w:sz w:val="28"/>
          <w:szCs w:val="28"/>
        </w:rPr>
        <w:t>Итогом проведенной совместно с прокурором автономного округа работы, стало перечисление всей суммы задолженности взыскателям  и проверка следственными органами должностных лиц местной администрации на предмет наличия в их действиях признаков с</w:t>
      </w:r>
      <w:r w:rsidR="00017C72">
        <w:rPr>
          <w:rFonts w:ascii="Times New Roman" w:hAnsi="Times New Roman" w:cs="Times New Roman"/>
          <w:sz w:val="28"/>
          <w:szCs w:val="28"/>
        </w:rPr>
        <w:t>оответствующего правонарушения.</w:t>
      </w:r>
    </w:p>
    <w:p w:rsidR="00017C72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C72" w:rsidRPr="00017C72" w:rsidRDefault="00DB5211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C72" w:rsidRPr="00017C72">
        <w:rPr>
          <w:rFonts w:ascii="Times New Roman" w:hAnsi="Times New Roman" w:cs="Times New Roman"/>
          <w:sz w:val="28"/>
          <w:szCs w:val="28"/>
        </w:rPr>
        <w:t xml:space="preserve"> Аппарат Уполномоченного поступила жалоба предпринимателя на действия местной администрации, решением которой эксплуатируемый заявителем более 10 лет нестационарной торговый объект исключен из схемы размещения таких объектов на территории муниципального образования.</w:t>
      </w:r>
    </w:p>
    <w:p w:rsidR="00017C72" w:rsidRPr="00017C72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72">
        <w:rPr>
          <w:rFonts w:ascii="Times New Roman" w:hAnsi="Times New Roman" w:cs="Times New Roman"/>
          <w:sz w:val="28"/>
          <w:szCs w:val="28"/>
        </w:rPr>
        <w:t>Не согласившись с доводами администрации бизнес-омбудсмен, привлек для подготовки экспертного заключения кадастрового инженера,  с которым Югорский правозащитник ранее заключил соглашение об экспертной правовой помощи (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0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bono</w:t>
      </w:r>
      <w:r w:rsidRPr="00017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publico</w:t>
      </w:r>
      <w:proofErr w:type="spellEnd"/>
      <w:r w:rsidRPr="00017C72">
        <w:rPr>
          <w:rFonts w:ascii="Times New Roman" w:hAnsi="Times New Roman" w:cs="Times New Roman"/>
          <w:sz w:val="28"/>
          <w:szCs w:val="28"/>
        </w:rPr>
        <w:t>).</w:t>
      </w:r>
    </w:p>
    <w:p w:rsidR="00017C72" w:rsidRPr="00017C72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72">
        <w:rPr>
          <w:rFonts w:ascii="Times New Roman" w:hAnsi="Times New Roman" w:cs="Times New Roman"/>
          <w:sz w:val="28"/>
          <w:szCs w:val="28"/>
        </w:rPr>
        <w:t>Эксперт с точностью до миллиметра исследовал площадь соответствующего земельного участка и выявил грубейшую ошибку, допущенную должностными лицами при внесении сведений в ЕГРН о ранее учтенных земельных участках.</w:t>
      </w:r>
    </w:p>
    <w:p w:rsidR="00017C72" w:rsidRPr="005321CA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72">
        <w:rPr>
          <w:rFonts w:ascii="Times New Roman" w:hAnsi="Times New Roman" w:cs="Times New Roman"/>
          <w:sz w:val="28"/>
          <w:szCs w:val="28"/>
        </w:rPr>
        <w:t>Благодаря представленным Уполномоченным в Арбитражный суд доказательствам незаконного лишения городской администрацией бизнеса заявителя, судом вынесено решение о восстановлении нестационарного торгового объекта в соответствующем муниципальном реестре.</w:t>
      </w:r>
    </w:p>
    <w:p w:rsidR="00017C72" w:rsidRPr="005321CA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C72" w:rsidRPr="00017C72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Арбитражным судом</w:t>
      </w:r>
      <w:r w:rsidRPr="00017C7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7C72"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>
        <w:rPr>
          <w:rFonts w:ascii="Times New Roman" w:hAnsi="Times New Roman" w:cs="Times New Roman"/>
          <w:sz w:val="28"/>
          <w:szCs w:val="28"/>
        </w:rPr>
        <w:t>вынесено решение</w:t>
      </w:r>
      <w:r w:rsidRPr="00017C72">
        <w:rPr>
          <w:rFonts w:ascii="Times New Roman" w:hAnsi="Times New Roman" w:cs="Times New Roman"/>
          <w:sz w:val="28"/>
          <w:szCs w:val="28"/>
        </w:rPr>
        <w:t xml:space="preserve"> по итогам рассмотрения спора между индивидуальным предпринимателем и администрацией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C72" w:rsidRPr="00017C72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72">
        <w:rPr>
          <w:rFonts w:ascii="Times New Roman" w:hAnsi="Times New Roman" w:cs="Times New Roman"/>
          <w:sz w:val="28"/>
          <w:szCs w:val="28"/>
        </w:rPr>
        <w:t>Поводом к разбирательству послужил отказ органа местного самоуправления в заключении с предпринимателем договора на размещение нес</w:t>
      </w:r>
      <w:r>
        <w:rPr>
          <w:rFonts w:ascii="Times New Roman" w:hAnsi="Times New Roman" w:cs="Times New Roman"/>
          <w:sz w:val="28"/>
          <w:szCs w:val="28"/>
        </w:rPr>
        <w:t>тационарного торгового объекта.</w:t>
      </w:r>
    </w:p>
    <w:p w:rsidR="00017C72" w:rsidRPr="00017C72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72">
        <w:rPr>
          <w:rFonts w:ascii="Times New Roman" w:hAnsi="Times New Roman" w:cs="Times New Roman"/>
          <w:sz w:val="28"/>
          <w:szCs w:val="28"/>
        </w:rPr>
        <w:t>Примечательно, что к разбирательству по делу Уполномоченный привлечен по инициативе суда. Практика привлечения Уполномоченного к участию в разбирательствах по спорам между бизнесом и властью по инициативе суда в текущем году динамично набирает обороты, что свидетельствует об эффективности такой форм</w:t>
      </w:r>
      <w:r>
        <w:rPr>
          <w:rFonts w:ascii="Times New Roman" w:hAnsi="Times New Roman" w:cs="Times New Roman"/>
          <w:sz w:val="28"/>
          <w:szCs w:val="28"/>
        </w:rPr>
        <w:t>ы защиты прав предпринимателей.</w:t>
      </w:r>
    </w:p>
    <w:p w:rsidR="00017C72" w:rsidRPr="00017C72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72">
        <w:rPr>
          <w:rFonts w:ascii="Times New Roman" w:hAnsi="Times New Roman" w:cs="Times New Roman"/>
          <w:sz w:val="28"/>
          <w:szCs w:val="28"/>
        </w:rPr>
        <w:t>В ходе судебного разбирательства пенсионеру, намеревающемуся организовать работу павильона по ремонту обуви, сотрудником Аппарата Уполномоченного оказана необходимая юридическая помощь, оперативно осуществлено у</w:t>
      </w:r>
      <w:r>
        <w:rPr>
          <w:rFonts w:ascii="Times New Roman" w:hAnsi="Times New Roman" w:cs="Times New Roman"/>
          <w:sz w:val="28"/>
          <w:szCs w:val="28"/>
        </w:rPr>
        <w:t>точнение заявленных требований.</w:t>
      </w:r>
    </w:p>
    <w:p w:rsidR="00017C72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72">
        <w:rPr>
          <w:rFonts w:ascii="Times New Roman" w:hAnsi="Times New Roman" w:cs="Times New Roman"/>
          <w:sz w:val="28"/>
          <w:szCs w:val="28"/>
        </w:rPr>
        <w:t>Результатом разбирательства стало вынесение решения в пользу предпринимателя, доводы Уполномоченного приняты в основу судебного акта.</w:t>
      </w:r>
    </w:p>
    <w:p w:rsidR="00017C72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211" w:rsidRDefault="00DB5211" w:rsidP="00DB5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72">
        <w:rPr>
          <w:rFonts w:ascii="Times New Roman" w:hAnsi="Times New Roman" w:cs="Times New Roman"/>
          <w:sz w:val="28"/>
          <w:szCs w:val="28"/>
        </w:rPr>
        <w:t xml:space="preserve">В связи с принятием 05.10.2018 новой редакции государственной программы автономного округа «Развитие агропромышленного комплекса», </w:t>
      </w:r>
      <w:r>
        <w:rPr>
          <w:rFonts w:ascii="Times New Roman" w:hAnsi="Times New Roman" w:cs="Times New Roman"/>
          <w:sz w:val="28"/>
          <w:szCs w:val="28"/>
        </w:rPr>
        <w:t>Уполномоченным на основании коллективных обращений граждан из муниципальных образований Ханты-Мансийского автономного округа – Югры</w:t>
      </w:r>
      <w:r w:rsidRPr="00017C72">
        <w:rPr>
          <w:rFonts w:ascii="Times New Roman" w:hAnsi="Times New Roman" w:cs="Times New Roman"/>
          <w:sz w:val="28"/>
          <w:szCs w:val="28"/>
        </w:rPr>
        <w:t xml:space="preserve"> инициировано проведение комплексного анализа эффективности мер по стимулированию предпринимательской деятельности в сфере агропромышленного комплекса в Югре.</w:t>
      </w:r>
    </w:p>
    <w:p w:rsidR="00DB5211" w:rsidRPr="00017C72" w:rsidRDefault="00DB5211" w:rsidP="00DB5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7C72">
        <w:rPr>
          <w:rFonts w:ascii="Times New Roman" w:hAnsi="Times New Roman" w:cs="Times New Roman"/>
          <w:sz w:val="28"/>
          <w:szCs w:val="28"/>
        </w:rPr>
        <w:t xml:space="preserve">езультаты анализа, проводимого на протяжении месяца, стали поводом для </w:t>
      </w:r>
      <w:proofErr w:type="gramStart"/>
      <w:r w:rsidRPr="00017C7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017C72">
        <w:rPr>
          <w:rFonts w:ascii="Times New Roman" w:hAnsi="Times New Roman" w:cs="Times New Roman"/>
          <w:sz w:val="28"/>
          <w:szCs w:val="28"/>
        </w:rPr>
        <w:t xml:space="preserve"> Уполномоченного к Губернатору автономного </w:t>
      </w:r>
      <w:r w:rsidRPr="00017C72">
        <w:rPr>
          <w:rFonts w:ascii="Times New Roman" w:hAnsi="Times New Roman" w:cs="Times New Roman"/>
          <w:sz w:val="28"/>
          <w:szCs w:val="28"/>
        </w:rPr>
        <w:lastRenderedPageBreak/>
        <w:t xml:space="preserve">округа с ходатайством о пересмотре соответствующего правового акта, ухудшающего положения некоторых предпринимателей. Поддержать инициативу </w:t>
      </w:r>
      <w:r>
        <w:rPr>
          <w:rFonts w:ascii="Times New Roman" w:hAnsi="Times New Roman" w:cs="Times New Roman"/>
          <w:sz w:val="28"/>
          <w:szCs w:val="28"/>
        </w:rPr>
        <w:t>Югорский правозащитник</w:t>
      </w:r>
      <w:r w:rsidRPr="00017C72">
        <w:rPr>
          <w:rFonts w:ascii="Times New Roman" w:hAnsi="Times New Roman" w:cs="Times New Roman"/>
          <w:sz w:val="28"/>
          <w:szCs w:val="28"/>
        </w:rPr>
        <w:t xml:space="preserve"> также просил депутатов окружной Д</w:t>
      </w:r>
      <w:r>
        <w:rPr>
          <w:rFonts w:ascii="Times New Roman" w:hAnsi="Times New Roman" w:cs="Times New Roman"/>
          <w:sz w:val="28"/>
          <w:szCs w:val="28"/>
        </w:rPr>
        <w:t>умы и Общественную палату Югры.</w:t>
      </w:r>
    </w:p>
    <w:p w:rsidR="00017C72" w:rsidRPr="00017C72" w:rsidRDefault="00017C72" w:rsidP="00017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C72">
        <w:rPr>
          <w:rFonts w:ascii="Times New Roman" w:hAnsi="Times New Roman" w:cs="Times New Roman"/>
          <w:sz w:val="28"/>
          <w:szCs w:val="28"/>
        </w:rPr>
        <w:t>Итогом проведенной работы стало решение профильного органа государственной власти об инициировании изменений упомянутой программы, в части установления переходного периода на новый механизм предоставления государственно</w:t>
      </w:r>
      <w:r w:rsidR="00DB5211">
        <w:rPr>
          <w:rFonts w:ascii="Times New Roman" w:hAnsi="Times New Roman" w:cs="Times New Roman"/>
          <w:sz w:val="28"/>
          <w:szCs w:val="28"/>
        </w:rPr>
        <w:t>й поддержки до 1 июля 2019 года</w:t>
      </w:r>
      <w:r w:rsidRPr="00017C72">
        <w:rPr>
          <w:rFonts w:ascii="Times New Roman" w:hAnsi="Times New Roman" w:cs="Times New Roman"/>
          <w:sz w:val="28"/>
          <w:szCs w:val="28"/>
        </w:rPr>
        <w:t>.</w:t>
      </w:r>
    </w:p>
    <w:p w:rsidR="005D6827" w:rsidRDefault="005D6827" w:rsidP="00DB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211" w:rsidRPr="00DB5211" w:rsidRDefault="00DB5211" w:rsidP="00DB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2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21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B5211">
        <w:rPr>
          <w:rFonts w:ascii="Times New Roman" w:hAnsi="Times New Roman" w:cs="Times New Roman"/>
          <w:sz w:val="28"/>
          <w:szCs w:val="28"/>
        </w:rPr>
        <w:t xml:space="preserve"> автономном округе – Югре еще одним муниципальным образованием по ходатайству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B5211">
        <w:rPr>
          <w:rFonts w:ascii="Times New Roman" w:hAnsi="Times New Roman" w:cs="Times New Roman"/>
          <w:sz w:val="28"/>
          <w:szCs w:val="28"/>
        </w:rPr>
        <w:t xml:space="preserve"> и предпринимательского сообщества принято решение об установлении пониженной налоговой ставки для исчисления налога на имущество физических лиц за 2017 и 2018 годы.</w:t>
      </w:r>
    </w:p>
    <w:p w:rsidR="00DB5211" w:rsidRPr="00DB5211" w:rsidRDefault="00DB5211" w:rsidP="00DB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11">
        <w:rPr>
          <w:rFonts w:ascii="Times New Roman" w:hAnsi="Times New Roman" w:cs="Times New Roman"/>
          <w:sz w:val="28"/>
          <w:szCs w:val="28"/>
        </w:rPr>
        <w:t xml:space="preserve">Речь идет о городе </w:t>
      </w:r>
      <w:proofErr w:type="spellStart"/>
      <w:r w:rsidRPr="00DB5211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DB5211">
        <w:rPr>
          <w:rFonts w:ascii="Times New Roman" w:hAnsi="Times New Roman" w:cs="Times New Roman"/>
          <w:sz w:val="28"/>
          <w:szCs w:val="28"/>
        </w:rPr>
        <w:t>, где депутаты городской Думы, поддержав инициативу Уполномоченного, установили пониженные налоговые ставки для исчисления соответствующего налога в размерах: за 2017 год – 1%; за 2018 год – 1,5%.</w:t>
      </w:r>
    </w:p>
    <w:p w:rsidR="00DB5211" w:rsidRPr="00DB5211" w:rsidRDefault="00DB5211" w:rsidP="00DB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11">
        <w:rPr>
          <w:rFonts w:ascii="Times New Roman" w:hAnsi="Times New Roman" w:cs="Times New Roman"/>
          <w:sz w:val="28"/>
          <w:szCs w:val="28"/>
        </w:rPr>
        <w:t xml:space="preserve">Вопрос об установлении пониженных налоговых ставок для Югорских предпринимателей Югорский бизнес-омбудсмен на протяжении всего 2018 года обсуждает с каждым из глав муниципалитетов региона. Особое внимание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DB5211">
        <w:rPr>
          <w:rFonts w:ascii="Times New Roman" w:hAnsi="Times New Roman" w:cs="Times New Roman"/>
          <w:sz w:val="28"/>
          <w:szCs w:val="28"/>
        </w:rPr>
        <w:t xml:space="preserve"> просит уделить дифференцированному подходу при принятии соответствующих решений.</w:t>
      </w:r>
    </w:p>
    <w:p w:rsidR="00DB5211" w:rsidRDefault="00DB5211" w:rsidP="00DB5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211">
        <w:rPr>
          <w:rFonts w:ascii="Times New Roman" w:hAnsi="Times New Roman" w:cs="Times New Roman"/>
          <w:sz w:val="28"/>
          <w:szCs w:val="28"/>
        </w:rPr>
        <w:t xml:space="preserve">Принимая во внимание то, что в 2019 году будет проводиться очередная государственная кадастровая оценка объектов недвижимости, решение представительных органов местного самоуправления о понижении соответствующей налоговой ставки, носит характер переходных положений, позволяющих снизить налоговую нагрузку на </w:t>
      </w:r>
      <w:r w:rsidRPr="00DB5211">
        <w:rPr>
          <w:rFonts w:ascii="Times New Roman" w:hAnsi="Times New Roman" w:cs="Times New Roman"/>
          <w:sz w:val="28"/>
          <w:szCs w:val="28"/>
        </w:rPr>
        <w:lastRenderedPageBreak/>
        <w:t>соответствующие субъекты предпринимательской деятельности до итогов оценочной кампании.</w:t>
      </w:r>
    </w:p>
    <w:p w:rsid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P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CA">
        <w:rPr>
          <w:rFonts w:ascii="Times New Roman" w:hAnsi="Times New Roman" w:cs="Times New Roman"/>
          <w:sz w:val="28"/>
          <w:szCs w:val="28"/>
        </w:rPr>
        <w:t xml:space="preserve">В рамках рассмотрения жалобы индивидуального предпринимателя на действия руководства администрации одного из муниципальных образований, в связи с наличием признаков ограничения прав и законных интересов индивидуального предпринимателя, главе муниципального образования Уполномоченным направлен соответствующий запрос, ответ на который предоставлен с нарушением действующего законодательства, регламентирующего деятельность Уполномоченного. </w:t>
      </w:r>
    </w:p>
    <w:p w:rsidR="005321CA" w:rsidRP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CA">
        <w:rPr>
          <w:rFonts w:ascii="Times New Roman" w:hAnsi="Times New Roman" w:cs="Times New Roman"/>
          <w:sz w:val="28"/>
          <w:szCs w:val="28"/>
        </w:rPr>
        <w:t xml:space="preserve">Нарушение законодательства, выразившееся в несоблюдении 15 дневного срока для направления ответа по запросу Уполномоченного*, стало подовом для проведения в отношении должностных лиц прокурорской проверки и принятия соответствующих мер реагирования.                   </w:t>
      </w:r>
    </w:p>
    <w:p w:rsidR="005321CA" w:rsidRP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P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P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CA" w:rsidRPr="005321CA" w:rsidRDefault="005321CA" w:rsidP="005321CA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5321CA">
        <w:rPr>
          <w:rFonts w:ascii="Times New Roman" w:hAnsi="Times New Roman" w:cs="Times New Roman"/>
          <w:sz w:val="28"/>
          <w:szCs w:val="28"/>
        </w:rPr>
        <w:t xml:space="preserve">* </w:t>
      </w:r>
      <w:r w:rsidRPr="005321CA">
        <w:rPr>
          <w:rFonts w:ascii="Times New Roman" w:hAnsi="Times New Roman" w:cs="Times New Roman"/>
          <w:szCs w:val="28"/>
        </w:rPr>
        <w:t xml:space="preserve">п. 3 ст. 5 Закона Ханты-Мансийского автономного округа – Югры от 05.04.2013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5321CA">
        <w:rPr>
          <w:rFonts w:ascii="Times New Roman" w:hAnsi="Times New Roman" w:cs="Times New Roman"/>
          <w:szCs w:val="28"/>
        </w:rPr>
        <w:t xml:space="preserve">№ 35-оз «Об уполномоченном по защите прав предпринимателей </w:t>
      </w:r>
      <w:proofErr w:type="gramStart"/>
      <w:r w:rsidRPr="005321CA">
        <w:rPr>
          <w:rFonts w:ascii="Times New Roman" w:hAnsi="Times New Roman" w:cs="Times New Roman"/>
          <w:szCs w:val="28"/>
        </w:rPr>
        <w:t>в</w:t>
      </w:r>
      <w:proofErr w:type="gramEnd"/>
      <w:r w:rsidRPr="005321CA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321CA">
        <w:rPr>
          <w:rFonts w:ascii="Times New Roman" w:hAnsi="Times New Roman" w:cs="Times New Roman"/>
          <w:szCs w:val="28"/>
        </w:rPr>
        <w:t>Ханты-Манси</w:t>
      </w:r>
      <w:r>
        <w:rPr>
          <w:rFonts w:ascii="Times New Roman" w:hAnsi="Times New Roman" w:cs="Times New Roman"/>
          <w:szCs w:val="28"/>
        </w:rPr>
        <w:t>йском</w:t>
      </w:r>
      <w:proofErr w:type="gramEnd"/>
      <w:r>
        <w:rPr>
          <w:rFonts w:ascii="Times New Roman" w:hAnsi="Times New Roman" w:cs="Times New Roman"/>
          <w:szCs w:val="28"/>
        </w:rPr>
        <w:t xml:space="preserve"> автономном округе – Югре»</w:t>
      </w:r>
    </w:p>
    <w:p w:rsidR="005321CA" w:rsidRPr="00017C72" w:rsidRDefault="005321CA"/>
    <w:sectPr w:rsidR="005321CA" w:rsidRPr="00017C72" w:rsidSect="00585E27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31" w:rsidRDefault="00841731">
      <w:pPr>
        <w:spacing w:after="0" w:line="240" w:lineRule="auto"/>
      </w:pPr>
      <w:r>
        <w:separator/>
      </w:r>
    </w:p>
  </w:endnote>
  <w:endnote w:type="continuationSeparator" w:id="0">
    <w:p w:rsidR="00841731" w:rsidRDefault="0084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31" w:rsidRDefault="00841731">
      <w:pPr>
        <w:spacing w:after="0" w:line="240" w:lineRule="auto"/>
      </w:pPr>
      <w:r>
        <w:separator/>
      </w:r>
    </w:p>
  </w:footnote>
  <w:footnote w:type="continuationSeparator" w:id="0">
    <w:p w:rsidR="00841731" w:rsidRDefault="0084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523709"/>
      <w:docPartObj>
        <w:docPartGallery w:val="Page Numbers (Top of Page)"/>
        <w:docPartUnique/>
      </w:docPartObj>
    </w:sdtPr>
    <w:sdtEndPr/>
    <w:sdtContent>
      <w:p w:rsidR="00E3010E" w:rsidRDefault="000C38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DB">
          <w:rPr>
            <w:noProof/>
          </w:rPr>
          <w:t>2</w:t>
        </w:r>
        <w:r>
          <w:fldChar w:fldCharType="end"/>
        </w:r>
      </w:p>
    </w:sdtContent>
  </w:sdt>
  <w:p w:rsidR="00E3010E" w:rsidRDefault="009369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3"/>
    <w:rsid w:val="00017C72"/>
    <w:rsid w:val="000517B4"/>
    <w:rsid w:val="00055AB8"/>
    <w:rsid w:val="00060BAE"/>
    <w:rsid w:val="00086F85"/>
    <w:rsid w:val="000A4560"/>
    <w:rsid w:val="000A63EB"/>
    <w:rsid w:val="000C3830"/>
    <w:rsid w:val="000E30E6"/>
    <w:rsid w:val="000E61B7"/>
    <w:rsid w:val="00156B79"/>
    <w:rsid w:val="00175979"/>
    <w:rsid w:val="001A3C97"/>
    <w:rsid w:val="001C1B49"/>
    <w:rsid w:val="001D2AE4"/>
    <w:rsid w:val="001E4288"/>
    <w:rsid w:val="001F2431"/>
    <w:rsid w:val="002357E9"/>
    <w:rsid w:val="00236D67"/>
    <w:rsid w:val="00260E7D"/>
    <w:rsid w:val="00272956"/>
    <w:rsid w:val="00272CB4"/>
    <w:rsid w:val="002A0195"/>
    <w:rsid w:val="002C3E56"/>
    <w:rsid w:val="002F3E7A"/>
    <w:rsid w:val="00312E65"/>
    <w:rsid w:val="003259F0"/>
    <w:rsid w:val="00366AF4"/>
    <w:rsid w:val="00394FA6"/>
    <w:rsid w:val="003C40F7"/>
    <w:rsid w:val="003D4985"/>
    <w:rsid w:val="003F3494"/>
    <w:rsid w:val="00431E6A"/>
    <w:rsid w:val="0048025C"/>
    <w:rsid w:val="00480E9D"/>
    <w:rsid w:val="004C71AC"/>
    <w:rsid w:val="004C7206"/>
    <w:rsid w:val="004D55C7"/>
    <w:rsid w:val="004F25C3"/>
    <w:rsid w:val="004F4655"/>
    <w:rsid w:val="00531E81"/>
    <w:rsid w:val="005321CA"/>
    <w:rsid w:val="00550E09"/>
    <w:rsid w:val="00553AD3"/>
    <w:rsid w:val="00562DD2"/>
    <w:rsid w:val="00585E27"/>
    <w:rsid w:val="005A769A"/>
    <w:rsid w:val="005D2B4C"/>
    <w:rsid w:val="005D6827"/>
    <w:rsid w:val="005E52CB"/>
    <w:rsid w:val="005E60A5"/>
    <w:rsid w:val="00603168"/>
    <w:rsid w:val="006062C2"/>
    <w:rsid w:val="00607A27"/>
    <w:rsid w:val="006601CB"/>
    <w:rsid w:val="00660AC9"/>
    <w:rsid w:val="0066617E"/>
    <w:rsid w:val="0069301E"/>
    <w:rsid w:val="006F3946"/>
    <w:rsid w:val="00704F49"/>
    <w:rsid w:val="00776747"/>
    <w:rsid w:val="0079435C"/>
    <w:rsid w:val="007961B5"/>
    <w:rsid w:val="00841731"/>
    <w:rsid w:val="008814AA"/>
    <w:rsid w:val="009047D7"/>
    <w:rsid w:val="00916DA5"/>
    <w:rsid w:val="009249AA"/>
    <w:rsid w:val="009369DB"/>
    <w:rsid w:val="00940913"/>
    <w:rsid w:val="009420E4"/>
    <w:rsid w:val="00976324"/>
    <w:rsid w:val="0099390A"/>
    <w:rsid w:val="009D3DE6"/>
    <w:rsid w:val="00A45BA4"/>
    <w:rsid w:val="00A721C9"/>
    <w:rsid w:val="00A731D0"/>
    <w:rsid w:val="00A81653"/>
    <w:rsid w:val="00AC1863"/>
    <w:rsid w:val="00AD4D25"/>
    <w:rsid w:val="00AF775D"/>
    <w:rsid w:val="00B069A7"/>
    <w:rsid w:val="00B23D8D"/>
    <w:rsid w:val="00B254D9"/>
    <w:rsid w:val="00B51E39"/>
    <w:rsid w:val="00BB4919"/>
    <w:rsid w:val="00C10FA9"/>
    <w:rsid w:val="00C21129"/>
    <w:rsid w:val="00C36818"/>
    <w:rsid w:val="00C6008C"/>
    <w:rsid w:val="00C720DE"/>
    <w:rsid w:val="00C83B90"/>
    <w:rsid w:val="00CA3E6E"/>
    <w:rsid w:val="00CB093D"/>
    <w:rsid w:val="00CC27B8"/>
    <w:rsid w:val="00CC649C"/>
    <w:rsid w:val="00CD2B17"/>
    <w:rsid w:val="00D005F9"/>
    <w:rsid w:val="00D77E85"/>
    <w:rsid w:val="00D81394"/>
    <w:rsid w:val="00D81EAE"/>
    <w:rsid w:val="00DB5211"/>
    <w:rsid w:val="00DF3CA7"/>
    <w:rsid w:val="00E02F35"/>
    <w:rsid w:val="00E1383F"/>
    <w:rsid w:val="00E35B50"/>
    <w:rsid w:val="00E540C2"/>
    <w:rsid w:val="00E7096E"/>
    <w:rsid w:val="00E747D3"/>
    <w:rsid w:val="00E778B4"/>
    <w:rsid w:val="00EB2603"/>
    <w:rsid w:val="00EC4871"/>
    <w:rsid w:val="00ED6006"/>
    <w:rsid w:val="00ED6C96"/>
    <w:rsid w:val="00EE0F2C"/>
    <w:rsid w:val="00EF30C8"/>
    <w:rsid w:val="00EF455C"/>
    <w:rsid w:val="00F2239B"/>
    <w:rsid w:val="00F56280"/>
    <w:rsid w:val="00F60650"/>
    <w:rsid w:val="00F862EB"/>
    <w:rsid w:val="00F975B2"/>
    <w:rsid w:val="00FB779C"/>
    <w:rsid w:val="00FE7316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D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3">
    <w:name w:val="Table Grid"/>
    <w:basedOn w:val="a1"/>
    <w:uiPriority w:val="39"/>
    <w:rsid w:val="0055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AD3"/>
  </w:style>
  <w:style w:type="paragraph" w:styleId="a6">
    <w:name w:val="Balloon Text"/>
    <w:basedOn w:val="a"/>
    <w:link w:val="a7"/>
    <w:uiPriority w:val="99"/>
    <w:semiHidden/>
    <w:unhideWhenUsed/>
    <w:rsid w:val="00E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D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3">
    <w:name w:val="Table Grid"/>
    <w:basedOn w:val="a1"/>
    <w:uiPriority w:val="39"/>
    <w:rsid w:val="0055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AD3"/>
  </w:style>
  <w:style w:type="paragraph" w:styleId="a6">
    <w:name w:val="Balloon Text"/>
    <w:basedOn w:val="a"/>
    <w:link w:val="a7"/>
    <w:uiPriority w:val="99"/>
    <w:semiHidden/>
    <w:unhideWhenUsed/>
    <w:rsid w:val="00E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2490</Words>
  <Characters>14197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 Оксана Анатольевна</dc:creator>
  <cp:lastModifiedBy>Синица Ирина Владимировна</cp:lastModifiedBy>
  <cp:revision>2</cp:revision>
  <cp:lastPrinted>2019-01-10T03:51:00Z</cp:lastPrinted>
  <dcterms:created xsi:type="dcterms:W3CDTF">2019-01-16T09:42:00Z</dcterms:created>
  <dcterms:modified xsi:type="dcterms:W3CDTF">2019-01-16T09:42:00Z</dcterms:modified>
</cp:coreProperties>
</file>