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7" w:rsidRPr="00EB0CED" w:rsidRDefault="00187E17" w:rsidP="00187E17">
      <w:pPr>
        <w:jc w:val="right"/>
        <w:outlineLvl w:val="1"/>
        <w:rPr>
          <w:rFonts w:eastAsia="Calibri" w:cs="Arial"/>
          <w:b/>
          <w:bCs/>
          <w:iCs/>
        </w:rPr>
      </w:pPr>
      <w:r w:rsidRPr="00EB0CED">
        <w:rPr>
          <w:rFonts w:eastAsia="Calibri" w:cs="Arial"/>
          <w:b/>
          <w:bCs/>
          <w:iCs/>
        </w:rPr>
        <w:t>Приложение № 1</w:t>
      </w:r>
    </w:p>
    <w:p w:rsidR="00187E17" w:rsidRPr="00EB0CED" w:rsidRDefault="00187E17" w:rsidP="00187E17">
      <w:pPr>
        <w:jc w:val="right"/>
        <w:outlineLvl w:val="1"/>
        <w:rPr>
          <w:rFonts w:eastAsia="Calibri" w:cs="Arial"/>
          <w:b/>
          <w:bCs/>
          <w:iCs/>
        </w:rPr>
      </w:pPr>
      <w:r w:rsidRPr="00EB0CED">
        <w:rPr>
          <w:rFonts w:eastAsia="Calibri" w:cs="Arial"/>
          <w:b/>
          <w:bCs/>
          <w:iCs/>
        </w:rPr>
        <w:t xml:space="preserve">к Порядку предоставления грантов </w:t>
      </w:r>
    </w:p>
    <w:p w:rsidR="00187E17" w:rsidRPr="00EB0CED" w:rsidRDefault="00187E17" w:rsidP="00187E17">
      <w:pPr>
        <w:jc w:val="right"/>
        <w:outlineLvl w:val="1"/>
        <w:rPr>
          <w:rFonts w:eastAsia="Calibri" w:cs="Arial"/>
          <w:b/>
          <w:bCs/>
          <w:iCs/>
        </w:rPr>
      </w:pPr>
      <w:r w:rsidRPr="00EB0CED">
        <w:rPr>
          <w:rFonts w:eastAsia="Calibri" w:cs="Arial"/>
          <w:b/>
          <w:bCs/>
          <w:iCs/>
        </w:rPr>
        <w:t xml:space="preserve">в форме субсидий на развитие бизнеса </w:t>
      </w:r>
    </w:p>
    <w:p w:rsidR="00187E17" w:rsidRPr="00EB0CED" w:rsidRDefault="00187E17" w:rsidP="00187E17">
      <w:pPr>
        <w:jc w:val="right"/>
        <w:outlineLvl w:val="1"/>
        <w:rPr>
          <w:rFonts w:eastAsia="Calibri" w:cs="Arial"/>
          <w:b/>
          <w:bCs/>
          <w:iCs/>
        </w:rPr>
      </w:pPr>
      <w:r w:rsidRPr="00EB0CED">
        <w:rPr>
          <w:rFonts w:eastAsia="Calibri" w:cs="Arial"/>
          <w:b/>
          <w:bCs/>
          <w:iCs/>
        </w:rPr>
        <w:t>субъектам малого и среднего предпринимательства</w:t>
      </w:r>
    </w:p>
    <w:p w:rsidR="00187E17" w:rsidRPr="00EB0CED" w:rsidRDefault="00187E17" w:rsidP="00187E17">
      <w:pPr>
        <w:jc w:val="right"/>
        <w:outlineLvl w:val="1"/>
        <w:rPr>
          <w:rFonts w:eastAsia="Calibri" w:cs="Arial"/>
          <w:b/>
          <w:bCs/>
          <w:iCs/>
        </w:rPr>
      </w:pPr>
      <w:r w:rsidRPr="00EB0CED">
        <w:rPr>
          <w:rFonts w:eastAsia="Calibri" w:cs="Arial"/>
          <w:b/>
          <w:bCs/>
          <w:iCs/>
        </w:rPr>
        <w:t xml:space="preserve"> Нефтеюганского района</w:t>
      </w:r>
    </w:p>
    <w:p w:rsidR="00187E17" w:rsidRPr="00EB0CED" w:rsidRDefault="00187E17" w:rsidP="00187E17">
      <w:pPr>
        <w:jc w:val="right"/>
        <w:outlineLvl w:val="1"/>
        <w:rPr>
          <w:rFonts w:eastAsia="Calibri" w:cs="Arial"/>
          <w:b/>
          <w:bCs/>
          <w:iCs/>
          <w:sz w:val="30"/>
          <w:szCs w:val="28"/>
        </w:rPr>
      </w:pPr>
    </w:p>
    <w:p w:rsidR="00187E17" w:rsidRPr="00EB0CED" w:rsidRDefault="00187E17" w:rsidP="00187E17">
      <w:pPr>
        <w:jc w:val="center"/>
        <w:outlineLvl w:val="1"/>
        <w:rPr>
          <w:rFonts w:eastAsia="Calibri" w:cs="Arial"/>
          <w:b/>
          <w:bCs/>
          <w:iCs/>
        </w:rPr>
      </w:pPr>
      <w:r w:rsidRPr="00EB0CED">
        <w:rPr>
          <w:rFonts w:eastAsia="Calibri" w:cs="Arial"/>
          <w:b/>
          <w:bCs/>
          <w:iCs/>
        </w:rPr>
        <w:t>ПЕРЕЧЕНЬ</w:t>
      </w:r>
    </w:p>
    <w:p w:rsidR="00187E17" w:rsidRPr="00EB0CED" w:rsidRDefault="00187E17" w:rsidP="00187E17">
      <w:pPr>
        <w:jc w:val="center"/>
        <w:outlineLvl w:val="1"/>
        <w:rPr>
          <w:rFonts w:eastAsia="Calibri" w:cs="Arial"/>
          <w:b/>
          <w:bCs/>
          <w:iCs/>
        </w:rPr>
      </w:pPr>
      <w:r w:rsidRPr="00EB0CED">
        <w:rPr>
          <w:rFonts w:eastAsia="Calibri" w:cs="Arial"/>
          <w:b/>
          <w:bCs/>
          <w:iCs/>
        </w:rPr>
        <w:t>документов для получения грантов в форме субсидии на развитие бизнеса субъектам малого и среднего предпринимательства Нефтеюганского района</w:t>
      </w:r>
    </w:p>
    <w:p w:rsidR="00187E17" w:rsidRPr="00EB0CED" w:rsidRDefault="00187E17" w:rsidP="00187E17">
      <w:pPr>
        <w:autoSpaceDE w:val="0"/>
        <w:autoSpaceDN w:val="0"/>
        <w:adjustRightInd w:val="0"/>
        <w:jc w:val="center"/>
        <w:rPr>
          <w:rFonts w:eastAsia="Calibri" w:cs="Arial"/>
          <w:color w:val="000000"/>
          <w:szCs w:val="26"/>
        </w:rPr>
      </w:pP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 xml:space="preserve">1. Заявление о предоставлении Гранта в форме субсидии, подписанное Субъектом, либо уполномоченным лицом (приложение № 2 к Порядку). 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2. Информационное письмо о банковских реквизитах, на которые подлежит перечислению грант в форме субсидии (письмо банка, карточка предприятия, информационное письмо Субъекта).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3. Оригиналы, копии документов: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учредительных документов (для юридического лица);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паспорта гражданина Российской Федерации (для индивидуальных предпринимателей);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 xml:space="preserve">бизнес-проект (в печатном и электронном виде на </w:t>
      </w:r>
      <w:proofErr w:type="spellStart"/>
      <w:r w:rsidRPr="00EB0CED">
        <w:rPr>
          <w:rFonts w:eastAsia="Calibri" w:cs="Arial"/>
          <w:color w:val="000000"/>
          <w:szCs w:val="26"/>
        </w:rPr>
        <w:t>флеш</w:t>
      </w:r>
      <w:proofErr w:type="spellEnd"/>
      <w:r w:rsidRPr="00EB0CED">
        <w:rPr>
          <w:rFonts w:eastAsia="Calibri" w:cs="Arial"/>
          <w:color w:val="000000"/>
          <w:szCs w:val="26"/>
        </w:rPr>
        <w:t xml:space="preserve">-накопителе), с </w:t>
      </w:r>
      <w:proofErr w:type="spellStart"/>
      <w:r w:rsidRPr="00EB0CED">
        <w:rPr>
          <w:rFonts w:eastAsia="Calibri" w:cs="Arial"/>
          <w:color w:val="000000"/>
          <w:szCs w:val="26"/>
        </w:rPr>
        <w:t>прилагающимися</w:t>
      </w:r>
      <w:proofErr w:type="spellEnd"/>
      <w:r w:rsidRPr="00EB0CED">
        <w:rPr>
          <w:rFonts w:eastAsia="Calibri" w:cs="Arial"/>
          <w:color w:val="000000"/>
          <w:szCs w:val="26"/>
        </w:rPr>
        <w:t xml:space="preserve"> копиями документов;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 xml:space="preserve">ходатайство главы поселения Нефтеюганского района, что представленный бизнес-проект для развития бизнеса, является социально-значимым для экономического развития </w:t>
      </w:r>
      <w:proofErr w:type="gramStart"/>
      <w:r w:rsidRPr="00EB0CED">
        <w:rPr>
          <w:rFonts w:eastAsia="Calibri" w:cs="Arial"/>
          <w:color w:val="000000"/>
          <w:szCs w:val="26"/>
        </w:rPr>
        <w:t>поселения</w:t>
      </w:r>
      <w:proofErr w:type="gramEnd"/>
      <w:r w:rsidRPr="00EB0CED">
        <w:rPr>
          <w:rFonts w:eastAsia="Calibri" w:cs="Arial"/>
          <w:color w:val="000000"/>
          <w:szCs w:val="26"/>
        </w:rPr>
        <w:t xml:space="preserve"> в котором планируется реализация бизнес-проекта.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лицензии, сертификаты, свидетельства, разрешения на осуществление предпринимательской деятельности (при наличии);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 xml:space="preserve">документы, подтверждающие </w:t>
      </w:r>
      <w:proofErr w:type="spellStart"/>
      <w:r w:rsidRPr="00EB0CED">
        <w:rPr>
          <w:rFonts w:eastAsia="Calibri" w:cs="Arial"/>
          <w:color w:val="000000"/>
          <w:szCs w:val="26"/>
        </w:rPr>
        <w:t>софинансирование</w:t>
      </w:r>
      <w:proofErr w:type="spellEnd"/>
      <w:r w:rsidRPr="00EB0CED">
        <w:rPr>
          <w:rFonts w:eastAsia="Calibri" w:cs="Arial"/>
          <w:color w:val="000000"/>
          <w:szCs w:val="26"/>
        </w:rPr>
        <w:t xml:space="preserve"> Субъектом расходов на реализацию проекта в размере не менее 15 процентов от размера получаемого гранта в форме субсидии (копии договоров, счетов-фактур, накладных, актов, платежных поручений, а также другие бухгалтерские документы, подтверждающие факт оплаты расходов); 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 xml:space="preserve">документы, подтверждающие наличие производственных площадей для реализации </w:t>
      </w:r>
      <w:proofErr w:type="gramStart"/>
      <w:r w:rsidRPr="00EB0CED">
        <w:rPr>
          <w:rFonts w:eastAsia="Calibri" w:cs="Arial"/>
          <w:color w:val="000000"/>
          <w:szCs w:val="26"/>
        </w:rPr>
        <w:t>бизнес-проекта</w:t>
      </w:r>
      <w:proofErr w:type="gramEnd"/>
      <w:r w:rsidRPr="00EB0CED">
        <w:rPr>
          <w:rFonts w:eastAsia="Calibri" w:cs="Arial"/>
          <w:color w:val="000000"/>
          <w:szCs w:val="26"/>
        </w:rPr>
        <w:t>, если реализация бизнес-проекта предполагает их наличие (договоры купли-продажи, аренды, свидетельство о регистрации права собственности);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документ, подтверждающий полномочия руководителя (копия решения учредителей, приказ о назначении для юридических лиц);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 xml:space="preserve">документ, подтверждающий принадлежность к особой категории Субъектов, в соответствии с пунктом 1.7.3 пункта 1.7 раздела 1 настоящего Порядка (документ, подтверждающий инвалидность (для индивидуального предпринимателя), либо сведения (для юридического лица) о процентном соотношении сотрудников, являющихся инвалидами, к общему количеству сотрудников на последнюю отчетную дату). 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3.1. Перечень документов необходимых для предоставления гранта в форме субсидии, находящихся в распоряжении иных государственных органов, структурных подразделений администрации Нефтеюганского района, подлежащих получению в порядке межведомственного информационного взаимодействия: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выписка из Единого государственного реестра юридических лиц;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выписка из Единого государственного реестра индивидуальных предпринимателей;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lastRenderedPageBreak/>
        <w:t>справка налогового органа, подтверждающая отсутствие задолженности по налоговым сборам и иным обязательным платежам, в том числе по страховым взносам;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справка Фонда социального страхования Российской Федерации, подтверждающая отсутствие задолженности по страховым взносам;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информация управления отчетности и программно-целевого планирования администрации Нефтеюганского района об отсутствии у Субъекта просроченной задолженности перед бюджетом Нефтеюганского района.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4. Документы, представляемые Субъектом по собственной инициативе: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выписка из единого государственного реестра юридических лиц (для юридических лиц), полученная не ранее чем за месяц до даты подачи заявления;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месяц до даты подачи заявления;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справка налогового органа, подтверждающая отсутствие задолженности по налоговым и иным обязательным платежам, в том числе по страховым взносам;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справка Фонда социального страхования Российской Федерации, подтверждающая отсутствие задолженности по страховым взносам.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5. Непредставление Субъектом документов, которые Субъе</w:t>
      </w:r>
      <w:proofErr w:type="gramStart"/>
      <w:r w:rsidRPr="00EB0CED">
        <w:rPr>
          <w:rFonts w:eastAsia="Calibri" w:cs="Arial"/>
          <w:color w:val="000000"/>
          <w:szCs w:val="26"/>
        </w:rPr>
        <w:t>кт впр</w:t>
      </w:r>
      <w:proofErr w:type="gramEnd"/>
      <w:r w:rsidRPr="00EB0CED">
        <w:rPr>
          <w:rFonts w:eastAsia="Calibri" w:cs="Arial"/>
          <w:color w:val="000000"/>
          <w:szCs w:val="26"/>
        </w:rPr>
        <w:t>аве представить по собственной инициативе, не является основанием для отказа в предоставлении гранта в форме субсидии.</w:t>
      </w:r>
    </w:p>
    <w:p w:rsidR="00187E17" w:rsidRPr="00EB0CED" w:rsidRDefault="00187E17" w:rsidP="00187E17">
      <w:pPr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6. При представлении Субъектом пакета документов, копии документов принимаются при наличии оригиналов, и заверяются специалистом уполномоченного органа, принимающим пакет документов.</w:t>
      </w:r>
    </w:p>
    <w:p w:rsidR="00573841" w:rsidRDefault="00573841">
      <w:bookmarkStart w:id="0" w:name="_GoBack"/>
      <w:bookmarkEnd w:id="0"/>
    </w:p>
    <w:sectPr w:rsidR="00573841" w:rsidSect="00E46EFB">
      <w:pgSz w:w="11905" w:h="16837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0F"/>
    <w:rsid w:val="000F2868"/>
    <w:rsid w:val="00187E17"/>
    <w:rsid w:val="00573841"/>
    <w:rsid w:val="00BF2558"/>
    <w:rsid w:val="00C058F9"/>
    <w:rsid w:val="00DB1905"/>
    <w:rsid w:val="00E46EFB"/>
    <w:rsid w:val="00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7E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7E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2</cp:revision>
  <dcterms:created xsi:type="dcterms:W3CDTF">2020-06-30T04:19:00Z</dcterms:created>
  <dcterms:modified xsi:type="dcterms:W3CDTF">2020-06-30T04:19:00Z</dcterms:modified>
</cp:coreProperties>
</file>