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8EC4" w14:textId="77777777" w:rsidR="00C74B32" w:rsidRPr="00C74B32" w:rsidRDefault="00C74B32" w:rsidP="00C74B32">
      <w:pPr>
        <w:jc w:val="both"/>
        <w:rPr>
          <w:rFonts w:ascii="Times New Roman" w:hAnsi="Times New Roman" w:cs="Times New Roman"/>
          <w:b/>
          <w:bCs/>
        </w:rPr>
      </w:pPr>
      <w:r w:rsidRPr="00C74B32">
        <w:rPr>
          <w:rFonts w:ascii="Times New Roman" w:hAnsi="Times New Roman" w:cs="Times New Roman"/>
          <w:b/>
          <w:bCs/>
        </w:rPr>
        <w:t>ЮРИСТЫ-МОШЕННИКИ: КАК НЕ СТАТЬ ЖЕРТВОЙ ОБМАНА</w:t>
      </w:r>
    </w:p>
    <w:p w14:paraId="5A37F614" w14:textId="7D03BC8B" w:rsidR="00C74B32" w:rsidRPr="00C74B32" w:rsidRDefault="00C74B32" w:rsidP="00C74B32">
      <w:pPr>
        <w:jc w:val="both"/>
        <w:rPr>
          <w:rFonts w:ascii="Times New Roman" w:hAnsi="Times New Roman" w:cs="Times New Roman"/>
        </w:rPr>
      </w:pPr>
      <w:r w:rsidRPr="00C74B32">
        <w:rPr>
          <w:rFonts w:ascii="Times New Roman" w:hAnsi="Times New Roman" w:cs="Times New Roman"/>
        </w:rPr>
        <w:t xml:space="preserve">Многие граждане, обратившиеся за оказанием юридической помощи, оказываются жертвами неквалифицированных специалистов или даже мошенников. Введенное еще в 1991 году лицензирование деятельности по оказанию платных юридических услуг уже через семь лет было упразднено. С тех пор предоставлять такие услуги могут любые организации, индивидуальные предприниматели и даже самозанятые граждане. Квалификацию этих специалистов или наличие у них какого-либо образования государство на сегодняшний день не контролирует. Существует множество примеров, когда в качестве представителя потерпевших в суде могли выступать лица, даже не имеющие юридического образования. Тем самым клиенты не получали квалифицированной помощи. В настоящее время органами исполнительной власти РФ при участии профессиональных сообществ и общественных организаций ведется работа по ликвидации «юридической аномалии», а пока, чтобы не стать жертвой </w:t>
      </w:r>
      <w:proofErr w:type="spellStart"/>
      <w:r w:rsidRPr="00C74B32">
        <w:rPr>
          <w:rFonts w:ascii="Times New Roman" w:hAnsi="Times New Roman" w:cs="Times New Roman"/>
        </w:rPr>
        <w:t>псевдоюристов</w:t>
      </w:r>
      <w:proofErr w:type="spellEnd"/>
      <w:r w:rsidRPr="00C74B32">
        <w:rPr>
          <w:rFonts w:ascii="Times New Roman" w:hAnsi="Times New Roman" w:cs="Times New Roman"/>
        </w:rPr>
        <w:t xml:space="preserve">, мы расскажем, как не дать себя обмануть. 1. Бесплатная консультация Тот самый случай, когда бесплатный сыр бывает только в мышеловке. Этот маркетинговый прием является одним из самых заезженных с точки зрения рекламы юридических услуг, чаще всего его сочетают с упоминанием Федерального закона № 324-ФЗ от 21 ноября 2011 года «О бесплатной юридической помощи в Российской Федерации», который дает право на получение бесплатной юридической помощи, одним из видов которой является бесплатная консультация. Тем не менее, упоминая данный закон, юристы забывают сообщить своим потенциальным клиентам, что право на бесплатную юридическую помощь по данному закону предусмотрено далеко не для всех. На основании 20-й статьи данного закона право на получение бесплатной юридической помощи имеют малоимущие граждане (статус должен быть присвоен официально), инвалиды I и II групп, ветераны ВОВ, Герои РФ, Герои Советского Союза, Герои Социалистического Труда, Герои Труда РФ, дети-инвалиды, дети-сироты, дети, оставшиеся без попечения родителей, и их законные представители (только в случае защиты прав и законных интересов таких детей) и другие категории. Если вы не входите в одну из этих категорий граждан, то бесплатная юридическая помощь в рамках государственной программы вам не положена. Более того, перечень вопросов, по которым можно обратиться за бесплатной юридической помощью, также ограничен законом и не может включать в себя «любые вопросы», о которых твердят на сайтах или в рекламе по телефону. Под видом бесплатной консультации происходит самая обычная продажа юридических услуг. Человек приходит с какой-то проблемой или вопросом, его начинают обрабатывать по полной программе, раскручивают все его страхи, тревожность, выявляют области, в которых он плохо разбирается, и играют на этом, усугубляют последствия и прибегают к прямому обману. 2. Точное указание стоимости услуг без ознакомления с материалами дела Ознакомление с материалами дела – это в первую очередь время и определенный уровень трудозатрат со стороны юриста. Ни один юрист, каким бы опытным он ни был, не в состоянии оценить стоимость предстоящих работ, не ознакомившись с материалами дела. Если юрист, не взглянув на ваши документы, выставляет вам счет на круглую сумму за свои услуги, это сигнал о том, что вам стоит задуматься о его компетентности. 3. Только сегодня и только сейчас Вы услышали стоимость и решили взять тайм-аут или не заключать договор вовсе? Юрист побежал согласовывать вам скидки с руководством и вернулся с уникальным предложением? Не верьте! Этот прием также является маркетинговым ходом, направленным на то, чтобы склонить вас к заключению договора. Как правило, он состоит из двух частей: • акции или спецпредложения с ограниченным сроком действия; • предложения заключить договор прямо сейчас и внести минимальную предоплату для закрепления цены (даже в размере 1000 рублей). Такой ход означает то, что перед вами находится «юрист-продажник», или, как их еще называют, юрист первичного приема. Задача таких юристов только одна – заключение договоров, и ради этого они порой бывают готовы на все, иногда даже на откровенную ложь. 4. Выигрышное на 100 % </w:t>
      </w:r>
      <w:proofErr w:type="gramStart"/>
      <w:r w:rsidRPr="00C74B32">
        <w:rPr>
          <w:rFonts w:ascii="Times New Roman" w:hAnsi="Times New Roman" w:cs="Times New Roman"/>
        </w:rPr>
        <w:t>дело</w:t>
      </w:r>
      <w:proofErr w:type="gramEnd"/>
      <w:r w:rsidRPr="00C74B32">
        <w:rPr>
          <w:rFonts w:ascii="Times New Roman" w:hAnsi="Times New Roman" w:cs="Times New Roman"/>
        </w:rPr>
        <w:t xml:space="preserve"> Остерегайтесь юристов, дающих вам стопроцентные гарантии успешности вашего дела. Почему таких гарантий не бывает? Потому что юрист изначально основывает свою позицию только на тех данных, что предоставил или сообщил ему клиент. То, что клиенту могло показаться незначительным, а соответственно, не было доведено до сведения юриста, может радикально изменить ход всего дела впоследствии. 5. На словах одно, на бумаге </w:t>
      </w:r>
      <w:proofErr w:type="gramStart"/>
      <w:r w:rsidRPr="00C74B32">
        <w:rPr>
          <w:rFonts w:ascii="Times New Roman" w:hAnsi="Times New Roman" w:cs="Times New Roman"/>
        </w:rPr>
        <w:t>другое Пообещали</w:t>
      </w:r>
      <w:proofErr w:type="gramEnd"/>
      <w:r w:rsidRPr="00C74B32">
        <w:rPr>
          <w:rFonts w:ascii="Times New Roman" w:hAnsi="Times New Roman" w:cs="Times New Roman"/>
        </w:rPr>
        <w:t xml:space="preserve"> взыскать денежные средства, а договор заключили на подготовку </w:t>
      </w:r>
      <w:r w:rsidRPr="00C74B32">
        <w:rPr>
          <w:rFonts w:ascii="Times New Roman" w:hAnsi="Times New Roman" w:cs="Times New Roman"/>
        </w:rPr>
        <w:lastRenderedPageBreak/>
        <w:t xml:space="preserve">документов? Частая ситуация на современном рынке юридических услуг. Заключая договор на оказание юридических услуг, будьте настойчивы: попросите зафиксировать в договоре оговоренные устно условия. Если вам откажут, мотивируя это тем, что договор является типовым, то сотрудничать с такой компанией не стоит: велик риск стать жертвой некачественно оказанных услуг. 6. Доверяй, но проверяй Уточните Ф.И.О. юриста, которому предстоит вести ваше дело, и проверьте наличие информации о нем в интернете: • его регистрации на профильных порталах и тематических форумах; • упоминание Ф.И.О. и фото в Сети; • отзывы с обозначением конкретики (номеров дел, договоров, дат судебных заседаний и так далее); • упоминание Ф.И.О. в судебной практике; • упоминание адресов и наименование фирм, с которыми связан или был связан данный юрист; • регистрационный номер адвоката и его принадлежность к адвокатской палате, в которой он зарегистрирован. 7. Вам не выдают кассовые чеки Юридические фирмы обязаны выдавать своим клиентам кассовые чеки. Начиная с 1 июля 2018 года эта обязанность распространилась и на частных юристов, работающих как индивидуальные предприниматели. Отказ в выдаче кассового чека говорит о том, что компания скрывает свои доходы, уклоняется от уплаты реальных налогов и ведет бизнес фактически нелегально. Будьте бдительны: читайте отзывы о компании, адресе и сотрудниках, требуйте закрепления обещанного в устной форме в условиях договора, требуйте выдачи кассовых чеков и с осторожностью относитесь к бесплатным консультациям, внезапным акциям и скидкам. </w:t>
      </w:r>
      <w:proofErr w:type="gramStart"/>
      <w:r w:rsidRPr="00C74B32">
        <w:rPr>
          <w:rFonts w:ascii="Times New Roman" w:hAnsi="Times New Roman" w:cs="Times New Roman"/>
        </w:rPr>
        <w:t>https://rskrf.ru/consumer_rights/reviews/yuristy-mosh..</w:t>
      </w:r>
      <w:proofErr w:type="gramEnd"/>
      <w:r w:rsidRPr="00C74B32">
        <w:rPr>
          <w:rFonts w:ascii="Times New Roman" w:hAnsi="Times New Roman" w:cs="Times New Roman"/>
        </w:rPr>
        <w:t xml:space="preserve"> </w:t>
      </w:r>
    </w:p>
    <w:p w14:paraId="341935AA" w14:textId="77777777" w:rsidR="00CD1313" w:rsidRPr="00C74B32" w:rsidRDefault="00C74B32" w:rsidP="003C3BBE">
      <w:pPr>
        <w:jc w:val="both"/>
        <w:rPr>
          <w:rFonts w:ascii="Times New Roman" w:hAnsi="Times New Roman" w:cs="Times New Roman"/>
        </w:rPr>
      </w:pPr>
    </w:p>
    <w:sectPr w:rsidR="00CD1313" w:rsidRPr="00C7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64"/>
    <w:rsid w:val="003C3BBE"/>
    <w:rsid w:val="00647D58"/>
    <w:rsid w:val="00BD2864"/>
    <w:rsid w:val="00BF7085"/>
    <w:rsid w:val="00C74B32"/>
    <w:rsid w:val="00E24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1453"/>
  <w15:chartTrackingRefBased/>
  <w15:docId w15:val="{A3C63A04-9B35-43BD-A6AC-A6360FC1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Наталья Викторовна</dc:creator>
  <cp:keywords/>
  <dc:description/>
  <cp:lastModifiedBy>Бабкина Наталья Викторовна</cp:lastModifiedBy>
  <cp:revision>2</cp:revision>
  <dcterms:created xsi:type="dcterms:W3CDTF">2022-08-04T07:39:00Z</dcterms:created>
  <dcterms:modified xsi:type="dcterms:W3CDTF">2022-08-04T07:39:00Z</dcterms:modified>
</cp:coreProperties>
</file>