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B5" w:rsidRPr="002176D9" w:rsidRDefault="0017555F" w:rsidP="000179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6D9">
        <w:rPr>
          <w:rFonts w:ascii="Times New Roman" w:hAnsi="Times New Roman" w:cs="Times New Roman"/>
          <w:b/>
          <w:sz w:val="28"/>
          <w:szCs w:val="28"/>
        </w:rPr>
        <w:t>Югра выбирает лучшего молодого предпринимателя</w:t>
      </w:r>
      <w:r w:rsidR="00882D34" w:rsidRPr="00217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373" w:rsidRPr="002176D9" w:rsidRDefault="008360D2" w:rsidP="004760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3DB5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C92419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7C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</w:t>
      </w:r>
      <w:r w:rsidR="00C92419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 на </w:t>
      </w:r>
      <w:r w:rsidR="007C5783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="00523DB5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«Молодой предприниматель </w:t>
      </w:r>
      <w:r w:rsidR="007C5783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523DB5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5E1A7C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3DB5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61373" w:rsidRPr="002176D9" w:rsidRDefault="00B35F4D" w:rsidP="006613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61373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</w:t>
      </w: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661373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предприниматели в возрасте до 30 лет, являющиеся индивидуальными предпринимателями, соучредителями или представителями руководства одной компании.</w:t>
      </w:r>
    </w:p>
    <w:p w:rsidR="00661373" w:rsidRPr="002176D9" w:rsidRDefault="00661373" w:rsidP="006613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17555F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 номинации: «Интернет предпринимательство», «Сельскохозяйственное предпринимательство», «Франчайзинг», «Социальное предпринимательство», «Производство», «Инновационное предпринимательство», «Торгов</w:t>
      </w:r>
      <w:r w:rsidR="004B27E4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бизнес</w:t>
      </w: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«Сфера услуг». </w:t>
      </w:r>
    </w:p>
    <w:p w:rsidR="00B679F5" w:rsidRPr="002176D9" w:rsidRDefault="005605FD" w:rsidP="005C5E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="00661373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конца августа </w:t>
      </w: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почту: </w:t>
      </w:r>
      <w:hyperlink r:id="rId6" w:history="1">
        <w:r w:rsidRPr="002176D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mpr</w:t>
        </w:r>
        <w:r w:rsidRPr="002176D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176D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</w:t>
        </w:r>
        <w:r w:rsidRPr="002176D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176D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ugra</w:t>
        </w:r>
        <w:r w:rsidRPr="002176D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176D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05FD" w:rsidRPr="002176D9" w:rsidRDefault="00661373" w:rsidP="005C5E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Чтобы качественн</w:t>
      </w:r>
      <w:r w:rsidR="0017555F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заполнить заявку</w:t>
      </w:r>
      <w:r w:rsidR="00A67FCC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анкету, а также </w:t>
      </w: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подготовиться к конкурсу, </w:t>
      </w:r>
      <w:r w:rsidR="0017555F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рекомендуют ознакомиться с положением.</w:t>
      </w:r>
    </w:p>
    <w:p w:rsidR="00F85075" w:rsidRPr="002176D9" w:rsidRDefault="00F85075" w:rsidP="00F85075">
      <w:pPr>
        <w:pStyle w:val="a4"/>
        <w:shd w:val="clear" w:color="auto" w:fill="FFFFFF"/>
        <w:jc w:val="both"/>
        <w:rPr>
          <w:sz w:val="28"/>
          <w:szCs w:val="28"/>
        </w:rPr>
      </w:pPr>
      <w:r w:rsidRPr="002176D9">
        <w:rPr>
          <w:sz w:val="28"/>
          <w:szCs w:val="28"/>
        </w:rPr>
        <w:t xml:space="preserve">Участников ждет насыщенная образовательная программа, индивидуальная проработка </w:t>
      </w:r>
      <w:proofErr w:type="gramStart"/>
      <w:r w:rsidRPr="002176D9">
        <w:rPr>
          <w:sz w:val="28"/>
          <w:szCs w:val="28"/>
        </w:rPr>
        <w:t>бизнес-модели</w:t>
      </w:r>
      <w:proofErr w:type="gramEnd"/>
      <w:r w:rsidRPr="002176D9">
        <w:rPr>
          <w:sz w:val="28"/>
          <w:szCs w:val="28"/>
        </w:rPr>
        <w:t>, а также возможность найти новых партнеров.</w:t>
      </w:r>
    </w:p>
    <w:p w:rsidR="00F85075" w:rsidRPr="002176D9" w:rsidRDefault="00C73D23" w:rsidP="00F85075">
      <w:pPr>
        <w:pStyle w:val="a4"/>
        <w:shd w:val="clear" w:color="auto" w:fill="FFFFFF"/>
        <w:jc w:val="both"/>
        <w:rPr>
          <w:sz w:val="28"/>
          <w:szCs w:val="28"/>
        </w:rPr>
      </w:pPr>
      <w:r w:rsidRPr="002176D9">
        <w:rPr>
          <w:sz w:val="28"/>
          <w:szCs w:val="28"/>
        </w:rPr>
        <w:t>Победители конкурса получать шанс</w:t>
      </w:r>
      <w:r w:rsidR="00F85075" w:rsidRPr="002176D9">
        <w:rPr>
          <w:sz w:val="28"/>
          <w:szCs w:val="28"/>
        </w:rPr>
        <w:t xml:space="preserve"> представ</w:t>
      </w:r>
      <w:r w:rsidRPr="002176D9">
        <w:rPr>
          <w:sz w:val="28"/>
          <w:szCs w:val="28"/>
        </w:rPr>
        <w:t>ить</w:t>
      </w:r>
      <w:r w:rsidR="00F85075" w:rsidRPr="002176D9">
        <w:rPr>
          <w:sz w:val="28"/>
          <w:szCs w:val="28"/>
        </w:rPr>
        <w:t xml:space="preserve"> </w:t>
      </w:r>
      <w:r w:rsidRPr="002176D9">
        <w:rPr>
          <w:sz w:val="28"/>
          <w:szCs w:val="28"/>
        </w:rPr>
        <w:t>Югру</w:t>
      </w:r>
      <w:r w:rsidR="00F85075" w:rsidRPr="002176D9">
        <w:rPr>
          <w:sz w:val="28"/>
          <w:szCs w:val="28"/>
        </w:rPr>
        <w:t xml:space="preserve"> регион на Всероссийском уровне.</w:t>
      </w:r>
    </w:p>
    <w:p w:rsidR="00447439" w:rsidRPr="002176D9" w:rsidRDefault="00447439" w:rsidP="00017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конкурсе, порядке и сроках его проведения размещена на сайте sb-ugra.ru</w:t>
      </w:r>
      <w:r w:rsidR="004465A1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4465A1" w:rsidRPr="002176D9">
          <w:rPr>
            <w:rStyle w:val="a3"/>
            <w:rFonts w:ascii="Times New Roman" w:hAnsi="Times New Roman" w:cs="Times New Roman"/>
            <w:sz w:val="28"/>
            <w:szCs w:val="28"/>
          </w:rPr>
          <w:t>https://sb-ugra.ru/projects/regionalnyy-etap-vserossiyskogo-konkursa-molodoy-predprinimatel-rossii/index.php?bitrix_include_areas=N</w:t>
        </w:r>
      </w:hyperlink>
      <w:r w:rsidR="004465A1" w:rsidRPr="002176D9">
        <w:rPr>
          <w:rFonts w:ascii="Times New Roman" w:hAnsi="Times New Roman" w:cs="Times New Roman"/>
          <w:sz w:val="28"/>
          <w:szCs w:val="28"/>
        </w:rPr>
        <w:t>)</w:t>
      </w: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телефону: +7(3467)</w:t>
      </w:r>
      <w:r w:rsidR="0017555F"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33-143.  </w:t>
      </w:r>
    </w:p>
    <w:p w:rsidR="00523DB5" w:rsidRPr="002176D9" w:rsidRDefault="00523DB5" w:rsidP="00017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B6" w:rsidRPr="002176D9" w:rsidRDefault="009C5D7F" w:rsidP="0068186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D9">
        <w:rPr>
          <w:rFonts w:ascii="Times New Roman" w:hAnsi="Times New Roman" w:cs="Times New Roman"/>
          <w:sz w:val="28"/>
          <w:szCs w:val="28"/>
        </w:rPr>
        <w:t xml:space="preserve">Организатор проекта – Фонд поддержки предпринимательства Югры. </w:t>
      </w:r>
      <w:r w:rsidR="00E60CB6" w:rsidRPr="002176D9">
        <w:rPr>
          <w:rFonts w:ascii="Times New Roman" w:hAnsi="Times New Roman" w:cs="Times New Roman"/>
          <w:sz w:val="28"/>
          <w:szCs w:val="28"/>
        </w:rPr>
        <w:t xml:space="preserve">Мероприятие реализовано в </w:t>
      </w:r>
      <w:r w:rsidR="00E60CB6" w:rsidRPr="002176D9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федеральной программой «Ты - предприниматель», а также </w:t>
      </w:r>
      <w:r w:rsidR="00BF167A" w:rsidRPr="002176D9">
        <w:rPr>
          <w:rFonts w:ascii="Times New Roman" w:eastAsia="Calibri" w:hAnsi="Times New Roman" w:cs="Times New Roman"/>
          <w:sz w:val="28"/>
          <w:szCs w:val="28"/>
        </w:rPr>
        <w:t>государственной программой</w:t>
      </w:r>
      <w:r w:rsidR="0017555F" w:rsidRPr="002176D9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="00BF167A" w:rsidRPr="00217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55F" w:rsidRPr="002176D9">
        <w:rPr>
          <w:rFonts w:ascii="Times New Roman" w:eastAsia="Calibri" w:hAnsi="Times New Roman" w:cs="Times New Roman"/>
          <w:sz w:val="28"/>
          <w:szCs w:val="28"/>
        </w:rPr>
        <w:t>«Развитие экономического потенциала»</w:t>
      </w:r>
      <w:r w:rsidR="00E60CB6" w:rsidRPr="002176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7439" w:rsidRPr="002176D9" w:rsidRDefault="00447439" w:rsidP="0052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439" w:rsidRDefault="00447439" w:rsidP="0052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7439" w:rsidRDefault="00447439" w:rsidP="0052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39" w:rsidRDefault="00447439" w:rsidP="0052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39" w:rsidRDefault="00447439" w:rsidP="0052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DD0"/>
    <w:multiLevelType w:val="multilevel"/>
    <w:tmpl w:val="814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AC"/>
    <w:rsid w:val="00017930"/>
    <w:rsid w:val="00017D82"/>
    <w:rsid w:val="000F16EE"/>
    <w:rsid w:val="0013343C"/>
    <w:rsid w:val="0017555F"/>
    <w:rsid w:val="00182AC6"/>
    <w:rsid w:val="001D720A"/>
    <w:rsid w:val="002062A0"/>
    <w:rsid w:val="002176D9"/>
    <w:rsid w:val="00237536"/>
    <w:rsid w:val="00245271"/>
    <w:rsid w:val="00291582"/>
    <w:rsid w:val="002B7B0A"/>
    <w:rsid w:val="00315E61"/>
    <w:rsid w:val="00334909"/>
    <w:rsid w:val="00341209"/>
    <w:rsid w:val="004465A1"/>
    <w:rsid w:val="00447439"/>
    <w:rsid w:val="004606E7"/>
    <w:rsid w:val="00474605"/>
    <w:rsid w:val="0047605F"/>
    <w:rsid w:val="004966DB"/>
    <w:rsid w:val="004B27E4"/>
    <w:rsid w:val="004F7F42"/>
    <w:rsid w:val="00514E83"/>
    <w:rsid w:val="00523DB5"/>
    <w:rsid w:val="005605FD"/>
    <w:rsid w:val="00593E88"/>
    <w:rsid w:val="005C5E7B"/>
    <w:rsid w:val="005E07BB"/>
    <w:rsid w:val="005E1A7C"/>
    <w:rsid w:val="005E25FC"/>
    <w:rsid w:val="00660B24"/>
    <w:rsid w:val="00661373"/>
    <w:rsid w:val="0067428B"/>
    <w:rsid w:val="00676323"/>
    <w:rsid w:val="00681867"/>
    <w:rsid w:val="00781471"/>
    <w:rsid w:val="007C5783"/>
    <w:rsid w:val="00803140"/>
    <w:rsid w:val="00805EA6"/>
    <w:rsid w:val="008360D2"/>
    <w:rsid w:val="00861CA4"/>
    <w:rsid w:val="008676B9"/>
    <w:rsid w:val="00871FC8"/>
    <w:rsid w:val="00877698"/>
    <w:rsid w:val="00882D34"/>
    <w:rsid w:val="008B73BD"/>
    <w:rsid w:val="008C5CB7"/>
    <w:rsid w:val="008F60D5"/>
    <w:rsid w:val="009766EA"/>
    <w:rsid w:val="009A2257"/>
    <w:rsid w:val="009A5B17"/>
    <w:rsid w:val="009C5D7F"/>
    <w:rsid w:val="009E5CCD"/>
    <w:rsid w:val="009F6794"/>
    <w:rsid w:val="00A67FCC"/>
    <w:rsid w:val="00AA5F75"/>
    <w:rsid w:val="00B05D5A"/>
    <w:rsid w:val="00B1580E"/>
    <w:rsid w:val="00B26AFD"/>
    <w:rsid w:val="00B35F4D"/>
    <w:rsid w:val="00B679F5"/>
    <w:rsid w:val="00BF167A"/>
    <w:rsid w:val="00C05941"/>
    <w:rsid w:val="00C102D6"/>
    <w:rsid w:val="00C4229F"/>
    <w:rsid w:val="00C64EA0"/>
    <w:rsid w:val="00C73D23"/>
    <w:rsid w:val="00C92419"/>
    <w:rsid w:val="00CC6B68"/>
    <w:rsid w:val="00CE1057"/>
    <w:rsid w:val="00D00CF5"/>
    <w:rsid w:val="00D272A4"/>
    <w:rsid w:val="00D5308D"/>
    <w:rsid w:val="00D64FD2"/>
    <w:rsid w:val="00D93392"/>
    <w:rsid w:val="00DD0B93"/>
    <w:rsid w:val="00E60CB6"/>
    <w:rsid w:val="00E84DF6"/>
    <w:rsid w:val="00EA662E"/>
    <w:rsid w:val="00EC529A"/>
    <w:rsid w:val="00EF29FF"/>
    <w:rsid w:val="00F10E2A"/>
    <w:rsid w:val="00F464AC"/>
    <w:rsid w:val="00F6582E"/>
    <w:rsid w:val="00F67321"/>
    <w:rsid w:val="00F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DB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DB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b-ugra.ru/projects/regionalnyy-etap-vserossiyskogo-konkursa-molodoy-predprinimatel-rossii/index.php?bitrix_include_areas=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@sb-ug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Малявка</dc:creator>
  <cp:lastModifiedBy>Елена Владимировна Метелица</cp:lastModifiedBy>
  <cp:revision>3</cp:revision>
  <cp:lastPrinted>2019-05-16T11:19:00Z</cp:lastPrinted>
  <dcterms:created xsi:type="dcterms:W3CDTF">2019-05-23T04:17:00Z</dcterms:created>
  <dcterms:modified xsi:type="dcterms:W3CDTF">2019-05-28T07:48:00Z</dcterms:modified>
</cp:coreProperties>
</file>