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675E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675EF" w:rsidRDefault="006E685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5E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675EF" w:rsidRDefault="006E6854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24.07.2007 N 209-ФЗ</w:t>
            </w:r>
            <w:r>
              <w:rPr>
                <w:sz w:val="48"/>
              </w:rPr>
              <w:br/>
              <w:t>(ред. от 04.11.2022)</w:t>
            </w:r>
            <w:r>
              <w:rPr>
                <w:sz w:val="48"/>
              </w:rPr>
              <w:br/>
              <w:t>"О развитии малого и среднего предпринимательства в Российской Федерации"</w:t>
            </w:r>
            <w:r>
              <w:rPr>
                <w:sz w:val="48"/>
              </w:rPr>
              <w:br/>
              <w:t>(с изм. и доп., вступ. в силу с 26.12.2022)</w:t>
            </w:r>
          </w:p>
        </w:tc>
      </w:tr>
      <w:tr w:rsidR="001675E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675EF" w:rsidRDefault="006E685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1675EF" w:rsidRDefault="001675EF">
      <w:pPr>
        <w:pStyle w:val="ConsPlusNormal0"/>
        <w:sectPr w:rsidR="001675E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675EF" w:rsidRDefault="001675E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675E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75EF" w:rsidRDefault="006E6854">
            <w:pPr>
              <w:pStyle w:val="ConsPlusNormal0"/>
            </w:pPr>
            <w:r>
              <w:t>24 июля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75EF" w:rsidRDefault="006E6854">
            <w:pPr>
              <w:pStyle w:val="ConsPlusNormal0"/>
              <w:jc w:val="right"/>
            </w:pPr>
            <w:r>
              <w:t>N 209-ФЗ</w:t>
            </w:r>
          </w:p>
        </w:tc>
      </w:tr>
    </w:tbl>
    <w:p w:rsidR="001675EF" w:rsidRDefault="001675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Title0"/>
        <w:jc w:val="center"/>
      </w:pPr>
      <w:r>
        <w:t>РОССИЙСКАЯ ФЕДЕРАЦИЯ</w:t>
      </w:r>
    </w:p>
    <w:p w:rsidR="001675EF" w:rsidRDefault="001675EF">
      <w:pPr>
        <w:pStyle w:val="ConsPlusTitle0"/>
        <w:jc w:val="center"/>
      </w:pPr>
    </w:p>
    <w:p w:rsidR="001675EF" w:rsidRDefault="006E6854">
      <w:pPr>
        <w:pStyle w:val="ConsPlusTitle0"/>
        <w:jc w:val="center"/>
      </w:pPr>
      <w:r>
        <w:t>ФЕДЕРАЛЬНЫЙ ЗАКОН</w:t>
      </w:r>
    </w:p>
    <w:p w:rsidR="001675EF" w:rsidRDefault="001675EF">
      <w:pPr>
        <w:pStyle w:val="ConsPlusTitle0"/>
        <w:jc w:val="center"/>
      </w:pPr>
    </w:p>
    <w:p w:rsidR="001675EF" w:rsidRDefault="006E6854">
      <w:pPr>
        <w:pStyle w:val="ConsPlusTitle0"/>
        <w:jc w:val="center"/>
      </w:pPr>
      <w:r>
        <w:t>О РАЗВИТИИ МАЛОГО И СРЕДНЕГО ПРЕДПРИНИМАТЕЛЬСТВА</w:t>
      </w:r>
    </w:p>
    <w:p w:rsidR="001675EF" w:rsidRDefault="006E6854">
      <w:pPr>
        <w:pStyle w:val="ConsPlusTitle0"/>
        <w:jc w:val="center"/>
      </w:pPr>
      <w:r>
        <w:t>В РОССИЙСКОЙ ФЕДЕРАЦИИ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jc w:val="right"/>
      </w:pPr>
      <w:r>
        <w:t>Принят</w:t>
      </w:r>
    </w:p>
    <w:p w:rsidR="001675EF" w:rsidRDefault="006E6854">
      <w:pPr>
        <w:pStyle w:val="ConsPlusNormal0"/>
        <w:jc w:val="right"/>
      </w:pPr>
      <w:r>
        <w:t>Государственной Думой</w:t>
      </w:r>
    </w:p>
    <w:p w:rsidR="001675EF" w:rsidRDefault="006E6854">
      <w:pPr>
        <w:pStyle w:val="ConsPlusNormal0"/>
        <w:jc w:val="right"/>
      </w:pPr>
      <w:r>
        <w:t>6 июля 2007 года</w:t>
      </w:r>
    </w:p>
    <w:p w:rsidR="001675EF" w:rsidRDefault="001675EF">
      <w:pPr>
        <w:pStyle w:val="ConsPlusNormal0"/>
        <w:jc w:val="right"/>
      </w:pPr>
    </w:p>
    <w:p w:rsidR="001675EF" w:rsidRDefault="006E6854">
      <w:pPr>
        <w:pStyle w:val="ConsPlusNormal0"/>
        <w:jc w:val="right"/>
      </w:pPr>
      <w:r>
        <w:t>Одобрен</w:t>
      </w:r>
    </w:p>
    <w:p w:rsidR="001675EF" w:rsidRDefault="006E6854">
      <w:pPr>
        <w:pStyle w:val="ConsPlusNormal0"/>
        <w:jc w:val="right"/>
      </w:pPr>
      <w:r>
        <w:t>Советом Федерации</w:t>
      </w:r>
    </w:p>
    <w:p w:rsidR="001675EF" w:rsidRDefault="006E6854">
      <w:pPr>
        <w:pStyle w:val="ConsPlusNormal0"/>
        <w:jc w:val="right"/>
      </w:pPr>
      <w:r>
        <w:t>11 июля 2007 года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18.10.2007 </w:t>
            </w:r>
            <w:hyperlink r:id="rId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22.07.2008 </w:t>
            </w:r>
            <w:hyperlink r:id="rId10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 w:tooltip="Федеральный закон от 23.07.2008 N 160-ФЗ (ред. от 21.12.2021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02.08.2009 </w:t>
            </w:r>
            <w:hyperlink r:id="rId12" w:tooltip="Федеральный закон от 02.08.2009 N 217-ФЗ (ред. от 29.12.2012)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3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</w:t>
              </w:r>
              <w:r>
                <w:rPr>
                  <w:color w:val="0000FF"/>
                </w:rPr>
                <w:t>5-ФЗ</w:t>
              </w:r>
            </w:hyperlink>
            <w:r>
              <w:rPr>
                <w:color w:val="392C69"/>
              </w:rPr>
              <w:t xml:space="preserve">, от 05.07.2010 </w:t>
            </w:r>
            <w:hyperlink r:id="rId14" w:tooltip="Федеральный закон от 05.07.2010 N 153-ФЗ (ред. от 23.07.2013) &quot;О внесении изменений в отдельные законодательные акты Российской Федерации в связи с принятием Федерального закона &quot;О микрофинансовой деятельности и микрофинансовых организациях&quot; {КонсультантПлюс}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5" w:tooltip="Федеральный закон от 01.07.2011 N 169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16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7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19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0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1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2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3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25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207-ФЗ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26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356-ФЗ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27" w:tooltip="Федеральный закон от 31.12.2017 N 50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2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30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31" w:tooltip="Федеральный закон от 25.12.2018 N 487-ФЗ (ред. от 02.07.2021) &quot;О внесении изменения в статью 25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487-ФЗ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2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 xml:space="preserve">, от 18.07.2019 </w:t>
            </w:r>
            <w:hyperlink r:id="rId33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      <w:r>
                <w:rPr>
                  <w:color w:val="0000FF"/>
                </w:rPr>
                <w:t>N 245-ФЗ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35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36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7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      <w:r>
                <w:rPr>
                  <w:color w:val="0000FF"/>
                </w:rPr>
                <w:t>N 474-ФЗ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8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9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40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27.10.2020 </w:t>
            </w:r>
            <w:hyperlink r:id="rId41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      <w:r>
                <w:rPr>
                  <w:color w:val="0000FF"/>
                </w:rPr>
                <w:t>N 349-ФЗ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42" w:tooltip="Федеральный закон от 30.12.2020 N 494-ФЗ &quot;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&quot; {КонсультантПлюс}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3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4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      <w:r>
                <w:rPr>
                  <w:color w:val="0000FF"/>
                </w:rPr>
                <w:t>N 332-ФЗ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5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333-ФЗ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>от 02.07</w:t>
            </w:r>
            <w:r>
              <w:rPr>
                <w:color w:val="392C69"/>
              </w:rPr>
              <w:t xml:space="preserve">.2021 </w:t>
            </w:r>
            <w:hyperlink r:id="rId46" w:tooltip="Федеральный закон от 02.07.2021 N 334-ФЗ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7" w:tooltip="Федеральный закон от 02.07.2021 N 335-ФЗ (ред. от 28.12.2022)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335-ФЗ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8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9" w:tooltip="Федеральный закон от 02.07.2021 N 359-ФЗ (ред. от 19.12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50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197-ФЗ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51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>,</w:t>
            </w:r>
          </w:p>
          <w:p w:rsidR="001675EF" w:rsidRDefault="006E68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52" w:tooltip="Федеральный закон от 04.11.2022 N 41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1675EF">
      <w:pPr>
        <w:pStyle w:val="ConsPlusNormal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</w:t>
      </w:r>
      <w:r>
        <w:t>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2. Нормативное п</w:t>
      </w:r>
      <w:r>
        <w:t>равовое регулирование развития малого и среднего предпринимательства в Российской Федерации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5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</w:t>
      </w:r>
      <w:r>
        <w:t>правовыми актами субъектов Российской Федерации, нормативными правовыми актами органов публичной власти федеральной территории, нормативными правовыми актами органов местного самоуправления.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3. Основные понятия, используемые в настоящем Федеральном законе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</w:t>
      </w:r>
      <w:r>
        <w:t>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</w:t>
      </w:r>
      <w:r>
        <w:t>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- 4) утратили силу. - Федеральный </w:t>
      </w:r>
      <w:hyperlink r:id="rId5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29.06.2015 N 156-ФЗ;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поддержка суб</w:t>
      </w:r>
      <w:r>
        <w:t>ъектов малого и среднего предпринимательства (далее также - поддержка) - деятельность органов государственной власти Российской Федерации, органов публичной власти федеральной территории, органов государственной власти субъектов Российской Федерации, орган</w:t>
      </w:r>
      <w:r>
        <w:t>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</w:t>
      </w:r>
      <w:r>
        <w:t>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 (далее - государств</w:t>
      </w:r>
      <w:r>
        <w:t>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акционерного общества "Федеральная корпорация по развитию малого и ср</w:t>
      </w:r>
      <w:r>
        <w:t xml:space="preserve">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 также - корпорация развития малого и среднего предпринимательства), его дочерних </w:t>
      </w:r>
      <w:r>
        <w:t>обществ, деятельность акционерного общества "Российский экспортный центр" (далее - Российский экспортный центр) по поддержке экспортной деятельности субъектов малого и среднего предпринимательства, осуществляемая в соответствии с настоящим Федеральным зако</w:t>
      </w:r>
      <w:r>
        <w:t xml:space="preserve">ном и Федеральным </w:t>
      </w:r>
      <w:hyperlink r:id="rId57" w:tooltip="Федеральный закон от 08.12.2003 N 164-ФЗ (ред. от 19.12.2022)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8 декабря 2003 года N 164-ФЗ "Об основах государственного регулирования внешнеторговой деятельности", его дочерних обществ, деятельность заказчиков, указанных в </w:t>
      </w:r>
      <w:hyperlink w:anchor="P488" w:tooltip="1. Заказчики, осуществляющие закупки в соответствии с Федеральным законом от 18 июля 2011 года N 223-ФЗ &quot;О закупках товаров, работ, услуг отдельными видами юридических лиц&quot;, при участии корпорации развития малого и среднего предпринимательства, организаций, об">
        <w:r>
          <w:rPr>
            <w:color w:val="0000FF"/>
          </w:rPr>
          <w:t>части 1 статьи 16.1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29.06.2015 </w:t>
      </w:r>
      <w:hyperlink r:id="rId58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03.07.2016 </w:t>
      </w:r>
      <w:hyperlink r:id="rId5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02.08.2019 </w:t>
      </w:r>
      <w:hyperlink r:id="rId60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<w:r>
          <w:rPr>
            <w:color w:val="0000FF"/>
          </w:rPr>
          <w:t>N 293-ФЗ</w:t>
        </w:r>
      </w:hyperlink>
      <w:r>
        <w:t xml:space="preserve">, от 02.07.2021 </w:t>
      </w:r>
      <w:hyperlink r:id="rId61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351-ФЗ</w:t>
        </w:r>
      </w:hyperlink>
      <w:r>
        <w:t xml:space="preserve">, от 14.07.2022 </w:t>
      </w:r>
      <w:hyperlink r:id="rId62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285-ФЗ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финансовая организация -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</w:t>
      </w:r>
      <w:r>
        <w:t>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негосударственный пенсионный фонд, организатор торговл</w:t>
      </w:r>
      <w:r>
        <w:t>и, кредитный потребительский кооператив, микрофинансовая организация;</w:t>
      </w:r>
    </w:p>
    <w:p w:rsidR="001675EF" w:rsidRDefault="006E6854">
      <w:pPr>
        <w:pStyle w:val="ConsPlusNormal0"/>
        <w:jc w:val="both"/>
      </w:pPr>
      <w:r>
        <w:t xml:space="preserve">(п. 6 введен Федеральным </w:t>
      </w:r>
      <w:hyperlink r:id="rId6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</w:t>
      </w:r>
      <w:r>
        <w:t>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</w:t>
      </w:r>
      <w:r>
        <w:t xml:space="preserve">смотренными </w:t>
      </w:r>
      <w:hyperlink w:anchor="P643" w:tooltip="1.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">
        <w:r>
          <w:rPr>
            <w:color w:val="0000FF"/>
          </w:rPr>
          <w:t>частью 1 статьи 24.1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(п. 7 введен Федеральным </w:t>
      </w:r>
      <w:hyperlink r:id="rId6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социальное предприятие - субъект малого или среднего предпринимательства, осуществляющий деятельность в сфере социального предпринимательства;</w:t>
      </w:r>
    </w:p>
    <w:p w:rsidR="001675EF" w:rsidRDefault="006E6854">
      <w:pPr>
        <w:pStyle w:val="ConsPlusNormal0"/>
        <w:jc w:val="both"/>
      </w:pPr>
      <w:r>
        <w:t>(п. 8 введен Федеральным</w:t>
      </w:r>
      <w:r>
        <w:t xml:space="preserve"> </w:t>
      </w:r>
      <w:hyperlink r:id="rId65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национальная гарантийная система подд</w:t>
      </w:r>
      <w:r>
        <w:t>ержки малого и среднего предпринимательства (далее - национальная гарантийная система) - система взаимодействующих организаций, осуществляющих деятельность в целях обеспечения доступа субъектов малого и среднего предпринимательства и организаций, образующи</w:t>
      </w:r>
      <w:r>
        <w:t xml:space="preserve">х инфраструктуру поддержки субъектов малого и среднего предпринимательства, к кредитным и иным финансовым ресурсам, состоящая из участников национальной гарантийной системы, к </w:t>
      </w:r>
      <w:r>
        <w:lastRenderedPageBreak/>
        <w:t>которым относятся корпорация развития малого и среднего предпринимательства, акц</w:t>
      </w:r>
      <w:r>
        <w:t>ионерное общество "Российский банк поддержки малого и среднего предпринимательства", а также фонды содействия кредитованию (гарантийные фонды, фонды поручительств) (далее - региональные гарантийные организации), соответствующие требованиям к региональным г</w:t>
      </w:r>
      <w:r>
        <w:t>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актами;</w:t>
      </w:r>
    </w:p>
    <w:p w:rsidR="001675EF" w:rsidRDefault="006E6854">
      <w:pPr>
        <w:pStyle w:val="ConsPlusNormal0"/>
        <w:jc w:val="both"/>
      </w:pPr>
      <w:r>
        <w:t xml:space="preserve">(п. 9 введен Федеральным </w:t>
      </w:r>
      <w:hyperlink r:id="rId66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10) программа по развитию субъектов малого и среднего предпринимательства в целях их потенциального участия в закупках товаро</w:t>
      </w:r>
      <w:r>
        <w:t xml:space="preserve">в (работ, услуг) (далее - программа развития поставщиков (исполнителей, подрядчиков) - комплекс мер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</w:t>
      </w:r>
      <w:r>
        <w:t xml:space="preserve">среднего предпринимательства - участникам программы развития поставщиков (исполнителей, подрядчиков) (далее - участники программы развития поставщиков (исполнителей, подрядчиков), реализуемых заказчиками, указанными в </w:t>
      </w:r>
      <w:hyperlink w:anchor="P488" w:tooltip="1. Заказчики, осуществляющие закупки в соответствии с Федеральным законом от 18 июля 2011 года N 223-ФЗ &quot;О закупках товаров, работ, услуг отдельными видами юридических лиц&quot;, при участии корпорации развития малого и среднего предпринимательства, организаций, об">
        <w:r>
          <w:rPr>
            <w:color w:val="0000FF"/>
          </w:rPr>
          <w:t>части 1 статьи 16.1</w:t>
        </w:r>
      </w:hyperlink>
      <w:r>
        <w:t xml:space="preserve"> настоящего Федерального закона,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</w:t>
      </w:r>
      <w:r>
        <w:t>рганизаций);</w:t>
      </w:r>
    </w:p>
    <w:p w:rsidR="001675EF" w:rsidRDefault="006E6854">
      <w:pPr>
        <w:pStyle w:val="ConsPlusNormal0"/>
        <w:jc w:val="both"/>
      </w:pPr>
      <w:r>
        <w:t xml:space="preserve">(п. 10 введен Федеральным </w:t>
      </w:r>
      <w:hyperlink r:id="rId67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11) индивидуальная карта развития субъекта малого или среднего предпринимательства - индивид</w:t>
      </w:r>
      <w:r>
        <w:t>уально определенный перечень мероприятий по оказанию финансовой, правовой, методической, информационной и иной поддержки, предусмотренной законодательством Российской Федерации, участнику программы развития поставщиков (исполнителей, подрядчиков).</w:t>
      </w:r>
    </w:p>
    <w:p w:rsidR="001675EF" w:rsidRDefault="006E6854">
      <w:pPr>
        <w:pStyle w:val="ConsPlusNormal0"/>
        <w:jc w:val="both"/>
      </w:pPr>
      <w:r>
        <w:t>(п. 11 в</w:t>
      </w:r>
      <w:r>
        <w:t xml:space="preserve">веден Федеральным </w:t>
      </w:r>
      <w:hyperlink r:id="rId68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1" w:name="P66"/>
      <w:bookmarkEnd w:id="1"/>
      <w:r>
        <w:t>Статья 4. Категории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К субъектам малого и среднего предприним</w:t>
      </w:r>
      <w:r>
        <w:t xml:space="preserve">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w:anchor="P70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</w:t>
        </w:r>
      </w:hyperlink>
      <w:r>
        <w:t xml:space="preserve"> 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1675EF" w:rsidRDefault="006E6854">
      <w:pPr>
        <w:pStyle w:val="ConsPlusNormal0"/>
        <w:jc w:val="both"/>
      </w:pPr>
      <w:r>
        <w:t>(в ред. Федеральных законов о</w:t>
      </w:r>
      <w:r>
        <w:t xml:space="preserve">т 29.12.2015 </w:t>
      </w:r>
      <w:hyperlink r:id="rId69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 xml:space="preserve">, от 23.06.2016 </w:t>
      </w:r>
      <w:hyperlink r:id="rId70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7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" w:name="P70"/>
      <w:bookmarkEnd w:id="2"/>
      <w:r>
        <w:t>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</w:t>
      </w:r>
      <w:r>
        <w:t>го предпринимательства должны выполняться следующие условия: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23.06.2016 </w:t>
      </w:r>
      <w:hyperlink r:id="rId72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73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" w:name="P72"/>
      <w:bookmarkEnd w:id="3"/>
      <w: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" w:name="P74"/>
      <w:bookmarkEnd w:id="4"/>
      <w: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</w:t>
      </w:r>
      <w:r>
        <w:t>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</w:t>
      </w:r>
      <w:r>
        <w:t>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</w:t>
      </w:r>
      <w:r>
        <w:t xml:space="preserve">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</w:t>
      </w:r>
      <w:r>
        <w:t xml:space="preserve">ми </w:t>
      </w:r>
      <w:r>
        <w:lastRenderedPageBreak/>
        <w:t>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</w:t>
      </w:r>
      <w:r>
        <w:t>го предпринимательства, не распространяется: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75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18.07.2019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" w:name="P76"/>
      <w:bookmarkEnd w:id="5"/>
      <w:r>
        <w:t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</w:t>
      </w:r>
      <w:r>
        <w:t xml:space="preserve">ительством Российской Федерации для средних предприятий в соответствии с </w:t>
      </w:r>
      <w:hyperlink w:anchor="P100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пунктом 3</w:t>
        </w:r>
      </w:hyperlink>
      <w:r>
        <w:t xml:space="preserve"> настоящей части, и </w:t>
      </w:r>
      <w:hyperlink r:id="rId76" w:tooltip="Приказ Росстата от 29.03.2022 N 159 &quot;Об утверждении Указаний по заполнению формы федерального статистического наблюдения N ПМ &quot;Сведения об основных показателях деятельности малого предприятия&quot; {КонсультантПлюс}">
        <w:r>
          <w:rPr>
            <w:color w:val="0000FF"/>
          </w:rPr>
          <w:t>среднесписочная численность</w:t>
        </w:r>
      </w:hyperlink>
      <w:r>
        <w:t xml:space="preserve"> работников которых за предшествующий календарный год не превышает предельного значения, указанного в </w:t>
      </w:r>
      <w:hyperlink w:anchor="P94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подпункте "б" пункта 2</w:t>
        </w:r>
      </w:hyperlink>
      <w:r>
        <w:t xml:space="preserve"> настоящей части (за исключением иностранных юридических лиц, государство постоянного</w:t>
      </w:r>
      <w:r>
        <w:t xml:space="preserve"> местонахождения которых включено в утверждаемый в соответствии с </w:t>
      </w:r>
      <w:hyperlink r:id="rId77" w:tooltip="&quot;Налоговый кодекс Российской Федерации (часть вторая)&quot; от 05.08.2000 N 117-ФЗ (ред. от 29.12.2022) (с изм. и доп., вступ. в силу с 01.02.2023) {КонсультантПлюс}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</w:t>
      </w:r>
      <w:r>
        <w:t>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6" w:name="P77"/>
      <w:bookmarkEnd w:id="6"/>
      <w:r>
        <w:t xml:space="preserve">на хозяйственные общества, соответствующие условиям, указанным в </w:t>
      </w:r>
      <w:hyperlink w:anchor="P80" w:tooltip="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">
        <w:r>
          <w:rPr>
            <w:color w:val="0000FF"/>
          </w:rPr>
          <w:t>подпунктах "б"</w:t>
        </w:r>
      </w:hyperlink>
      <w:r>
        <w:t xml:space="preserve"> - </w:t>
      </w:r>
      <w:hyperlink w:anchor="P83" w:tooltip="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">
        <w:r>
          <w:rPr>
            <w:color w:val="0000FF"/>
          </w:rPr>
          <w:t>"д"</w:t>
        </w:r>
      </w:hyperlink>
      <w:r>
        <w:t xml:space="preserve">, </w:t>
      </w:r>
      <w:hyperlink w:anchor="P88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>
          <w:rPr>
            <w:color w:val="0000FF"/>
          </w:rPr>
          <w:t>закона</w:t>
        </w:r>
      </w:hyperlink>
      <w:r>
        <w:t xml:space="preserve"> от 18.07.2019 N 185-ФЗ)</w:t>
      </w:r>
    </w:p>
    <w:p w:rsidR="001675EF" w:rsidRDefault="006E6854">
      <w:pPr>
        <w:pStyle w:val="ConsPlusNormal0"/>
        <w:jc w:val="both"/>
      </w:pPr>
      <w:r>
        <w:t xml:space="preserve">(пп. "а" в ред. Федерального </w:t>
      </w:r>
      <w:hyperlink r:id="rId7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" w:name="P80"/>
      <w:bookmarkEnd w:id="7"/>
      <w: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</w:t>
      </w:r>
      <w:r>
        <w:t>ономики в порядке, установленном Правительством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</w:t>
      </w:r>
      <w:r>
        <w:t>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</w:t>
      </w:r>
      <w:r>
        <w:t>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" w:name="P82"/>
      <w:bookmarkEnd w:id="8"/>
      <w:r>
        <w:t>г) хозяйственные общества, хозяйственн</w:t>
      </w:r>
      <w:r>
        <w:t xml:space="preserve">ые партнерства получили статус участника проекта в соответствии с Федеральным </w:t>
      </w:r>
      <w:hyperlink r:id="rId80" w:tooltip="Федеральный закон от 28.09.2010 N 244-ФЗ (ред. от 28.12.2022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9" w:name="P83"/>
      <w:bookmarkEnd w:id="9"/>
      <w:r>
        <w:t xml:space="preserve">д) учредителями (участниками) хозяйственных обществ, хозяйственных партнерств являются </w:t>
      </w:r>
      <w:r>
        <w:t xml:space="preserve">юридические лица, включенные в утвержденный Правительством Российской Федерации </w:t>
      </w:r>
      <w:hyperlink r:id="rId81" w:tooltip="Распоряжение Правительства РФ от 25.07.2015 N 1459-р (ред. от 15.10.2016) &lt;Об утверждении перечня юридических лиц, предоставляющих государственную поддержку инновационной деятельности&gt; {КонсультантПлюс}">
        <w:r>
          <w:rPr>
            <w:color w:val="0000FF"/>
          </w:rPr>
          <w:t>перечень</w:t>
        </w:r>
      </w:hyperlink>
      <w:r>
        <w:t xml:space="preserve"> юридических лиц, предоставляющих государственную </w:t>
      </w:r>
      <w:r>
        <w:t xml:space="preserve">поддержку инновационной деятельности в формах, установленных Федеральным </w:t>
      </w:r>
      <w:hyperlink r:id="rId82" w:tooltip="Федеральный закон от 23.08.1996 N 127-ФЗ (ред. от 07.10.2022) &quot;О науке и государственной научно-технической политике&quot; (с изм. и доп., вступ. в силу с 26.12.2022)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 Юридически</w:t>
      </w:r>
      <w:r>
        <w:t xml:space="preserve">е лица включаются в данный перечень в </w:t>
      </w:r>
      <w:hyperlink r:id="rId83" w:tooltip="Постановление Правительства РФ от 08.12.2014 N 1335 (ред. от 01.10.2018) &quot;Об утверждении Правил включения юридических лиц в перечень юридических лиц, предоставляющих государственную поддержку инновационной деятельности в формах, установленных Федеральным закон">
        <w:r>
          <w:rPr>
            <w:color w:val="0000FF"/>
          </w:rPr>
          <w:t>порядке</w:t>
        </w:r>
      </w:hyperlink>
      <w:r>
        <w:t>, установленном Правительством Рос</w:t>
      </w:r>
      <w:r>
        <w:t>сийской Федерации, при условии соответствия одному из следующих критериев: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</w:t>
      </w:r>
      <w:r>
        <w:t xml:space="preserve">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</w:t>
      </w:r>
      <w:r>
        <w:t>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юридические лица являютс</w:t>
      </w:r>
      <w:r>
        <w:t xml:space="preserve">я государственными корпорациями, учрежденными в соответствии с Федеральным </w:t>
      </w:r>
      <w:hyperlink r:id="rId84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 xml:space="preserve">юридические лица созданы в соответствии с Федеральным </w:t>
      </w:r>
      <w:hyperlink r:id="rId85" w:tooltip="Федеральный закон от 27.07.2010 N 211-ФЗ (ред. от 21.11.2011) &quot;О реорганизации Российской корпорации нанотехнологий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211-ФЗ "О реорганизации Российской корпорации нанотехнологий";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е) утратил силу с 1 декабря 2018 года. - Федеральный </w:t>
      </w:r>
      <w:hyperlink r:id="rId86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03.08.2018 N 313-ФЗ;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0" w:name="P88"/>
      <w:bookmarkEnd w:id="10"/>
      <w:r>
        <w:t>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</w:t>
      </w:r>
      <w:r>
        <w:t xml:space="preserve">ностью за предшествующий календарный год </w:t>
      </w:r>
      <w:hyperlink r:id="rId87" w:tooltip="Приказ Росстата от 29.03.2022 N 159 &quot;Об утверждении Указаний по заполнению формы федерального статистического наблюдения N ПМ &quot;Сведения об основных показателях деятельности малого предприятия&quot; {КонсультантПлюс}">
        <w:r>
          <w:rPr>
            <w:color w:val="0000FF"/>
          </w:rPr>
          <w:t>среднесписочная численность</w:t>
        </w:r>
      </w:hyperlink>
      <w:r>
        <w:t xml:space="preserve"> инвалидов по отношению к другим работникам составляет не м</w:t>
      </w:r>
      <w:r>
        <w:t>енее чем пятьдесят процентов, а доля оплаты труда инвалидов в фонде оплаты труда - не менее чем двадцать пять процентов;</w:t>
      </w:r>
    </w:p>
    <w:p w:rsidR="001675EF" w:rsidRDefault="006E6854">
      <w:pPr>
        <w:pStyle w:val="ConsPlusNormal0"/>
        <w:jc w:val="both"/>
      </w:pPr>
      <w:r>
        <w:t xml:space="preserve">(пп. "ж" введен Федеральным </w:t>
      </w:r>
      <w:hyperlink r:id="rId88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>
          <w:rPr>
            <w:color w:val="0000FF"/>
          </w:rPr>
          <w:t>законом</w:t>
        </w:r>
      </w:hyperlink>
      <w:r>
        <w:t xml:space="preserve"> от 18.07.2019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" w:name="P90"/>
      <w:bookmarkEnd w:id="11"/>
      <w:r>
        <w:t>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</w:t>
      </w:r>
      <w:r>
        <w:t xml:space="preserve">, соответствующих одному из требований, указанных в </w:t>
      </w:r>
      <w:hyperlink w:anchor="P72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произ</w:t>
      </w:r>
      <w:r>
        <w:t>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</w:t>
      </w:r>
      <w:r>
        <w:t>днего предпринимательства: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23.06.2016 </w:t>
      </w:r>
      <w:hyperlink r:id="rId89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9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1675EF" w:rsidRDefault="006E6854">
      <w:pPr>
        <w:pStyle w:val="ConsPlusNormal0"/>
        <w:jc w:val="both"/>
      </w:pPr>
      <w:r>
        <w:t xml:space="preserve">(пп. "а" в ред. Федерального </w:t>
      </w:r>
      <w:hyperlink r:id="rId91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26.07.2017 N 207-ФЗ)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2" w:name="P94"/>
      <w:bookmarkEnd w:id="12"/>
      <w:r>
        <w:t>б) от ста одного до двухсот пятидесяти человек для средних предприятий, если иное предельное значение среднесписочной</w:t>
      </w:r>
      <w:r>
        <w:t xml:space="preserve"> численности работников для средних предприятий не установлено в соответствии с </w:t>
      </w:r>
      <w:hyperlink w:anchor="P96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пунктами 2.1</w:t>
        </w:r>
      </w:hyperlink>
      <w:r>
        <w:t xml:space="preserve"> и </w:t>
      </w:r>
      <w:hyperlink w:anchor="P98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настоящей части;</w:t>
      </w:r>
    </w:p>
    <w:p w:rsidR="001675EF" w:rsidRDefault="006E6854">
      <w:pPr>
        <w:pStyle w:val="ConsPlusNormal0"/>
        <w:jc w:val="both"/>
      </w:pPr>
      <w:r>
        <w:t xml:space="preserve">(пп. "б" в ред. Федерального </w:t>
      </w:r>
      <w:hyperlink r:id="rId92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305-ФЗ)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3" w:name="P96"/>
      <w:bookmarkEnd w:id="13"/>
      <w:r>
        <w:t xml:space="preserve">2.1) Правительство Российской Федерации вправе установить </w:t>
      </w:r>
      <w:hyperlink r:id="rId93" w:tooltip="Постановление Правительства РФ от 22.11.2017 N 1412 (ред. от 13.03.2021) &quot;О предельном значении среднесписочной численности работников за предшествующий календарный год для средних предприятий - хозяйственных обществ, хозяйственных партнерств, которые осуществ">
        <w:r>
          <w:rPr>
            <w:color w:val="0000FF"/>
          </w:rPr>
          <w:t>предельное значение</w:t>
        </w:r>
      </w:hyperlink>
      <w:r>
        <w:t xml:space="preserve"> среднесписочной численности работников за предшествующий календарный год свыше установленного </w:t>
      </w:r>
      <w:hyperlink w:anchor="P94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подпунктом "б" пункта 2</w:t>
        </w:r>
      </w:hyperlink>
      <w:r>
        <w:t xml:space="preserve"> настоящей части для </w:t>
      </w:r>
      <w:r>
        <w:t xml:space="preserve">средних предприятий - хозяйственных обществ, хозяйственных партнерств, соответствующих одному из требований, указанных в </w:t>
      </w:r>
      <w:hyperlink w:anchor="P72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которые осуществляют в качестве основного вида деятельности предпринимательскую деятельность в сфере легкой промышленности (в рамках </w:t>
      </w:r>
      <w:hyperlink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13</w:t>
        </w:r>
      </w:hyperlink>
      <w:r>
        <w:t xml:space="preserve"> "Производство текстильных изделий", </w:t>
      </w:r>
      <w:hyperlink r:id="rId9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14</w:t>
        </w:r>
      </w:hyperlink>
      <w:r>
        <w:t xml:space="preserve"> "Производство одежды", </w:t>
      </w:r>
      <w:hyperlink r:id="rId9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15</w:t>
        </w:r>
      </w:hyperlink>
      <w:r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</w:t>
      </w:r>
      <w:r>
        <w:t>рых за предшествующий календарный год превысила предельное значение, установленное подпунктом "б" пункта 2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</w:t>
      </w:r>
      <w:r>
        <w:t>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лица;</w:t>
      </w:r>
    </w:p>
    <w:p w:rsidR="001675EF" w:rsidRDefault="006E6854">
      <w:pPr>
        <w:pStyle w:val="ConsPlusNormal0"/>
        <w:jc w:val="both"/>
      </w:pPr>
      <w:r>
        <w:t xml:space="preserve">(п. 2.1 введен Федеральным </w:t>
      </w:r>
      <w:hyperlink r:id="rId97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26.07.2017 N 207-ФЗ)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4" w:name="P98"/>
      <w:bookmarkEnd w:id="14"/>
      <w:r>
        <w:t>2.2) для средних предприятий - хозяйственных обществ, хозяйственных товариществ, хозяйственных партнерств, соответст</w:t>
      </w:r>
      <w:r>
        <w:t xml:space="preserve">вующих одному из требований, указанных в </w:t>
      </w:r>
      <w:hyperlink w:anchor="P72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производственных</w:t>
      </w:r>
      <w:r>
        <w:t xml:space="preserve">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предпринимательскую деятельность в сфере общественного питания (в рамках </w:t>
      </w:r>
      <w:hyperlink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56</w:t>
        </w:r>
      </w:hyperlink>
      <w:r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 Общероссийского </w:t>
      </w:r>
      <w:hyperlink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деятельности), предельное значение среднесписочной численности работников за предшествующий календарный год устанавливается в размере 1500 человек. Соотве</w:t>
      </w:r>
      <w:r>
        <w:t>тствующий вид предпринимательской деятельности, предусмотренный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</w:t>
      </w:r>
      <w:r>
        <w:t xml:space="preserve">ительском кооперативе, крестьянском (фермерском)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</w:t>
      </w:r>
      <w:r>
        <w:lastRenderedPageBreak/>
        <w:t>Общероссийско</w:t>
      </w:r>
      <w:r>
        <w:t xml:space="preserve">му </w:t>
      </w:r>
      <w:hyperlink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в качестве основного вида деятельности по состоянию на 1-е число месяца внесения сведений о юридических лицах и об индивидуальных</w:t>
      </w:r>
      <w:r>
        <w:t xml:space="preserve"> предпринимателях в единый реестр субъектов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(п. 2.2 введен Федеральным </w:t>
      </w:r>
      <w:hyperlink r:id="rId101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305-ФЗ)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5" w:name="P100"/>
      <w:bookmarkEnd w:id="15"/>
      <w:r>
        <w:t>3) доход хозяйственных обществ, хозяйственных товариществ, хозяйственных партнерств, соответствующих одному и</w:t>
      </w:r>
      <w:r>
        <w:t xml:space="preserve">з требований, указанных в </w:t>
      </w:r>
      <w:hyperlink w:anchor="P72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производственных кооперативов, </w:t>
      </w:r>
      <w:r>
        <w:t>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</w:t>
      </w:r>
      <w:r>
        <w:t xml:space="preserve">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02" w:tooltip="Постановление Правительства РФ от 04.04.2016 N 265 &quot;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&quot; {КонсультантПлюс}">
        <w:r>
          <w:rPr>
            <w:color w:val="0000FF"/>
          </w:rPr>
          <w:t>предельные значения</w:t>
        </w:r>
      </w:hyperlink>
      <w: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23.06.2016 </w:t>
      </w:r>
      <w:hyperlink r:id="rId103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10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1675EF" w:rsidRDefault="006E6854">
      <w:pPr>
        <w:pStyle w:val="ConsPlusNormal0"/>
        <w:jc w:val="both"/>
      </w:pPr>
      <w:r>
        <w:t xml:space="preserve">(часть 1.1 введена Федеральным </w:t>
      </w:r>
      <w:hyperlink r:id="rId10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6" w:name="P103"/>
      <w:bookmarkEnd w:id="16"/>
      <w:r>
        <w:t xml:space="preserve">2. Утратил силу. - Федеральный </w:t>
      </w:r>
      <w:hyperlink r:id="rId10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29.06.2015 N 156-ФЗ.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7" w:name="P104"/>
      <w:bookmarkEnd w:id="17"/>
      <w: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90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пунктами 2</w:t>
        </w:r>
      </w:hyperlink>
      <w:r>
        <w:t xml:space="preserve">, </w:t>
      </w:r>
      <w:hyperlink w:anchor="P96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2.1</w:t>
        </w:r>
      </w:hyperlink>
      <w:r>
        <w:t xml:space="preserve">, </w:t>
      </w:r>
      <w:hyperlink w:anchor="P98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и </w:t>
      </w:r>
      <w:hyperlink w:anchor="P100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3 части 1.1</w:t>
        </w:r>
      </w:hyperlink>
      <w:r>
        <w:t xml:space="preserve"> настоящей статьи, если иное не установлено настоящей частью. Категория субъекта малого или среднего предпринимательства дл</w:t>
      </w:r>
      <w:r>
        <w:t xml:space="preserve">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hyperlink w:anchor="P100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пунктом 3 части 1.1</w:t>
        </w:r>
      </w:hyperlink>
      <w:r>
        <w:t xml:space="preserve"> настоящей статьи. 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</w:t>
      </w:r>
      <w:hyperlink w:anchor="P74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>
        <w:r>
          <w:rPr>
            <w:color w:val="0000FF"/>
          </w:rPr>
          <w:t>подпункте "а"</w:t>
        </w:r>
        <w:r>
          <w:rPr>
            <w:color w:val="0000FF"/>
          </w:rPr>
          <w:t xml:space="preserve"> пункта 1 части 1.1</w:t>
        </w:r>
      </w:hyperlink>
      <w:r>
        <w:t xml:space="preserve"> настоящей статьи (за исключением условий, установленных </w:t>
      </w:r>
      <w:hyperlink w:anchor="P76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7" w:tooltip="на хозяйственные общества, соответствующие условиям, указанным в подпунктах &quot;б&quot; - &quot;д&quot;, &quot;ж&quot; настоящего пункта;">
        <w:r>
          <w:rPr>
            <w:color w:val="0000FF"/>
          </w:rPr>
          <w:t>третьим</w:t>
        </w:r>
      </w:hyperlink>
      <w:r>
        <w:t xml:space="preserve"> указанного подпункта),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с 1 июля текущего календарного года по 30 июня года</w:t>
      </w:r>
      <w:r>
        <w:t>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</w:t>
      </w:r>
      <w:r>
        <w:t xml:space="preserve">тели, применяющие только патентную систему налогообложения, относятся к микропредприятиям. Категория субъекта малого или среднего предпринимательства для указанных в </w:t>
      </w:r>
      <w:hyperlink w:anchor="P82" w:tooltip="г) хозяйственные общества, хозяйственные партнерства получили статус участника проекта в соответствии с Федеральным законом от 28 сентября 2010 года N 244-ФЗ &quot;Об инновационном центре &quot;Сколково&quot;;">
        <w:r>
          <w:rPr>
            <w:color w:val="0000FF"/>
          </w:rPr>
          <w:t>подпункте "г" пункта 1 части 1.1</w:t>
        </w:r>
      </w:hyperlink>
      <w:r>
        <w:t xml:space="preserve"> настоящей статьи хозяйственных обществ, хозяйственных партнерств, которые в порядке </w:t>
      </w:r>
      <w:r>
        <w:t>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</w:t>
      </w:r>
      <w:r>
        <w:t xml:space="preserve">о от осуществления предпринимательской деятельности за предшествующий календарный год, определяется в зависимости от значения </w:t>
      </w:r>
      <w:hyperlink r:id="rId107" w:tooltip="Приказ Росстата от 29.03.2022 N 159 &quot;Об утверждении Указаний по заполнению формы федерального статистического наблюдения N ПМ &quot;Сведения об основных показателях деятельности малого предприятия&quot; {КонсультантПлюс}">
        <w:r>
          <w:rPr>
            <w:color w:val="0000FF"/>
          </w:rPr>
          <w:t>с</w:t>
        </w:r>
        <w:r>
          <w:rPr>
            <w:color w:val="0000FF"/>
          </w:rPr>
          <w:t>реднесписочной численности</w:t>
        </w:r>
      </w:hyperlink>
      <w:r>
        <w:t xml:space="preserve"> работников за предшествующий календарный год, определяемого в соответствии с </w:t>
      </w:r>
      <w:hyperlink w:anchor="P90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пунктом 2 части 1.1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29.12.2015 </w:t>
      </w:r>
      <w:hyperlink r:id="rId108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 xml:space="preserve">, от 23.06.2016 </w:t>
      </w:r>
      <w:hyperlink r:id="rId109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11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27.10.2020 </w:t>
      </w:r>
      <w:hyperlink r:id="rId111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N 349-ФЗ</w:t>
        </w:r>
      </w:hyperlink>
      <w:r>
        <w:t xml:space="preserve">, от 02.07.2021 </w:t>
      </w:r>
      <w:hyperlink r:id="rId112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w:anchor="P90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пунктах 2</w:t>
        </w:r>
      </w:hyperlink>
      <w:r>
        <w:t xml:space="preserve">, </w:t>
      </w:r>
      <w:hyperlink w:anchor="P96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2.1</w:t>
        </w:r>
      </w:hyperlink>
      <w:r>
        <w:t xml:space="preserve">, </w:t>
      </w:r>
      <w:hyperlink w:anchor="P98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и </w:t>
      </w:r>
      <w:hyperlink w:anchor="P100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3 части 1.1</w:t>
        </w:r>
      </w:hyperlink>
      <w:r>
        <w:t xml:space="preserve"> настоящей статьи, в течение трех календарных лет, следующих один за другим, при условии, что иное не установлено настоящей статьей.</w:t>
      </w:r>
    </w:p>
    <w:p w:rsidR="001675EF" w:rsidRDefault="006E6854">
      <w:pPr>
        <w:pStyle w:val="ConsPlusNormal0"/>
        <w:jc w:val="both"/>
      </w:pPr>
      <w:r>
        <w:t>(в ред. Ф</w:t>
      </w:r>
      <w:r>
        <w:t xml:space="preserve">едеральных законов от 29.06.2015 </w:t>
      </w:r>
      <w:hyperlink r:id="rId11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29.12.2015 </w:t>
      </w:r>
      <w:hyperlink r:id="rId114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 xml:space="preserve">, от 03.07.2016 </w:t>
      </w:r>
      <w:hyperlink r:id="rId11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26.07.2017 </w:t>
      </w:r>
      <w:hyperlink r:id="rId116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207-ФЗ</w:t>
        </w:r>
      </w:hyperlink>
      <w:r>
        <w:t xml:space="preserve">, от 02.07.2021 </w:t>
      </w:r>
      <w:hyperlink r:id="rId117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</w:t>
      </w:r>
      <w:r>
        <w:t xml:space="preserve">ли индивидуальном предпринимателе сохраняются в едином реестре субъектов малого и среднего предпринимательства с учетом условий, установленных </w:t>
      </w:r>
      <w:hyperlink w:anchor="P70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</w:t>
        </w:r>
      </w:hyperlink>
      <w:r>
        <w:t xml:space="preserve"> настоящей статьи, при исключении из единого реестра субъектов мало</w:t>
      </w:r>
      <w:r>
        <w:t xml:space="preserve">го и среднего </w:t>
      </w:r>
      <w:r>
        <w:lastRenderedPageBreak/>
        <w:t>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1675EF" w:rsidRDefault="006E6854">
      <w:pPr>
        <w:pStyle w:val="ConsPlusNormal0"/>
        <w:jc w:val="both"/>
      </w:pPr>
      <w:r>
        <w:t xml:space="preserve">(часть 4.1 введена Федеральным </w:t>
      </w:r>
      <w:hyperlink r:id="rId118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законом</w:t>
        </w:r>
      </w:hyperlink>
      <w:r>
        <w:t xml:space="preserve"> от 29.12.2015 N 408-ФЗ; в ред. Федеральных законов от 26.07.2017 </w:t>
      </w:r>
      <w:hyperlink r:id="rId119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207-ФЗ</w:t>
        </w:r>
      </w:hyperlink>
      <w:r>
        <w:t xml:space="preserve">, от 03.08.2018 </w:t>
      </w:r>
      <w:hyperlink r:id="rId12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При обращении за о</w:t>
      </w:r>
      <w:r>
        <w:t>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</w:t>
      </w:r>
      <w:r>
        <w:t xml:space="preserve">ветствии со </w:t>
      </w:r>
      <w:hyperlink w:anchor="P114" w:tooltip="Статья 4.1. Единый реестр субъектов малого и среднего предпринимательства">
        <w:r>
          <w:rPr>
            <w:color w:val="0000FF"/>
          </w:rPr>
          <w:t>статьей 4.1</w:t>
        </w:r>
      </w:hyperlink>
      <w:r>
        <w:t xml:space="preserve"> настоящего Федерального закона, заявляют о соответствии условиям отнесения к субъектам малого и среднего предпринимательства, </w:t>
      </w:r>
      <w:r>
        <w:t xml:space="preserve">установленным настоящим Федеральным законом, по </w:t>
      </w:r>
      <w:hyperlink r:id="rId121" w:tooltip="Приказ Минэкономразвития России от 10.03.2016 N 113 &quot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">
        <w:r>
          <w:rPr>
            <w:color w:val="0000FF"/>
          </w:rPr>
          <w:t>форме</w:t>
        </w:r>
      </w:hyperlink>
      <w:r>
        <w:t>, утвержденной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675EF" w:rsidRDefault="006E6854">
      <w:pPr>
        <w:pStyle w:val="ConsPlusNormal0"/>
        <w:jc w:val="both"/>
      </w:pPr>
      <w:r>
        <w:t xml:space="preserve">(часть 5 в ред. Федерального </w:t>
      </w:r>
      <w:hyperlink r:id="rId122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6 - 8. Утратили силу с 1 января 2016 года. - Федеральный </w:t>
      </w:r>
      <w:hyperlink r:id="rId123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18" w:name="P114"/>
      <w:bookmarkEnd w:id="18"/>
      <w:r>
        <w:t>Статья 4.1. Единый реестр субъектов малого и среднего предпринимательства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124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r>
        <w:t xml:space="preserve">1.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66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Ведение един</w:t>
      </w:r>
      <w:r>
        <w:t>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В едино</w:t>
      </w:r>
      <w:r>
        <w:t>м реестре субъектов малого и среднего предпринимательства содержатся следующие сведения о субъектах малого и среднего предпринимательства: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9" w:name="P120"/>
      <w:bookmarkEnd w:id="19"/>
      <w:r>
        <w:t>1) наименование юридического лица или фамилия, имя и (при наличии) отчество индивидуального предпринимателя;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идент</w:t>
      </w:r>
      <w:r>
        <w:t>ификационный номер налогоплательщика;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0" w:name="P122"/>
      <w:bookmarkEnd w:id="20"/>
      <w:r>
        <w:t>3) место нахождения юридического лица или место жительства индивидуального предпринимателя;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1" w:name="P124"/>
      <w:bookmarkEnd w:id="21"/>
      <w:r>
        <w:t>5) категория субъекта малого или среднего предпринимательства (микропредприятие, малое предприятие или средн</w:t>
      </w:r>
      <w:r>
        <w:t>ее предприятие);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2" w:name="P125"/>
      <w:bookmarkEnd w:id="22"/>
      <w:r>
        <w:t xml:space="preserve">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"Интернет" в соответствии с </w:t>
      </w:r>
      <w:hyperlink r:id="rId125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пунктом 1.1 статьи 102</w:t>
        </w:r>
      </w:hyperlink>
      <w:r>
        <w:t xml:space="preserve"> Налогового кодекса Российской Федерации;</w:t>
      </w:r>
    </w:p>
    <w:p w:rsidR="001675EF" w:rsidRDefault="006E6854">
      <w:pPr>
        <w:pStyle w:val="ConsPlusNormal0"/>
        <w:jc w:val="both"/>
      </w:pPr>
      <w:r>
        <w:t xml:space="preserve">(п. 5.1 введен Федеральным </w:t>
      </w:r>
      <w:hyperlink r:id="rId126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03.08.2018 N 313-ФЗ; в ред. Федерального </w:t>
      </w:r>
      <w:hyperlink r:id="rId127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закона</w:t>
        </w:r>
      </w:hyperlink>
      <w:r>
        <w:t xml:space="preserve"> от 27.10.2020 N 349-ФЗ)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3" w:name="P127"/>
      <w:bookmarkEnd w:id="23"/>
      <w:r>
        <w:t>6)</w:t>
      </w:r>
      <w:r>
        <w:t xml:space="preserve">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4" w:name="P128"/>
      <w:bookmarkEnd w:id="24"/>
      <w:r>
        <w:t xml:space="preserve">7) содержащиеся в едином государственном реестре юридических лиц, </w:t>
      </w:r>
      <w:r>
        <w:t xml:space="preserve">едином государственном </w:t>
      </w:r>
      <w:r>
        <w:lastRenderedPageBreak/>
        <w:t xml:space="preserve">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</w:t>
      </w:r>
      <w:hyperlink r:id="rId12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5" w:name="P129"/>
      <w:bookmarkEnd w:id="25"/>
      <w:r>
        <w:t>8) содержащиеся в едином государственном реестре юридических лиц, едином государственном реестре индивидуальных предпринимателей свед</w:t>
      </w:r>
      <w:r>
        <w:t>ения о лицензиях, полученных соответственно юридическим лицом, индивидуальным предпринимателем;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6" w:name="P130"/>
      <w:bookmarkEnd w:id="26"/>
      <w:r>
        <w:t xml:space="preserve">9) сведения о производимой юридическим лицом, индивидуальным предпринимателем продукции (в соответствии с Общероссийским </w:t>
      </w:r>
      <w:hyperlink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0.08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10) сведения о включени</w:t>
      </w:r>
      <w:r>
        <w:t>и юридического лица, индивидуального предпринимателя в реестры (перечни) субъектов малого и среднего предпринимательства - участников программ партнерства между юридическими лицами, являющимися заказчиками товаров, работ, услуг в соответствии с Федеральным</w:t>
      </w:r>
      <w:r>
        <w:t xml:space="preserve"> </w:t>
      </w:r>
      <w:hyperlink r:id="rId130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и субъектами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7" w:name="P132"/>
      <w:bookmarkEnd w:id="27"/>
      <w:r>
        <w:t>11) сведения о наличии у юридического лица, индивид</w:t>
      </w:r>
      <w:r>
        <w:t xml:space="preserve">уального предпринимателя в предшествующем календарном году контрактов, заключенных в соответствии с Федеральным </w:t>
      </w:r>
      <w:hyperlink r:id="rId131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5 апреля 2013 года N 44-ФЗ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</w:r>
      <w:hyperlink r:id="rId132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18 июля 2011 года N 223-ФЗ "О закупках товаров, работ, услуг отдельными видами юридических лиц";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11.1) указание на то, что юридическое лицо или индивидуальный предприниматель является социальным предприятием;</w:t>
      </w:r>
    </w:p>
    <w:p w:rsidR="001675EF" w:rsidRDefault="006E6854">
      <w:pPr>
        <w:pStyle w:val="ConsPlusNormal0"/>
        <w:jc w:val="both"/>
      </w:pPr>
      <w:r>
        <w:t xml:space="preserve">(п. 11.1 введен Федеральным </w:t>
      </w:r>
      <w:hyperlink r:id="rId133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8" w:name="P135"/>
      <w:bookmarkEnd w:id="28"/>
      <w:r>
        <w:t>12) иные сведения, включение которых в единый реестр субъе</w:t>
      </w:r>
      <w:r>
        <w:t>ктов малого и среднего предпринимательства предусмотрено нормативными правовыми актами Правительства Российской Федерации.</w:t>
      </w:r>
    </w:p>
    <w:p w:rsidR="001675EF" w:rsidRDefault="006E6854">
      <w:pPr>
        <w:pStyle w:val="ConsPlusNormal0"/>
        <w:jc w:val="both"/>
      </w:pPr>
      <w:r>
        <w:t xml:space="preserve">(п. 12 в ред. Федерального </w:t>
      </w:r>
      <w:hyperlink r:id="rId13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</w:t>
      </w:r>
      <w:r>
        <w:t>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29" w:name="P137"/>
      <w:bookmarkEnd w:id="29"/>
      <w:r>
        <w:t>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</w:t>
      </w:r>
      <w:r>
        <w:t xml:space="preserve">я по 10 декабря текущего календарного года в порядке, установленном </w:t>
      </w:r>
      <w:hyperlink w:anchor="P141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>
        <w:r>
          <w:rPr>
            <w:color w:val="0000FF"/>
          </w:rPr>
          <w:t>частью 5</w:t>
        </w:r>
      </w:hyperlink>
      <w:r>
        <w:t xml:space="preserve"> настоящей статьи, на основании сведений, содержащихся в едином государственном реестре юридических лиц, едином государственном реестре индивидуальных пр</w:t>
      </w:r>
      <w:r>
        <w:t xml:space="preserve">едпринимателей, представленных в соответствии с </w:t>
      </w:r>
      <w:hyperlink r:id="rId135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 сведений о среднесписочной численности работников за предшествующий календар</w:t>
      </w:r>
      <w:r>
        <w:t>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году, а такж</w:t>
      </w:r>
      <w:r>
        <w:t xml:space="preserve">е сведений, представленных в уполномоченный орган в соответствии с </w:t>
      </w:r>
      <w:hyperlink w:anchor="P15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частями 6</w:t>
        </w:r>
      </w:hyperlink>
      <w:r>
        <w:t xml:space="preserve"> - </w:t>
      </w:r>
      <w:hyperlink w:anchor="P18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и </w:t>
      </w:r>
      <w:hyperlink w:anchor="P186" w:tooltip="7.1. Указанные в частях 6 - 6.2, 6.4 и 6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">
        <w:r>
          <w:rPr>
            <w:color w:val="0000FF"/>
          </w:rPr>
          <w:t>7.1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03.08.2018 </w:t>
      </w:r>
      <w:hyperlink r:id="rId136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26.07.2019 </w:t>
      </w:r>
      <w:hyperlink r:id="rId137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N 245-ФЗ</w:t>
        </w:r>
      </w:hyperlink>
      <w:r>
        <w:t xml:space="preserve">, от 27.10.2020 </w:t>
      </w:r>
      <w:hyperlink r:id="rId138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N 349-ФЗ</w:t>
        </w:r>
      </w:hyperlink>
      <w:r>
        <w:t xml:space="preserve">, от 28.06.2022 </w:t>
      </w:r>
      <w:hyperlink r:id="rId139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197-ФЗ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0" w:name="P139"/>
      <w:bookmarkEnd w:id="30"/>
      <w:r>
        <w:t>4.1.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</w:t>
      </w:r>
      <w:r>
        <w:t xml:space="preserve">е таких сведений из указанного реестра осуществляются уполномоченным органом с 10 января по 10 июня текущего календарного года в порядке, установленном </w:t>
      </w:r>
      <w:hyperlink w:anchor="P141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>
        <w:r>
          <w:rPr>
            <w:color w:val="0000FF"/>
          </w:rPr>
          <w:t>частью 5</w:t>
        </w:r>
      </w:hyperlink>
      <w:r>
        <w:t xml:space="preserve"> настоящей статьи, на основании сведений, содержащихся в едином госуд</w:t>
      </w:r>
      <w:r>
        <w:t>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</w:t>
      </w:r>
      <w:r>
        <w:t>од, предшествующий предыдущему календарному году, сведений о доходе, полученном от осуществления предпринимательской деятельности за календарный год, предшествующий предыдущему календарному году, сведений, содержащихся в документах, связанных с применением</w:t>
      </w:r>
      <w:r>
        <w:t xml:space="preserve"> специальных налоговых режимов в календарном </w:t>
      </w:r>
      <w:r>
        <w:lastRenderedPageBreak/>
        <w:t xml:space="preserve">году, предшествующем предыдущему календарному году, а также сведений, представленных в уполномоченный орган в соответствии с </w:t>
      </w:r>
      <w:hyperlink w:anchor="P15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частями 6</w:t>
        </w:r>
      </w:hyperlink>
      <w:r>
        <w:t xml:space="preserve"> - </w:t>
      </w:r>
      <w:hyperlink w:anchor="P18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и </w:t>
      </w:r>
      <w:hyperlink w:anchor="P186" w:tooltip="7.1. Указанные в частях 6 - 6.2, 6.4 и 6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">
        <w:r>
          <w:rPr>
            <w:color w:val="0000FF"/>
          </w:rPr>
          <w:t>7.1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(часть 4.1 введена Федеральным </w:t>
      </w:r>
      <w:hyperlink r:id="rId140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законом</w:t>
        </w:r>
      </w:hyperlink>
      <w:r>
        <w:t xml:space="preserve"> от 27.10.2020 N 349-ФЗ; в ред. Федерального </w:t>
      </w:r>
      <w:hyperlink r:id="rId141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1" w:name="P141"/>
      <w:bookmarkEnd w:id="31"/>
      <w:r>
        <w:t>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</w:t>
      </w:r>
      <w:r>
        <w:t>твляются уполномоченным органом в следующем порядке: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2" w:name="P142"/>
      <w:bookmarkEnd w:id="32"/>
      <w:r>
        <w:t xml:space="preserve">1) указанные в </w:t>
      </w:r>
      <w:hyperlink w:anchor="P120" w:tooltip="1) наименование юридического лица или фамилия, имя и (при наличии) отчество индивидуального предпринимателя;">
        <w:r>
          <w:rPr>
            <w:color w:val="0000FF"/>
          </w:rPr>
          <w:t>пунктах 1</w:t>
        </w:r>
      </w:hyperlink>
      <w:r>
        <w:t xml:space="preserve"> - </w:t>
      </w:r>
      <w:hyperlink w:anchor="P125" w:tooltip="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&quot;Интернет&quot; в соответствии с пунктом 1.1 статьи 102 Налогового">
        <w:r>
          <w:rPr>
            <w:color w:val="0000FF"/>
          </w:rPr>
          <w:t>5.1</w:t>
        </w:r>
      </w:hyperlink>
      <w:r>
        <w:t xml:space="preserve">, </w:t>
      </w:r>
      <w:hyperlink w:anchor="P128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>
          <w:rPr>
            <w:color w:val="0000FF"/>
          </w:rPr>
          <w:t>7</w:t>
        </w:r>
      </w:hyperlink>
      <w:r>
        <w:t xml:space="preserve"> и </w:t>
      </w:r>
      <w:hyperlink w:anchor="P129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>
          <w:rPr>
            <w:color w:val="0000FF"/>
          </w:rPr>
          <w:t>8 части 3</w:t>
        </w:r>
      </w:hyperlink>
      <w:r>
        <w:t xml:space="preserve"> настоящей статьи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66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</w:t>
      </w:r>
      <w:r>
        <w:t xml:space="preserve">щих условиям отнесения к субъектам малого и среднего предпринимательства, установленным </w:t>
      </w:r>
      <w:hyperlink w:anchor="P104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, 2.2 и 3 части 1.1 настоящей статьи, если иное не установлено настоящей частью. Категория субъекта малого">
        <w:r>
          <w:rPr>
            <w:color w:val="0000FF"/>
          </w:rPr>
          <w:t>частью 3 статьи 4 настоящего</w:t>
        </w:r>
      </w:hyperlink>
      <w:r>
        <w:t xml:space="preserve"> Федерального закона), вносятся в единый реестр субъектов малого и среднего предпринимательства 10-го ч</w:t>
      </w:r>
      <w:r>
        <w:t xml:space="preserve">исла каждого месяца на основании указанных в </w:t>
      </w:r>
      <w:hyperlink w:anchor="P137" w:tooltip="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">
        <w:r>
          <w:rPr>
            <w:color w:val="0000FF"/>
          </w:rPr>
          <w:t>частях 4</w:t>
        </w:r>
      </w:hyperlink>
      <w:r>
        <w:t xml:space="preserve"> и </w:t>
      </w:r>
      <w:hyperlink w:anchor="P139" w:tooltip="4.1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">
        <w:r>
          <w:rPr>
            <w:color w:val="0000FF"/>
          </w:rPr>
          <w:t>4.1</w:t>
        </w:r>
      </w:hyperlink>
      <w:r>
        <w:t xml:space="preserve"> настоящей статьи сведений, имеющихся у уполномоченного органа по состоянию на 1-е число месяца внесения сведений о юридиче</w:t>
      </w:r>
      <w:r>
        <w:t>ских лицах и об индивидуальных предпринимателях в единый реестр субъектов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03.08.2018 </w:t>
      </w:r>
      <w:hyperlink r:id="rId142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27.10.2020 </w:t>
      </w:r>
      <w:hyperlink r:id="rId143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N 349-ФЗ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указанные в </w:t>
      </w:r>
      <w:hyperlink w:anchor="P120" w:tooltip="1) наименование юридического лица или фамилия, имя и (при наличии) отчество индивидуального предпринимателя;">
        <w:r>
          <w:rPr>
            <w:color w:val="0000FF"/>
          </w:rPr>
          <w:t>пунктах 1</w:t>
        </w:r>
      </w:hyperlink>
      <w:r>
        <w:t xml:space="preserve"> - </w:t>
      </w:r>
      <w:hyperlink w:anchor="P124" w:tooltip="5) категория субъекта малого или среднего предпринимательства (микропредприятие, малое предприятие или среднее предприятие);">
        <w:r>
          <w:rPr>
            <w:color w:val="0000FF"/>
          </w:rPr>
          <w:t>5</w:t>
        </w:r>
      </w:hyperlink>
      <w:r>
        <w:t xml:space="preserve">, </w:t>
      </w:r>
      <w:hyperlink w:anchor="P128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>
          <w:rPr>
            <w:color w:val="0000FF"/>
          </w:rPr>
          <w:t>7</w:t>
        </w:r>
      </w:hyperlink>
      <w:r>
        <w:t xml:space="preserve"> и </w:t>
      </w:r>
      <w:hyperlink w:anchor="P129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>
          <w:rPr>
            <w:color w:val="0000FF"/>
          </w:rPr>
          <w:t>8 части 3</w:t>
        </w:r>
      </w:hyperlink>
      <w:r>
        <w:t xml:space="preserve"> настоящей статьи сведения о вновь созданных юридических лицах и вновь зарегистрированных индивидуальных предпринимателях, отвечающих условиям отн</w:t>
      </w:r>
      <w:r>
        <w:t xml:space="preserve">есения к субъектам малого и среднего предпринимательства, установленным </w:t>
      </w:r>
      <w:hyperlink w:anchor="P104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, 2.2 и 3 части 1.1 настоящей статьи, если иное не установлено настоящей частью. Категория субъекта малого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вносятся в единый реестр субъектов малого и среднего предпринимательства 10-го числа месяца, след</w:t>
      </w:r>
      <w:r>
        <w:t>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</w:t>
      </w:r>
      <w:r>
        <w:t>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государственный реестр юридических лиц, единый го</w:t>
      </w:r>
      <w:r>
        <w:t>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 субъектов малого и среднего предпринимательства с</w:t>
      </w:r>
      <w:r>
        <w:t xml:space="preserve">ведений о таких юридических лицах и индивидуальных предпринимателях осуществляется без учета условий, установленных </w:t>
      </w:r>
      <w:hyperlink w:anchor="P90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пунктами 2</w:t>
        </w:r>
      </w:hyperlink>
      <w:r>
        <w:t xml:space="preserve">, </w:t>
      </w:r>
      <w:hyperlink w:anchor="P96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2.1</w:t>
        </w:r>
      </w:hyperlink>
      <w:r>
        <w:t xml:space="preserve">, </w:t>
      </w:r>
      <w:hyperlink w:anchor="P98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и </w:t>
      </w:r>
      <w:hyperlink w:anchor="P100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3 части 1.1 статьи 4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26.07.2017 </w:t>
      </w:r>
      <w:hyperlink r:id="rId144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207-ФЗ</w:t>
        </w:r>
      </w:hyperlink>
      <w:r>
        <w:t>, от 02.07.20</w:t>
      </w:r>
      <w:r>
        <w:t xml:space="preserve">21 </w:t>
      </w:r>
      <w:hyperlink r:id="rId145" w:tooltip="Федеральный закон от 02.07.2021 N 305-ФЗ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3) содержащиеся в едином реестре субъектов малого и среднего предпринимательства сведения, указанные в </w:t>
      </w:r>
      <w:hyperlink w:anchor="P120" w:tooltip="1) наименование юридического лица или фамилия, имя и (при наличии) отчество индивидуального предпринимателя;">
        <w:r>
          <w:rPr>
            <w:color w:val="0000FF"/>
          </w:rPr>
          <w:t>пунктах 1</w:t>
        </w:r>
      </w:hyperlink>
      <w:r>
        <w:t xml:space="preserve">, </w:t>
      </w:r>
      <w:hyperlink w:anchor="P122" w:tooltip="3) место нахождения юридического лица или место жительства индивидуального предпринимателя;">
        <w:r>
          <w:rPr>
            <w:color w:val="0000FF"/>
          </w:rPr>
          <w:t>3</w:t>
        </w:r>
      </w:hyperlink>
      <w:r>
        <w:t xml:space="preserve">, </w:t>
      </w:r>
      <w:hyperlink w:anchor="P128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>
          <w:rPr>
            <w:color w:val="0000FF"/>
          </w:rPr>
          <w:t>7</w:t>
        </w:r>
      </w:hyperlink>
      <w:r>
        <w:t xml:space="preserve"> и </w:t>
      </w:r>
      <w:hyperlink w:anchor="P129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>
          <w:rPr>
            <w:color w:val="0000FF"/>
          </w:rPr>
          <w:t>8 части 3</w:t>
        </w:r>
      </w:hyperlink>
      <w:r>
        <w:t xml:space="preserve"> настоящей статьи, в случае их изменения вносятся в единый реестр субъектов малого и среднего предпринимательства или исключаются из указанного реестра 10-го числа месяца, следующего за месяцем внесени</w:t>
      </w:r>
      <w:r>
        <w:t>я соответствующих сведений в единый государственный реестр юридических лиц, единый государственный реестр индивидуальных предпринимателей;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сведения, указанные в </w:t>
      </w:r>
      <w:hyperlink w:anchor="P127" w:tooltip="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">
        <w:r>
          <w:rPr>
            <w:color w:val="0000FF"/>
          </w:rPr>
          <w:t>пункте 6 части 3</w:t>
        </w:r>
      </w:hyperlink>
      <w:r>
        <w:t xml:space="preserve"> настоящей статьи, подлежат исключению из единого реестра субъектов малого и среднего предпринимательства 10</w:t>
      </w:r>
      <w:r>
        <w:t xml:space="preserve"> июля года, следующего за годом, в котором такие сведения внесены в указанный реестр;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закона</w:t>
        </w:r>
      </w:hyperlink>
      <w:r>
        <w:t xml:space="preserve"> от 27.10.2020 N 349-ФЗ)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3" w:name="P149"/>
      <w:bookmarkEnd w:id="33"/>
      <w:r>
        <w:t>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</w:t>
      </w:r>
      <w:r>
        <w:t xml:space="preserve">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</w:t>
      </w:r>
      <w:r>
        <w:t xml:space="preserve">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</w:t>
      </w:r>
      <w:hyperlink w:anchor="P66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</w:t>
      </w:r>
      <w:r>
        <w:lastRenderedPageBreak/>
        <w:t>Федерального закона;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03.08.2018 </w:t>
      </w:r>
      <w:hyperlink r:id="rId14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, от 27.10.20</w:t>
      </w:r>
      <w:r>
        <w:t xml:space="preserve">20 </w:t>
      </w:r>
      <w:hyperlink r:id="rId148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N 349-ФЗ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5.1) дата внесения в единый реестр субъектов малого и среднего</w:t>
      </w:r>
      <w:r>
        <w:t xml:space="preserve"> предпринимательства сведений о юридических лицах и об индивидуальных предпринимателях, которые отвечают условиям отнесения к субъектам малого и среднего предпринимательства, установленным </w:t>
      </w:r>
      <w:hyperlink w:anchor="P66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закона, и сведения о которых были ранее исключены из указанного реестра в соответствии с условиями, установленными </w:t>
      </w:r>
      <w:hyperlink w:anchor="P149" w:tooltip="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диви">
        <w:r>
          <w:rPr>
            <w:color w:val="0000FF"/>
          </w:rPr>
          <w:t>пунктом 5</w:t>
        </w:r>
      </w:hyperlink>
      <w:r>
        <w:t xml:space="preserve"> настоящей части, соответству</w:t>
      </w:r>
      <w:r>
        <w:t xml:space="preserve">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предпринимательства, установленной </w:t>
      </w:r>
      <w:hyperlink w:anchor="P142" w:tooltip="1) указанные в пунктах 1 - 5.1, 7 и 8 части 3 настоящей стат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1675EF" w:rsidRDefault="006E6854">
      <w:pPr>
        <w:pStyle w:val="ConsPlusNormal0"/>
        <w:jc w:val="both"/>
      </w:pPr>
      <w:r>
        <w:t>(п. 5.1 введен Фе</w:t>
      </w:r>
      <w:r>
        <w:t xml:space="preserve">деральным </w:t>
      </w:r>
      <w:hyperlink r:id="rId149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законом</w:t>
        </w:r>
      </w:hyperlink>
      <w:r>
        <w:t xml:space="preserve"> от 27.10.2020 N 349-ФЗ)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6) сведения, указанные в </w:t>
      </w:r>
      <w:hyperlink w:anchor="P130" w:tooltip="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">
        <w:r>
          <w:rPr>
            <w:color w:val="0000FF"/>
          </w:rPr>
          <w:t>пунктах 9</w:t>
        </w:r>
      </w:hyperlink>
      <w:r>
        <w:t xml:space="preserve"> - </w:t>
      </w:r>
      <w:hyperlink w:anchor="P132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>
        <w:r>
          <w:rPr>
            <w:color w:val="0000FF"/>
          </w:rPr>
          <w:t>11 части 3</w:t>
        </w:r>
      </w:hyperlink>
      <w:r>
        <w:t xml:space="preserve">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</w:t>
      </w:r>
      <w:r>
        <w:t xml:space="preserve">номоченным органом в соответствии с </w:t>
      </w:r>
      <w:hyperlink w:anchor="P188" w:tooltip="8. Сведения, указанные в пунктах 9 - 11 части 3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">
        <w:r>
          <w:rPr>
            <w:color w:val="0000FF"/>
          </w:rPr>
          <w:t>частью 8</w:t>
        </w:r>
      </w:hyperlink>
      <w:r>
        <w:t xml:space="preserve"> настоящей статьи;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</w:t>
      </w:r>
      <w:r>
        <w:t>а субъектов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</w:t>
      </w:r>
      <w:r>
        <w:t>ьности юридического лица, индивидуального предпринимателя;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8) сведения, указанные в </w:t>
      </w:r>
      <w:hyperlink w:anchor="P135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>
          <w:rPr>
            <w:color w:val="0000FF"/>
          </w:rPr>
          <w:t>пункте 12 части 3</w:t>
        </w:r>
      </w:hyperlink>
      <w:r>
        <w:t xml:space="preserve">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 Федерации;</w:t>
      </w:r>
    </w:p>
    <w:p w:rsidR="001675EF" w:rsidRDefault="006E6854">
      <w:pPr>
        <w:pStyle w:val="ConsPlusNormal0"/>
        <w:jc w:val="both"/>
      </w:pPr>
      <w:r>
        <w:t>(п. 8 введен Федеральным</w:t>
      </w:r>
      <w:r>
        <w:t xml:space="preserve"> </w:t>
      </w:r>
      <w:hyperlink r:id="rId15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9) сведения, указанные в </w:t>
      </w:r>
      <w:hyperlink w:anchor="P132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>
        <w:r>
          <w:rPr>
            <w:color w:val="0000FF"/>
          </w:rPr>
          <w:t>пункте 11.1 части 3</w:t>
        </w:r>
      </w:hyperlink>
      <w:r>
        <w:t xml:space="preserve"> настоящей статьи, вносятся в единый реестр субъ</w:t>
      </w:r>
      <w:r>
        <w:t xml:space="preserve">ектов малого и среднего предпринимательства или исключаются из него ежегодно 10 июля текущего календарного года на основании сведений, представленных в уполномоченный орган в соответствии с </w:t>
      </w:r>
      <w:hyperlink w:anchor="P178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>
          <w:rPr>
            <w:color w:val="0000FF"/>
          </w:rPr>
          <w:t>частью 6.4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(п. 9 введен Федеральным </w:t>
      </w:r>
      <w:hyperlink r:id="rId151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245-ФЗ; в ред. Федеральн</w:t>
      </w:r>
      <w:r>
        <w:t xml:space="preserve">ого </w:t>
      </w:r>
      <w:hyperlink r:id="rId152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закона</w:t>
        </w:r>
      </w:hyperlink>
      <w:r>
        <w:t xml:space="preserve"> от 27.10.2020 N 349-ФЗ)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4" w:name="P159"/>
      <w:bookmarkEnd w:id="34"/>
      <w:r>
        <w:t>6. В целях ведения единого реестра субъе</w:t>
      </w:r>
      <w:r>
        <w:t>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биржами - сформированный в порядке, установленном Правительством Российской </w:t>
      </w:r>
      <w:r>
        <w:t>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научной и научно-технической деятельности, - перечень хозяйственных обществ, хозяйственных партнерств, деятельность которых заключается в практическом применении (внедрении) резуль</w:t>
      </w:r>
      <w:r>
        <w:t>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</w:t>
      </w:r>
      <w:r>
        <w:t xml:space="preserve">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</w:t>
      </w:r>
      <w:r>
        <w:t>зациям высшего образования;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3) управляющей компанией, действующей в соответствии с Федеральным </w:t>
      </w:r>
      <w:hyperlink r:id="rId153" w:tooltip="Федеральный закон от 28.09.2010 N 244-ФЗ (ред. от 28.12.2022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- реестр участников проекта, предусмотренный указанным Федеральным </w:t>
      </w:r>
      <w:hyperlink r:id="rId154" w:tooltip="Федеральный закон от 28.09.2010 N 244-ФЗ (ред. от 28.12.2022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- пе</w:t>
      </w:r>
      <w:r>
        <w:t>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</w:t>
      </w:r>
      <w:r>
        <w:t xml:space="preserve">онной деятельности в формах, установленных Федеральным </w:t>
      </w:r>
      <w:hyperlink r:id="rId155" w:tooltip="Федеральный закон от 23.08.1996 N 127-ФЗ (ред. от 07.10.2022) &quot;О науке и государственной научно-технической политике&quot; (с изм. и доп., вступ. в силу с 26.12.2022)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уполномоченным Правительс</w:t>
      </w:r>
      <w:r>
        <w:t xml:space="preserve">твом Российской Федерации федеральным органом исполнительной власти в сфере промышленной политики - сформированный в </w:t>
      </w:r>
      <w:hyperlink r:id="rId156" w:tooltip="Постановление Правительства РФ от 22.11.2017 N 1412 (ред. от 13.03.2021) &quot;О предельном значении среднесписочной численности работников за предшествующий календарный год для средних предприятий - хозяйственных обществ, хозяйственных партнерств, которые осуществ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перечень хозяйственных обществ, хозяйственных партнерств, которые осуществляют в качестве основного вида деятельности предпринимательскую деятельность в сфере</w:t>
      </w:r>
      <w:r>
        <w:t xml:space="preserve"> легкой промышленности (в рамках </w:t>
      </w:r>
      <w:hyperlink r:id="rId15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13</w:t>
        </w:r>
      </w:hyperlink>
      <w:r>
        <w:t xml:space="preserve"> "Производство текстильных изделий", </w:t>
      </w:r>
      <w:hyperlink r:id="rId15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14</w:t>
        </w:r>
      </w:hyperlink>
      <w:r>
        <w:t xml:space="preserve"> "Производство одежды", </w:t>
      </w:r>
      <w:hyperlink r:id="rId15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класса 15</w:t>
        </w:r>
      </w:hyperlink>
      <w:r>
        <w:t xml:space="preserve"> "Производство кожи и изделий из кожи" раздела С "Обрабатывающие производства" Общероссийского кл</w:t>
      </w:r>
      <w:r>
        <w:t xml:space="preserve">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</w:t>
      </w:r>
      <w:hyperlink w:anchor="P94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подпунктом "б" пункта 2 части 1.1 статьи 4</w:t>
        </w:r>
      </w:hyperlink>
      <w:r>
        <w:t xml:space="preserve"> настоящего Федерального закона</w:t>
      </w:r>
      <w:r>
        <w:t xml:space="preserve">, но не превысила предельное значение, установленное в соответствии с </w:t>
      </w:r>
      <w:hyperlink w:anchor="P96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пунктом 2.1 части 1.1 статьи 4</w:t>
        </w:r>
      </w:hyperlink>
      <w:r>
        <w:t xml:space="preserve"> настоящего Федерального закона.</w:t>
      </w:r>
    </w:p>
    <w:p w:rsidR="001675EF" w:rsidRDefault="006E6854">
      <w:pPr>
        <w:pStyle w:val="ConsPlusNormal0"/>
        <w:jc w:val="both"/>
      </w:pPr>
      <w:r>
        <w:t xml:space="preserve">(п. 5 введен Федеральным </w:t>
      </w:r>
      <w:hyperlink r:id="rId160" w:tooltip="Федеральный закон от 26.07.2017 N 207-ФЗ &quot;О внесении изменений в статьи 4 и 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26.07.2017 N 207-ФЗ)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6.1. 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 декабря года, пре</w:t>
      </w:r>
      <w:r>
        <w:t>дшествующего текущему календарному году,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 ежегодно до 5 июля представляют в уполномоченны</w:t>
      </w:r>
      <w:r>
        <w:t xml:space="preserve">й орган перечень акционерных обществ, соответствующих условиям, установленным </w:t>
      </w:r>
      <w:hyperlink w:anchor="P74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>
        <w:r>
          <w:rPr>
            <w:color w:val="0000FF"/>
          </w:rPr>
          <w:t>подпунктом "а" пункта 1 части 1.1 статьи 4</w:t>
        </w:r>
      </w:hyperlink>
      <w:r>
        <w:t xml:space="preserve"> настоящего Федерального закона (за исключением условий, установленных </w:t>
      </w:r>
      <w:hyperlink w:anchor="P77" w:tooltip="на хозяйственные общества, соответствующие условиям, указанным в подпунктах &quot;б&quot; - &quot;д&quot;, &quot;ж&quot; настоящего пункта;">
        <w:r>
          <w:rPr>
            <w:color w:val="0000FF"/>
          </w:rPr>
          <w:t>абзацем третьим</w:t>
        </w:r>
      </w:hyperlink>
      <w:r>
        <w:t xml:space="preserve"> указанного подпункта). Указанный перечень формируется держателями реестров акционеров акционерных обществ на основании име</w:t>
      </w:r>
      <w:r>
        <w:t>ющихся у них данных, содержащихся в списках лиц, имеющих право участвовать в годовом общем собрании акционеров соответствующего акционерного общества, проведенном в текущем календарном году.</w:t>
      </w:r>
    </w:p>
    <w:p w:rsidR="001675EF" w:rsidRDefault="006E6854">
      <w:pPr>
        <w:pStyle w:val="ConsPlusNormal0"/>
        <w:jc w:val="both"/>
      </w:pPr>
      <w:r>
        <w:t xml:space="preserve">(часть 6.1 в ред. Федерального </w:t>
      </w:r>
      <w:hyperlink r:id="rId16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5" w:name="P168"/>
      <w:bookmarkEnd w:id="35"/>
      <w:r>
        <w:t>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перечень обществ с ограниченной ответственностью, которые созданы до 1 декабря года, предшествующего текущему календарному году, и участниками которых являются иностранные юридические лица, соответствующие по состоянию на 1 января текущего календарного </w:t>
      </w:r>
      <w:r>
        <w:t xml:space="preserve">года условию, установленному </w:t>
      </w:r>
      <w:hyperlink w:anchor="P76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>
          <w:rPr>
            <w:color w:val="0000FF"/>
          </w:rPr>
          <w:t>абзацем вторым подпункта "а" пункта 1 части 1.1 статьи 4</w:t>
        </w:r>
      </w:hyperlink>
      <w:r>
        <w:t xml:space="preserve"> настоящего Федерального закона, - аудиторскими организациями, сведения о которых по состоянию на 1 июля текущего календарного года вне</w:t>
      </w:r>
      <w:r>
        <w:t xml:space="preserve">сены в реестр аудиторов и аудиторских организаций саморегулируемой организации аудиторов, ведение которого осуществляется в соответствии с Федеральным </w:t>
      </w:r>
      <w:hyperlink r:id="rId162" w:tooltip="Федеральный закон от 30.12.2008 N 307-ФЗ (ред. от 16.04.2022) &quot;Об аудитор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деятельности". Указанный перечень формирует</w:t>
      </w:r>
      <w:r>
        <w:t>ся аудиторскими организациями по результатам сопоставления ими данных, содержащихся в отчетности, представленной соответствующим иностранным юридическим лицом в налоговый орган страны, где учреждено соответствующее иностранное юридическое лицо, с условием,</w:t>
      </w:r>
      <w:r>
        <w:t xml:space="preserve"> установленным </w:t>
      </w:r>
      <w:hyperlink w:anchor="P76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>
          <w:rPr>
            <w:color w:val="0000FF"/>
          </w:rPr>
          <w:t>абзацем вторым подпункта "а" пункта 1 части 1.1 статьи 4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02.07.2021 N 359-ФЗ (ред. от 19.12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 xml:space="preserve">СРО аудиторов осуществляет полномочие, предусмотренное п. 2 ч. 6.2 ст. 4.1 (в ред. ФЗ от 02.07.2021 </w:t>
            </w:r>
            <w:hyperlink r:id="rId164" w:tooltip="Федеральный закон от 02.07.2021 N 359-ФЗ (ред. от 19.12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), начиная со дня, следующего за днем передачи ей копии контрольного экземпляра реес</w:t>
            </w:r>
            <w:r>
              <w:rPr>
                <w:color w:val="392C69"/>
              </w:rPr>
              <w:t>тра аудиторов и аудиторских организаций.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Normal0"/>
        <w:spacing w:before="260"/>
        <w:ind w:firstLine="540"/>
        <w:jc w:val="both"/>
      </w:pPr>
      <w:r>
        <w:lastRenderedPageBreak/>
        <w:t>2) перечень аудиторских организаций,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аудиторов, ведение которо</w:t>
      </w:r>
      <w:r>
        <w:t xml:space="preserve">го осуществляется в соответствии с Федеральным </w:t>
      </w:r>
      <w:hyperlink r:id="rId165" w:tooltip="Федеральный закон от 30.12.2008 N 307-ФЗ (ред. от 16.04.2022) &quot;Об аудитор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деятельности", - саморегулируемой организацией аудиторов.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02.07.2021 N 359-ФЗ (ред. от 19.12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1675EF" w:rsidRDefault="006E6854">
      <w:pPr>
        <w:pStyle w:val="ConsPlusNormal0"/>
        <w:jc w:val="both"/>
      </w:pPr>
      <w:r>
        <w:t xml:space="preserve">(часть 6.2 введена Федеральным </w:t>
      </w:r>
      <w:hyperlink r:id="rId16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6.3. 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</w:t>
      </w:r>
      <w:hyperlink w:anchor="P135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>
          <w:rPr>
            <w:color w:val="0000FF"/>
          </w:rPr>
          <w:t>пунктом 12 части 3</w:t>
        </w:r>
      </w:hyperlink>
      <w:r>
        <w:t xml:space="preserve"> настоящей статьи, и сроки </w:t>
      </w:r>
      <w:r>
        <w:t>представления такими лицами указанных сведений в уполномоченный орган.</w:t>
      </w:r>
    </w:p>
    <w:p w:rsidR="001675EF" w:rsidRDefault="006E6854">
      <w:pPr>
        <w:pStyle w:val="ConsPlusNormal0"/>
        <w:jc w:val="both"/>
      </w:pPr>
      <w:r>
        <w:t xml:space="preserve">(часть 6.3 введена Федеральным </w:t>
      </w:r>
      <w:hyperlink r:id="rId168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6" w:name="P178"/>
      <w:bookmarkEnd w:id="36"/>
      <w:r>
        <w:t xml:space="preserve">6.4. В целях ведения единого </w:t>
      </w:r>
      <w:r>
        <w:t xml:space="preserve">реестра субъектов малого и среднего предпринимательства уполномоченные органы исполнительной власти субъектов Российской Федерации </w:t>
      </w:r>
      <w:hyperlink r:id="rId169" w:tooltip="&lt;Информация&gt; ФНС России &quot;С 1 апреля ФНС России начнет получать сведения о социальных предприятиях для Реестра МСП&quot; {КонсультантПлюс}">
        <w:r>
          <w:rPr>
            <w:color w:val="0000FF"/>
          </w:rPr>
          <w:t>представляют</w:t>
        </w:r>
      </w:hyperlink>
      <w:r>
        <w:t xml:space="preserve"> в уполномоченный орган ежегодно до 5 июля сформированный по состоянию на 1 июля теку</w:t>
      </w:r>
      <w:r>
        <w:t xml:space="preserve">щего календарного года в </w:t>
      </w:r>
      <w:hyperlink r:id="rId170" w:tooltip="Приказ Минэкономразвития России от 29.11.2019 N 773 (ред. от 07.10.2021)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">
        <w:r>
          <w:rPr>
            <w:color w:val="0000FF"/>
          </w:rPr>
          <w:t>порядке</w:t>
        </w:r>
      </w:hyperlink>
      <w:r>
        <w:t>, установленном федеральным органом исполнитель</w:t>
      </w:r>
      <w:r>
        <w:t>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</w:t>
      </w:r>
      <w:r>
        <w:t>, имеющих статус социального предприятия.</w:t>
      </w:r>
    </w:p>
    <w:p w:rsidR="001675EF" w:rsidRDefault="006E6854">
      <w:pPr>
        <w:pStyle w:val="ConsPlusNormal0"/>
        <w:jc w:val="both"/>
      </w:pPr>
      <w:r>
        <w:t xml:space="preserve">(часть 6.4 введена Федеральным </w:t>
      </w:r>
      <w:hyperlink r:id="rId171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7" w:name="P180"/>
      <w:bookmarkEnd w:id="37"/>
      <w:r>
        <w:t>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перечень обществ с ограниченной ответственностью, которые созданы до 1 декабря года, предшествующего текущему календарному году, и участниками которых являются только общероссийские </w:t>
      </w:r>
      <w:hyperlink r:id="rId172" w:tooltip="Федеральный закон от 19.05.1995 N 82-ФЗ (ред. от 05.12.2022) &quot;Об общественных объединениях&quot; {КонсультантПлюс}">
        <w:r>
          <w:rPr>
            <w:color w:val="0000FF"/>
          </w:rPr>
          <w:t>общественные объединения</w:t>
        </w:r>
      </w:hyperlink>
      <w:r>
        <w:t xml:space="preserve"> инвалидов и (или) и</w:t>
      </w:r>
      <w:r>
        <w:t xml:space="preserve">х отделения (территориальные подразделения), в случае соответствия таких обществ с ограниченной ответственностью условиям, установленным </w:t>
      </w:r>
      <w:hyperlink w:anchor="P88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">
        <w:r>
          <w:rPr>
            <w:color w:val="0000FF"/>
          </w:rPr>
          <w:t>подпунктом "ж" пункта 1 части 1.1 статьи 4</w:t>
        </w:r>
      </w:hyperlink>
      <w:r>
        <w:t xml:space="preserve"> настоящего Федерального закона, - общеро</w:t>
      </w:r>
      <w:r>
        <w:t>ссийскими общественными объединениями инвалидов, которые и (или) отделения (территориальные подразделения) которых являются участниками соответствующих обществ с ограниченной ответственностью;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перечень общероссийских общественных объединений инвалидов и</w:t>
      </w:r>
      <w:r>
        <w:t xml:space="preserve"> их отделений (территориальных подразделений), сведения о которых по состоянию на 1 июля текущего календарного года переданы в федеральный орган исполнительной власти, уполномоченный в сфере регистрации некоммерческих организаций, в соответствии с </w:t>
      </w:r>
      <w:hyperlink r:id="rId173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частями восьмой</w:t>
        </w:r>
      </w:hyperlink>
      <w:r>
        <w:t xml:space="preserve"> и </w:t>
      </w:r>
      <w:hyperlink r:id="rId174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девятой статьи 33</w:t>
        </w:r>
      </w:hyperlink>
      <w:r>
        <w:t xml:space="preserve"> Федерального закона от 24 ноября 1995 года N 181-ФЗ "О социальной защите инвалидов в Российской Федерации", - федеральным органом исполн</w:t>
      </w:r>
      <w:r>
        <w:t>ительной власти, уполномоченным в сфере регистрации некоммерческих организаций.</w:t>
      </w:r>
    </w:p>
    <w:p w:rsidR="001675EF" w:rsidRDefault="006E6854">
      <w:pPr>
        <w:pStyle w:val="ConsPlusNormal0"/>
        <w:jc w:val="both"/>
      </w:pPr>
      <w:r>
        <w:t xml:space="preserve">(часть 6.5 введена Федеральным </w:t>
      </w:r>
      <w:hyperlink r:id="rId175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>
          <w:rPr>
            <w:color w:val="0000FF"/>
          </w:rPr>
          <w:t>законом</w:t>
        </w:r>
      </w:hyperlink>
      <w:r>
        <w:t xml:space="preserve"> от 18.07.2019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7. Указанные в </w:t>
      </w:r>
      <w:hyperlink w:anchor="P135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>
          <w:rPr>
            <w:color w:val="0000FF"/>
          </w:rPr>
          <w:t>пункте 12 части 3</w:t>
        </w:r>
      </w:hyperlink>
      <w:r>
        <w:t xml:space="preserve"> и </w:t>
      </w:r>
      <w:hyperlink w:anchor="P15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частях 6</w:t>
        </w:r>
      </w:hyperlink>
      <w:r>
        <w:t xml:space="preserve"> - </w:t>
      </w:r>
      <w:hyperlink w:anchor="P168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6.2</w:t>
        </w:r>
      </w:hyperlink>
      <w:r>
        <w:t xml:space="preserve">, </w:t>
      </w:r>
      <w:hyperlink w:anchor="P178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>
          <w:rPr>
            <w:color w:val="0000FF"/>
          </w:rPr>
          <w:t>6.4</w:t>
        </w:r>
      </w:hyperlink>
      <w:r>
        <w:t xml:space="preserve">, </w:t>
      </w:r>
      <w:hyperlink w:anchor="P18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н</w:t>
      </w:r>
      <w:r>
        <w:t xml:space="preserve">астоящей статьи </w:t>
      </w:r>
      <w:hyperlink r:id="rId176" w:tooltip="Приказ ФНС России от 25.02.2020 N ЕД-7-14/125@ (ред. от 26.03.2020) &quot;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&quot; {КонсультантПл">
        <w:r>
          <w:rPr>
            <w:color w:val="0000FF"/>
          </w:rPr>
          <w:t>сведения</w:t>
        </w:r>
      </w:hyperlink>
      <w:r>
        <w:t xml:space="preserve"> представляются в уполномоченный орган в форме электро</w:t>
      </w:r>
      <w:r>
        <w:t>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03.07.2016 </w:t>
      </w:r>
      <w:hyperlink r:id="rId177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03.08.2018 </w:t>
      </w:r>
      <w:hyperlink r:id="rId178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18.07.2019 </w:t>
      </w:r>
      <w:hyperlink r:id="rId179" w:tooltip="Федеральный закон от 18.07.2019 N 185-ФЗ &quot;О внесении изменений в статью 33 Федерального закона &quot;О социальной защите инвалидов в Российской Федерации&quot; и статьи 4 и 4.1 Федерального закона &quot;О развитии малого и среднего предпринимательства в Российской Федерации&quot;">
        <w:r>
          <w:rPr>
            <w:color w:val="0000FF"/>
          </w:rPr>
          <w:t>N 185-ФЗ</w:t>
        </w:r>
      </w:hyperlink>
      <w:r>
        <w:t xml:space="preserve">, от 26.07.2019 </w:t>
      </w:r>
      <w:hyperlink r:id="rId180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N 245-ФЗ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8" w:name="P186"/>
      <w:bookmarkEnd w:id="38"/>
      <w:r>
        <w:t xml:space="preserve">7.1. Указанные в </w:t>
      </w:r>
      <w:hyperlink w:anchor="P15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частях 6</w:t>
        </w:r>
      </w:hyperlink>
      <w:r>
        <w:t xml:space="preserve"> - </w:t>
      </w:r>
      <w:hyperlink w:anchor="P168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6.2</w:t>
        </w:r>
      </w:hyperlink>
      <w:r>
        <w:t xml:space="preserve">, </w:t>
      </w:r>
      <w:hyperlink w:anchor="P178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>
          <w:rPr>
            <w:color w:val="0000FF"/>
          </w:rPr>
          <w:t>6.4</w:t>
        </w:r>
      </w:hyperlink>
      <w:r>
        <w:t xml:space="preserve"> и </w:t>
      </w:r>
      <w:hyperlink w:anchor="P18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настоящей ста</w:t>
      </w:r>
      <w:r>
        <w:t xml:space="preserve">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лицах и об индивидуальных предпринимателях в единый </w:t>
      </w:r>
      <w:r>
        <w:t>реестр субъектов малого и среднего предпринимательства. Сведения, представляемые в уполномоченный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</w:t>
      </w:r>
      <w:r>
        <w:t xml:space="preserve"> электронной подписью, с использованием официального сайта уполномоченного органа в сети "Интернет".</w:t>
      </w:r>
    </w:p>
    <w:p w:rsidR="001675EF" w:rsidRDefault="006E6854">
      <w:pPr>
        <w:pStyle w:val="ConsPlusNormal0"/>
        <w:jc w:val="both"/>
      </w:pPr>
      <w:r>
        <w:t xml:space="preserve">(часть 7.1 введена Федеральным </w:t>
      </w:r>
      <w:hyperlink r:id="rId181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законом</w:t>
        </w:r>
      </w:hyperlink>
      <w:r>
        <w:t xml:space="preserve"> от 27.10.2020 N 349-ФЗ; в ред. Федерального </w:t>
      </w:r>
      <w:hyperlink r:id="rId182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39" w:name="P188"/>
      <w:bookmarkEnd w:id="39"/>
      <w:r>
        <w:lastRenderedPageBreak/>
        <w:t xml:space="preserve">8. Сведения, указанные </w:t>
      </w:r>
      <w:r>
        <w:t xml:space="preserve">в </w:t>
      </w:r>
      <w:hyperlink w:anchor="P130" w:tooltip="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">
        <w:r>
          <w:rPr>
            <w:color w:val="0000FF"/>
          </w:rPr>
          <w:t>пунктах 9</w:t>
        </w:r>
      </w:hyperlink>
      <w:r>
        <w:t xml:space="preserve"> - </w:t>
      </w:r>
      <w:hyperlink w:anchor="P132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>
        <w:r>
          <w:rPr>
            <w:color w:val="0000FF"/>
          </w:rPr>
          <w:t>11 части 3</w:t>
        </w:r>
      </w:hyperlink>
      <w:r>
        <w:t xml:space="preserve">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</w:t>
      </w:r>
      <w:r>
        <w:t>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которых внесены в указанный реестр, с использованием официального сайта уполномоченного органа в с</w:t>
      </w:r>
      <w:r>
        <w:t>ети "Интернет".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9. Сведения, содержащиеся в едином реестре субъектов малого и среднего предпринимательства, 10-го числа каждого месяца размещаются в сети "Интернет" на официальном сайте уполномоченного органа и являются общедоступными в течение пяти календ</w:t>
      </w:r>
      <w:r>
        <w:t>арных лет, следующих за годом размещения таких сведений в сети "Интернет" на официальном сайте уполномоченного органа.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5. Федеральные статистические наблюдения за деятельностью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40" w:name="P193"/>
      <w:bookmarkEnd w:id="40"/>
      <w:r>
        <w:t>1. Федеральные статист</w:t>
      </w:r>
      <w:r>
        <w:t>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</w:t>
      </w:r>
      <w:r>
        <w:t>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основе сведений, внесенных в единый</w:t>
      </w:r>
      <w:r>
        <w:t xml:space="preserve"> реестр субъектов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1" w:name="P195"/>
      <w:bookmarkEnd w:id="41"/>
      <w:r>
        <w:t>2. Сплошные статистические на</w:t>
      </w:r>
      <w:r>
        <w:t>блюдения за деятельностью субъектов малого и среднего предпринимательства проводятся один раз в пять лет.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</w:t>
      </w:r>
      <w:r>
        <w:t xml:space="preserve">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184" w:tooltip="Постановление Правительства РФ от 16.02.2008 N 79 (ред. от 30.06.2021) &quot;О порядке проведения выборочных статистических наблюдений за деятельностью субъектов малого и среднего предпринимательства&quot; {КонсультантПлюс}">
        <w:r>
          <w:rPr>
            <w:color w:val="0000FF"/>
          </w:rPr>
          <w:t>Порядок</w:t>
        </w:r>
      </w:hyperlink>
      <w:r>
        <w:t xml:space="preserve"> проведения выборочных статистических наблюдений определяется Правительством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Федеральные органы государственной власти, органы государственной власти субъектов Российской Федерации, органы местного </w:t>
      </w:r>
      <w:r>
        <w:t xml:space="preserve">самоуправления </w:t>
      </w:r>
      <w:hyperlink r:id="rId185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color w:val="0000FF"/>
          </w:rPr>
          <w:t>обязаны</w:t>
        </w:r>
      </w:hyperlink>
      <w:r>
        <w:t xml:space="preserve"> представлять бесплатно в </w:t>
      </w:r>
      <w:hyperlink r:id="rId186" w:tooltip="Постановление Правительства РФ от 02.06.2008 N 420 (ред. от 06.09.2021) &quot;О Федеральной службе государственной статистики&quot; {КонсультантПлюс}">
        <w:r>
          <w:rPr>
            <w:color w:val="0000FF"/>
          </w:rPr>
          <w:t>федеральные органы</w:t>
        </w:r>
      </w:hyperlink>
      <w:r>
        <w:t xml:space="preserve"> исполнительной власти, осуществляющие функц</w:t>
      </w:r>
      <w:r>
        <w:t xml:space="preserve">ии по формированию официальной статистической информации в установленной сфере деятельности в соответствии с </w:t>
      </w:r>
      <w:hyperlink r:id="rId187" w:tooltip="Федеральный закон от 29.11.2007 N 282-ФЗ (ред. от 28.12.2022) &quot;Об официальном статистическом учете и системе государственной статистик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документиров</w:t>
      </w:r>
      <w:r>
        <w:t>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</w:t>
      </w:r>
      <w:r>
        <w:t>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6. Основные цели и принципы государственной политики в области развит</w:t>
      </w:r>
      <w:r>
        <w:t>ия малого и среднего предпринимательства в Российской Федерации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</w:t>
      </w:r>
      <w:r>
        <w:t>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</w:t>
      </w:r>
      <w:r>
        <w:t>енных на обеспечение реализации целей и принципов, установленных настоящим Федеральным законом.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развитие субъектов мал</w:t>
      </w:r>
      <w:r>
        <w:t xml:space="preserve">ого и среднего предпринимательства в целях формирования конкурентной </w:t>
      </w:r>
      <w:r>
        <w:lastRenderedPageBreak/>
        <w:t>среды в экономике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обеспечение конкурентоспособности субъектов м</w:t>
      </w:r>
      <w:r>
        <w:t>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</w:t>
      </w:r>
      <w:r>
        <w:t>государств;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обеспечение занятости населения и развитие самозанятости;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</w:t>
      </w:r>
      <w:r>
        <w:t>ального бюджета, бюджетов субъектов Российской Федерации и местных бюджетов.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разграничение полномочий по поддержке</w:t>
      </w:r>
      <w:r>
        <w:t xml:space="preserve">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ответственность федеральных органов государственной в</w:t>
      </w:r>
      <w:r>
        <w:t>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участие представителей субъектов малого и среднего п</w:t>
      </w:r>
      <w:r>
        <w:t>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</w:t>
      </w:r>
      <w:r>
        <w:t>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обеспечение равного доступа субъектов малого</w:t>
      </w:r>
      <w:r>
        <w:t xml:space="preserve">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</w:t>
      </w:r>
      <w:r>
        <w:t>ции, муниципальными программами (подпрограммами).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</w:t>
      </w:r>
      <w:r>
        <w:t>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В целях реализации государственной политики в области развития малого и среднего предпринимательства в Российской Федерации ф</w:t>
      </w:r>
      <w:r>
        <w:t>едеральными законами и иными нормативными правовыми актами Российской Федерации могут предусматриваться следующие меры: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</w:t>
      </w:r>
      <w:hyperlink r:id="rId189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специальные налоговые режимы</w:t>
        </w:r>
      </w:hyperlink>
      <w:r>
        <w:t>, упрощенные правила ведения налого</w:t>
      </w:r>
      <w:r>
        <w:t>вого учета, упрощенные формы налоговых деклараций по отдельным налогам и сборам для малых предприятий;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упрощенные способы ведения бухгалтерского учета, включая упрощенную бухгалтерскую (финансовую) отчетность, и </w:t>
      </w:r>
      <w:hyperlink r:id="rId190" w:tooltip="Указание Банка России от 11.03.2014 N 3210-У (ред. от 05.10.2020) &quot;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&quot; (Зарегистрирова">
        <w:r>
          <w:rPr>
            <w:color w:val="0000FF"/>
          </w:rPr>
          <w:t>упрощенный порядок</w:t>
        </w:r>
      </w:hyperlink>
      <w:r>
        <w:t xml:space="preserve"> ведения кассовых операций для малых предприятий;</w:t>
      </w:r>
    </w:p>
    <w:p w:rsidR="001675EF" w:rsidRDefault="006E6854">
      <w:pPr>
        <w:pStyle w:val="ConsPlusNormal0"/>
        <w:jc w:val="both"/>
      </w:pPr>
      <w:r>
        <w:lastRenderedPageBreak/>
        <w:t xml:space="preserve">(п. 2 в ред. Федерального </w:t>
      </w:r>
      <w:hyperlink r:id="rId19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3) </w:t>
      </w:r>
      <w:hyperlink w:anchor="P193" w:tooltip="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">
        <w:r>
          <w:rPr>
            <w:color w:val="0000FF"/>
          </w:rPr>
          <w:t>упрощенный порядок</w:t>
        </w:r>
      </w:hyperlink>
      <w:r>
        <w:t xml:space="preserve"> составления су</w:t>
      </w:r>
      <w:r>
        <w:t>бъектами малого и среднего предпринимательства статистической отчетности;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5) </w:t>
      </w:r>
      <w:hyperlink r:id="rId192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color w:val="0000FF"/>
          </w:rPr>
          <w:t>особенности</w:t>
        </w:r>
      </w:hyperlink>
      <w:r>
        <w:t xml:space="preserve"> участия субъектов малого предпринимательства в качестве поставщиков (исполнителей, подрядчи</w:t>
      </w:r>
      <w:r>
        <w:t xml:space="preserve">ков) в осуществлении закупок товаров, работ, услуг для государственных и муниципальных нужд, а также </w:t>
      </w:r>
      <w:hyperlink r:id="rId193" w:tooltip="Постановление Правительства РФ от 11.12.2014 N 1352 (ред. от 20.12.2022) &quot;Об особенностях участия субъектов малого и среднего предпринимательства в закупках товаров, работ, услуг отдельными видами юридических лиц&quot; (вместе с &quot;Положением об особенностях участия ">
        <w:r>
          <w:rPr>
            <w:color w:val="0000FF"/>
          </w:rPr>
          <w:t>особенности</w:t>
        </w:r>
      </w:hyperlink>
      <w:r>
        <w:t xml:space="preserve"> участия субъектов малого и среднего предпринимательства в закупках товаров, работ, услуг отдельными видами юридических лиц;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28.12.2013 </w:t>
      </w:r>
      <w:hyperlink r:id="rId194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 xml:space="preserve">, от 03.07.2016 </w:t>
      </w:r>
      <w:hyperlink r:id="rId19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меры по обеспечению прав и законных интересов субъ</w:t>
      </w:r>
      <w:r>
        <w:t>ектов малого и среднего предпринимательства при осуществлении государственного контроля (надзора);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меры по обеспечению финансовой поддержки субъектов малого и среднего предпринимательства, организаций, образующих инфраструктуру поддержки субъектов малог</w:t>
      </w:r>
      <w:r>
        <w:t>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меры по развитию и</w:t>
      </w:r>
      <w:r>
        <w:t>нфраструктуры поддержки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иные направленные на обеспечение реализации целей и принципов настоящего Федерального закона меры.</w:t>
      </w:r>
    </w:p>
    <w:p w:rsidR="001675EF" w:rsidRDefault="001675EF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образовании единого реестра субъектов малого и среднего предпринимательства - получателей поддержки, а также о порядке размещения в нем первых сведений, см. </w:t>
            </w:r>
            <w:hyperlink r:id="rId197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      <w:r>
                <w:rPr>
                  <w:color w:val="0000FF"/>
                </w:rPr>
                <w:t>ст. 2</w:t>
              </w:r>
            </w:hyperlink>
            <w:r>
              <w:rPr>
                <w:color w:val="392C69"/>
              </w:rPr>
              <w:t xml:space="preserve"> ФЗ 02.08.2019 N 279-ФЗ.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Title0"/>
        <w:spacing w:before="260"/>
        <w:ind w:firstLine="540"/>
        <w:jc w:val="both"/>
        <w:outlineLvl w:val="0"/>
      </w:pPr>
      <w:r>
        <w:t>Статья 8. Единый реестр субъектов малого и среднего предпринимательства - получателей поддержки</w:t>
      </w:r>
    </w:p>
    <w:p w:rsidR="001675EF" w:rsidRDefault="006E6854">
      <w:pPr>
        <w:pStyle w:val="ConsPlusNormal0"/>
        <w:ind w:firstLine="540"/>
        <w:jc w:val="both"/>
      </w:pPr>
      <w:r>
        <w:t xml:space="preserve">(в ред. Федерального </w:t>
      </w:r>
      <w:hyperlink r:id="rId198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закона</w:t>
        </w:r>
      </w:hyperlink>
      <w:r>
        <w:t xml:space="preserve"> от 02.08.2019 N 279-ФЗ)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42" w:name="P239"/>
      <w:bookmarkEnd w:id="42"/>
      <w:r>
        <w:t>1. Сведения о субъектах малого и среднего предп</w:t>
      </w:r>
      <w:r>
        <w:t>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</w:t>
      </w:r>
      <w:r>
        <w:t xml:space="preserve">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малого и среднего предприним</w:t>
      </w:r>
      <w:r>
        <w:t>ательства - получателей поддержки в соответствии с настоящей статьей.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Ведение единого реестра субъектов малого и среднего предпринимательства - получателей поддержки осуществляется уполномоченным органом.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3. В едином реестре субъектов малого и среднего </w:t>
      </w:r>
      <w:r>
        <w:t>предпринимательства - получателей поддержки содержатся следующие сведения: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3" w:name="P242"/>
      <w:bookmarkEnd w:id="43"/>
      <w:r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</w:t>
      </w:r>
      <w:r>
        <w:t>принимательства, которому предоставлена поддержка;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4" w:name="P243"/>
      <w:bookmarkEnd w:id="44"/>
      <w:r>
        <w:t>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5" w:name="P244"/>
      <w:bookmarkEnd w:id="45"/>
      <w:r>
        <w:t>3) наименование и идентифика</w:t>
      </w:r>
      <w:r>
        <w:t xml:space="preserve">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</w:t>
      </w:r>
      <w:r>
        <w:lastRenderedPageBreak/>
        <w:t>Федерации, органа местного самоуправления, корпорации развития малого и среднего предпринимательства, ее до</w:t>
      </w:r>
      <w:r>
        <w:t>чернего общества, организации, образующей инфраструктуру поддержки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дата принятия решения о предоставлении или прекращении оказания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вид, форма и размер предоставленной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срок оказания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наименование и реквизиты нормативного правового акта Российской Федерации, нормативного правового акта субъекта Российской Федерации или муниципального правового акта, на основании которых оказывается поддержка, а в случае ок</w:t>
      </w:r>
      <w:r>
        <w:t xml:space="preserve">азания поддержки организациями, указанными в </w:t>
      </w:r>
      <w:hyperlink w:anchor="P239" w:tooltip="1. Сведения о субъектах малого и среднего предп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">
        <w:r>
          <w:rPr>
            <w:color w:val="0000FF"/>
          </w:rPr>
          <w:t>части 1</w:t>
        </w:r>
      </w:hyperlink>
      <w:r>
        <w:t xml:space="preserve"> настоящей статьи, наименование и реквизиты настоящего Федерального закона и (или) решения (при наличии) органа управления соответствующей организации либо наименовани</w:t>
      </w:r>
      <w:r>
        <w:t>е и реквизиты иного нормативного правового акта (при наличии) и (или) решения (при наличии) органа управления соответствующей организации;</w:t>
      </w:r>
    </w:p>
    <w:p w:rsidR="001675EF" w:rsidRDefault="006E6854">
      <w:pPr>
        <w:pStyle w:val="ConsPlusNormal0"/>
        <w:jc w:val="both"/>
      </w:pPr>
      <w:r>
        <w:t xml:space="preserve">(п. 7 в ред. Федерального </w:t>
      </w:r>
      <w:hyperlink r:id="rId199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6" w:name="P250"/>
      <w:bookmarkEnd w:id="46"/>
      <w:r>
        <w:t>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</w:t>
      </w:r>
      <w:r>
        <w:t>вленный органом или организацией, оказавшими поддержку, а также дата устранения нарушения.</w:t>
      </w:r>
    </w:p>
    <w:p w:rsidR="001675EF" w:rsidRDefault="006E6854">
      <w:pPr>
        <w:pStyle w:val="ConsPlusNormal0"/>
        <w:jc w:val="both"/>
      </w:pPr>
      <w:r>
        <w:t xml:space="preserve">(п. 8 введен Федеральным </w:t>
      </w:r>
      <w:hyperlink r:id="rId200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Внесение све</w:t>
      </w:r>
      <w:r>
        <w:t>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</w:t>
      </w:r>
      <w:r>
        <w:t>го числа каждого месяца по состоянию на 1-е число текущего месяца в следующем порядке: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указанные в </w:t>
      </w:r>
      <w:hyperlink w:anchor="P242" w:tooltip="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">
        <w:r>
          <w:rPr>
            <w:color w:val="0000FF"/>
          </w:rPr>
          <w:t>пунктах 1</w:t>
        </w:r>
      </w:hyperlink>
      <w:r>
        <w:t xml:space="preserve">, </w:t>
      </w:r>
      <w:hyperlink w:anchor="P244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>
          <w:rPr>
            <w:color w:val="0000FF"/>
          </w:rPr>
          <w:t>3</w:t>
        </w:r>
      </w:hyperlink>
      <w:r>
        <w:t xml:space="preserve"> - </w:t>
      </w:r>
      <w:hyperlink w:anchor="P250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>
          <w:rPr>
            <w:color w:val="0000FF"/>
          </w:rPr>
          <w:t>8 части 3</w:t>
        </w:r>
      </w:hyperlink>
      <w:r>
        <w:t xml:space="preserve"> настоящей статьи сведения вносятся в единый рее</w:t>
      </w:r>
      <w:r>
        <w:t xml:space="preserve">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</w:t>
      </w:r>
      <w:hyperlink w:anchor="P257" w:tooltip="5.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">
        <w:r>
          <w:rPr>
            <w:color w:val="0000FF"/>
          </w:rPr>
          <w:t>частью 5</w:t>
        </w:r>
      </w:hyperlink>
      <w:r>
        <w:t xml:space="preserve"> настоящей статьи;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указанные в </w:t>
      </w:r>
      <w:hyperlink w:anchor="P243" w:tooltip="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">
        <w:r>
          <w:rPr>
            <w:color w:val="0000FF"/>
          </w:rPr>
          <w:t>пункте 2 части 3</w:t>
        </w:r>
      </w:hyperlink>
      <w:r>
        <w:t xml:space="preserve"> настоящей статьи сведения вносят</w:t>
      </w:r>
      <w:r>
        <w:t xml:space="preserve">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сведений, предусмотренных </w:t>
      </w:r>
      <w:hyperlink w:anchor="P124" w:tooltip="5) категория субъекта малого или среднего предпринимательства (микропредприятие, малое предприятие или среднее предприятие);">
        <w:r>
          <w:rPr>
            <w:color w:val="0000FF"/>
          </w:rPr>
          <w:t>пунктом 5 части 3 статьи 4.1</w:t>
        </w:r>
      </w:hyperlink>
      <w:r>
        <w:t xml:space="preserve"> настоящего Федерального закона, по состоянию на дату принятия решения о предоставлении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7" w:name="P256"/>
      <w:bookmarkEnd w:id="47"/>
      <w:r>
        <w:t>3) содержащиеся в ед</w:t>
      </w:r>
      <w:r>
        <w:t>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8" w:name="P257"/>
      <w:bookmarkEnd w:id="48"/>
      <w:r>
        <w:t xml:space="preserve">5. В целях ведения единого реестра субъектов малого и среднего предпринимательства - получателей поддержки сведения, указанные в </w:t>
      </w:r>
      <w:hyperlink w:anchor="P242" w:tooltip="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">
        <w:r>
          <w:rPr>
            <w:color w:val="0000FF"/>
          </w:rPr>
          <w:t>пунктах 1</w:t>
        </w:r>
      </w:hyperlink>
      <w:r>
        <w:t xml:space="preserve">, </w:t>
      </w:r>
      <w:hyperlink w:anchor="P244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>
          <w:rPr>
            <w:color w:val="0000FF"/>
          </w:rPr>
          <w:t>3</w:t>
        </w:r>
      </w:hyperlink>
      <w:r>
        <w:t xml:space="preserve"> - </w:t>
      </w:r>
      <w:hyperlink w:anchor="P250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>
          <w:rPr>
            <w:color w:val="0000FF"/>
          </w:rPr>
          <w:t>8 части 3</w:t>
        </w:r>
      </w:hyperlink>
      <w:r>
        <w:t xml:space="preserve">, </w:t>
      </w:r>
      <w:hyperlink w:anchor="P262" w:tooltip="1) фамилия, имя и отчество (при наличии) физического лица, идентификационный номер налогоплательщика такого физического лица;">
        <w:r>
          <w:rPr>
            <w:color w:val="0000FF"/>
          </w:rPr>
          <w:t>пунктах 1</w:t>
        </w:r>
      </w:hyperlink>
      <w:r>
        <w:t xml:space="preserve"> и </w:t>
      </w:r>
      <w:hyperlink w:anchor="P263" w:tooltip="2) сведения, указанные в пунктах 3 - 8 части 3 настоящей статьи;">
        <w:r>
          <w:rPr>
            <w:color w:val="0000FF"/>
          </w:rPr>
          <w:t>2 части</w:t>
        </w:r>
        <w:r>
          <w:rPr>
            <w:color w:val="0000FF"/>
          </w:rPr>
          <w:t xml:space="preserve"> 8</w:t>
        </w:r>
      </w:hyperlink>
      <w:r>
        <w:t xml:space="preserve"> настоящей статьи, в отношении поддержки, оказанной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</w:t>
      </w:r>
      <w:r>
        <w:t xml:space="preserve">ее дочерними обществами, организациями, образующими инфраструктуру поддержки субъектов малого и среднего предпринимательства, </w:t>
      </w:r>
      <w:hyperlink r:id="rId202" w:tooltip="Приказ ФНС России от 30.12.2019 N ММВ-7-14/677@ (ред. от 06.11.2020) &quot;Об утверждении рекомендуемых форматов и справочников в целях формирования и ведения Единого реестра субъектов малого и среднего предпринимательства - получателей поддержки и о внесении измен">
        <w:r>
          <w:rPr>
            <w:color w:val="0000FF"/>
          </w:rPr>
          <w:t>представляются</w:t>
        </w:r>
      </w:hyperlink>
      <w:r>
        <w:t xml:space="preserve"> такими </w:t>
      </w:r>
      <w:hyperlink r:id="rId203" w:tooltip="Приказ ФНС России от 30.12.2019 N ММВ-7-14/677@ (ред. от 06.11.2020) &quot;Об утверждении рекомендуемых форматов и справочников в целях формирования и ведения Единого реестра субъектов малого и среднего предпринимательства - получателей поддержки и о внесении измен">
        <w:r>
          <w:rPr>
            <w:color w:val="0000FF"/>
          </w:rPr>
          <w:t>органами</w:t>
        </w:r>
      </w:hyperlink>
      <w:r>
        <w:t xml:space="preserve"> и организациями в уполн</w:t>
      </w:r>
      <w:r>
        <w:t>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 в срок до 5-го числа месяца, следу</w:t>
      </w:r>
      <w:r>
        <w:t>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</w:t>
      </w:r>
      <w:r>
        <w:t xml:space="preserve">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7. В единый реестр субъектов малого и среднего предпринимательства - получателей поддержки в порядке, предусмотренном настоящей ста</w:t>
      </w:r>
      <w:r>
        <w:t xml:space="preserve">тьей, подлежат внесению сведения о физических лицах, которые указаны в </w:t>
      </w:r>
      <w:hyperlink w:anchor="P391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>
          <w:rPr>
            <w:color w:val="0000FF"/>
          </w:rPr>
          <w:t>части 1 статьи 14.1</w:t>
        </w:r>
      </w:hyperlink>
      <w:r>
        <w:t xml:space="preserve"> настоящего Федерального закона и которым в соответствии с настоящим Федеральным законом оказана поддержка федеральными органам</w:t>
      </w:r>
      <w:r>
        <w:t>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</w:t>
      </w:r>
      <w:r>
        <w:t>ки субъектов малого и среднего предпринимательства, и об оказанной таким физическим лицам поддержке.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8. В отношении поддержки, оказанной физическим лицам, указанным в </w:t>
      </w:r>
      <w:hyperlink w:anchor="P391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>
          <w:rPr>
            <w:color w:val="0000FF"/>
          </w:rPr>
          <w:t>части 1 статьи 14.1</w:t>
        </w:r>
      </w:hyperlink>
      <w:r>
        <w:t xml:space="preserve"> настоящего Федерального закона</w:t>
      </w:r>
      <w:r>
        <w:t>, в единый реестр субъектов малого и среднего предпринимательства - получателей поддержки вносятся следующие сведения: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49" w:name="P262"/>
      <w:bookmarkEnd w:id="49"/>
      <w:r>
        <w:t>1) фамилия, имя и отчество (при наличии) физического лица, идентификационный номер налогоплательщика такого физического лица;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0" w:name="P263"/>
      <w:bookmarkEnd w:id="50"/>
      <w:r>
        <w:t>2) сведения</w:t>
      </w:r>
      <w:r>
        <w:t xml:space="preserve">, указанные в </w:t>
      </w:r>
      <w:hyperlink w:anchor="P244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>
          <w:rPr>
            <w:color w:val="0000FF"/>
          </w:rPr>
          <w:t>пунктах 3</w:t>
        </w:r>
      </w:hyperlink>
      <w:r>
        <w:t xml:space="preserve"> - </w:t>
      </w:r>
      <w:hyperlink w:anchor="P250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>
          <w:rPr>
            <w:color w:val="0000FF"/>
          </w:rPr>
          <w:t>8 части 3</w:t>
        </w:r>
      </w:hyperlink>
      <w:r>
        <w:t xml:space="preserve"> настоящей статьи;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1" w:name="P265"/>
      <w:bookmarkEnd w:id="51"/>
      <w:r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9. Внесение сведе</w:t>
      </w:r>
      <w:r>
        <w:t xml:space="preserve">ний об оказанной физическим лицам, указанным в </w:t>
      </w:r>
      <w:hyperlink w:anchor="P391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>
          <w:rPr>
            <w:color w:val="0000FF"/>
          </w:rPr>
          <w:t>части 1 статьи 14.1</w:t>
        </w:r>
      </w:hyperlink>
      <w:r>
        <w:t xml:space="preserve"> настоящего Федерального закона, поддержке в единый реестр субъектов малого и среднего предпринимательства - получателей поддержки и исключение таких с</w:t>
      </w:r>
      <w:r>
        <w:t>ведений из указанного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указанные в </w:t>
      </w:r>
      <w:hyperlink w:anchor="P262" w:tooltip="1) фамилия, имя и отчество (при наличии) физического лица, идентификационный номер налогоплательщика такого физического лица;">
        <w:r>
          <w:rPr>
            <w:color w:val="0000FF"/>
          </w:rPr>
          <w:t>пунктах 1</w:t>
        </w:r>
      </w:hyperlink>
      <w:r>
        <w:t xml:space="preserve"> и </w:t>
      </w:r>
      <w:hyperlink w:anchor="P263" w:tooltip="2) сведения, указанные в пунктах 3 - 8 части 3 настоящей статьи;">
        <w:r>
          <w:rPr>
            <w:color w:val="0000FF"/>
          </w:rPr>
          <w:t>2 части 8</w:t>
        </w:r>
      </w:hyperlink>
      <w:r>
        <w:t xml:space="preserve"> настоящей статьи сведения вносятся в единый реестр субъектов м</w:t>
      </w:r>
      <w:r>
        <w:t xml:space="preserve">алого и среднего предпринимательства - получателей поддержки на основании сведений, представленных в уполномоченный орган в соответствии с </w:t>
      </w:r>
      <w:hyperlink w:anchor="P257" w:tooltip="5.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">
        <w:r>
          <w:rPr>
            <w:color w:val="0000FF"/>
          </w:rPr>
          <w:t>частью 5</w:t>
        </w:r>
      </w:hyperlink>
      <w:r>
        <w:t xml:space="preserve"> настоящей статьи;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указанные в </w:t>
      </w:r>
      <w:hyperlink w:anchor="P265" w:tooltip="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&quot;Налог на профессиональный доход&quot;.">
        <w:r>
          <w:rPr>
            <w:color w:val="0000FF"/>
          </w:rPr>
          <w:t>пункте 3 части 8</w:t>
        </w:r>
      </w:hyperlink>
      <w:r>
        <w:t xml:space="preserve"> настоящей статьи сведения вно</w:t>
      </w:r>
      <w:r>
        <w:t>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</w:t>
      </w:r>
      <w:r>
        <w:t xml:space="preserve"> лица в качестве плательщика налога на профессиональный доход, имеющихся в уполномоченном органе по состоянию на дату принятия решения о предоставлении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содержащиеся в едином реестре субъектов малого и среднего предпринимательства - получателе</w:t>
      </w:r>
      <w:r>
        <w:t xml:space="preserve">й поддержки сведения о физических лицах, применяющих специальный налоговый режим, исключаются из указанного реестра в соответствии с </w:t>
      </w:r>
      <w:hyperlink w:anchor="P256" w:tooltip="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">
        <w:r>
          <w:rPr>
            <w:color w:val="0000FF"/>
          </w:rPr>
          <w:t>пунктом 3 части 4</w:t>
        </w:r>
      </w:hyperlink>
      <w:r>
        <w:t xml:space="preserve"> настоящей статьи.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К полномочиям органов государственной власти Российской Федерации по вопросам развития субъектов малого и среднег</w:t>
      </w:r>
      <w:r>
        <w:t>о предпринимательства относятся: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2" w:name="P275"/>
      <w:bookmarkEnd w:id="52"/>
      <w:r>
        <w:lastRenderedPageBreak/>
        <w:t>2) определение принципов, приоритетных направлений, форм и видов поддержки субъектов малого и среднего предп</w:t>
      </w:r>
      <w:r>
        <w:t>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разработка и реализация государственных программ (подпрограмм) Российской Федерации;</w:t>
      </w:r>
    </w:p>
    <w:p w:rsidR="001675EF" w:rsidRDefault="006E6854">
      <w:pPr>
        <w:pStyle w:val="ConsPlusNormal0"/>
        <w:jc w:val="both"/>
      </w:pPr>
      <w:r>
        <w:t xml:space="preserve">(п. 3 в ред. Федерального </w:t>
      </w:r>
      <w:hyperlink r:id="rId20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3" w:name="P278"/>
      <w:bookmarkEnd w:id="53"/>
      <w: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</w:t>
      </w:r>
      <w:r>
        <w:t>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создание координационных или совещательных органов в области развития малого и среднего предпринимательства пр</w:t>
      </w:r>
      <w:r>
        <w:t>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4" w:name="P280"/>
      <w:bookmarkEnd w:id="54"/>
      <w:r>
        <w:t xml:space="preserve">6) формирование единой информационной системы в целях реализации государственной политики </w:t>
      </w:r>
      <w:r>
        <w:t>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5" w:name="P282"/>
      <w:bookmarkEnd w:id="55"/>
      <w:r>
        <w:t>8) содействие деятельности</w:t>
      </w:r>
      <w:r>
        <w:t xml:space="preserve"> общероссийских некоммерческих организаций, выражающих интересы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пропаганда и популяризация предпринимательской деятельности за счет средств федерального бюджета;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6" w:name="P284"/>
      <w:bookmarkEnd w:id="56"/>
      <w:r>
        <w:t>10) поддержка государственных программ (по</w:t>
      </w:r>
      <w:r>
        <w:t>дпрограмм) субъектов Российской Федерации;</w:t>
      </w:r>
    </w:p>
    <w:p w:rsidR="001675EF" w:rsidRDefault="006E6854">
      <w:pPr>
        <w:pStyle w:val="ConsPlusNormal0"/>
        <w:jc w:val="both"/>
      </w:pPr>
      <w:r>
        <w:t xml:space="preserve">(п. 10 в ред. Федерального </w:t>
      </w:r>
      <w:hyperlink r:id="rId20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7" w:name="P286"/>
      <w:bookmarkEnd w:id="57"/>
      <w: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12) организация официального </w:t>
      </w:r>
      <w:r>
        <w:t xml:space="preserve">статистического учета субъектов малого и среднего предпринимательства, определение </w:t>
      </w:r>
      <w:hyperlink r:id="rId208" w:tooltip="Постановление Правительства РФ от 16.02.2008 N 79 (ред. от 30.06.2021) &quot;О порядке проведения выборочных статистических наблюдений за деятельностью субъектов малого и среднего предпринимательства&quot; {КонсультантПлюс}">
        <w:r>
          <w:rPr>
            <w:color w:val="0000FF"/>
          </w:rPr>
          <w:t>порядка</w:t>
        </w:r>
      </w:hyperlink>
      <w:r>
        <w:t xml:space="preserve"> проведения выборочных статистическ</w:t>
      </w:r>
      <w:r>
        <w:t>их наблюдений за деятельностью субъектов малого и среднего предпринимательства в Российской Федерации;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8" w:name="P289"/>
      <w:bookmarkEnd w:id="58"/>
      <w: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</w:t>
      </w:r>
      <w:r>
        <w:t>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</w:t>
      </w:r>
      <w:r>
        <w:t xml:space="preserve"> Российской Федерации, и опубликование в средствах массовой информации этого доклада;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59" w:name="P290"/>
      <w:bookmarkEnd w:id="59"/>
      <w: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</w:t>
      </w:r>
      <w:r>
        <w:t xml:space="preserve">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15) утратил силу с 20 декабря 2020 года. - Федеральный </w:t>
      </w:r>
      <w:hyperlink r:id="rId210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закон</w:t>
        </w:r>
      </w:hyperlink>
      <w:r>
        <w:t xml:space="preserve"> от 02.08.2019 N 279-ФЗ;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60" w:name="P292"/>
      <w:bookmarkEnd w:id="60"/>
      <w:r>
        <w:t>16) формирование инфраструктуры поддержки субъектов малого и среднего предпринимательства и обеспечение ее деятельности;</w:t>
      </w:r>
    </w:p>
    <w:p w:rsidR="001675EF" w:rsidRDefault="006E6854">
      <w:pPr>
        <w:pStyle w:val="ConsPlusNormal0"/>
        <w:jc w:val="both"/>
      </w:pPr>
      <w:r>
        <w:t xml:space="preserve">(п. 16 введен Федеральным </w:t>
      </w:r>
      <w:hyperlink r:id="rId211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17) иные предусмотре</w:t>
      </w:r>
      <w:r>
        <w:t>нные настоящим Федеральным законом полномочия.</w:t>
      </w:r>
    </w:p>
    <w:p w:rsidR="001675EF" w:rsidRDefault="006E6854">
      <w:pPr>
        <w:pStyle w:val="ConsPlusNormal0"/>
        <w:jc w:val="both"/>
      </w:pPr>
      <w:r>
        <w:lastRenderedPageBreak/>
        <w:t xml:space="preserve">(п. 17 введен Федеральным </w:t>
      </w:r>
      <w:hyperlink r:id="rId21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61" w:name="P299"/>
      <w:bookmarkEnd w:id="61"/>
      <w:r>
        <w:t>1. К полномочиям органов государственной власти субъектов Российской Федерации по вопросам развития малого и сре</w:t>
      </w:r>
      <w:r>
        <w:t>днего предпринимательства относятся: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13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разработка и реализация государственных программ (подпрограмм) субъектов Российской Федерации с учетом национальных и региональных социаль</w:t>
      </w:r>
      <w:r>
        <w:t>но-экономических, экологических, культурных и других особенностей;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18.10.2007 </w:t>
      </w:r>
      <w:hyperlink r:id="rId214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N 230-ФЗ</w:t>
        </w:r>
      </w:hyperlink>
      <w:r>
        <w:t xml:space="preserve">, от 02.07.2013 </w:t>
      </w:r>
      <w:hyperlink r:id="rId215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21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</w:t>
      </w:r>
      <w:r>
        <w:t>еднего предпринимательства, и структурных подразделений указанных организаций;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</w:t>
      </w:r>
      <w:r>
        <w:t>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поддержка муниц</w:t>
      </w:r>
      <w:r>
        <w:t>ипальных программ (подпрограмм);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сотрудничест</w:t>
      </w:r>
      <w:r>
        <w:t>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анализ финансовых, экономических, социальных и иных показателей развития малого и средн</w:t>
      </w:r>
      <w:r>
        <w:t>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62" w:name="P312"/>
      <w:bookmarkEnd w:id="62"/>
      <w:r>
        <w:t>10) формирование инфраструктуры поддержки субъектов малого и среднего предпринимательства в суб</w:t>
      </w:r>
      <w:r>
        <w:t>ъектах Российской Федерации и обеспечение ее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t>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13) организация и осуществление в установленном Правительством Российской Фе</w:t>
      </w:r>
      <w:r>
        <w:t xml:space="preserve">дерации </w:t>
      </w:r>
      <w:hyperlink r:id="rId218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</w:t>
      </w:r>
      <w:r>
        <w:t xml:space="preserve">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19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</w:t>
      </w:r>
      <w:r>
        <w:t>льства в закупке;</w:t>
      </w:r>
    </w:p>
    <w:p w:rsidR="001675EF" w:rsidRDefault="006E6854">
      <w:pPr>
        <w:pStyle w:val="ConsPlusNormal0"/>
        <w:jc w:val="both"/>
      </w:pPr>
      <w:r>
        <w:t xml:space="preserve">(п. 13 введен Федеральным </w:t>
      </w:r>
      <w:hyperlink r:id="rId220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14) организация и осущес</w:t>
      </w:r>
      <w:r>
        <w:t xml:space="preserve">твление в установленном Правительством Российской Федерации </w:t>
      </w:r>
      <w:hyperlink r:id="rId221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мониторинга</w:t>
      </w:r>
      <w:r>
        <w:t xml:space="preserve">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</w:t>
      </w:r>
      <w:r>
        <w:t xml:space="preserve">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222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</w:t>
      </w:r>
      <w:r>
        <w:t>дпринимательства в закупке;</w:t>
      </w:r>
    </w:p>
    <w:p w:rsidR="001675EF" w:rsidRDefault="006E6854">
      <w:pPr>
        <w:pStyle w:val="ConsPlusNormal0"/>
        <w:jc w:val="both"/>
      </w:pPr>
      <w:r>
        <w:t xml:space="preserve">(п. 14 введен Федеральным </w:t>
      </w:r>
      <w:hyperlink r:id="rId22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15) иные преду</w:t>
      </w:r>
      <w:r>
        <w:t>смотренные настоящим Федеральным законом полномочия.</w:t>
      </w:r>
    </w:p>
    <w:p w:rsidR="001675EF" w:rsidRDefault="006E6854">
      <w:pPr>
        <w:pStyle w:val="ConsPlusNormal0"/>
        <w:jc w:val="both"/>
      </w:pPr>
      <w:r>
        <w:t xml:space="preserve">(п. 15 введен Федеральным </w:t>
      </w:r>
      <w:hyperlink r:id="rId22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225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color w:val="0000FF"/>
          </w:rPr>
          <w:t>порядке</w:t>
        </w:r>
      </w:hyperlink>
      <w:r>
        <w:t xml:space="preserve"> отдельные полномочия п</w:t>
      </w:r>
      <w:r>
        <w:t>о развитию субъектов малого и среднего предпринимательства органам местного самоуправления.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3. В федеральной территории "Сириус" полномочия, предусмотренные </w:t>
      </w:r>
      <w:hyperlink w:anchor="P299" w:tooltip="1. К полномочиям органов государственной власти субъектов Российской Федерации по вопросам развития малого и среднего предпринимательства относятся:">
        <w:r>
          <w:rPr>
            <w:color w:val="0000FF"/>
          </w:rPr>
          <w:t>частью 1</w:t>
        </w:r>
      </w:hyperlink>
      <w:r>
        <w:t xml:space="preserve"> настоящей статьи, за исключением полномочия, предусмотренного </w:t>
      </w:r>
      <w:hyperlink w:anchor="P312" w:tooltip="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">
        <w:r>
          <w:rPr>
            <w:color w:val="0000FF"/>
          </w:rPr>
          <w:t>пунктом 10 части 1</w:t>
        </w:r>
      </w:hyperlink>
      <w:r>
        <w:t xml:space="preserve"> настоящей статьи, осуществляются органами публичной власти федеральной территории "Сириус" применительно к их деятельности по вопросам развития малого и с</w:t>
      </w:r>
      <w:r>
        <w:t>реднего предпринимательства в федеральной территории "Сириус" с учетом целей создания федеральной территории "Сириус" и особенностей осуществления в ее границах экономической и иной деятельности. При осуществлении указанных полномочий органами публичной вл</w:t>
      </w:r>
      <w:r>
        <w:t>асти федеральной территории "Сириус" применяются соответствующие положения настоящего Федерального закона, иных нормативных правовых актов, если настоящим Федеральным законом, иными федеральными законами не установлено иное.</w:t>
      </w:r>
    </w:p>
    <w:p w:rsidR="001675EF" w:rsidRDefault="006E6854">
      <w:pPr>
        <w:pStyle w:val="ConsPlusNormal0"/>
        <w:jc w:val="both"/>
      </w:pPr>
      <w:r>
        <w:t xml:space="preserve">(часть 3 введена Федеральным </w:t>
      </w:r>
      <w:hyperlink r:id="rId226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11. Полномочия органов местного самоуправления по вопросам развития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bookmarkStart w:id="63" w:name="P327"/>
    <w:bookmarkEnd w:id="63"/>
    <w:p w:rsidR="001675EF" w:rsidRDefault="006E6854">
      <w:pPr>
        <w:pStyle w:val="ConsPlusNormal0"/>
        <w:ind w:firstLine="540"/>
        <w:jc w:val="both"/>
      </w:pPr>
      <w:r>
        <w:fldChar w:fldCharType="begin"/>
      </w:r>
      <w:r>
        <w:instrText xml:space="preserve"> HYPERLINK "consultantplus://offline/ref=C48E7961A3C4932</w:instrText>
      </w:r>
      <w:r>
        <w:instrText xml:space="preserve">A99B64A8DE5133552168CAE55F4F48148B50910B05FCFB3A8D3C6B0C3C13EA8B93A835A3B5A3F684FB0818C989FAABBEDf1m1L" \o "Федеральный закон от 02.07.2021 N 351-ФЗ \"О внесении изменений в отдельные законодательные акты Российской Федерации\" {КонсультантПлюс}"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 xml:space="preserve">. К </w:t>
      </w:r>
      <w:r>
        <w:t>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формирование и осуществление муниципальных программ (подпр</w:t>
      </w:r>
      <w:r>
        <w:t>ограмм) с учетом национальных и местных социально-экономических, экологических, культурных и других особенностей;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</w:t>
      </w:r>
      <w:r>
        <w:t>еднего предпринимательства на территориях муниципальных образований;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содействие деятельности</w:t>
      </w:r>
      <w:r>
        <w:t xml:space="preserve">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2. В федеральной территории "Сириус" полномочия, предусмотренные </w:t>
      </w:r>
      <w:hyperlink w:anchor="P327" w:tooltip="1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">
        <w:r>
          <w:rPr>
            <w:color w:val="0000FF"/>
          </w:rPr>
          <w:t>частью 1</w:t>
        </w:r>
      </w:hyperlink>
      <w:r>
        <w:t xml:space="preserve"> настоящей статьи, осуществляются органами публичной власти</w:t>
      </w:r>
      <w:r>
        <w:t xml:space="preserve">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особенностей осуществления в ее границах</w:t>
      </w:r>
      <w:r>
        <w:t xml:space="preserve"> экономической и иной деятельности. При осуществлении указанных полномочий органами </w:t>
      </w:r>
      <w:r>
        <w:lastRenderedPageBreak/>
        <w:t>публичной власти федеральной территории "Сириус" применяются соответствующие положения настоящего Федерального закона, иных нормативных правовых актов, если настоящим Федер</w:t>
      </w:r>
      <w:r>
        <w:t>альным законом, иными федеральными законами не установлено иное.</w:t>
      </w:r>
    </w:p>
    <w:p w:rsidR="001675EF" w:rsidRDefault="006E6854">
      <w:pPr>
        <w:pStyle w:val="ConsPlusNormal0"/>
        <w:jc w:val="both"/>
      </w:pPr>
      <w:r>
        <w:t xml:space="preserve">(часть 2 введена Федеральным </w:t>
      </w:r>
      <w:hyperlink r:id="rId228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 xml:space="preserve">Статья 12. Взаимодействие органов государственной власти в области развития </w:t>
      </w:r>
      <w:r>
        <w:t>малого и среднего предпринимательства в Российской Федерации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</w:t>
      </w:r>
      <w:r>
        <w:t>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Федерации.</w:t>
      </w:r>
    </w:p>
    <w:p w:rsidR="001675EF" w:rsidRDefault="006E6854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2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13. Координационные или совещательные органы в области разви</w:t>
      </w:r>
      <w:r>
        <w:t>тия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 xml:space="preserve"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</w:t>
      </w:r>
      <w:r>
        <w:t>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</w:t>
      </w:r>
      <w:r>
        <w:t>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</w:t>
      </w:r>
      <w:r>
        <w:t>омляют такие некоммерческие организации.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</w:t>
      </w:r>
      <w:r>
        <w:t xml:space="preserve">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</w:t>
      </w:r>
      <w:r>
        <w:t>стве не менее двух третей от общего числа членов указанных координационных или совещательных органов.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выдвижения и поддержки инициатив, имеющих общероссийское значение и направленных н</w:t>
      </w:r>
      <w:r>
        <w:t>а реализацию государственной политики 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</w:t>
      </w:r>
      <w:r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Порядок создания к</w:t>
      </w:r>
      <w:r>
        <w:t xml:space="preserve">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</w:t>
      </w:r>
      <w:r>
        <w:lastRenderedPageBreak/>
        <w:t>органами местного самоуправления определяется нормативными правовыми актами субъектов Российск</w:t>
      </w:r>
      <w:r>
        <w:t>ой Федерации и нормативными правовыми актами органов местного самоуправления.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</w:t>
      </w:r>
      <w:r>
        <w:t>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</w:t>
      </w:r>
      <w:r>
        <w:t>о самоуправления в сети "Интернет".</w:t>
      </w:r>
    </w:p>
    <w:p w:rsidR="001675EF" w:rsidRDefault="006E6854">
      <w:pPr>
        <w:pStyle w:val="ConsPlusNormal0"/>
        <w:jc w:val="both"/>
      </w:pPr>
      <w:r>
        <w:t xml:space="preserve">(часть пятая введена Федеральным </w:t>
      </w:r>
      <w:hyperlink r:id="rId230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22.07.2008 N 159-ФЗ)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14. Поддержка субъектов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предпринимательства, ее дочерними обществами</w:t>
      </w:r>
    </w:p>
    <w:p w:rsidR="001675EF" w:rsidRDefault="006E6854">
      <w:pPr>
        <w:pStyle w:val="ConsPlusNormal0"/>
        <w:jc w:val="both"/>
      </w:pPr>
      <w:r>
        <w:t>(в р</w:t>
      </w:r>
      <w:r>
        <w:t xml:space="preserve">ед. Федеральных законов от 29.06.2015 </w:t>
      </w:r>
      <w:hyperlink r:id="rId231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08.06.2020 </w:t>
      </w:r>
      <w:hyperlink r:id="rId232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>
          <w:rPr>
            <w:color w:val="0000FF"/>
          </w:rPr>
          <w:t>N 169-ФЗ</w:t>
        </w:r>
      </w:hyperlink>
      <w:r>
        <w:t>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Основными принципами поддержки субъектов малого и среднего предпринимательства являются: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заявите</w:t>
      </w:r>
      <w:r>
        <w:t>льный порядок обращения субъектов малого и среднего предпринимательства за оказанием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равный дост</w:t>
      </w:r>
      <w:r>
        <w:t>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</w:t>
      </w:r>
      <w:r>
        <w:t>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1675EF" w:rsidRDefault="006E6854">
      <w:pPr>
        <w:pStyle w:val="ConsPlusNormal0"/>
        <w:jc w:val="both"/>
      </w:pPr>
      <w:r>
        <w:t>(п. 3 в ред. Федераль</w:t>
      </w:r>
      <w:r>
        <w:t xml:space="preserve">ного </w:t>
      </w:r>
      <w:hyperlink r:id="rId23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оказание поддержки с соблюдением требований, установленных Фе</w:t>
      </w:r>
      <w:r>
        <w:t>деральным законом от 26 июля 2006 года N 135-ФЗ "О защите конкуренции";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открытость процедур оказания поддержки.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64" w:name="P366"/>
      <w:bookmarkEnd w:id="64"/>
      <w:r>
        <w:t>2. При обращении субъектов малого и среднего предпринимательства за оказанием поддержки субъекты малого и среднего предпринимательства должны</w:t>
      </w:r>
      <w:r>
        <w:t xml:space="preserve">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</w:t>
      </w:r>
      <w:r>
        <w:t>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</w:t>
      </w:r>
      <w:r>
        <w:t>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</w:t>
      </w:r>
      <w:r>
        <w:t xml:space="preserve">ы в определенный Федеральным </w:t>
      </w:r>
      <w:hyperlink r:id="rId23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01.07.2011 </w:t>
      </w:r>
      <w:hyperlink r:id="rId235" w:tooltip="Федеральный закон от 01.07.2011 N 169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169-ФЗ</w:t>
        </w:r>
      </w:hyperlink>
      <w:r>
        <w:t>, от 29.06</w:t>
      </w:r>
      <w:r>
        <w:t xml:space="preserve">.2015 </w:t>
      </w:r>
      <w:hyperlink r:id="rId236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29.12.2015 </w:t>
      </w:r>
      <w:hyperlink r:id="rId23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Поддержка не может оказываться в отношении субъектов малого и среднего предпринимательства: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</w:t>
      </w:r>
      <w:r>
        <w:t>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являющихся участниками соглашений о разделе продукции;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3) осуществляющих предпринимательскую деятельность в сфере игорного бизнеса;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являющихся в порядке, установленном </w:t>
      </w:r>
      <w:hyperlink r:id="rId238" w:tooltip="Федеральный закон от 10.12.2003 N 173-ФЗ (ред. от 05.12.2022) &quot;О валютном регулировании и валютном контроле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валютном регулировании и валютном контроле, нерезидента</w:t>
      </w:r>
      <w:r>
        <w:t>ми Российской Федерации, за исключением случаев, предусмотренных международными договорами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Финансовая поддержка субъектов малого и среднего предпринимательства, предусмотренная </w:t>
      </w:r>
      <w:hyperlink w:anchor="P531" w:tooltip="Статья 17. Финансовая поддержка субъектов малого и среднего предпринимательства">
        <w:r>
          <w:rPr>
            <w:color w:val="0000FF"/>
          </w:rPr>
          <w:t>статьей 17</w:t>
        </w:r>
      </w:hyperlink>
      <w: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hyperlink r:id="rId239" w:tooltip="&quot;Налоговый кодекс Российской Федерации (часть вторая)&quot; от 05.08.2000 N 117-ФЗ (ред. от 29.12.2022) (с изм. и доп., вступ. в силу с 01.02.2023) {КонсультантПлюс}">
        <w:r>
          <w:rPr>
            <w:color w:val="0000FF"/>
          </w:rPr>
          <w:t>подакцизных</w:t>
        </w:r>
      </w:hyperlink>
      <w:r>
        <w:t xml:space="preserve"> товаров, а также добычу и (или) реализацию полезных ископаемых, за исключением </w:t>
      </w:r>
      <w:hyperlink r:id="rId240" w:tooltip="Постановление Правительства РФ от 02.11.2021 N 1905 &quot;Об утверждении Правил подготовки и утверждения региональных перечней полезных ископаемых, относимых к общераспространенным полезным ископаемым&quot; {КонсультантПлюс}">
        <w:r>
          <w:rPr>
            <w:color w:val="0000FF"/>
          </w:rPr>
          <w:t>общераспространенных</w:t>
        </w:r>
      </w:hyperlink>
      <w:r>
        <w:t xml:space="preserve"> полезных ископаемых, если </w:t>
      </w:r>
      <w:hyperlink r:id="rId241" w:tooltip="Постановление Правительства РФ от 24.06.2020 N 915 (ред. от 17.02.2022) &quot;Об особенностях предоставления в 2020 - 2022 годах субсидий юридическим лицам (за исключением субсидий государственным (муниципальным) учреждениям) и индивидуальным предпринимателям, веду">
        <w:r>
          <w:rPr>
            <w:color w:val="0000FF"/>
          </w:rPr>
          <w:t>иное</w:t>
        </w:r>
      </w:hyperlink>
      <w:r>
        <w:t xml:space="preserve"> не предусмотрено Пра</w:t>
      </w:r>
      <w:r>
        <w:t>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29.06.2015 </w:t>
      </w:r>
      <w:hyperlink r:id="rId242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08.06.2020 </w:t>
      </w:r>
      <w:hyperlink r:id="rId243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В оказании поддержки должно быть отказано в случае, если: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не пр</w:t>
      </w:r>
      <w:r>
        <w:t>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</w:t>
      </w:r>
      <w:r>
        <w:t>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1675EF" w:rsidRDefault="006E6854">
      <w:pPr>
        <w:pStyle w:val="ConsPlusNormal0"/>
        <w:jc w:val="both"/>
      </w:pPr>
      <w:r>
        <w:t xml:space="preserve">(п. 1 в ред. Федерального </w:t>
      </w:r>
      <w:hyperlink r:id="rId24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не выполнены условия оказания поддержки;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ранее в отношении заявителя - субъекта малого или среднего предпринимат</w:t>
      </w:r>
      <w:r>
        <w:t>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29.06.2015 </w:t>
      </w:r>
      <w:hyperlink r:id="rId245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28.06.2022 </w:t>
      </w:r>
      <w:hyperlink r:id="rId246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197-ФЗ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</w:t>
      </w:r>
      <w:r>
        <w:t>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</w:t>
      </w:r>
      <w:r>
        <w:t>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</w:t>
      </w:r>
      <w:r>
        <w:t>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поддержки.</w:t>
      </w:r>
    </w:p>
    <w:p w:rsidR="001675EF" w:rsidRDefault="006E6854">
      <w:pPr>
        <w:pStyle w:val="ConsPlusNormal0"/>
        <w:jc w:val="both"/>
      </w:pPr>
      <w:r>
        <w:t xml:space="preserve">(п. 4 в ред. Федерального </w:t>
      </w:r>
      <w:hyperlink r:id="rId247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65" w:name="P383"/>
      <w:bookmarkEnd w:id="65"/>
      <w:r>
        <w:t xml:space="preserve">6. Сроки рассмотрения предусмотренных </w:t>
      </w:r>
      <w:hyperlink w:anchor="P366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>
        <w:r>
          <w:rPr>
            <w:color w:val="0000FF"/>
          </w:rPr>
          <w:t>частью 2</w:t>
        </w:r>
      </w:hyperlink>
      <w:r>
        <w:t xml:space="preserve"> настоящей статьи обращений субъектов малого и среднего предпринимательства устанавливаются соотве</w:t>
      </w:r>
      <w:r>
        <w:t>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</w:t>
      </w:r>
      <w:r>
        <w:t>ственных программ (подпрограмм) субъектов Российской Федерации, муниципальных программ (подпрограмм). Каждый субъект малого или среднего предпринимательства должен быть проинформирован о решении, принятом по такому обращению, в течение пяти дней со дня его</w:t>
      </w:r>
      <w:r>
        <w:t xml:space="preserve"> принятия.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29.06.2015 </w:t>
      </w:r>
      <w:hyperlink r:id="rId248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28.06.2022 </w:t>
      </w:r>
      <w:hyperlink r:id="rId249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197-ФЗ</w:t>
        </w:r>
      </w:hyperlink>
      <w:r>
        <w:t>)</w:t>
      </w:r>
    </w:p>
    <w:p w:rsidR="001675EF" w:rsidRDefault="001675E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 xml:space="preserve">Поддержка физических лиц, применяющих специальный налоговый режим "Налог на профессиональный доход", </w:t>
            </w:r>
            <w:hyperlink w:anchor="P854" w:tooltip="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">
              <w:r>
                <w:rPr>
                  <w:color w:val="0000FF"/>
                </w:rPr>
                <w:t>осущес</w:t>
              </w:r>
              <w:r>
                <w:rPr>
                  <w:color w:val="0000FF"/>
                </w:rPr>
                <w:t>твляется</w:t>
              </w:r>
            </w:hyperlink>
            <w:r>
              <w:rPr>
                <w:color w:val="392C69"/>
              </w:rPr>
              <w:t xml:space="preserve"> в течение срока проведения эксперимента, установленного ФЗ от 27.11.2018 </w:t>
            </w:r>
            <w:hyperlink r:id="rId250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{КонсультантПлюс}">
              <w:r>
                <w:rPr>
                  <w:color w:val="0000FF"/>
                </w:rPr>
                <w:t>N 422-ФЗ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Title0"/>
        <w:spacing w:before="260"/>
        <w:ind w:firstLine="540"/>
        <w:jc w:val="both"/>
        <w:outlineLvl w:val="0"/>
      </w:pPr>
      <w:r>
        <w:t xml:space="preserve">Статья 14.1. Поддержка физических лиц, не являющихся индивидуальными </w:t>
      </w:r>
      <w:r>
        <w:lastRenderedPageBreak/>
        <w:t>предпринимателями и применяющих специальный налоговый режим "Налог на профессиональный доход"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251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>
          <w:rPr>
            <w:color w:val="0000FF"/>
          </w:rPr>
          <w:t>законом</w:t>
        </w:r>
      </w:hyperlink>
      <w:r>
        <w:t xml:space="preserve"> от 08.06.2020 N 169-ФЗ)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66" w:name="P391"/>
      <w:bookmarkEnd w:id="66"/>
      <w:r>
        <w:t xml:space="preserve">1. Физические лица, не являющиеся индивидуальными предпринимателями и применяющие специальный налоговый </w:t>
      </w:r>
      <w:hyperlink r:id="rId252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color w:val="0000FF"/>
          </w:rPr>
          <w:t>режим</w:t>
        </w:r>
      </w:hyperlink>
      <w: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w:anchor="P366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>
        <w:r>
          <w:rPr>
            <w:color w:val="0000FF"/>
          </w:rPr>
          <w:t>частями 2</w:t>
        </w:r>
      </w:hyperlink>
      <w:r>
        <w:t xml:space="preserve"> - </w:t>
      </w:r>
      <w:hyperlink w:anchor="P383" w:tooltip="6.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">
        <w:r>
          <w:rPr>
            <w:color w:val="0000FF"/>
          </w:rPr>
          <w:t>6 статьи 14</w:t>
        </w:r>
      </w:hyperlink>
      <w:r>
        <w:t xml:space="preserve"> настоящего Федерального закона, за оказанием поддержки, предусмотренной </w:t>
      </w:r>
      <w:hyperlink w:anchor="P531" w:tooltip="Статья 17. Финансовая поддержка субъектов малого и среднего предпринимательства">
        <w:r>
          <w:rPr>
            <w:color w:val="0000FF"/>
          </w:rPr>
          <w:t>статьями 17</w:t>
        </w:r>
      </w:hyperlink>
      <w:r>
        <w:t xml:space="preserve"> - </w:t>
      </w:r>
      <w:hyperlink w:anchor="P610" w:tooltip="Статья 21. Поддержка субъектов малого и среднего предпринимательства в сфере образования">
        <w:r>
          <w:rPr>
            <w:color w:val="0000FF"/>
          </w:rPr>
          <w:t>21</w:t>
        </w:r>
      </w:hyperlink>
      <w:r>
        <w:t xml:space="preserve">, </w:t>
      </w:r>
      <w:hyperlink w:anchor="P625" w:tooltip="Статья 23. Поддержка субъектов малого и среднего предпринимательства в области ремесленной деятельности">
        <w:r>
          <w:rPr>
            <w:color w:val="0000FF"/>
          </w:rPr>
          <w:t>23</w:t>
        </w:r>
      </w:hyperlink>
      <w:r>
        <w:t xml:space="preserve">, </w:t>
      </w:r>
      <w:hyperlink w:anchor="P696" w:tooltip="Статья 25. Поддержка субъектов малого и среднего предпринимательства, осуществляющих сельскохозяйственную деятельность">
        <w:r>
          <w:rPr>
            <w:color w:val="0000FF"/>
          </w:rPr>
          <w:t>25</w:t>
        </w:r>
      </w:hyperlink>
      <w:r>
        <w:t xml:space="preserve"> настоящего Федерального закона, и поддержки, предоставляемой кор</w:t>
      </w:r>
      <w:r>
        <w:t>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</w:t>
      </w:r>
      <w:r>
        <w:t>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</w:t>
      </w:r>
      <w:r>
        <w:t>ы (подпрограммы).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</w:t>
      </w:r>
      <w:r>
        <w:t>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Органы государственной влас</w:t>
      </w:r>
      <w:r>
        <w:t xml:space="preserve">ти субъектов Российской Федерации, органы местного самоуправления наряду с формами поддержки, предусмотренными </w:t>
      </w:r>
      <w:hyperlink w:anchor="P531" w:tooltip="Статья 17. Финансовая поддержка субъектов малого и среднего предпринимательства">
        <w:r>
          <w:rPr>
            <w:color w:val="0000FF"/>
          </w:rPr>
          <w:t>статьями 17</w:t>
        </w:r>
      </w:hyperlink>
      <w:r>
        <w:t xml:space="preserve"> - </w:t>
      </w:r>
      <w:hyperlink w:anchor="P610" w:tooltip="Статья 21. Поддержка субъектов малого и среднего предпринимательства в сфере образования">
        <w:r>
          <w:rPr>
            <w:color w:val="0000FF"/>
          </w:rPr>
          <w:t>21</w:t>
        </w:r>
      </w:hyperlink>
      <w:r>
        <w:t xml:space="preserve">, </w:t>
      </w:r>
      <w:hyperlink w:anchor="P625" w:tooltip="Статья 23. Поддержка субъектов малого и среднего предпринимательства в области ремесленной деятельности">
        <w:r>
          <w:rPr>
            <w:color w:val="0000FF"/>
          </w:rPr>
          <w:t>23</w:t>
        </w:r>
      </w:hyperlink>
      <w:r>
        <w:t xml:space="preserve">, </w:t>
      </w:r>
      <w:hyperlink w:anchor="P696" w:tooltip="Статья 25. Поддержка субъектов малого и среднего предпринимательства, осуществляющих сельскохозяйственную деятельность">
        <w:r>
          <w:rPr>
            <w:color w:val="0000FF"/>
          </w:rPr>
          <w:t>25</w:t>
        </w:r>
      </w:hyperlink>
      <w:r>
        <w:t xml:space="preserve"> настоящего Федерального закона, вправе самостоятельно оказывать физическим лицам, применяющим специальный налого</w:t>
      </w:r>
      <w:r>
        <w:t>вый режим, иные формы поддержки за счет средств бюджетов субъектов Российской Федерации, местных бюджетов.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5. Формы поддержки физических лиц, применяющих специальный налоговый режим, условия и порядок оказания такой поддержки корпорацией развития малого и </w:t>
      </w:r>
      <w:r>
        <w:t>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</w:t>
      </w:r>
      <w:r>
        <w:t xml:space="preserve"> обществах не образованы, - высшими органами управления указанных обществ.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67" w:name="P397"/>
      <w:bookmarkEnd w:id="67"/>
      <w:r>
        <w:t>Статья 15. Инфраструктура поддержки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</w:t>
      </w:r>
      <w:r>
        <w:t>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</w:t>
      </w:r>
      <w:r>
        <w:t>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28.12.2013 </w:t>
      </w:r>
      <w:hyperlink r:id="rId253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 xml:space="preserve">, от 29.06.2015 </w:t>
      </w:r>
      <w:hyperlink r:id="rId25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Инфраструктура поддержки субъектов малого и среднего предпри</w:t>
      </w:r>
      <w:r>
        <w:t>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региональные гарантийные организации, акционерные инвестиционные фонды и закрытые паевые инвестицион</w:t>
      </w:r>
      <w:r>
        <w:t xml:space="preserve">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</w:t>
      </w:r>
      <w:r>
        <w:t xml:space="preserve">центры, центры поддержки экспорта, лизинговые компании, консультационные центры, </w:t>
      </w:r>
      <w:r>
        <w:lastRenderedPageBreak/>
        <w:t>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</w:t>
      </w:r>
      <w:r>
        <w:t>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</w:t>
      </w:r>
      <w:r>
        <w:t xml:space="preserve">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</w:t>
      </w:r>
      <w:r>
        <w:t xml:space="preserve">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технополисам</w:t>
      </w:r>
      <w:r>
        <w:t>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</w:t>
      </w:r>
      <w:r>
        <w:t>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торгово-промышленные палаты и иные организации.</w:t>
      </w:r>
    </w:p>
    <w:p w:rsidR="001675EF" w:rsidRDefault="006E6854">
      <w:pPr>
        <w:pStyle w:val="ConsPlusNormal0"/>
        <w:jc w:val="both"/>
      </w:pPr>
      <w:r>
        <w:t>(в ред. Федеральных законов</w:t>
      </w:r>
      <w:r>
        <w:t xml:space="preserve"> от 05.07.2010 </w:t>
      </w:r>
      <w:hyperlink r:id="rId255" w:tooltip="Федеральный закон от 05.07.2010 N 153-ФЗ (ред. от 23.07.2013) &quot;О внесении изменений в отдельные законодательные акты Российской Федерации в связи с принятием Федерального закона &quot;О микрофинансовой деятельности и микрофинансовых организациях&quot; {КонсультантПлюс}">
        <w:r>
          <w:rPr>
            <w:color w:val="0000FF"/>
          </w:rPr>
          <w:t>N 153-ФЗ</w:t>
        </w:r>
      </w:hyperlink>
      <w:r>
        <w:t xml:space="preserve">, от 02.07.2013 </w:t>
      </w:r>
      <w:hyperlink r:id="rId25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25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03.07.2016 </w:t>
      </w:r>
      <w:hyperlink r:id="rId25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, от 27.12.20</w:t>
      </w:r>
      <w:r>
        <w:t xml:space="preserve">18 </w:t>
      </w:r>
      <w:hyperlink r:id="rId259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N 537-ФЗ</w:t>
        </w:r>
      </w:hyperlink>
      <w:r>
        <w:t xml:space="preserve">, от 02.08.2019 </w:t>
      </w:r>
      <w:hyperlink r:id="rId260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<w:r>
          <w:rPr>
            <w:color w:val="0000FF"/>
          </w:rPr>
          <w:t>N 293-ФЗ</w:t>
        </w:r>
      </w:hyperlink>
      <w:r>
        <w:t xml:space="preserve">, от 01.04.2020 </w:t>
      </w:r>
      <w:hyperlink r:id="rId261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N 83-ФЗ</w:t>
        </w:r>
      </w:hyperlink>
      <w:r>
        <w:t xml:space="preserve">, от 27.10.2020 </w:t>
      </w:r>
      <w:hyperlink r:id="rId262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N 349-ФЗ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68" w:name="P403"/>
      <w:bookmarkEnd w:id="68"/>
      <w:r>
        <w:t>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развития предпринимательской деятельности, в том числе среднего и малого бизнеса, органами государственной власти субъектов Российской Федерации, органами местного самоуправления при реализации с</w:t>
      </w:r>
      <w:r>
        <w:t>оответственно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если иное не установлено настоящим Федеральным законом.</w:t>
      </w:r>
    </w:p>
    <w:p w:rsidR="001675EF" w:rsidRDefault="006E6854">
      <w:pPr>
        <w:pStyle w:val="ConsPlusNormal0"/>
        <w:jc w:val="both"/>
      </w:pPr>
      <w:r>
        <w:t>(в ред. Федераль</w:t>
      </w:r>
      <w:r>
        <w:t xml:space="preserve">ных законов от 02.07.2013 </w:t>
      </w:r>
      <w:hyperlink r:id="rId263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26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03.07.2016 </w:t>
      </w:r>
      <w:hyperlink r:id="rId26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</w:t>
      </w:r>
      <w:r>
        <w:t xml:space="preserve"> Федерации, органов государственной власти субъектов Российской Федерации, органов местного самоуправления, осуществляемая при реализации государственных программ (подпрограмм) Российской Федерации, государственных программ (подпрограмм) субъектов Российск</w:t>
      </w:r>
      <w:r>
        <w:t>ой Федерации, муниципальных программ (подпрограмм)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</w:t>
      </w:r>
      <w:r>
        <w:t xml:space="preserve">, предусмотренном </w:t>
      </w:r>
      <w:hyperlink w:anchor="P403" w:tooltip="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">
        <w:r>
          <w:rPr>
            <w:color w:val="0000FF"/>
          </w:rPr>
          <w:t>частью 3</w:t>
        </w:r>
      </w:hyperlink>
      <w:r>
        <w:t xml:space="preserve"> настоящей статьи, и включенных в соответствии со </w:t>
      </w:r>
      <w:hyperlink w:anchor="P408" w:tooltip="Статья 15.1. Единый реестр организаций инфраструктуры поддержки">
        <w:r>
          <w:rPr>
            <w:color w:val="0000FF"/>
          </w:rPr>
          <w:t>статьей 15.1</w:t>
        </w:r>
      </w:hyperlink>
      <w:r>
        <w:t xml:space="preserve"> настоящего Федерального закона в е</w:t>
      </w:r>
      <w:r>
        <w:t>диный реестр организаций, образующих инфраструктуру поддержки субъектов малого и среднего предпринимательства (далее - единый реестр организаций инфраструктуры поддержки).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02.07.2013 </w:t>
      </w:r>
      <w:hyperlink r:id="rId26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26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03.07.2016 </w:t>
      </w:r>
      <w:hyperlink r:id="rId26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03.08.2018 </w:t>
      </w:r>
      <w:hyperlink r:id="rId26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69" w:name="P408"/>
      <w:bookmarkEnd w:id="69"/>
      <w:r>
        <w:t>Статья 15.1. Единый реестр организаций инфраструктуры поддержки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27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</w:t>
      </w:r>
      <w:r>
        <w:t>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Корпорация развития малого и среднего предпринимательства ведет единый реестр организаций инфраструктуры поддержки.</w:t>
      </w:r>
    </w:p>
    <w:p w:rsidR="001675EF" w:rsidRDefault="006E6854">
      <w:pPr>
        <w:pStyle w:val="ConsPlusNormal0"/>
        <w:jc w:val="both"/>
      </w:pPr>
      <w:r>
        <w:t xml:space="preserve">(часть 1 в ред. Федерального </w:t>
      </w:r>
      <w:hyperlink r:id="rId272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0" w:name="P414"/>
      <w:bookmarkEnd w:id="70"/>
      <w:r>
        <w:t xml:space="preserve">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</w:t>
      </w:r>
      <w:r>
        <w:lastRenderedPageBreak/>
        <w:t>среднего предпринимательства сведения: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1" w:name="P415"/>
      <w:bookmarkEnd w:id="71"/>
      <w:r>
        <w:t>1) о соотв</w:t>
      </w:r>
      <w:r>
        <w:t>етствующих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</w:t>
      </w:r>
      <w:r>
        <w:t>рганизациях: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а)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федерального бюджета (в том числе средств субсидий из федерального бюджета бюджетам субъек</w:t>
      </w:r>
      <w:r>
        <w:t>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 Российской Федерации, на территории соответствующего субъекта Российской Федерации при реали</w:t>
      </w:r>
      <w:r>
        <w:t>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предпринимательства, регион</w:t>
      </w:r>
      <w:r>
        <w:t>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б) наделенных в соответствии с нормативными правовыми актами федеральных органов исполнительной власти, органов исполнит</w:t>
      </w:r>
      <w:r>
        <w:t>ельной власти субъектов Российской Федерации функциями организаций, образующих инфраструктуру поддержки субъектов малого и среднего предпринимательства, при реализации государственных программ (подпрограмм) Российской Федерации, государственных программ (п</w:t>
      </w:r>
      <w:r>
        <w:t>одпрограмм) субъектов Российской Федерации, муниципальных программ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</w:t>
      </w:r>
      <w:r>
        <w:t>ия малого и среднего предпринимательства, выполняющих такие функции на территории соответствующего субъекта Российской Федерации за счет средств федерального бюджета (в том числе средств субсидий из федерального бюджета бюджетам субъектов Российской Федера</w:t>
      </w:r>
      <w:r>
        <w:t>ции на государственную поддержку малого и среднего предпринимательства), за счет иного имущества, находящегося в государственной собственности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о соответствующих требованиям нормативного правового акта соответствующего субъекта Росс</w:t>
      </w:r>
      <w:r>
        <w:t xml:space="preserve">ийской Федерации, муниципального правового акта организациях (за исключением организаций, предусмотренных </w:t>
      </w:r>
      <w:hyperlink w:anchor="P415" w:tooltip="1) 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">
        <w:r>
          <w:rPr>
            <w:color w:val="0000FF"/>
          </w:rPr>
          <w:t>пунктом 1</w:t>
        </w:r>
      </w:hyperlink>
      <w:r>
        <w:t xml:space="preserve"> настоящей части):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а) образующих инфраструктуру поддержки субъектов малого и среднего предпринимательств</w:t>
      </w:r>
      <w:r>
        <w:t>а, создаваемых или созданных полностью или частично за счет средств бюджетов субъектов Российской Федерации и (или) местных бюджетов (в том числе средств субсидий из бюджетов субъектов Российской Федерации местным бюджетам на поддержку малого и среднего пр</w:t>
      </w:r>
      <w:r>
        <w:t>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собственности, на территории соответствующего субъекта Российской Федерации при реализации государственных програ</w:t>
      </w:r>
      <w:r>
        <w:t>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б) наделенных в соотве</w:t>
      </w:r>
      <w:r>
        <w:t xml:space="preserve">тствии с нормативными правовыми актами органов исполнительной власти субъектов Российской Федерации, органов местного самоуправления функциями организаций, образующих инфраструктуру поддержки субъектов малого и среднего предпринимательства, при реализации </w:t>
      </w:r>
      <w:r>
        <w:t xml:space="preserve">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предпринимательства, </w:t>
      </w:r>
      <w:r>
        <w:t>выполняющих такие функции на территории соответствующего субъекта Российской Федерации за счет средств бюджетов субъектов Российской Федерации и (или) местных бюджетов (в том числе средств субсидий из бюджетов субъектов Российской Федерации местным бюджета</w:t>
      </w:r>
      <w:r>
        <w:t>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собственности.</w:t>
      </w:r>
    </w:p>
    <w:p w:rsidR="001675EF" w:rsidRDefault="006E6854">
      <w:pPr>
        <w:pStyle w:val="ConsPlusNormal0"/>
        <w:jc w:val="both"/>
      </w:pPr>
      <w:r>
        <w:t xml:space="preserve">(часть 2 в ред. Федерального </w:t>
      </w:r>
      <w:hyperlink r:id="rId273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333-ФЗ)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2" w:name="P422"/>
      <w:bookmarkEnd w:id="72"/>
      <w:r>
        <w:t xml:space="preserve">3. В единый реестр организаций инфраструктуры поддержки корпорацией развития малого и среднего </w:t>
      </w:r>
      <w:r>
        <w:lastRenderedPageBreak/>
        <w:t>предпринимательства также</w:t>
      </w:r>
      <w:r>
        <w:t xml:space="preserve"> включаются сведения об организациях, имеющих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представляемые такими организациями в корпорац</w:t>
      </w:r>
      <w:r>
        <w:t>ию развития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27.10.2020 </w:t>
      </w:r>
      <w:hyperlink r:id="rId274" w:tooltip="Федеральный закон от 27.10.2020 N 349-ФЗ &quot;О внесении изменений в статью 12 Закона Российской Федерации &quot;О торгово-промышленных палатах в Российской Федерации&quot; и Федеральный закон &quot;О развитии малого и среднего предпринимательства в Российской Федерации&quot; {Консул">
        <w:r>
          <w:rPr>
            <w:color w:val="0000FF"/>
          </w:rPr>
          <w:t>N 349-ФЗ</w:t>
        </w:r>
      </w:hyperlink>
      <w:r>
        <w:t xml:space="preserve">, от 02.07.2021 </w:t>
      </w:r>
      <w:hyperlink r:id="rId275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333-ФЗ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</w:t>
      </w:r>
      <w:hyperlink r:id="rId276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>
          <w:rPr>
            <w:color w:val="0000FF"/>
          </w:rPr>
          <w:t>Порядок</w:t>
        </w:r>
      </w:hyperlink>
      <w:r>
        <w:t xml:space="preserve"> ведения единого реестра организаций инфраструктуры поддержки, </w:t>
      </w:r>
      <w:hyperlink r:id="rId277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>
          <w:rPr>
            <w:color w:val="0000FF"/>
          </w:rPr>
          <w:t>форма</w:t>
        </w:r>
      </w:hyperlink>
      <w:r>
        <w:t xml:space="preserve"> его ведения, состав сведений, содержащихся в таком реестре, </w:t>
      </w:r>
      <w:hyperlink r:id="rId278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таким реестром, а также </w:t>
      </w:r>
      <w:hyperlink r:id="rId279" w:tooltip="Приказ Минэкономразвития России от 24.08.2021 N 509 (ред. от 06.06.2022) &quot;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">
        <w:r>
          <w:rPr>
            <w:color w:val="0000FF"/>
          </w:rPr>
          <w:t>состав</w:t>
        </w:r>
      </w:hyperlink>
      <w:r>
        <w:t xml:space="preserve"> сведений, предусмотренных </w:t>
      </w:r>
      <w:hyperlink w:anchor="P414" w:tooltip="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">
        <w:r>
          <w:rPr>
            <w:color w:val="0000FF"/>
          </w:rPr>
          <w:t>пунктами 1</w:t>
        </w:r>
      </w:hyperlink>
      <w:r>
        <w:t xml:space="preserve"> и </w:t>
      </w:r>
      <w:hyperlink w:anchor="P414" w:tooltip="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">
        <w:r>
          <w:rPr>
            <w:color w:val="0000FF"/>
          </w:rPr>
          <w:t>2 части 2</w:t>
        </w:r>
      </w:hyperlink>
      <w:r>
        <w:t xml:space="preserve">, </w:t>
      </w:r>
      <w:hyperlink w:anchor="P422" w:tooltip="3.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, имеющих право в соответствии с федеральными законами выступать в качестве организаций, образующих инфр">
        <w:r>
          <w:rPr>
            <w:color w:val="0000FF"/>
          </w:rPr>
          <w:t>частью 3</w:t>
        </w:r>
      </w:hyperlink>
      <w:r>
        <w:t xml:space="preserve"> настоящей статьи, срок</w:t>
      </w:r>
      <w:r>
        <w:t>и, порядок и форма их направления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</w:t>
      </w:r>
      <w:r>
        <w:t>еднего и малого бизнеса.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02.07.2021 N 333-ФЗ &quot;О внесении изменений в статью 15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333-ФЗ)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5. Информация, содержащаяся в едином реестре организаций инфраструктуры </w:t>
      </w:r>
      <w:r>
        <w:t>поддержки, является открытой для ознакомления с ней физических и юридических лиц, размещается в форме открытых данных, а также на официальном сайте корпорации развития малого и среднего предпринимательства, официальных сайтах информационной поддержки субъе</w:t>
      </w:r>
      <w:r>
        <w:t>ктов малого и среднего предпринимательства в информационно-телекоммуникационной сети "Интернет".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73" w:name="P428"/>
      <w:bookmarkEnd w:id="73"/>
      <w:r>
        <w:t>Статья 15.2. Требования к региональным гарантийным организациям и к их деятельности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закона</w:t>
        </w:r>
      </w:hyperlink>
      <w:r>
        <w:t xml:space="preserve"> от 01.04.2020 N 83-ФЗ)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28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74" w:name="P432"/>
      <w:bookmarkEnd w:id="74"/>
      <w:r>
        <w:t>1. Региональная гарантийная организация представляет собой юридическое лицо, одним из учредителей (участников) или акционеров (в случае, если региональн</w:t>
      </w:r>
      <w:r>
        <w:t>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деятельность, направленную на обеспечение доступа субъектов малого и среднего предприним</w:t>
      </w:r>
      <w:r>
        <w:t>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и независимых гарантий по основанным на кредитных договорах, договора</w:t>
      </w:r>
      <w:r>
        <w:t>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(или) организаций, образующих инфраструктуру поддержки субъектов малого и средн</w:t>
      </w:r>
      <w:r>
        <w:t>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закона</w:t>
        </w:r>
      </w:hyperlink>
      <w:r>
        <w:t xml:space="preserve"> от 01.04.2020 N 83-ФЗ)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Региональная гарантийная организация обеспечивает ведение самостоятельного учета средств целевого финансирования, предоставленных из бюджетов всех уровней, и размещает такие средства на отдельных банковских счетах.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Бухгалтерская (финансовая) отчетнос</w:t>
      </w:r>
      <w:r>
        <w:t>ть региональной гарантийной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обязательный аудит проводится</w:t>
      </w:r>
      <w:r>
        <w:t xml:space="preserve"> только аудиторской организацией) для указанной цели проводится региональной гарантийной организацией на конкурсной основе.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5" w:name="P437"/>
      <w:bookmarkEnd w:id="75"/>
      <w:r>
        <w:t>4. Региональные гарантийные организации осущес</w:t>
      </w:r>
      <w:r>
        <w:t>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</w:t>
      </w:r>
      <w:r>
        <w:t>ринимательской деятельности, в том числе среднего и малого бизнеса.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6" w:name="P439"/>
      <w:bookmarkEnd w:id="76"/>
      <w:r>
        <w:t xml:space="preserve">5. Региональная гарантийная организация наряду с требованиями, предусмотренными </w:t>
      </w:r>
      <w:hyperlink w:anchor="P432" w:tooltip="1. Региональная гарантийная организация представляет собой юридическое лицо, одним из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 ">
        <w:r>
          <w:rPr>
            <w:color w:val="0000FF"/>
          </w:rPr>
          <w:t>частями 1</w:t>
        </w:r>
      </w:hyperlink>
      <w:r>
        <w:t xml:space="preserve"> - </w:t>
      </w:r>
      <w:hyperlink w:anchor="P437" w:tooltip="4. 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">
        <w:r>
          <w:rPr>
            <w:color w:val="0000FF"/>
          </w:rPr>
          <w:t>4</w:t>
        </w:r>
      </w:hyperlink>
      <w:r>
        <w:t xml:space="preserve"> </w:t>
      </w:r>
      <w:r>
        <w:lastRenderedPageBreak/>
        <w:t xml:space="preserve">настоящей статьи, должна соответствовать </w:t>
      </w:r>
      <w:hyperlink r:id="rId286" w:tooltip="Приказ Минэкономразвития России от 28.11.2016 N 763 (ред. от 31.10.2022) &quot;Об утверждении требований к фондам содействия кредитованию (гарантийным фондам, фондам поручительств) и их деятельности&quot; (Зарегистрировано в Минюсте России 30.12.2016 N 45078) {Консульта">
        <w:r>
          <w:rPr>
            <w:color w:val="0000FF"/>
          </w:rPr>
          <w:t>требованиям</w:t>
        </w:r>
      </w:hyperlink>
      <w:r>
        <w:t xml:space="preserve"> к региональным гарантийным организациям и их деятельности, установле</w:t>
      </w:r>
      <w:r>
        <w:t>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</w:t>
      </w:r>
      <w:r>
        <w:t>ебя: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порядок определ</w:t>
      </w:r>
      <w:r>
        <w:t>ения объема обеспечения региональными гарантийными организациями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обязательств;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требования </w:t>
      </w:r>
      <w:r>
        <w:t>к аудиторским организациям, индивидуальным аудиторам и порядку их отбора;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порядок определения размера поручительств и (или) независимых гарантий, планируемых к выдаче (предоставлению) в следующем финансовом году;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порядок определения допустимого размера убытков в связи с ис</w:t>
      </w:r>
      <w:r>
        <w:t>полнением обязательств такой организации по независимым гарантиям и договорам поручительства, обеспечивающим исполнение обязательств субъектов малого и среднего предпринимательства и (или) организаций, образующих инфраструктуру поддержки субъектов малого и</w:t>
      </w:r>
      <w:r>
        <w:t xml:space="preserve">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порядок отбора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кредитных организаций и иных финансовых организаций, доступ к кредитным и иным ресурсам кот</w:t>
      </w:r>
      <w:r>
        <w:t>орых обеспечивается в соответствии с требованиями настоящей статьи,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порядок и условия предоставления р</w:t>
      </w:r>
      <w:r>
        <w:t>егиональными гарантийными организациями поручительств и (или) независимых гарантий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порядок расчета возна</w:t>
      </w:r>
      <w:r>
        <w:t>граждения за предоставление региональными гарантийными организациями поручительств и (или) независимых гарантий;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формы отчетов о деятельности региональных гарантийных организаций и порядок предоставления указанных отчетов;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9) иные требования, связанные </w:t>
      </w:r>
      <w:r>
        <w:t>с деятельностью региональных гарантийных организаций.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6. Региональные гарантийные организации ежемесячно до пятого числа месяца, следующего за отчетным, размещают на официальных сайтах информационной поддержки субъектов малого и среднего предпринимательств</w:t>
      </w:r>
      <w:r>
        <w:t>а и (или) на своих официальных сайтах в информационно-телекоммуникационной сети "Интернет" сведения о размере поручительств и (или) независимых гарантий, выданных за отчетный период.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08.06.2020 </w:t>
      </w:r>
      <w:hyperlink r:id="rId289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>
          <w:rPr>
            <w:color w:val="0000FF"/>
          </w:rPr>
          <w:t>N 169-ФЗ</w:t>
        </w:r>
      </w:hyperlink>
      <w:r>
        <w:t xml:space="preserve">, от 02.08.2019 </w:t>
      </w:r>
      <w:hyperlink r:id="rId290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N 279-ФЗ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7. Оценка соблюдения региональными гарантийными организациями требований настоящей статьи проводится корпорацией развития малого и среднего предприни</w:t>
      </w:r>
      <w:r>
        <w:t xml:space="preserve">мательства ежегодно. </w:t>
      </w:r>
      <w:hyperlink r:id="rId291" w:tooltip="Приказ Минэкономразвития России от 31.03.2017 N 153 (ред. от 19.02.2020) &quot;Об утверждении Порядка проведения акционерным обществом &quot;Федеральная корпорация по развитию малого и среднего предпринимательства&quot; оценки соблюдения фондами содействия кредитованию (гара">
        <w:r>
          <w:rPr>
            <w:color w:val="0000FF"/>
          </w:rPr>
          <w:t>Порядок</w:t>
        </w:r>
      </w:hyperlink>
      <w:r>
        <w:t xml:space="preserve"> и сроки проведения корпорацией развития малого и</w:t>
      </w:r>
      <w:r>
        <w:t xml:space="preserve">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675EF" w:rsidRDefault="006E6854">
      <w:pPr>
        <w:pStyle w:val="ConsPlusNormal0"/>
        <w:jc w:val="both"/>
      </w:pPr>
      <w:r>
        <w:t xml:space="preserve">(часть 7 в ред. Федерального </w:t>
      </w:r>
      <w:hyperlink r:id="rId292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8. При выявлении корпорацией развития малого и среднего предпринимательства случая </w:t>
      </w:r>
      <w:r>
        <w:lastRenderedPageBreak/>
        <w:t xml:space="preserve">несоблюдения региональными гарантийными организациями требований, установленных настоящей статьей, а также требований, установленных в соответствии с </w:t>
      </w:r>
      <w:hyperlink w:anchor="P439" w:tooltip="5. Региональная гарантийная организация наряду с требованиями, предусмотренными частями 1 - 4 настоя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">
        <w:r>
          <w:rPr>
            <w:color w:val="0000FF"/>
          </w:rPr>
          <w:t>частью 5</w:t>
        </w:r>
      </w:hyperlink>
      <w:r>
        <w:t xml:space="preserve">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</w:t>
      </w:r>
      <w:r>
        <w:t>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Федерации, в том числе о прекращении, приостановлении предоставления субсидий.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7" w:name="P456"/>
      <w:bookmarkEnd w:id="77"/>
      <w:r>
        <w:t>9. Региональные</w:t>
      </w:r>
      <w:r>
        <w:t xml:space="preserve">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гарантийных организаций как</w:t>
      </w:r>
      <w:r>
        <w:t xml:space="preserve"> участников национальной гарантийной системы, в </w:t>
      </w:r>
      <w:hyperlink r:id="rId293" w:tooltip="Приказ Минэкономразвития России от 10.09.2020 N 587 (ред. от 12.07.2022) &quot;Об утверждении порядка проведения акционерным обществом &quot;Федеральная корпорация по развитию малого и среднего предпринимательства&quot; ежегодного ранжирования фондов содействия кредитованию ">
        <w:r>
          <w:rPr>
            <w:color w:val="0000FF"/>
          </w:rPr>
          <w:t>порядке</w:t>
        </w:r>
      </w:hyperlink>
      <w:r>
        <w:t>, установленном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675EF" w:rsidRDefault="006E6854">
      <w:pPr>
        <w:pStyle w:val="ConsPlusNormal0"/>
        <w:jc w:val="both"/>
      </w:pPr>
      <w:r>
        <w:t xml:space="preserve">(часть 9 введена Федеральным </w:t>
      </w:r>
      <w:hyperlink r:id="rId294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15.3. Требования к членам органов управ</w:t>
      </w:r>
      <w:r>
        <w:t>ления региональной гарантийной организации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закона</w:t>
        </w:r>
      </w:hyperlink>
      <w:r>
        <w:t xml:space="preserve"> от 01</w:t>
      </w:r>
      <w:r>
        <w:t>.04.2020 N 83-ФЗ)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29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Членами органов управления регио</w:t>
      </w:r>
      <w:r>
        <w:t>нальной гарантийной организации могут являться лица, имеющие высшее образование и стаж работы по специальности не менее пяти лет. Главный бухгалтер региональной гарантийной организации должен иметь высшее образование и стаж работы, связанной с ведением бух</w:t>
      </w:r>
      <w:r>
        <w:t>галтерского учета, составлением бухгалтерской (финансовой) отчетности либо аудиторской деятельностью, не менее трех лет из последних пяти календарных лет.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Членами совета директоров (наблюдательного совета), членами коллегиального исполнительного органа,</w:t>
      </w:r>
      <w:r>
        <w:t xml:space="preserve"> единоличным исполнительным органом региональной гарантийной организации не могут являться: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8" w:name="P465"/>
      <w:bookmarkEnd w:id="78"/>
      <w:r>
        <w:t>1) 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</w:t>
      </w:r>
      <w:r>
        <w:t xml:space="preserve">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</w:t>
      </w:r>
      <w:r>
        <w:t>если со дня такого аннулирования (отзыва) прошло менее трех лет;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лица, в отношении которых не истек срок, в течение которого они считаются подвергнутыми административному наказанию в виде дисквалификации;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79" w:name="P467"/>
      <w:bookmarkEnd w:id="79"/>
      <w:r>
        <w:t>3) лица, имеющие неснятую или непогашенную судим</w:t>
      </w:r>
      <w:r>
        <w:t>ость за преступления в сфере экономической деятельности или преступления против государственной власти.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3. Действующий член совета директоров (наблюдательного совета) региональной гарантийной организации при наступлении обстоятельств, указанных в </w:t>
      </w:r>
      <w:hyperlink w:anchor="P465" w:tooltip="1) 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">
        <w:r>
          <w:rPr>
            <w:color w:val="0000FF"/>
          </w:rPr>
          <w:t>пунктах 1</w:t>
        </w:r>
      </w:hyperlink>
      <w:r>
        <w:t xml:space="preserve"> - </w:t>
      </w:r>
      <w:hyperlink w:anchor="P467" w:tooltip="3) лица, имеющие неснятую или непогашенную судимость за преступления в сфере экономической деятельности или преступления против государственной власти.">
        <w:r>
          <w:rPr>
            <w:color w:val="0000FF"/>
          </w:rPr>
          <w:t>3 части 2</w:t>
        </w:r>
      </w:hyperlink>
      <w:r>
        <w:t xml:space="preserve"> настоящей статьи, счит</w:t>
      </w:r>
      <w:r>
        <w:t>ается выбывшим со дня вступления в силу соответствующего решения уполномоченного органа.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16. Формы, условия и порядок поддержки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80" w:name="P472"/>
      <w:bookmarkEnd w:id="80"/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</w:t>
      </w:r>
      <w:r>
        <w:t>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</w:t>
      </w:r>
      <w:r>
        <w:t xml:space="preserve">инимательства, осуществляющих внешнеэкономическую деятельность, поддержку субъектов малого и среднего предпринимательства, </w:t>
      </w:r>
      <w:r>
        <w:lastRenderedPageBreak/>
        <w:t>осуществляющих сельскохозяйственную деятельность, поддержку участников программ развития поставщиков (исполнителей, подрядчиков), реа</w:t>
      </w:r>
      <w:r>
        <w:t xml:space="preserve">лизуемых в соответствии со </w:t>
      </w:r>
      <w:hyperlink w:anchor="P48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закона.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01.04.2020 </w:t>
      </w:r>
      <w:hyperlink r:id="rId297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N 83-ФЗ</w:t>
        </w:r>
      </w:hyperlink>
      <w:r>
        <w:t xml:space="preserve">, от 14.07.2022 </w:t>
      </w:r>
      <w:hyperlink r:id="rId298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285-ФЗ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</w:t>
      </w:r>
      <w:r>
        <w:t>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</w:t>
      </w:r>
      <w:r>
        <w:t>ской Федерации, муниципальных программ (подпрограмм).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</w:t>
      </w:r>
      <w:r>
        <w:t>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472" w:tooltip="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">
        <w:r>
          <w:rPr>
            <w:color w:val="0000FF"/>
          </w:rPr>
          <w:t>частью 1</w:t>
        </w:r>
      </w:hyperlink>
      <w: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Формы поддержки субъектов малого и среднего предпринимательства, условия и порядок оказания такой поддержки корпорацией раз</w:t>
      </w:r>
      <w:r>
        <w:t>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 дочерними обществами определяются соответственно советом</w:t>
      </w:r>
      <w:r>
        <w:t xml:space="preserve">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дочерних обществ.</w:t>
      </w:r>
    </w:p>
    <w:p w:rsidR="001675EF" w:rsidRDefault="006E6854">
      <w:pPr>
        <w:pStyle w:val="ConsPlusNormal0"/>
        <w:jc w:val="both"/>
      </w:pPr>
      <w:r>
        <w:t>(част</w:t>
      </w:r>
      <w:r>
        <w:t xml:space="preserve">ь 4 в ред. Федерального </w:t>
      </w:r>
      <w:hyperlink r:id="rId301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>
          <w:rPr>
            <w:color w:val="0000FF"/>
          </w:rPr>
          <w:t>закона</w:t>
        </w:r>
      </w:hyperlink>
      <w:r>
        <w:t xml:space="preserve"> от 08.06.2020 N 169-ФЗ)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1" w:name="P480"/>
      <w:bookmarkEnd w:id="81"/>
      <w:r>
        <w:t>5. Корпорация развит</w:t>
      </w:r>
      <w:r>
        <w:t xml:space="preserve">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</w:t>
      </w:r>
      <w:hyperlink r:id="rId302" w:tooltip="Постановление Правительства РФ от 23.12.2015 N 1410 (ред. от 06.04.2022) &quot;О порядке проведения акционерным обществом &quot;Федеральная корпорация по развитию малого и среднего предпринимательства&quot; мониторинга оказания федеральными органами исполнительной власти, ор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мониторинг оказания федеральными органами исполнительной власти, орг</w:t>
      </w:r>
      <w:r>
        <w:t>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</w:t>
      </w:r>
      <w:r>
        <w:t>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мониторингов по уст</w:t>
      </w:r>
      <w:r>
        <w:t xml:space="preserve">ановленной Правительством Российской Федерации </w:t>
      </w:r>
      <w:hyperlink r:id="rId303" w:tooltip="Постановление Правительства РФ от 23.12.2015 N 1410 (ред. от 06.04.2022) &quot;О порядке проведения акционерным обществом &quot;Федеральная корпорация по развитию малого и среднего предпринимательства&quot; мониторинга оказания федеральными органами исполнительной власти, ор">
        <w:r>
          <w:rPr>
            <w:color w:val="0000FF"/>
          </w:rPr>
          <w:t>форме</w:t>
        </w:r>
      </w:hyperlink>
      <w:r>
        <w:t>, который включается в со</w:t>
      </w:r>
      <w:r>
        <w:t xml:space="preserve">став предусмотренного </w:t>
      </w:r>
      <w:hyperlink w:anchor="P832" w:tooltip="7.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">
        <w:r>
          <w:rPr>
            <w:color w:val="0000FF"/>
          </w:rPr>
          <w:t>частью 7 статьи 25.2</w:t>
        </w:r>
      </w:hyperlink>
      <w:r>
        <w:t xml:space="preserve"> настоящего Федерального закона ежегодного отчета корпорации развития малого и среднего предпринимательства об исполнении программы деятельности.</w:t>
      </w:r>
    </w:p>
    <w:p w:rsidR="001675EF" w:rsidRDefault="006E6854">
      <w:pPr>
        <w:pStyle w:val="ConsPlusNormal0"/>
        <w:jc w:val="both"/>
      </w:pPr>
      <w:r>
        <w:t xml:space="preserve">(часть 5 введена Федеральным </w:t>
      </w:r>
      <w:hyperlink r:id="rId30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156-ФЗ; в ред. Федеральных законов от 29.12.2015 </w:t>
      </w:r>
      <w:hyperlink r:id="rId30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 xml:space="preserve">, от 03.07.2016 </w:t>
      </w:r>
      <w:hyperlink r:id="rId30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6. В целях проведения мониторинга, предусмотренного </w:t>
      </w:r>
      <w:hyperlink w:anchor="P480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>
        <w:r>
          <w:rPr>
            <w:color w:val="0000FF"/>
          </w:rPr>
          <w:t>частью 5</w:t>
        </w:r>
      </w:hyperlink>
      <w:r>
        <w:t xml:space="preserve"> настоящей статьи, оказывающие поддержку федеральные органы исполнительной власти, органы исполнительной власти субъектов Российской Федерации,</w:t>
      </w:r>
      <w:r>
        <w:t xml:space="preserve"> органы местного самоуправления, организации, образующие инфраструктуру поддержки субъектов малого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среднего </w:t>
      </w:r>
      <w:r>
        <w:t xml:space="preserve">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поддержки. Состав указанной информации, </w:t>
      </w:r>
      <w:hyperlink r:id="rId307" w:tooltip="Приказ Минэкономразвития России от 19.02.2020 N 77 &quot;Об утверждении Порядка, сроков и форм представления информации, предусмотренной пунктом 5 Правил проведения акционерным обществом &quot;Федеральная корпорация по развитию малого и среднего предпринимательства&quot; мон">
        <w:r>
          <w:rPr>
            <w:color w:val="0000FF"/>
          </w:rPr>
          <w:t>сроки, порядок и формы</w:t>
        </w:r>
      </w:hyperlink>
      <w:r>
        <w:t xml:space="preserve"> ее представления устанавливаются федеральным органом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675EF" w:rsidRDefault="006E6854">
      <w:pPr>
        <w:pStyle w:val="ConsPlusNormal0"/>
        <w:jc w:val="both"/>
      </w:pPr>
      <w:r>
        <w:t xml:space="preserve">(часть 6 в ред. Федерального </w:t>
      </w:r>
      <w:hyperlink r:id="rId30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82" w:name="P485"/>
      <w:bookmarkEnd w:id="82"/>
      <w:r>
        <w:t>Статья 16.1. Программа развития поставщиков (исполнителей, подрядчиков)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309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83" w:name="P488"/>
      <w:bookmarkEnd w:id="83"/>
      <w:r>
        <w:t xml:space="preserve">1. Заказчики, осуществляющие закупки в соответствии с Федеральным </w:t>
      </w:r>
      <w:hyperlink r:id="rId310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</w:t>
      </w:r>
      <w:r>
        <w:t xml:space="preserve">ках товаров, работ, услуг отдельными видами юридических лиц", при участии корпорации развития малого и среднего предпринимательства, организаций, образующих инфраструктуру поддержки субъектов малого и среднего предпринимательства, заинтересованных органов </w:t>
      </w:r>
      <w:r>
        <w:t xml:space="preserve">(организаций) вправе утверждать </w:t>
      </w:r>
      <w:hyperlink r:id="rId311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>
          <w:rPr>
            <w:color w:val="0000FF"/>
          </w:rPr>
          <w:t>программы</w:t>
        </w:r>
      </w:hyperlink>
      <w:r>
        <w:t xml:space="preserve"> развития поставщиков (исполнителей, подрядчиков) и обеспечи</w:t>
      </w:r>
      <w:r>
        <w:t>вать реализацию программ развития поставщиков (исполнителей, подрядчиков). Программы развития поставщиков (исполнителей, подрядчиков) реализуются указанными заказчиками без привлечения ими денежных средств бюджетов бюджетной системы Российской Федерации, а</w:t>
      </w:r>
      <w:r>
        <w:t xml:space="preserve"> также денежных средств,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4" w:name="P489"/>
      <w:bookmarkEnd w:id="84"/>
      <w:r>
        <w:t>2. Участниками программ развития поставщиков (исполнителей, подрядчиков) могут я</w:t>
      </w:r>
      <w:r>
        <w:t>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</w:t>
      </w:r>
      <w:r>
        <w:t>льства и которые на дату подачи заявки на участие в программе развития поставщиков (исполнителей, подрядчиков) соответствуют следующим основным требованиям: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5" w:name="P490"/>
      <w:bookmarkEnd w:id="85"/>
      <w:r>
        <w:t>1) непроведение ликвидации субъекта малого или среднего предпринимательства - юридического лица, непрекращение деятельности субъекта малого или среднего предпринимательства - физического лица, зарегистрированного в качестве индивидуального предпринимателя,</w:t>
      </w:r>
      <w:r>
        <w:t xml:space="preserve"> и отсутствие решения арбитражного суда о признании субъекта малого или среднего предпринимательства несостоятельным (банкротом) и об открытии конкурсного производства;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неприостановление деятельности субъекта малого или среднего предпринимательства в по</w:t>
      </w:r>
      <w:r>
        <w:t xml:space="preserve">рядке, установленном </w:t>
      </w:r>
      <w:hyperlink r:id="rId312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отсутствие у субъекта малого или среднего предпринимательства недоимки по налогам, сборам, задолже</w:t>
      </w:r>
      <w:r>
        <w:t>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</w:t>
      </w:r>
      <w:r>
        <w:t>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</w:t>
      </w:r>
      <w:r>
        <w:t>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субъекта малого или среднего предпринимательства, по данным бухгалте</w:t>
      </w:r>
      <w:r>
        <w:t>рской (финансовой) отчетности за последний отчетный период;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отсутствие у субъекта малого или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</w:t>
      </w:r>
      <w:r>
        <w:t>лнительного органа, лица, исполняющего функции единоличного исполнительного органа, или главного бухгалтера субъекта малого или среднего предпринимательства - юридического лица непогашенной или неснятой судимости за преступления в сфере экономики и (или) п</w:t>
      </w:r>
      <w:r>
        <w:t xml:space="preserve">реступления, предусмотренные </w:t>
      </w:r>
      <w:hyperlink r:id="rId313" w:tooltip="&quot;Уголовный кодекс Российской Федерации&quot; от 13.06.1996 N 63-ФЗ (ред. от 29.12.2022) {КонсультантПлюс}">
        <w:r>
          <w:rPr>
            <w:color w:val="0000FF"/>
          </w:rPr>
          <w:t>статьями 289</w:t>
        </w:r>
      </w:hyperlink>
      <w:r>
        <w:t xml:space="preserve"> - </w:t>
      </w:r>
      <w:hyperlink r:id="rId314" w:tooltip="&quot;Уголовный кодекс Российской Федерации&quot; от 13.06.1996 N 63-ФЗ (ред. от 29.12.2022) {КонсультантПлюс}">
        <w:r>
          <w:rPr>
            <w:color w:val="0000FF"/>
          </w:rPr>
          <w:t>291.1</w:t>
        </w:r>
      </w:hyperlink>
      <w:r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</w:t>
      </w:r>
      <w:r>
        <w:t>ся определенной деятельностью, которые связаны с деятельностью данного субъекта малого или среднего предпринимательства, и административного наказания в виде дисквалификации в период, когда лицо считается подвергнутым такому наказанию;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отсутствие сведен</w:t>
      </w:r>
      <w:r>
        <w:t xml:space="preserve">ий о субъекте малого или среднего предпринимательства в реестре недобросовестных поставщиков, ведение которого осуществляется в соответствии с Федеральным </w:t>
      </w:r>
      <w:hyperlink r:id="rId315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</w:t>
      </w:r>
      <w:r>
        <w:t xml:space="preserve">, работ, услуг отдельными видами юридических лиц", и в реестре недобросовестных поставщиков (подрядчиков, исполнителей), ведение которого осуществляется в </w:t>
      </w:r>
      <w:r>
        <w:lastRenderedPageBreak/>
        <w:t xml:space="preserve">соответствии с Федеральным </w:t>
      </w:r>
      <w:hyperlink r:id="rId316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отсутствие сведений о субъекте малого ил</w:t>
      </w:r>
      <w:r>
        <w:t xml:space="preserve">и среднего предпринимательства в указанном в </w:t>
      </w:r>
      <w:hyperlink w:anchor="P527" w:tooltip="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">
        <w:r>
          <w:rPr>
            <w:color w:val="0000FF"/>
          </w:rPr>
          <w:t>части 10</w:t>
        </w:r>
      </w:hyperlink>
      <w:r>
        <w:t xml:space="preserve"> настоящей статьи реестре участников программ развития поставщиков (исполнителей, подрядчиков), не исполнивших своих обязательств перед заказчиком, предусмотренных со</w:t>
      </w:r>
      <w:r>
        <w:t>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7) отсутствие отношений связанности (аффилированности) с заказчиком, утвердившим программу развития поставщиков (исполнителей, подрядчиков). Наличие или отсутствие отношений связанности (аффилированности) определяется в соответствии со </w:t>
      </w:r>
      <w:hyperlink r:id="rId317" w:tooltip="Закон РСФСР от 22.03.1991 N 948-1 (ред. от 26.07.2006) &quot;О конкуренции и ограничении монополистической деятельности на товарных рынках&quot; {КонсультантПлюс}">
        <w:r>
          <w:rPr>
            <w:color w:val="0000FF"/>
          </w:rPr>
          <w:t>статьей 4</w:t>
        </w:r>
      </w:hyperlink>
      <w:r>
        <w:t xml:space="preserve"> Закона РСФСР от 22 марта 1991 года N 948-I "О конкуренции и ограничении монополистической деятельности на товарных рынках";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6" w:name="P497"/>
      <w:bookmarkEnd w:id="86"/>
      <w:r>
        <w:t>8) производство товаров, выполнение работ, оказание услуг с использованием</w:t>
      </w:r>
      <w:r>
        <w:t xml:space="preserve"> инноваций и (или) локализация производства товаров, выполнения работ, оказания услуг на территории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7" w:name="P498"/>
      <w:bookmarkEnd w:id="87"/>
      <w:r>
        <w:t xml:space="preserve">3. Кроме требований, указанных в </w:t>
      </w:r>
      <w:hyperlink w:anchor="P490" w:tooltip="1) непроведение ликвидации субъекта малого или среднего предпринимательства - юридического лица, непрекращение деятельности субъекта малого или среднего предпринимательства - физического лица, зарегистрированного в качестве индивидуального предпринимателя, и о">
        <w:r>
          <w:rPr>
            <w:color w:val="0000FF"/>
          </w:rPr>
          <w:t>пунктах 1</w:t>
        </w:r>
      </w:hyperlink>
      <w:r>
        <w:t xml:space="preserve"> - </w:t>
      </w:r>
      <w:hyperlink w:anchor="P497" w:tooltip="8) производство товаров, выполнение работ, оказание услуг с использованием инноваций и (или) локализация производства товаров, выполнения работ, оказания услуг на территории Российской Федерации.">
        <w:r>
          <w:rPr>
            <w:color w:val="0000FF"/>
          </w:rPr>
          <w:t>8 части 2</w:t>
        </w:r>
      </w:hyperlink>
      <w:r>
        <w:t xml:space="preserve"> настоящей статьи, заказчиком могут быть установлены дополнительные тре</w:t>
      </w:r>
      <w:r>
        <w:t>бования к участникам программ развития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Юридическое лицо и индивидуальный предприниматель, сведения о которых были</w:t>
      </w:r>
      <w:r>
        <w:t xml:space="preserve"> исключены из единого реестра субъектов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до окончания срока действия индивидуальной карты развития</w:t>
      </w:r>
      <w:r>
        <w:t xml:space="preserve"> субъекта малого или среднего предпринимательства.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</w:t>
      </w:r>
      <w:hyperlink r:id="rId318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>
          <w:rPr>
            <w:color w:val="0000FF"/>
          </w:rPr>
          <w:t>форму</w:t>
        </w:r>
      </w:hyperlink>
      <w:r>
        <w:t xml:space="preserve"> программы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</w:t>
      </w:r>
      <w:hyperlink r:id="rId319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>
          <w:rPr>
            <w:color w:val="0000FF"/>
          </w:rPr>
          <w:t>требования</w:t>
        </w:r>
      </w:hyperlink>
      <w:r>
        <w:t xml:space="preserve"> к порядку проведения отбора субъектов малого и среднего предпринимательства для участия в программах развития поставщиков (исполнителей, подр</w:t>
      </w:r>
      <w:r>
        <w:t>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3) </w:t>
      </w:r>
      <w:hyperlink r:id="rId320" w:tooltip="Постановление Правительства РФ от 10.11.2022 N 2029 &quot;О порядке проведения акционерным обществом &quot;Федеральная корпорация по развитию малого и среднего предпринимательства&quot; мониторинга реализации программ по развитию субъектов малого и среднего предпринимательст">
        <w:r>
          <w:rPr>
            <w:color w:val="0000FF"/>
          </w:rPr>
          <w:t>порядок</w:t>
        </w:r>
      </w:hyperlink>
      <w:r>
        <w:t xml:space="preserve"> проведения корпорацией развития малого и среднего предпр</w:t>
      </w:r>
      <w:r>
        <w:t xml:space="preserve">инимательства мониторинга реализации программ развития поставщиков (исполнителей, подрядчиков), в том числе мониторинга хода реализации договоров, предусмотренных </w:t>
      </w:r>
      <w:hyperlink w:anchor="P529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</w:t>
        </w:r>
      </w:hyperlink>
      <w:r>
        <w:t xml:space="preserve"> настоящей статьи, и анализа эффективности их р</w:t>
      </w:r>
      <w:r>
        <w:t xml:space="preserve">еализации, а также </w:t>
      </w:r>
      <w:hyperlink r:id="rId321" w:tooltip="Постановление Правительства РФ от 10.11.2022 N 2029 &quot;О порядке проведения акционерным обществом &quot;Федеральная корпорация по развитию малого и среднего предпринимательства&quot; мониторинга реализации программ по развитию субъектов малого и среднего предпринимательст">
        <w:r>
          <w:rPr>
            <w:color w:val="0000FF"/>
          </w:rPr>
          <w:t>форму</w:t>
        </w:r>
      </w:hyperlink>
      <w:r>
        <w:t xml:space="preserve"> ежегодного отчета о результатах реализации программ развития поставщиков </w:t>
      </w:r>
      <w:r>
        <w:t>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порядок ведения корпорацией развития малого и среднего предпринимательства реестра программ развития поставщиков (исполнителей, подрядчиков) и реестра участников программ развития поставщиков (исполнителей, подрядчиков), не </w:t>
      </w:r>
      <w:r>
        <w:t>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</w:t>
      </w:r>
      <w:r>
        <w:t>дчиков).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6. Подготовка и реализация заказчиком программы развития поставщиков (исполнителей, подрядчиков) состоят из следующих этапов: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разработка и утверждение заказчиком программы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определение заказчи</w:t>
      </w:r>
      <w:r>
        <w:t xml:space="preserve">ком видов товаров (работ, услуг) с указанием сведений о кодах по Общероссийскому </w:t>
      </w:r>
      <w:hyperlink r:id="rId3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0.08.2022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в отношении которых </w:t>
      </w:r>
      <w:r>
        <w:lastRenderedPageBreak/>
        <w:t xml:space="preserve">может </w:t>
      </w:r>
      <w:r>
        <w:t>осуществляться реализация программы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отбор субъектов малого и среднего предпринимательства для участия в программе развития поставщиков (исполнителей, подрядчиков) на основании оценки соответствия субъект</w:t>
      </w:r>
      <w:r>
        <w:t xml:space="preserve">ов малого и среднего предпринимательства основным требованиям, указанным в </w:t>
      </w:r>
      <w:hyperlink w:anchor="P489" w:tooltip="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">
        <w:r>
          <w:rPr>
            <w:color w:val="0000FF"/>
          </w:rPr>
          <w:t>части 2</w:t>
        </w:r>
      </w:hyperlink>
      <w:r>
        <w:t xml:space="preserve"> настоящей статьи, а также дополнительным требованиям, установленным в соответствии с </w:t>
      </w:r>
      <w:hyperlink w:anchor="P498" w:tooltip="3. Кроме требований, указанных в пунктах 1 - 8 части 2 настоящей ста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">
        <w:r>
          <w:rPr>
            <w:color w:val="0000FF"/>
          </w:rPr>
          <w:t>частью 3</w:t>
        </w:r>
      </w:hyperlink>
      <w:r>
        <w:t xml:space="preserve"> насто</w:t>
      </w:r>
      <w:r>
        <w:t>ящей статьи заказчиком, утвердившим программу развития поставщиков (исполнителей, подрядчиков). Такая оценка соответствия может предусматривать определение организациями, образующими инфраструктуру поддержки субъектов малого и среднего предпринимательства,</w:t>
      </w:r>
      <w:r>
        <w:t xml:space="preserve"> индекса технологической готовности - показателя, отражающего уровень готовности субъектов малого и среднего предпринимательства к внедрению новых технологий, модернизации, реконструкции и техническому перевооружению производства;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разработка и утвержден</w:t>
      </w:r>
      <w:r>
        <w:t>ие индивидуальных карт развития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реализация мероприятий, предусмотренных индивидуальными картами развития субъектов малого и среднего предпринимательства.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7. Программа развития поставщиков (исполнителей, п</w:t>
      </w:r>
      <w:r>
        <w:t>одрядчиков) должна содержать: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формы, объем и условия оказания поддержки участникам программы развития поставщиков (исполнителей, подрядчиков) в рамках реализации программы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перечень мероприятий по оказ</w:t>
      </w:r>
      <w:r>
        <w:t>анию поддержки участникам программы развития поставщиков (исполнителей, подрядчиков), в том числе финансовой, правовой, методической, информационной и иной поддержки, предусмотренной законодательством Российской Федерации. Такие меры поддержки могут быть р</w:t>
      </w:r>
      <w:r>
        <w:t>еализованы заказчиком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порядок проведе</w:t>
      </w:r>
      <w:r>
        <w:t>ния отбора субъектов малого и среднего предпринимательства для участия в программе развития поставщиков (исполнителей, подрядчиков), включающий в том числе основания для отказа в участии в программе развития поставщиков (исполнителей, подрядчиков) и порядо</w:t>
      </w:r>
      <w:r>
        <w:t>к принятия решения о таком отказе;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основные требования к участникам программы развития поставщиков (исполнителей, подрядчиков), указанные в </w:t>
      </w:r>
      <w:hyperlink w:anchor="P489" w:tooltip="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">
        <w:r>
          <w:rPr>
            <w:color w:val="0000FF"/>
          </w:rPr>
          <w:t>части 2</w:t>
        </w:r>
      </w:hyperlink>
      <w:r>
        <w:t xml:space="preserve"> настоящей статьи, а также дополнительные требования к участникам про</w:t>
      </w:r>
      <w:r>
        <w:t xml:space="preserve">граммы развития поставщиков (исполнителей, подрядчиков), установленные в соответствии с </w:t>
      </w:r>
      <w:hyperlink w:anchor="P498" w:tooltip="3. Кроме требований, указанных в пунктах 1 - 8 части 2 настоящей ста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">
        <w:r>
          <w:rPr>
            <w:color w:val="0000FF"/>
          </w:rPr>
          <w:t>частью 3</w:t>
        </w:r>
      </w:hyperlink>
      <w:r>
        <w:t xml:space="preserve"> настоящей статьи заказчиком, утвердившим программу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порядок реализации</w:t>
      </w:r>
      <w:r>
        <w:t xml:space="preserve"> мероприятий, предусмотренных индивидуальными картами развития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меры ответственности за нарушение условий реализации программы развития поставщиков (исполнителей, подрядчиков) участником программы развития</w:t>
      </w:r>
      <w:r>
        <w:t xml:space="preserve"> поставщиков (исполнителей, подрядчиков), заказчиком, утвердившим и реализующим программу развития поставщиков (исполнителей, подрядчиков), корпорацией развития малого и среднего предпринимательства, организациями, образующими инфраструктуру поддержки субъ</w:t>
      </w:r>
      <w:r>
        <w:t>ектов малого и среднего предпринимательства, заинтересованными органами (организациями);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порядок взаимодействия заказчика, корпорации развития малого и среднего предпринимательства, организаций, образующих инфраструктуру поддержки субъектов малого и сре</w:t>
      </w:r>
      <w:r>
        <w:t>днего предпринимательства, заинтересованных органов (организаций), участвующих в реализации программы развития поставщиков (исполнителей, подрядчиков), и участников программы развития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8) виды товаров (работ, услуг) </w:t>
      </w:r>
      <w:r>
        <w:t xml:space="preserve">с указанием сведений о кодах по Общероссийскому </w:t>
      </w:r>
      <w:hyperlink r:id="rId3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0.08.2022) {КонсультантПлюс}">
        <w:r>
          <w:rPr>
            <w:color w:val="0000FF"/>
          </w:rPr>
          <w:t>классификатору</w:t>
        </w:r>
      </w:hyperlink>
      <w:r>
        <w:t xml:space="preserve"> </w:t>
      </w:r>
      <w:r>
        <w:lastRenderedPageBreak/>
        <w:t>продукции по видам экономической деятельности, в отношении которых осуществляется реализация программы раз</w:t>
      </w:r>
      <w:r>
        <w:t>вития поставщиков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порядок заключения соглашения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</w:t>
      </w:r>
      <w:r>
        <w:t>дрядчиков), и реализации такого соглашения.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8.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информационно-телекоммуникационной сети "Интернет" и (или) на цифровой </w:t>
      </w:r>
      <w:r>
        <w:t>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программу развития поставщиков (исполнителей, подрядчиков) </w:t>
      </w:r>
      <w:r>
        <w:t>- в срок не позднее десяти календарных дней со дня ее утверждения;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8" w:name="P523"/>
      <w:bookmarkEnd w:id="88"/>
      <w:r>
        <w:t>2) 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</w:t>
      </w:r>
      <w:r>
        <w:t xml:space="preserve"> участников программы развития поставщиков (исполнителей, подрядчиков), определенного заказчиком, -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</w:t>
      </w:r>
      <w:r>
        <w:t>тавщиков (исполнителей, подрядчиков);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результаты реализации программы развития поставщиков (исполнителей, подрядчиков) -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сведения об у</w:t>
      </w:r>
      <w:r>
        <w:t>частниках программы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</w:t>
      </w:r>
      <w:r>
        <w:t>казчиком, утвердившим программу развития поставщиков (исполнителей, подрядчиков), - в срок не позднее тридцати календарных дней со дня окончания срока исполнения обязательств.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9. Заказчик вправе реализовать программу развития поставщиков (исполнителей, под</w:t>
      </w:r>
      <w:r>
        <w:t xml:space="preserve">рядчиков) в отношении субъектов малого и среднего предпринимательства, подавших заявки на участие в программе развития поставщиков (исполнителей, подрядчиков), без проведения отбора субъектов малого и среднего предпринимательства в случае, если количество </w:t>
      </w:r>
      <w:r>
        <w:t>поданных субъектами малого и среднего предпринимательства заявок на участие в программе развития поставщиков (исполнителей, подрядчиков) не превышает предельного количества участников программы развития поставщиков (исполнителей, подрядчиков), определенног</w:t>
      </w:r>
      <w:r>
        <w:t xml:space="preserve">о заказчиком в соответствии с </w:t>
      </w:r>
      <w:hyperlink w:anchor="P523" w:tooltip="2) 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ителей, подрядчиков),">
        <w:r>
          <w:rPr>
            <w:color w:val="0000FF"/>
          </w:rPr>
          <w:t>пунктом 2 части 8</w:t>
        </w:r>
      </w:hyperlink>
      <w:r>
        <w:t xml:space="preserve"> настоящей статьи.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89" w:name="P527"/>
      <w:bookmarkEnd w:id="89"/>
      <w:r>
        <w:t>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</w:t>
      </w:r>
      <w:r>
        <w:t>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корпорацией развития малого и среднего предпринимательств</w:t>
      </w:r>
      <w:r>
        <w:t>а принимается решение о включении сведений о таком участнике программы развития поставщиков (исполнителей, подрядчиков) в реестр участников программ развития поставщиков (исполнителей, подрядчиков), не исполнивших своих обязательств перед заказчиком, преду</w:t>
      </w:r>
      <w:r>
        <w:t>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ведение которого осуществляет корпорация разв</w:t>
      </w:r>
      <w:r>
        <w:t>ития малого и среднего предпринимательства.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 Формы, объем и условия оказания поддержки субъектам малого и среднего предпринимательства в рамках реализации программы развития поставщиков (исполнителей, подрядчиков) указываются в индивидуальной карте разв</w:t>
      </w:r>
      <w:r>
        <w:t>ития субъекта малого или среднего предпринимательства с учетом в том числе потребностей заказчика в поставке товаров (выполнении работ, оказании услуг) участником программы развития поставщиков (исполнителей, подрядчиков).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90" w:name="P529"/>
      <w:bookmarkEnd w:id="90"/>
      <w:r>
        <w:lastRenderedPageBreak/>
        <w:t>12. В рамках реализации комплекса</w:t>
      </w:r>
      <w:r>
        <w:t xml:space="preserve">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Российской Федерации может быть заключ</w:t>
      </w:r>
      <w:r>
        <w:t>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</w:t>
      </w:r>
      <w:r>
        <w:t xml:space="preserve"> оказания такой услуги.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91" w:name="P531"/>
      <w:bookmarkEnd w:id="91"/>
      <w:r>
        <w:t>Статья 17. Финансовая поддержка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</w:t>
      </w:r>
      <w:r>
        <w:t xml:space="preserve">ии за счет средств бюджетов субъектов Российской Федерации, средств местных бюджетов путем предоставления субсидий, </w:t>
      </w:r>
      <w:hyperlink r:id="rId324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бюджетных инвестиций</w:t>
        </w:r>
      </w:hyperlink>
      <w:r>
        <w:t xml:space="preserve">, государственных и муниципальных </w:t>
      </w:r>
      <w:hyperlink r:id="rId32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гарантий</w:t>
        </w:r>
      </w:hyperlink>
      <w: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Средства федерального бюджета на государственн</w:t>
      </w:r>
      <w:r>
        <w:t xml:space="preserve">ую поддержку 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</w:t>
      </w:r>
      <w:r>
        <w:t>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</w:t>
      </w:r>
      <w:r>
        <w:t xml:space="preserve">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</w:t>
      </w:r>
      <w:r>
        <w:t xml:space="preserve"> в виде субсидий в порядке, установленном Правительством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02.07.2013 </w:t>
      </w:r>
      <w:hyperlink r:id="rId32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32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156-ФЗ</w:t>
        </w:r>
      </w:hyperlink>
      <w:r>
        <w:t xml:space="preserve">, от 02.08.2019 </w:t>
      </w:r>
      <w:hyperlink r:id="rId328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N 279-ФЗ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Оказание региональным гарантийным организациям финансовой поддержки, преду</w:t>
      </w:r>
      <w:r>
        <w:t>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соответствующих требованиям к региональным гарантийным организациям и их д</w:t>
      </w:r>
      <w:r>
        <w:t>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(часть 3 введена Федеральным </w:t>
      </w:r>
      <w:hyperlink r:id="rId329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17.1. Гарантийная поддержка субъектов малого и среднего предпринимательства</w:t>
      </w:r>
    </w:p>
    <w:p w:rsidR="001675EF" w:rsidRDefault="006E6854">
      <w:pPr>
        <w:pStyle w:val="ConsPlusNormal0"/>
        <w:ind w:firstLine="540"/>
        <w:jc w:val="both"/>
      </w:pPr>
      <w:r>
        <w:t>(введ</w:t>
      </w:r>
      <w:r>
        <w:t xml:space="preserve">ена Федеральным </w:t>
      </w:r>
      <w:hyperlink r:id="rId330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92" w:name="P542"/>
      <w:bookmarkEnd w:id="92"/>
      <w:r>
        <w:t>1. Гарантийная поддержка суб</w:t>
      </w:r>
      <w:r>
        <w:t>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</w:t>
      </w:r>
      <w:r>
        <w:t>нсовым ресурсам и 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обязательствам субъектов малого и среднего предпринимательства и (или) организаций, образующих инфраструктуру </w:t>
      </w:r>
      <w:r>
        <w:t>поддержки субъектов малого и среднего предпринимательства,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обязательствам кредитных организаций, </w:t>
      </w:r>
      <w:r>
        <w:t>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обязательствам специализированных финансовых обществ по выпуску облигаций, обеспечен</w:t>
      </w:r>
      <w:r>
        <w:t xml:space="preserve">ных </w:t>
      </w:r>
      <w:r>
        <w:lastRenderedPageBreak/>
        <w:t>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иным обязательствам субъектов малого и среднего предпринимательства и (или) организаций, образующих инфрас</w:t>
      </w:r>
      <w:r>
        <w:t>труктуру поддержки субъектов малого и среднего предпринимательства.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2. </w:t>
      </w:r>
      <w:hyperlink r:id="rId331" w:tooltip="Приказ Минэкономразвития России от 09.09.2020 N 586 &quot;Об утверждении Основных положений развития национальной гарантийной системы поддержки малого и среднего предпринимательства на период до 2024 года&quot; {КонсультантПлюс}">
        <w:r>
          <w:rPr>
            <w:color w:val="0000FF"/>
          </w:rPr>
          <w:t>Основные положения</w:t>
        </w:r>
      </w:hyperlink>
      <w:r>
        <w:t xml:space="preserve"> развития национальной гарантий</w:t>
      </w:r>
      <w:r>
        <w:t>ной системы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координирует деятельность участников нацио</w:t>
      </w:r>
      <w:r>
        <w:t xml:space="preserve">нальной гарантийной системы по предоставлению поручительств и (или) независимых гарантий, указанных в </w:t>
      </w:r>
      <w:hyperlink w:anchor="P542" w:tooltip="1.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18. Имущественная поддержка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93" w:name="P552"/>
      <w:bookmarkEnd w:id="93"/>
      <w: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397" w:tooltip="Статья 15. Инфраструктура поддержки субъектов малого и среднего предпринимательства">
        <w:r>
          <w:rPr>
            <w:color w:val="0000FF"/>
          </w:rPr>
          <w:t>статье 15</w:t>
        </w:r>
      </w:hyperlink>
      <w: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</w:t>
      </w:r>
      <w:r>
        <w:t>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 (за исключением земельных уч</w:t>
      </w:r>
      <w:r>
        <w:t>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</w:t>
      </w:r>
      <w:r>
        <w:t>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</w:t>
      </w:r>
      <w:r>
        <w:t>ципальными программами (подпрограммами). Указанное имущество должно использоваться по целевому назначению.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02.07.2013 </w:t>
      </w:r>
      <w:hyperlink r:id="rId332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33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N 156-</w:t>
        </w:r>
        <w:r>
          <w:rPr>
            <w:color w:val="0000FF"/>
          </w:rPr>
          <w:t>ФЗ</w:t>
        </w:r>
      </w:hyperlink>
      <w:r>
        <w:t xml:space="preserve">, от 03.07.2018 </w:t>
      </w:r>
      <w:hyperlink r:id="rId33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33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</w:t>
      </w:r>
      <w:r>
        <w:t xml:space="preserve">твенную поддержку в соответствии с </w:t>
      </w:r>
      <w:hyperlink w:anchor="P552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>
        <w:r>
          <w:rPr>
            <w:color w:val="0000FF"/>
          </w:rPr>
          <w:t>частью 1</w:t>
        </w:r>
      </w:hyperlink>
      <w: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</w:t>
      </w:r>
      <w:r>
        <w:t>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</w:t>
      </w:r>
      <w:r>
        <w:t xml:space="preserve">тановленных </w:t>
      </w:r>
      <w:hyperlink w:anchor="P565" w:tooltip="4.2. Запрещается продажа государственного и муниципального имущества, включенного в указанные в части 4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">
        <w:r>
          <w:rPr>
            <w:color w:val="0000FF"/>
          </w:rPr>
          <w:t>частью 4.2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3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</w:t>
      </w:r>
      <w:r>
        <w:t>07.2018 N 185-ФЗ)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С 01.03.2023 в ч. 4 ст. 18 вносятся изменения (</w:t>
            </w:r>
            <w:hyperlink r:id="rId337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338" w:tooltip="Федеральный закон от 24.07.2007 N 209-ФЗ (ред. от 29.12.2022) &quot;О развитии малого и среднего предпринимательства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Normal0"/>
        <w:spacing w:before="260"/>
        <w:ind w:firstLine="540"/>
        <w:jc w:val="both"/>
      </w:pPr>
      <w:bookmarkStart w:id="94" w:name="P559"/>
      <w:bookmarkEnd w:id="94"/>
      <w: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hyperlink r:id="rId339" w:tooltip="Распоряжение Росимущества от 01.11.2022 N 667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перечни</w:t>
        </w:r>
      </w:hyperlink>
      <w:r>
        <w:t xml:space="preserve"> государственного имущества и муниципального имущества, свободного от прав</w:t>
      </w:r>
      <w: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</w:t>
      </w:r>
      <w:r>
        <w:t xml:space="preserve">ом и муниципальным имуществом. Государственное и муниципальное </w:t>
      </w:r>
      <w:r>
        <w:lastRenderedPageBreak/>
        <w:t xml:space="preserve">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340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>
          <w:rPr>
            <w:color w:val="0000FF"/>
          </w:rPr>
          <w:t>льготным ставкам</w:t>
        </w:r>
      </w:hyperlink>
      <w:r>
        <w:t xml:space="preserve"> арендной платы) субъектам малого и среднего предпринимательства и организациям, образующим инфрас</w:t>
      </w:r>
      <w:r>
        <w:t xml:space="preserve">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341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</w:t>
      </w:r>
      <w:r>
        <w:t xml:space="preserve">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42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343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344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Эти перечни подлежат обязательному </w:t>
      </w:r>
      <w:hyperlink r:id="rId345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>
          <w:rPr>
            <w:color w:val="0000FF"/>
          </w:rPr>
          <w:t>опубликованию</w:t>
        </w:r>
      </w:hyperlink>
      <w:r>
        <w:t xml:space="preserve"> в средствах массовой информации, а также размещению в информационно-телекоммуникационной сети "Интернет" на оф</w:t>
      </w:r>
      <w:r>
        <w:t>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</w:t>
      </w:r>
      <w:r>
        <w:t xml:space="preserve">ые участки, предусмотренные </w:t>
      </w:r>
      <w:hyperlink r:id="rId346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347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348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13</w:t>
        </w:r>
      </w:hyperlink>
      <w:r>
        <w:t xml:space="preserve"> - </w:t>
      </w:r>
      <w:hyperlink r:id="rId349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350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18</w:t>
        </w:r>
      </w:hyperlink>
      <w:r>
        <w:t xml:space="preserve"> и </w:t>
      </w:r>
      <w:hyperlink r:id="rId351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19 пункта 8 стат</w:t>
        </w:r>
        <w:r>
          <w:rPr>
            <w:color w:val="0000FF"/>
          </w:rPr>
          <w:t>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(часть 4 в ред. Федерального </w:t>
      </w:r>
      <w:hyperlink r:id="rId35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4.1. Порядок формирования, ведения, обязательного опубликования указанных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 перечней, а</w:t>
      </w:r>
      <w:r>
        <w:t xml:space="preserve">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</w:t>
      </w:r>
      <w:r>
        <w:t>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эти перечни государственн</w:t>
      </w:r>
      <w:r>
        <w:t xml:space="preserve">ого и муниципального имущества устанавливаются соответственно нормативными правовыми </w:t>
      </w:r>
      <w:hyperlink r:id="rId353" w:tooltip="Постановление Правительства РФ от 21.08.2010 N 645 (ред. от 22.09.2022) &quot;Об имущественной поддержке субъектов малого и среднего предпринимательства при предоставлении федерального имущества&quot; (вместе с &quot;Правилами формирования, ведения и обязательного опубликова">
        <w:r>
          <w:rPr>
            <w:color w:val="0000FF"/>
          </w:rPr>
          <w:t>актами</w:t>
        </w:r>
      </w:hyperlink>
      <w:r>
        <w:t xml:space="preserve"> Российской Федерации, нормативными правовыми актами субъектов Российской Федерации, муниципальными правовыми актами. Порядок и условия предоставления в аренду земельных участков, включенных в указанные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 перечни, устанавливаются в соответствии с гражданским законодательством и земельным законодательством.</w:t>
      </w:r>
    </w:p>
    <w:p w:rsidR="001675EF" w:rsidRDefault="006E6854">
      <w:pPr>
        <w:pStyle w:val="ConsPlusNormal0"/>
        <w:jc w:val="both"/>
      </w:pPr>
      <w:r>
        <w:t xml:space="preserve">(часть 4.1 в ред. Федерального </w:t>
      </w:r>
      <w:hyperlink r:id="rId35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С 01.03.2023 в ч. 4.2 ст. 18 вносятся изменения (</w:t>
            </w:r>
            <w:hyperlink r:id="rId355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356" w:tooltip="Федеральный закон от 24.07.2007 N 209-ФЗ (ред. от 29.12.2022) &quot;О развитии малого и среднего предпринимательства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Normal0"/>
        <w:spacing w:before="260"/>
        <w:ind w:firstLine="540"/>
        <w:jc w:val="both"/>
      </w:pPr>
      <w:bookmarkStart w:id="95" w:name="P565"/>
      <w:bookmarkEnd w:id="95"/>
      <w:r>
        <w:t xml:space="preserve">4.2. Запрещается продажа государственного и муниципального имущества, включенного в указанные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 перечни, за исключением возмездного отчуждения такого имущества в собственность субъектов малого</w:t>
      </w:r>
      <w:r>
        <w:t xml:space="preserve"> и среднего предпринимательства в соответствии с Федеральным </w:t>
      </w:r>
      <w:hyperlink r:id="rId357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от 22 июля 2008 года N 159-ФЗ "О</w:t>
      </w:r>
      <w:r>
        <w:t xml:space="preserve">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</w:r>
      <w:r>
        <w:t xml:space="preserve">и в случаях, указанных в </w:t>
      </w:r>
      <w:hyperlink r:id="rId358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359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360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</w:t>
      </w:r>
      <w:r>
        <w:t>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</w:t>
      </w:r>
      <w:r>
        <w:t xml:space="preserve">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61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</w:t>
      </w:r>
      <w:r>
        <w:t>О защите конкуренции".</w:t>
      </w:r>
    </w:p>
    <w:p w:rsidR="001675EF" w:rsidRDefault="006E6854">
      <w:pPr>
        <w:pStyle w:val="ConsPlusNormal0"/>
        <w:jc w:val="both"/>
      </w:pPr>
      <w:r>
        <w:t xml:space="preserve">(часть 4.2 в ред. Федерального </w:t>
      </w:r>
      <w:hyperlink r:id="rId36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4.3. Срок, на который заклю</w:t>
      </w:r>
      <w:r>
        <w:t xml:space="preserve">чаются договоры в отношении имущества, включенного в перечни, указанные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</w:t>
      </w:r>
      <w:r>
        <w:t xml:space="preserve">договора заявления лица, приобретающего </w:t>
      </w:r>
      <w:r>
        <w:lastRenderedPageBreak/>
        <w:t>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</w:t>
      </w:r>
      <w:r>
        <w:t>евышать три года.</w:t>
      </w:r>
    </w:p>
    <w:p w:rsidR="001675EF" w:rsidRDefault="006E6854">
      <w:pPr>
        <w:pStyle w:val="ConsPlusNormal0"/>
        <w:jc w:val="both"/>
      </w:pPr>
      <w:r>
        <w:t xml:space="preserve">(часть 4.3 введена Федеральным </w:t>
      </w:r>
      <w:hyperlink r:id="rId363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4.4. Сведения об утвержденных </w:t>
      </w:r>
      <w:hyperlink r:id="rId364" w:tooltip="Распоряжение Росимущества от 30.10.2020 N 495-р (ред. от 29.10.2021)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">
        <w:r>
          <w:rPr>
            <w:color w:val="0000FF"/>
          </w:rPr>
          <w:t>перечнях</w:t>
        </w:r>
      </w:hyperlink>
      <w:r>
        <w:t xml:space="preserve"> государственного имущества и муниципального имущества, указанных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статьи, а также об изменениях, внесенных в таки</w:t>
      </w:r>
      <w:r>
        <w:t xml:space="preserve">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w:anchor="P480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>
        <w:r>
          <w:rPr>
            <w:color w:val="0000FF"/>
          </w:rPr>
          <w:t>частью 5 статьи 16</w:t>
        </w:r>
      </w:hyperlink>
      <w:r>
        <w:t xml:space="preserve"> настоящего Федерального закона. </w:t>
      </w:r>
      <w:hyperlink r:id="rId365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>
          <w:rPr>
            <w:color w:val="0000FF"/>
          </w:rPr>
          <w:t>Состав</w:t>
        </w:r>
      </w:hyperlink>
      <w:r>
        <w:t xml:space="preserve"> указанных сведений, сроки, </w:t>
      </w:r>
      <w:hyperlink r:id="rId366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>
          <w:rPr>
            <w:color w:val="0000FF"/>
          </w:rPr>
          <w:t>порядок</w:t>
        </w:r>
      </w:hyperlink>
      <w:r>
        <w:t xml:space="preserve"> и </w:t>
      </w:r>
      <w:hyperlink r:id="rId367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>
          <w:rPr>
            <w:color w:val="0000FF"/>
          </w:rPr>
          <w:t>форма</w:t>
        </w:r>
      </w:hyperlink>
      <w:r>
        <w:t xml:space="preserve">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</w:t>
      </w:r>
      <w:r>
        <w:t xml:space="preserve"> деятельности, в том числе среднего и малого бизнеса.</w:t>
      </w:r>
    </w:p>
    <w:p w:rsidR="001675EF" w:rsidRDefault="006E6854">
      <w:pPr>
        <w:pStyle w:val="ConsPlusNormal0"/>
        <w:jc w:val="both"/>
      </w:pPr>
      <w:r>
        <w:t xml:space="preserve">(часть 4.4 в ред. Федерального </w:t>
      </w:r>
      <w:hyperlink r:id="rId368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4.5. Утратил силу. - Ф</w:t>
      </w:r>
      <w:r>
        <w:t xml:space="preserve">едеральный </w:t>
      </w:r>
      <w:hyperlink r:id="rId369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4.6. Государственное и муниципальное имущество, закрепленное на праве х</w:t>
      </w:r>
      <w:r>
        <w:t>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</w:t>
      </w:r>
      <w:r>
        <w:t>ия органа государственной власти Российской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перечни, указан</w:t>
      </w:r>
      <w:r>
        <w:t xml:space="preserve">ные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статьи,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</w:t>
      </w:r>
      <w:r>
        <w:t>ующим инфраструктуру поддержки субъектов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(часть 4.6 введена Федеральным </w:t>
      </w:r>
      <w:hyperlink r:id="rId37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03.07.2018 N 185-ФЗ)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</w:t>
      </w:r>
      <w:r>
        <w:t xml:space="preserve">ия малого и среднего предпринимательства, предусмотренная </w:t>
      </w:r>
      <w:hyperlink w:anchor="P552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>
        <w:r>
          <w:rPr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С 01.03.2023 в ч. 6 ст. 18 вносятся изменения (</w:t>
            </w:r>
            <w:hyperlink r:id="rId371" w:tooltip="Федеральный закон от 29.12.2022 N 60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605-ФЗ). См. будущую </w:t>
            </w:r>
            <w:hyperlink r:id="rId372" w:tooltip="Федеральный закон от 24.07.2007 N 209-ФЗ (ред. от 29.12.2022) &quot;О развитии малого и среднего предпринимательства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Normal0"/>
        <w:spacing w:before="260"/>
        <w:ind w:firstLine="540"/>
        <w:jc w:val="both"/>
      </w:pPr>
      <w:r>
        <w:t>6. В случаях, предусмотренных нормативным правовым актом субъекта Российской Федерации,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</w:t>
      </w:r>
      <w:r>
        <w:t>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</w:t>
      </w:r>
      <w:r>
        <w:t xml:space="preserve">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 </w:t>
      </w:r>
      <w:hyperlink r:id="rId373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пунктом 12</w:t>
        </w:r>
        <w:r>
          <w:rPr>
            <w:color w:val="0000FF"/>
          </w:rPr>
          <w:t xml:space="preserve"> части 1 статьи 17.1</w:t>
        </w:r>
      </w:hyperlink>
      <w:r>
        <w:t xml:space="preserve"> Федерального закона от 26 июля 2006 года N 135-ФЗ "О защите конкуренции". При этом новый договор аренды заключается на тех же условиях, что и ранее действовавший договор аренды, и на срок, оставшийся до его истечения, без проведения то</w:t>
      </w:r>
      <w:r>
        <w:t>ргов и с сохранением льгот, предусмотренных законодательством Российской Федерации, нормативными правовыми актами субъекта Российской Федерации, муниципальными правовыми актами. В случае, если оставшийся срок действия прекращаемого договора аренды составля</w:t>
      </w:r>
      <w:r>
        <w:t xml:space="preserve">л менее одного года, новый договор аренды заключается не менее чем на один год при наличии согласия арендатора на заключение договора аренды на указанный срок. В случае, если указанный в настоящей части субъект малого или среднего предпринимательства имел </w:t>
      </w:r>
      <w:r>
        <w:t xml:space="preserve">на дату принятия решения о комплексном развитии территории преимущественное право на приобретение предусмотренных настоящей статьей здания, сооружения, нежилого помещения в </w:t>
      </w:r>
      <w:r>
        <w:lastRenderedPageBreak/>
        <w:t xml:space="preserve">собственность в соответствии со </w:t>
      </w:r>
      <w:hyperlink r:id="rId374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статьей 3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</w:t>
      </w:r>
      <w:r>
        <w:t>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преимущественное право сохраняется в отношении равнозначного объект</w:t>
      </w:r>
      <w:r>
        <w:t>а недвижимости или нежилого помещения, предоставленного ему по новому договору аренды.</w:t>
      </w:r>
    </w:p>
    <w:p w:rsidR="001675EF" w:rsidRDefault="006E6854">
      <w:pPr>
        <w:pStyle w:val="ConsPlusNormal0"/>
        <w:jc w:val="both"/>
      </w:pPr>
      <w:r>
        <w:t xml:space="preserve">(часть 6 введена Федеральным </w:t>
      </w:r>
      <w:hyperlink r:id="rId375" w:tooltip="Федеральный закон от 30.12.2020 N 494-ФЗ &quot;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&quot; {КонсультантПлюс}">
        <w:r>
          <w:rPr>
            <w:color w:val="0000FF"/>
          </w:rPr>
          <w:t>законом</w:t>
        </w:r>
      </w:hyperlink>
      <w:r>
        <w:t xml:space="preserve"> от 30.12.2020 N 494-ФЗ)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19. Информационная поддержка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Оказание информационной поддержки субъектам малого и среднего предпринимательства и организациям, образующим инфраструкту</w:t>
      </w:r>
      <w:r>
        <w:t>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</w:t>
      </w:r>
      <w:r>
        <w:t>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96" w:name="P584"/>
      <w:bookmarkEnd w:id="96"/>
      <w:r>
        <w:t xml:space="preserve"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</w:t>
      </w:r>
      <w:r>
        <w:t>и организаций, образующих инфраструктуру поддержки субъектов малого и среднего предпринимательства, информацией: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97" w:name="P585"/>
      <w:bookmarkEnd w:id="97"/>
      <w: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</w:t>
      </w:r>
      <w:r>
        <w:t>ции, муниципальных программ (подпрограмм);</w:t>
      </w:r>
    </w:p>
    <w:p w:rsidR="001675EF" w:rsidRDefault="006E6854">
      <w:pPr>
        <w:pStyle w:val="ConsPlusNormal0"/>
        <w:jc w:val="both"/>
      </w:pPr>
      <w:r>
        <w:t xml:space="preserve">(п. 1 в ред. Федерального </w:t>
      </w:r>
      <w:hyperlink r:id="rId377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о числе замещенных рабочих мест в субъектах малого и среднего предпринимательства в соответствии с их классификацией по видам экон</w:t>
      </w:r>
      <w:r>
        <w:t>омической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о финансово-экономическом состоянии субъектов малого и с</w:t>
      </w:r>
      <w:r>
        <w:t>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98" w:name="P591"/>
      <w:bookmarkEnd w:id="98"/>
      <w: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99" w:name="P592"/>
      <w:bookmarkEnd w:id="99"/>
      <w:r>
        <w:t>7) о государ</w:t>
      </w:r>
      <w:r>
        <w:t xml:space="preserve">ственном и муниципальном имуществе, включенном в перечни, указанные в </w:t>
      </w:r>
      <w:hyperlink w:anchor="P559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 статьи 18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об объявленных конкурсах на оказание финансовой поддержки субъектам малого и среднего предприним</w:t>
      </w:r>
      <w:r>
        <w:t>ательства и организациям, образующим инфраструктуру поддержки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</w:t>
      </w:r>
      <w:r>
        <w:t>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78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1675EF" w:rsidRDefault="006E6854">
      <w:pPr>
        <w:pStyle w:val="ConsPlusNormal0"/>
        <w:jc w:val="both"/>
      </w:pPr>
      <w:r>
        <w:t xml:space="preserve">(часть 2 в ред. Федерального </w:t>
      </w:r>
      <w:hyperlink r:id="rId379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00" w:name="P597"/>
      <w:bookmarkEnd w:id="100"/>
      <w:r>
        <w:t xml:space="preserve">3. Информация, указанная в </w:t>
      </w:r>
      <w:hyperlink w:anchor="P584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в </w:t>
      </w:r>
      <w:r>
        <w:lastRenderedPageBreak/>
        <w:t>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</w:t>
      </w:r>
      <w:r>
        <w:t>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</w:t>
      </w:r>
      <w:r>
        <w:t>него предпринимательства в сети "Интернет".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80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3.1</w:t>
      </w:r>
      <w:r>
        <w:t xml:space="preserve">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соответствии с </w:t>
      </w:r>
      <w:hyperlink w:anchor="P597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>
        <w:r>
          <w:rPr>
            <w:color w:val="0000FF"/>
          </w:rPr>
          <w:t>частью 3</w:t>
        </w:r>
      </w:hyperlink>
      <w:r>
        <w:t xml:space="preserve">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</w:t>
      </w:r>
      <w:r>
        <w:t xml:space="preserve">налоговый режим, в том числе информации, указанной в </w:t>
      </w:r>
      <w:hyperlink w:anchor="P585" w:tooltip="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">
        <w:r>
          <w:rPr>
            <w:color w:val="0000FF"/>
          </w:rPr>
          <w:t>пунктах 1</w:t>
        </w:r>
      </w:hyperlink>
      <w:r>
        <w:t xml:space="preserve">, </w:t>
      </w:r>
      <w:hyperlink w:anchor="P591" w:tooltip="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">
        <w:r>
          <w:rPr>
            <w:color w:val="0000FF"/>
          </w:rPr>
          <w:t>6</w:t>
        </w:r>
      </w:hyperlink>
      <w:r>
        <w:t xml:space="preserve"> и </w:t>
      </w:r>
      <w:hyperlink w:anchor="P592" w:tooltip="7) о государственном и муниципальном имуществе, включенном в перечни, указанные в части 4 статьи 18 настоящего Федерального закона;">
        <w:r>
          <w:rPr>
            <w:color w:val="0000FF"/>
          </w:rPr>
          <w:t>7 части 2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(часть 3.1 введена Федеральным </w:t>
      </w:r>
      <w:hyperlink r:id="rId381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>
          <w:rPr>
            <w:color w:val="0000FF"/>
          </w:rPr>
          <w:t>законом</w:t>
        </w:r>
      </w:hyperlink>
      <w:r>
        <w:t xml:space="preserve"> от 08.06.2020 N 169-ФЗ)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</w:t>
      </w:r>
      <w:hyperlink r:id="rId382" w:tooltip="Приказ Минэкономразвития России от 27.07.2015 N 505 &quot;Об утверждении требований к информации, размещенной в информационно-телекоммуникационной сети &quot;Интернет&quot; в соответствии с частями 2 и 3 статьи 19 Федерального закона &quot;О развитии малого и среднего предпринима">
        <w:r>
          <w:rPr>
            <w:color w:val="0000FF"/>
          </w:rPr>
          <w:t>Требования</w:t>
        </w:r>
      </w:hyperlink>
      <w:r>
        <w:t xml:space="preserve"> к информации, размещенной в сети "Интернет" в соответствии с </w:t>
      </w:r>
      <w:hyperlink w:anchor="P584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>
        <w:r>
          <w:rPr>
            <w:color w:val="0000FF"/>
          </w:rPr>
          <w:t>частями 2</w:t>
        </w:r>
      </w:hyperlink>
      <w:r>
        <w:t xml:space="preserve"> и </w:t>
      </w:r>
      <w:hyperlink w:anchor="P597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>
        <w:r>
          <w:rPr>
            <w:color w:val="0000FF"/>
          </w:rPr>
          <w:t>3</w:t>
        </w:r>
      </w:hyperlink>
      <w: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1675EF" w:rsidRDefault="006E6854">
      <w:pPr>
        <w:pStyle w:val="ConsPlusNormal0"/>
        <w:jc w:val="both"/>
      </w:pPr>
      <w:r>
        <w:t xml:space="preserve">(часть 4 введена Федеральным </w:t>
      </w:r>
      <w:hyperlink r:id="rId383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23.07.2013 N 238-ФЗ)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20. Консультационная поддержка субъектов малого и среднего предпринимательства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Оказание консультационной поддержки субъек</w:t>
      </w:r>
      <w:r>
        <w:t>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</w:t>
      </w:r>
      <w:r>
        <w:t>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компенсации затрат, произведенных и документально подтвержденных субъектами малого и среднего предпринимательства, на оплату конс</w:t>
      </w:r>
      <w:r>
        <w:t>ультационных услуг.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101" w:name="P610"/>
      <w:bookmarkEnd w:id="101"/>
      <w:r>
        <w:t>Статья 21. Поддержка субъектов малого и среднего предпринимательства в сфере образования</w:t>
      </w:r>
    </w:p>
    <w:p w:rsidR="001675EF" w:rsidRDefault="006E6854">
      <w:pPr>
        <w:pStyle w:val="ConsPlusNormal0"/>
        <w:ind w:firstLine="540"/>
        <w:jc w:val="both"/>
      </w:pPr>
      <w:r>
        <w:t xml:space="preserve">(в ред. Федерального </w:t>
      </w:r>
      <w:hyperlink r:id="rId384" w:tooltip="Федеральный закон от 02.07.2013 N 185-ФЗ (ред. от 21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Оказание поддержки субъектам малого и среднего пр</w:t>
      </w:r>
      <w:r>
        <w:t>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создания условий для подготовки кадров для субъектов малого и среднего предпринимательства или их дополнительного профе</w:t>
      </w:r>
      <w:r>
        <w:t>ссионального образования;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создания организаций, образующих инфрастр</w:t>
      </w:r>
      <w:r>
        <w:t>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</w:t>
      </w:r>
      <w:r>
        <w:t>беспечения деятельности таких организаций;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</w:t>
      </w:r>
      <w:r>
        <w:t>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создания акционерных инвестиционных фондов и за</w:t>
      </w:r>
      <w:r>
        <w:t>крытых паевых инвестиционных фондов.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102" w:name="P625"/>
      <w:bookmarkEnd w:id="102"/>
      <w:r>
        <w:t>Статья 23. Поддержка субъектов малого и среднего предпринимательства в области ремесленной деятельности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В целях оказания поддержки субъектам малого и среднего предпринимательства и организациям, образующим инфрастр</w:t>
      </w:r>
      <w:r>
        <w:t>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Оказание поддержки субъектам малого и среднего предп</w:t>
      </w:r>
      <w:r>
        <w:t>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в</w:t>
      </w:r>
      <w:r>
        <w:t xml:space="preserve"> области ремесленной деятельности, в том числе палат ремесел, центров ремесел, и обеспечения их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финансовой, имущественной, консультационной, информационной поддержки, поддержки в области подготовки, переподготовки и повышения квалификации </w:t>
      </w:r>
      <w:r>
        <w:t>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24. Поддержка субъектов малого и среднего предпринимательства, осуществляющих внешнеэкономиче</w:t>
      </w:r>
      <w:r>
        <w:t>скую деятельность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содействия в продвижении на рынки иностранных государств российских товаров (работ, услуг), результатов интеллектуаль</w:t>
      </w:r>
      <w:r>
        <w:t>ной деятельности, а также создания благоприятных условий для российских участников внешнеэкономической деятельности;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поддержку субъек</w:t>
      </w:r>
      <w:r>
        <w:t>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реализации иных мероприятий по поддержке субъектов малого и среднего предпринимательства, осуществляющих внешнеэкон</w:t>
      </w:r>
      <w:r>
        <w:t>омическую деятельность.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24.1.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385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103" w:name="P643"/>
      <w:bookmarkEnd w:id="103"/>
      <w:r>
        <w:t>1. Органы государственной власти и органы местного самоуправления в соответствии с установленными настоящим Фе</w:t>
      </w:r>
      <w:r>
        <w:t xml:space="preserve">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</w:t>
      </w:r>
      <w:r>
        <w:lastRenderedPageBreak/>
        <w:t>деятельность в сфере социального предпринимательства, соответствующую одному или нескольким из следующи</w:t>
      </w:r>
      <w:r>
        <w:t>х условий: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04" w:name="P644"/>
      <w:bookmarkEnd w:id="104"/>
      <w: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</w:t>
      </w:r>
      <w:r>
        <w:t>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работников субъекта малого или среднего предпринимательства (среди работников субъекта малого или</w:t>
      </w:r>
      <w:r>
        <w:t xml:space="preserve">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составляет не менее пятидесяти процентов (но не менее двух лиц, относящихся к таким категориям), а доля расход</w:t>
      </w:r>
      <w:r>
        <w:t>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86" w:tooltip="Федеральный закон от 04.11.2022 N 41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418-ФЗ)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05" w:name="P646"/>
      <w:bookmarkEnd w:id="105"/>
      <w:r>
        <w:t>а) инвалиды и лица с ограниченными возможностями здоровья;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б) одинокие и (или) многодетные родители, воспитывающие несовершеннолетних детей, в том числе детей-инвалидов;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в) пенс</w:t>
      </w:r>
      <w:r>
        <w:t>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г) выпускники детских домов в возрасте до двадцати трех лет;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д) лица, осужденные к лиш</w:t>
      </w:r>
      <w:r>
        <w:t>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</w:t>
      </w:r>
      <w:r>
        <w:t>боды и имеющие неснятую или непогашенную судимость;</w:t>
      </w:r>
    </w:p>
    <w:p w:rsidR="001675EF" w:rsidRDefault="006E6854">
      <w:pPr>
        <w:pStyle w:val="ConsPlusNormal0"/>
        <w:jc w:val="both"/>
      </w:pPr>
      <w:r>
        <w:t xml:space="preserve">(пп. "д" в ред. Федерального </w:t>
      </w:r>
      <w:hyperlink r:id="rId387" w:tooltip="Федеральный закон от 02.07.2021 N 334-ФЗ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334-ФЗ)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е) беженцы и вынужденные переселенцы;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ж) малоимущие граждане;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06" w:name="P654"/>
      <w:bookmarkEnd w:id="106"/>
      <w:r>
        <w:t>з) лица без определенного места жительства и занятий;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и) граждане, не указанные в </w:t>
      </w:r>
      <w:hyperlink w:anchor="P646" w:tooltip="а) инвалиды и лица с ограниченными возможностями здоровья;">
        <w:r>
          <w:rPr>
            <w:color w:val="0000FF"/>
          </w:rPr>
          <w:t>подпунктах "а"</w:t>
        </w:r>
      </w:hyperlink>
      <w:r>
        <w:t xml:space="preserve"> - </w:t>
      </w:r>
      <w:hyperlink w:anchor="P654" w:tooltip="з) лица без определенного места жительства и занятий;">
        <w:r>
          <w:rPr>
            <w:color w:val="0000FF"/>
          </w:rPr>
          <w:t>"з"</w:t>
        </w:r>
      </w:hyperlink>
      <w:r>
        <w:t xml:space="preserve"> настоящего пункта, признанные нуждающимися в социальном обслуживании;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1.1) субъект малого или среднего предпринимательства - индивидуальный предприниматель, являющийся инвалидом и осуществляющий предпринимат</w:t>
      </w:r>
      <w:r>
        <w:t>ельскую деятельность без привлечения работников;</w:t>
      </w:r>
    </w:p>
    <w:p w:rsidR="001675EF" w:rsidRDefault="006E6854">
      <w:pPr>
        <w:pStyle w:val="ConsPlusNormal0"/>
        <w:jc w:val="both"/>
      </w:pPr>
      <w:r>
        <w:t xml:space="preserve">(п. 1.1 введен Федеральным </w:t>
      </w:r>
      <w:hyperlink r:id="rId388" w:tooltip="Федеральный закон от 04.11.2022 N 418-ФЗ &quot;О внесении изменений в статью 2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04.11.2022 N 418-ФЗ)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субъект малого или среднего предпринимательства (за исключением субъекта малого или среднего предпринимательства, ук</w:t>
      </w:r>
      <w:r>
        <w:t xml:space="preserve">азанного в </w:t>
      </w:r>
      <w:hyperlink w:anchor="P644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</w:t>
        </w:r>
      </w:hyperlink>
      <w:r>
        <w:t xml:space="preserve"> настоящей части) обеспечивает реализацию производимых гражданами из числа категорий, указанных в </w:t>
      </w:r>
      <w:hyperlink w:anchor="P644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</w:t>
        </w:r>
      </w:hyperlink>
      <w:r>
        <w:t xml:space="preserve"> настоящей части, товаров (работ, услуг). При этом доля д</w:t>
      </w:r>
      <w:r>
        <w:t>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</w:t>
      </w:r>
      <w:r>
        <w:t xml:space="preserve">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</w:t>
      </w:r>
      <w:r>
        <w:t>предшествующий календарный год);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w:anchor="P644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</w:t>
        </w:r>
      </w:hyperlink>
      <w:r>
        <w:t xml:space="preserve"> </w:t>
      </w:r>
      <w:r>
        <w:t xml:space="preserve">настоящей части, в целях создания для них условий, позволяющих преодолеть или компенсировать ограничения их </w:t>
      </w:r>
      <w:r>
        <w:lastRenderedPageBreak/>
        <w:t>жизнедеятельности, а также возможностей участвовать наравне с другими гражданами в жизни общества при условии, что доля доходов от осуществления так</w:t>
      </w:r>
      <w:r>
        <w:t>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</w:t>
      </w:r>
      <w:r>
        <w:t>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</w:t>
      </w:r>
      <w:r>
        <w:t>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а) деятельность по оказанию социально-бытовых услуг, направленных на поддержание жизнедеятельности в быту;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</w:t>
      </w:r>
      <w:r>
        <w:t>ии здоровья;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г) деятельность по оказанию социально-педагогических услуг, направленных на</w:t>
      </w:r>
      <w:r>
        <w:t xml:space="preserve"> профилактику отклонений в поведении;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е) деятельность по оказанию услуг, предусматривающих по</w:t>
      </w:r>
      <w:r>
        <w:t>вышение коммуникативного потенциала, реабилитацию и социальную адаптацию, услуг по социальному сопровождению;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</w:t>
      </w:r>
      <w:r>
        <w:t>торые могут быть использованы исключительно для профилактики инвалидности или реабилитации (абилитации) инвалидов;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з) деятельность по организации отдыха и оздоровления инвалидов и пенсионеров;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и) деятельность по оказанию услуг в сфере дополнительного образ</w:t>
      </w:r>
      <w:r>
        <w:t>ования;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07" w:name="P670"/>
      <w:bookmarkEnd w:id="107"/>
      <w:r>
        <w:t>4) субъект малого или среднего предпринимательства о</w:t>
      </w:r>
      <w:r>
        <w:t>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</w:t>
      </w:r>
      <w:r>
        <w:t xml:space="preserve">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</w:t>
      </w:r>
      <w:r>
        <w:t>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</w:t>
      </w:r>
      <w:r>
        <w:t>еятельности: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б) деятельность по организации отдыха и оздоровления детей;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в) деяте</w:t>
      </w:r>
      <w:r>
        <w:t>льность по оказанию услуг в сфере дошкольного образования и общего образования, дополнительного образования детей;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г) деятельность по оказанию психолого-педагогической, медицинской и социальной помощи обучающимся, испытывающим трудности в освоении основных</w:t>
      </w:r>
      <w:r>
        <w:t xml:space="preserve"> общеобразовательных программ, развитии и социальной адаптации;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</w:t>
      </w:r>
      <w:r>
        <w:t>ациями;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ж) деятельность п</w:t>
      </w:r>
      <w:r>
        <w:t>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з) выпуск периодических печатных изданий и книжной продукции, связанной с образованием, </w:t>
      </w:r>
      <w:r>
        <w:t>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</w:t>
      </w:r>
      <w:r>
        <w:t xml:space="preserve"> по ставке десять процентов;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С 01.01.2025 пп "и" п. 4 ч. 1 ст. 24.1 утрачивает силу (</w:t>
            </w:r>
            <w:hyperlink r:id="rId389" w:tooltip="Федеральный закон от 02.07.2021 N 335-ФЗ (ред. от 28.12.2022)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</w:t>
            </w:r>
            <w:r>
              <w:rPr>
                <w:color w:val="392C69"/>
              </w:rPr>
              <w:t>.2021 N 335-ФЗ).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Normal0"/>
        <w:spacing w:before="260"/>
        <w:ind w:firstLine="540"/>
        <w:jc w:val="both"/>
      </w:pPr>
      <w:r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hyperlink r:id="rId390" w:tooltip="Приказ Минцифры России от 15.09.2021 N 965 &quot;Об утверждении критериев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">
        <w:r>
          <w:rPr>
            <w:color w:val="0000FF"/>
          </w:rPr>
          <w:t>Критерии</w:t>
        </w:r>
      </w:hyperlink>
      <w:r>
        <w:t xml:space="preserve"> отнесения деятельности, осуществляемой субъектами малого и среднего пред</w:t>
      </w:r>
      <w:r>
        <w:t>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печати, издательской и полиграфической деятельности.</w:t>
      </w:r>
    </w:p>
    <w:p w:rsidR="001675EF" w:rsidRDefault="006E6854">
      <w:pPr>
        <w:pStyle w:val="ConsPlusNormal0"/>
        <w:jc w:val="both"/>
      </w:pPr>
      <w:r>
        <w:t xml:space="preserve">(пп. "и" введен Федеральным </w:t>
      </w:r>
      <w:hyperlink r:id="rId391" w:tooltip="Федеральный закон от 02.07.2021 N 335-ФЗ (ред. от 28.12.2022) &quot;О внесении изменения в статью 24.1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335-ФЗ)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2. Субъекты Российской Федерации в целях признания субъектов малого и среднего предпринимательства социальными предприятиями в соответствии с </w:t>
      </w:r>
      <w:hyperlink w:anchor="P644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пунктами 1</w:t>
        </w:r>
      </w:hyperlink>
      <w:r>
        <w:t xml:space="preserve"> и </w:t>
      </w:r>
      <w:hyperlink w:anchor="P670" w:tooltip="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">
        <w:r>
          <w:rPr>
            <w:color w:val="0000FF"/>
          </w:rPr>
          <w:t>4 части 1</w:t>
        </w:r>
      </w:hyperlink>
      <w:r>
        <w:t xml:space="preserve"> настоящей статьи вправе устанавливать категории граждан дополнительно к категориям, указанным в </w:t>
      </w:r>
      <w:hyperlink w:anchor="P644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 части 1</w:t>
        </w:r>
      </w:hyperlink>
      <w:r>
        <w:t xml:space="preserve"> настоящей статьи, и виды деятельности дополнительно к видам д</w:t>
      </w:r>
      <w:r>
        <w:t xml:space="preserve">еятельности, указанным в </w:t>
      </w:r>
      <w:hyperlink w:anchor="P670" w:tooltip="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">
        <w:r>
          <w:rPr>
            <w:color w:val="0000FF"/>
          </w:rPr>
          <w:t>пункте 4 части 1</w:t>
        </w:r>
      </w:hyperlink>
      <w:r>
        <w:t xml:space="preserve">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субъектами Россий</w:t>
      </w:r>
      <w:r>
        <w:t>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3. </w:t>
      </w:r>
      <w:hyperlink r:id="rId392" w:tooltip="Приказ Минэкономразвития России от 29.11.2019 N 773 (ред. от 07.10.2021)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 Социальным предпринимательством не может являться деятельность по производству и (ил</w:t>
      </w:r>
      <w:r>
        <w:t>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Оказание поддержки социальным предприятиям может осуществляться в виде: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обеспечения наличия инфрастр</w:t>
      </w:r>
      <w:r>
        <w:t>уктуры поддержки социальных предприятий;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оказания финансовой поддержки социальным предприятиям (в том числе в рамках предоставления субсидий);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lastRenderedPageBreak/>
        <w:t>3) оказания имущественной поддержки социальным предприятиям (в том числе путем предоставления во владение и (и</w:t>
      </w:r>
      <w:r>
        <w:t>ли) в пользование государственного и муниципального имущества на льготных условиях);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оказания информационной поддержки социальным предприятиям;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содействия в развитии межрегионального сотрудничества, поиске деловых партнеро</w:t>
      </w:r>
      <w:r>
        <w:t>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7) организации проф</w:t>
      </w:r>
      <w:r>
        <w:t>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ре</w:t>
      </w:r>
      <w:r>
        <w:t>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</w:t>
      </w:r>
      <w:r>
        <w:t>ктами субъектов Российской Федерации, муниципальными правовыми актами.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bookmarkStart w:id="108" w:name="P696"/>
      <w:bookmarkEnd w:id="108"/>
      <w: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Оказание поддержки субъектам малого и среднего предпринимательст</w:t>
      </w:r>
      <w:r>
        <w:t>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</w:t>
      </w:r>
      <w:r>
        <w:t>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25.1. Корпорация развития малого и среднего предпринимательства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393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bookmarkStart w:id="109" w:name="P703"/>
      <w:bookmarkEnd w:id="109"/>
      <w:r>
        <w:t>1. Корпорация развития малого и среднего предпринимательства осуществляет свою д</w:t>
      </w:r>
      <w:r>
        <w:t>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предусмотренной настоящим Федеральным законом.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0" w:name="P704"/>
      <w:bookmarkEnd w:id="110"/>
      <w:r>
        <w:t xml:space="preserve">2. Основными задачами корпорации </w:t>
      </w:r>
      <w:r>
        <w:t>развития малого и среднего предпринимательства являются: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привлечение денежных сред</w:t>
      </w:r>
      <w:r>
        <w:t>ств российских организаций в целях поддержки субъектов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94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организация системы мер информационной, маркетинговой, финансовой, в том числе гарантийной, и юридической поддержки субъектов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>(в ред. Федеральных законов от 29.12.2015</w:t>
      </w:r>
      <w:r>
        <w:t xml:space="preserve"> </w:t>
      </w:r>
      <w:hyperlink r:id="rId39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N 408-ФЗ</w:t>
        </w:r>
      </w:hyperlink>
      <w:r>
        <w:t xml:space="preserve">, от 01.04.2020 </w:t>
      </w:r>
      <w:hyperlink r:id="rId396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N 83-ФЗ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организация мероприятий, направленных на увеличение доли закупки товаров, работ, услуг юридическими лицами, являющимися заказчиками товаров, работ, услуг в соответствии с Федера</w:t>
      </w:r>
      <w:r>
        <w:t xml:space="preserve">льным </w:t>
      </w:r>
      <w:hyperlink r:id="rId397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иными лицами, не являющимися субъектами малого и среднего предпринимательств</w:t>
      </w:r>
      <w:r>
        <w:t xml:space="preserve">а, у субъектов </w:t>
      </w:r>
      <w:r>
        <w:lastRenderedPageBreak/>
        <w:t>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398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<w:r>
          <w:rPr>
            <w:color w:val="0000FF"/>
          </w:rPr>
          <w:t>закона</w:t>
        </w:r>
      </w:hyperlink>
      <w:r>
        <w:t xml:space="preserve"> от 27.12.2019 N 474-ФЗ)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5) обеспечение информационного взаимодействия к</w:t>
      </w:r>
      <w:r>
        <w:t>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подготовка предложени</w:t>
      </w:r>
      <w:r>
        <w:t>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1" w:name="P714"/>
      <w:bookmarkEnd w:id="111"/>
      <w:r>
        <w:t xml:space="preserve">3. Утратил силу с 1 января 2016 года. - Федеральный </w:t>
      </w:r>
      <w:hyperlink r:id="rId399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Корпорация развития малого и среднего предпринимательства для достижения задач, установленных </w:t>
      </w:r>
      <w:hyperlink w:anchor="P704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частью 2</w:t>
        </w:r>
      </w:hyperlink>
      <w:r>
        <w:t xml:space="preserve"> настоящей статьи, осуществляет следующие функции: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участвует в реализации </w:t>
      </w:r>
      <w:hyperlink w:anchor="P275" w:tooltip="2) определение принципов, приоритетных направлений, форм и видов поддержки субъектов малого и среднего предпринимательства;">
        <w:r>
          <w:rPr>
            <w:color w:val="0000FF"/>
          </w:rPr>
          <w:t>пунктов 2</w:t>
        </w:r>
      </w:hyperlink>
      <w:r>
        <w:t xml:space="preserve">, </w:t>
      </w:r>
      <w:hyperlink w:anchor="P278" w:tooltip="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">
        <w:r>
          <w:rPr>
            <w:color w:val="0000FF"/>
          </w:rPr>
          <w:t>4</w:t>
        </w:r>
      </w:hyperlink>
      <w:r>
        <w:t xml:space="preserve">, </w:t>
      </w:r>
      <w:hyperlink w:anchor="P280" w:tooltip="6) формирование единой информационной системы в целях реализации государственной политики в области развития малого и среднего предпринимательства;">
        <w:r>
          <w:rPr>
            <w:color w:val="0000FF"/>
          </w:rPr>
          <w:t>6</w:t>
        </w:r>
      </w:hyperlink>
      <w:r>
        <w:t xml:space="preserve">, </w:t>
      </w:r>
      <w:hyperlink w:anchor="P282" w:tooltip="8) содействие деятельности общероссийских некоммерческих организаций, выражающих интересы субъектов малого и среднего предпринимательства;">
        <w:r>
          <w:rPr>
            <w:color w:val="0000FF"/>
          </w:rPr>
          <w:t>8</w:t>
        </w:r>
      </w:hyperlink>
      <w:r>
        <w:t xml:space="preserve"> </w:t>
      </w:r>
      <w:r>
        <w:t xml:space="preserve">- </w:t>
      </w:r>
      <w:hyperlink w:anchor="P284" w:tooltip="10) поддержка государственных программ (подпрограмм) субъектов Российской Федерации;">
        <w:r>
          <w:rPr>
            <w:color w:val="0000FF"/>
          </w:rPr>
          <w:t>10</w:t>
        </w:r>
      </w:hyperlink>
      <w:r>
        <w:t xml:space="preserve">, </w:t>
      </w:r>
      <w:hyperlink w:anchor="P286" w:tooltip="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">
        <w:r>
          <w:rPr>
            <w:color w:val="0000FF"/>
          </w:rPr>
          <w:t>11</w:t>
        </w:r>
      </w:hyperlink>
      <w:r>
        <w:t xml:space="preserve">, </w:t>
      </w:r>
      <w:hyperlink w:anchor="P289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>
        <w:r>
          <w:rPr>
            <w:color w:val="0000FF"/>
          </w:rPr>
          <w:t>13</w:t>
        </w:r>
      </w:hyperlink>
      <w:r>
        <w:t xml:space="preserve">, </w:t>
      </w:r>
      <w:hyperlink w:anchor="P290" w:tooltip="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">
        <w:r>
          <w:rPr>
            <w:color w:val="0000FF"/>
          </w:rPr>
          <w:t>14</w:t>
        </w:r>
      </w:hyperlink>
      <w:r>
        <w:t xml:space="preserve">, </w:t>
      </w:r>
      <w:hyperlink w:anchor="P292" w:tooltip="16) формирование инфраструктуры поддержки субъектов малого и среднего предпринимательства и обеспечение ее деятельности;">
        <w:r>
          <w:rPr>
            <w:color w:val="0000FF"/>
          </w:rPr>
          <w:t>16 статьи 9</w:t>
        </w:r>
      </w:hyperlink>
      <w:r>
        <w:t xml:space="preserve">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2" w:name="P717"/>
      <w:bookmarkEnd w:id="112"/>
      <w:r>
        <w:t xml:space="preserve">2) организует и проводит в установленном Правительством Российской Федерации </w:t>
      </w:r>
      <w:hyperlink r:id="rId400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</w:t>
        </w:r>
        <w:r>
          <w:rPr>
            <w:color w:val="0000FF"/>
          </w:rPr>
          <w:t>рядке</w:t>
        </w:r>
      </w:hyperlink>
      <w: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</w:t>
      </w:r>
      <w:r>
        <w:t xml:space="preserve">Правительством Российской Федерации в соответствии с Федеральным </w:t>
      </w:r>
      <w:hyperlink r:id="rId401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</w:t>
      </w:r>
      <w:r>
        <w:t>тва Российской Федерации, предусматривающим участие субъектов малого и среднего предпринимательства в закупке;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3) организует и проводит в установленном Правительством Российской Федерации </w:t>
      </w:r>
      <w:hyperlink r:id="rId402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</w:t>
      </w:r>
      <w:r>
        <w:t>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</w:t>
      </w:r>
      <w:r>
        <w:t xml:space="preserve">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403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организует и про</w:t>
      </w:r>
      <w:r>
        <w:t xml:space="preserve">водит в установленном Правительством Российской Федерации </w:t>
      </w:r>
      <w:hyperlink r:id="rId404" w:tooltip="Постановление Правительства РФ от 21.11.2015 N 1255 &quot;О порядке проведения акционерным обществом &quot;Федеральная корпорация по развитию малого и среднего предпринимательства&quot; мониторинга осуществления органами исполнительной власти субъектов Российской Федерации и">
        <w:r>
          <w:rPr>
            <w:color w:val="0000FF"/>
          </w:rPr>
          <w:t>порядке</w:t>
        </w:r>
      </w:hyperlink>
      <w:r>
        <w:t xml:space="preserve"> мониторинг </w:t>
      </w:r>
      <w:r>
        <w:t>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</w:t>
      </w:r>
      <w:r>
        <w:t xml:space="preserve">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405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</w:t>
      </w:r>
      <w:r>
        <w:t xml:space="preserve">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3" w:name="P720"/>
      <w:bookmarkEnd w:id="113"/>
      <w:r>
        <w:t>5) организует и проводит в установленном Правительст</w:t>
      </w:r>
      <w:r>
        <w:t>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</w:t>
      </w:r>
      <w:r>
        <w:t>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</w:t>
      </w:r>
      <w:r>
        <w:t xml:space="preserve">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406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</w:t>
      </w:r>
      <w:r>
        <w:t xml:space="preserve">х товаров, работ, услуг отдельными видами юридических лиц", требованиям законодательства Российской </w:t>
      </w:r>
      <w:r>
        <w:lastRenderedPageBreak/>
        <w:t>Федерации, предусматривающим участие субъектов малого и среднего предпринимательства в закупке;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6) обращается в антимонопольный орган в случаях, установленн</w:t>
      </w:r>
      <w:r>
        <w:t xml:space="preserve">ых </w:t>
      </w:r>
      <w:hyperlink r:id="rId407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частью 12 статьи 3</w:t>
        </w:r>
      </w:hyperlink>
      <w:r>
        <w:t xml:space="preserve"> и </w:t>
      </w:r>
      <w:hyperlink r:id="rId408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статьей 5.1</w:t>
        </w:r>
      </w:hyperlink>
      <w:r>
        <w:t xml:space="preserve"> Федерального закона от 18 июля 2011 года N 223-ФЗ "О закупках товаров, работ, услуг отдельными в</w:t>
      </w:r>
      <w:r>
        <w:t>идами юридических лиц";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09" w:tooltip="Федеральный закон от 31.12.2017 N 5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7) обжалует в судебном порядке действия (бездействие) заказчиков, определенных в соответствии с Федеральным </w:t>
      </w:r>
      <w:hyperlink r:id="rId410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8) организует систему мер информационной, маркетинговой, финан</w:t>
      </w:r>
      <w:r>
        <w:t>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(п. 8 в ред. Федерального </w:t>
      </w:r>
      <w:hyperlink r:id="rId41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8.1) оказывает в порядке и на условиях, которые предусмотрены советом директоров корпорации развития малого и среднего предпринимательства, фи</w:t>
      </w:r>
      <w:r>
        <w:t>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</w:t>
      </w:r>
      <w:r>
        <w:t>ыми Правительством Российской Федерации;</w:t>
      </w:r>
    </w:p>
    <w:p w:rsidR="001675EF" w:rsidRDefault="006E6854">
      <w:pPr>
        <w:pStyle w:val="ConsPlusNormal0"/>
        <w:jc w:val="both"/>
      </w:pPr>
      <w:r>
        <w:t xml:space="preserve">(п. 8.1 введен Федеральным </w:t>
      </w:r>
      <w:hyperlink r:id="rId412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8.2) разрабатывает с учетом предложени</w:t>
      </w:r>
      <w:r>
        <w:t>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</w:t>
      </w:r>
      <w:r>
        <w:t>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</w:t>
      </w:r>
      <w:r>
        <w:t xml:space="preserve">ущественной, информационной,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</w:t>
      </w:r>
      <w:r>
        <w:t xml:space="preserve">работ, услуг отдельными заказчиками, определенными Правительством Российской Федерации в соответствии с Федеральным </w:t>
      </w:r>
      <w:hyperlink r:id="rId413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</w:t>
      </w:r>
      <w:r>
        <w:t>еских лиц"), которые утверждаются советом директоров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</w:t>
      </w:r>
      <w:r>
        <w:t>иям, образующим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(п. 8.2 введен Федеральным </w:t>
      </w:r>
      <w:hyperlink r:id="rId41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9) организует в порядке и на условиях, которые установлены советом директоров корпорации развития малого и средне</w:t>
      </w:r>
      <w:r>
        <w:t>го предпринимательства, финансирование кредитных организаций, микрофинансовых организаций предпринимательского финансирования, региональных гарантийных организаций, иных юридических лиц, оказывающих финансовую поддержку субъектам малого и среднего предприн</w:t>
      </w:r>
      <w:r>
        <w:t>имательства в соответствии с требованиями, утвержденными советом директоров корпорации развития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Федеральных законов от 03.07.2016 </w:t>
      </w:r>
      <w:hyperlink r:id="rId41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27.12.2018 </w:t>
      </w:r>
      <w:hyperlink r:id="rId416" w:tooltip="Федеральный закон от 27.12.2018 N 537-ФЗ &quot;О внесении изменений в Федеральный закон &quot;О развитии малого и среднего предпринимательства в Российской Федерации&quot; и статью 12 Федерального закона &quot;О микрофинансовой деятельности и микрофинансовых организациях&quot; {Консул">
        <w:r>
          <w:rPr>
            <w:color w:val="0000FF"/>
          </w:rPr>
          <w:t>N 537-ФЗ</w:t>
        </w:r>
      </w:hyperlink>
      <w:r>
        <w:t>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4" w:name="P732"/>
      <w:bookmarkEnd w:id="114"/>
      <w:r>
        <w:t>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</w:t>
      </w:r>
      <w:r>
        <w:t>дивидуальным предпринимателям;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1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11) оказывает в порядке, установленном советом директор</w:t>
      </w:r>
      <w:r>
        <w:t>ов корпорации развития малого и среднего предпринимательства,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</w:t>
      </w:r>
      <w:r>
        <w:t xml:space="preserve">мельные участки, в том числе с расположенными на них объектами недвижимого </w:t>
      </w:r>
      <w:r>
        <w:lastRenderedPageBreak/>
        <w:t>имущества);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12) организует и проводит в установленном Правительством Российской Федерации </w:t>
      </w:r>
      <w:hyperlink r:id="rId418" w:tooltip="Постановление Правительства РФ от 23.12.2015 N 1410 (ред. от 06.04.2022) &quot;О порядке проведения акционерным обществом &quot;Федеральная корпорация по развитию малого и среднего предпринимательства&quot; мониторинга оказания федеральными органами исполнительной власти, ор">
        <w:r>
          <w:rPr>
            <w:color w:val="0000FF"/>
          </w:rPr>
          <w:t>порядке</w:t>
        </w:r>
      </w:hyperlink>
      <w:r>
        <w:t xml:space="preserve">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r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</w:t>
      </w:r>
      <w:r>
        <w:t xml:space="preserve"> и среднего предпринимательства, поддержки субъектам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12.1)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</w:t>
      </w:r>
      <w:r>
        <w:t xml:space="preserve">тивно-правовому регулированию в сфере 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</w:t>
      </w:r>
      <w:hyperlink w:anchor="P428" w:tooltip="Статья 15.2. Требования к региональным гарантийным организациям и к их деятельности">
        <w:r>
          <w:rPr>
            <w:color w:val="0000FF"/>
          </w:rPr>
          <w:t>статьей 15.2</w:t>
        </w:r>
      </w:hyperlink>
      <w:r>
        <w:t xml:space="preserve"> настоящего Федерального закона требований;</w:t>
      </w:r>
    </w:p>
    <w:p w:rsidR="001675EF" w:rsidRDefault="006E6854">
      <w:pPr>
        <w:pStyle w:val="ConsPlusNormal0"/>
        <w:jc w:val="both"/>
      </w:pPr>
      <w:r>
        <w:t xml:space="preserve">(п. 12.1 введен Федеральным </w:t>
      </w:r>
      <w:hyperlink r:id="rId41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12.2)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</w:t>
      </w:r>
      <w:r>
        <w:t xml:space="preserve">ой деятельности, в том числе среднего и малого бизнеса, в случае выявления несоблюдения региональными гарантийными организациями предусмотренных </w:t>
      </w:r>
      <w:hyperlink w:anchor="P428" w:tooltip="Статья 15.2. Требования к региональным гарантийным организациям и к их деятельности">
        <w:r>
          <w:rPr>
            <w:color w:val="0000FF"/>
          </w:rPr>
          <w:t>статьей 15.2</w:t>
        </w:r>
      </w:hyperlink>
      <w: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прекращении, приостановлении предоставления субсидий;</w:t>
      </w:r>
    </w:p>
    <w:p w:rsidR="001675EF" w:rsidRDefault="006E6854">
      <w:pPr>
        <w:pStyle w:val="ConsPlusNormal0"/>
        <w:jc w:val="both"/>
      </w:pPr>
      <w:r>
        <w:t xml:space="preserve">(п. 12.2 введен Федеральным </w:t>
      </w:r>
      <w:hyperlink r:id="rId42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12.3) осуществляет ведение единого реестра организаций инфраструктуры поддержки;</w:t>
      </w:r>
    </w:p>
    <w:p w:rsidR="001675EF" w:rsidRDefault="006E6854">
      <w:pPr>
        <w:pStyle w:val="ConsPlusNormal0"/>
        <w:jc w:val="both"/>
      </w:pPr>
      <w:r>
        <w:t>(п.</w:t>
      </w:r>
      <w:r>
        <w:t xml:space="preserve"> 12.3 введен Федеральным </w:t>
      </w:r>
      <w:hyperlink r:id="rId42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265-ФЗ; в ред. Федерального </w:t>
      </w:r>
      <w:hyperlink r:id="rId422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12.4) ежегодно организует и проводит в порядке, указанном в </w:t>
      </w:r>
      <w:hyperlink w:anchor="P456" w:tooltip="9.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ных орга">
        <w:r>
          <w:rPr>
            <w:color w:val="0000FF"/>
          </w:rPr>
          <w:t>части 9 статьи 15.2</w:t>
        </w:r>
      </w:hyperlink>
      <w:r>
        <w:t xml:space="preserve"> настоящего Федерального закона, ранжирование региональных гарантийных организаций с присвоением ранга;</w:t>
      </w:r>
    </w:p>
    <w:p w:rsidR="001675EF" w:rsidRDefault="006E6854">
      <w:pPr>
        <w:pStyle w:val="ConsPlusNormal0"/>
        <w:jc w:val="both"/>
      </w:pPr>
      <w:r>
        <w:t xml:space="preserve">(п. 12.4 введен Федеральным </w:t>
      </w:r>
      <w:hyperlink r:id="rId423" w:tooltip="Федеральный закон от 01.04.2020 N 83-ФЗ &quot;О внесении изменений в Федеральный закон &quot;О развитии малого и среднего предпринимательства в Российской Федерации&quot; в целях развития национальной гарантийной системы поддержки малого и среднего предпринимательства&quot; {Кон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12.5) ведет реестр программ развития поставщиков (исполнителей, подрядчиков), утвержденных в соответствии со </w:t>
      </w:r>
      <w:hyperlink w:anchor="P48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(п. 12.5 введен Федеральным </w:t>
      </w:r>
      <w:hyperlink r:id="rId424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12.6) ведет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</w:t>
      </w:r>
      <w:r>
        <w:t>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1675EF" w:rsidRDefault="006E6854">
      <w:pPr>
        <w:pStyle w:val="ConsPlusNormal0"/>
        <w:jc w:val="both"/>
      </w:pPr>
      <w:r>
        <w:t xml:space="preserve">(п. 12.6 введен Федеральным </w:t>
      </w:r>
      <w:hyperlink r:id="rId425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12.7) проводит мониторинг реализации программ развития поставщиков (исполнителей, подрядчиков), утвержденных в соответствии со </w:t>
      </w:r>
      <w:hyperlink w:anchor="P48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закона, с составлением ежегодного отчета о результатах реализации программ развития поставщиков (исполнителей, подряд</w:t>
      </w:r>
      <w:r>
        <w:t>чиков);</w:t>
      </w:r>
    </w:p>
    <w:p w:rsidR="001675EF" w:rsidRDefault="006E6854">
      <w:pPr>
        <w:pStyle w:val="ConsPlusNormal0"/>
        <w:jc w:val="both"/>
      </w:pPr>
      <w:r>
        <w:t xml:space="preserve">(п. 12.7 введен Федеральным </w:t>
      </w:r>
      <w:hyperlink r:id="rId426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12.8) осуществляет формирование перечня номенклатуры выпускаемых товаров, а также услуг, оказыв</w:t>
      </w:r>
      <w:r>
        <w:t xml:space="preserve">аемых участниками программ развития поставщиков (исполнителей, подрядчиков), в том числе в целях последующего заключения договоров, предусмотренных </w:t>
      </w:r>
      <w:hyperlink w:anchor="P529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 статьи 16.1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>(п. 12.8 введен Ф</w:t>
      </w:r>
      <w:r>
        <w:t xml:space="preserve">едеральным </w:t>
      </w:r>
      <w:hyperlink r:id="rId427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12.9) оказывает информационную, правовую и иную поддержку участникам программ развития поставщиков (исполнителей, подряд</w:t>
      </w:r>
      <w:r>
        <w:t xml:space="preserve">чиков), в том числе потенциальным участникам закупок в целях </w:t>
      </w:r>
      <w:r>
        <w:lastRenderedPageBreak/>
        <w:t xml:space="preserve">заключения договоров, предусмотренных </w:t>
      </w:r>
      <w:hyperlink w:anchor="P529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 статьи 16.1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(п. 12.9 введен Федеральным </w:t>
      </w:r>
      <w:hyperlink r:id="rId428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12.10) оказывает информационную, консультационную и иную поддержку заказчикам при формировании и реализации программ развития поставщиков (исполнителей, подрядчиков), пр</w:t>
      </w:r>
      <w:r>
        <w:t xml:space="preserve">едусмотренных </w:t>
      </w:r>
      <w:hyperlink w:anchor="P48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1675EF" w:rsidRDefault="006E6854">
      <w:pPr>
        <w:pStyle w:val="ConsPlusNormal0"/>
        <w:jc w:val="both"/>
      </w:pPr>
      <w:r>
        <w:t xml:space="preserve">(п. 12.10 введен Федеральным </w:t>
      </w:r>
      <w:hyperlink r:id="rId429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12.11) проводит мониторинг хода реализации договоров, предусмотренных </w:t>
      </w:r>
      <w:hyperlink w:anchor="P529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 статьи 16.1</w:t>
        </w:r>
      </w:hyperlink>
      <w:r>
        <w:t xml:space="preserve"> настоящего Федерального закона, а также анализ эффективности их ре</w:t>
      </w:r>
      <w:r>
        <w:t>ализации;</w:t>
      </w:r>
    </w:p>
    <w:p w:rsidR="001675EF" w:rsidRDefault="006E6854">
      <w:pPr>
        <w:pStyle w:val="ConsPlusNormal0"/>
        <w:jc w:val="both"/>
      </w:pPr>
      <w:r>
        <w:t xml:space="preserve">(п. 12.11 введен Федеральным </w:t>
      </w:r>
      <w:hyperlink r:id="rId430" w:tooltip="Федеральный закон от 14.07.2022 N 285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13) направляет предложения в Правительственную комиссию по вопросам развития малого и средне</w:t>
      </w:r>
      <w:r>
        <w:t xml:space="preserve">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организаций, </w:t>
      </w:r>
      <w:r>
        <w:t>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31" w:tooltip="Федеральный закон от 28.06.2022 N 197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14) организует разработку информационно-аналитических систем для решения задач, предусмотренных </w:t>
      </w:r>
      <w:hyperlink w:anchor="P704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частью 2</w:t>
        </w:r>
      </w:hyperlink>
      <w:r>
        <w:t xml:space="preserve"> настоящей статьи;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ограниченного доступ</w:t>
      </w:r>
      <w:r>
        <w:t>а, обеспечивает защиту такой информации;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16) осуществляет иные функции для решения задач, предусмотренных </w:t>
      </w:r>
      <w:hyperlink w:anchor="P704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частью 2</w:t>
        </w:r>
      </w:hyperlink>
      <w:r>
        <w:t xml:space="preserve"> настоящей статьи,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5. Правовой статус и виды деятельности корпорации развития малого и среднего предпринимательства опре</w:t>
      </w:r>
      <w:r>
        <w:t>деляются ее уставом в соответствии с настоящим Федеральным законом, другими федеральными законами и принятыми на их основе иными нормативными правовыми актами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6. Корпорация развития малого и среднего предпринимательства, осуществляюща</w:t>
      </w:r>
      <w:r>
        <w:t>я деятельность в соответствии с настоящим Федеральным законом в качестве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</w:t>
      </w:r>
      <w:r>
        <w:t>принимательства, финансирование кредитных организаций и иных юридических лиц, осуществляющих финансовую поддержку субъектов малого и среднего предпринимательства, в рамках деятельности акционерного общества "Российский банк поддержки малого и среднего пред</w:t>
      </w:r>
      <w:r>
        <w:t>принимательства", основной целью которой является реализация программ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</w:t>
      </w:r>
      <w:r>
        <w:t xml:space="preserve">ритетных направлений деятельности корпорации развития малого и среднего предпринимательства, определяемых в соответствии с </w:t>
      </w:r>
      <w:hyperlink w:anchor="P714" w:tooltip="3. Утратил силу с 1 января 2016 года. - Федеральный закон от 29.12.2015 N 408-ФЗ.">
        <w:r>
          <w:rPr>
            <w:color w:val="0000FF"/>
          </w:rPr>
          <w:t>частью 3</w:t>
        </w:r>
      </w:hyperlink>
      <w:r>
        <w:t xml:space="preserve"> настоящей </w:t>
      </w:r>
      <w:r>
        <w:t>статьи.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6.1. Корпорация развития малого и среднего предпринимательства организует в порядке и на условиях, которые установлены советом директоров корпорации развития малого и среднего предпринимательства, оказание на возмездной основе услуг на основании до</w:t>
      </w:r>
      <w:r>
        <w:t xml:space="preserve">говоров (соглашений), заключаемых с лицами, не являющимися субъектами малого и среднего предпринимательства, в том числе с юридическими лицами, являющимися заказчиками товаров, работ, услуг в соответствии с Федеральным </w:t>
      </w:r>
      <w:hyperlink r:id="rId432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за исключением случаев, предусмотренных </w:t>
      </w:r>
      <w:hyperlink w:anchor="P717" w:tooltip="2) организует и проводи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">
        <w:r>
          <w:rPr>
            <w:color w:val="0000FF"/>
          </w:rPr>
          <w:t>пунктами 2</w:t>
        </w:r>
      </w:hyperlink>
      <w:r>
        <w:t xml:space="preserve"> </w:t>
      </w:r>
      <w:hyperlink w:anchor="P720" w:tooltip="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">
        <w:r>
          <w:rPr>
            <w:color w:val="0000FF"/>
          </w:rPr>
          <w:t>- 5 части 4</w:t>
        </w:r>
      </w:hyperlink>
      <w:r>
        <w:t xml:space="preserve"> настоящей статьи.</w:t>
      </w:r>
    </w:p>
    <w:p w:rsidR="001675EF" w:rsidRDefault="006E6854">
      <w:pPr>
        <w:pStyle w:val="ConsPlusNormal0"/>
        <w:jc w:val="both"/>
      </w:pPr>
      <w:r>
        <w:t xml:space="preserve">(часть 6.1 введена Федеральным </w:t>
      </w:r>
      <w:hyperlink r:id="rId433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<w:r>
          <w:rPr>
            <w:color w:val="0000FF"/>
          </w:rPr>
          <w:t>законом</w:t>
        </w:r>
      </w:hyperlink>
      <w:r>
        <w:t xml:space="preserve"> о</w:t>
      </w:r>
      <w:r>
        <w:t>т 27.12.2019 N 474-ФЗ)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7. Корпорация развития малого и среднего предпринимательства вправе предоставлять услуги в </w:t>
      </w:r>
      <w:r>
        <w:lastRenderedPageBreak/>
        <w:t xml:space="preserve">целях развития малого и среднего предпринимательства через создаваемые в соответствии с Федеральным </w:t>
      </w:r>
      <w:hyperlink r:id="rId43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многофункциональные центры предоставления государственных и муниц</w:t>
      </w:r>
      <w:r>
        <w:t>ипальных услуг (на основании соглашений о взаимодействии,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(или) многофункциональными цен</w:t>
      </w:r>
      <w:r>
        <w:t>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требованиями предоставления таких услуг), а также с использованием единого портала государственных и мун</w:t>
      </w:r>
      <w:r>
        <w:t>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35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8.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</w:t>
      </w:r>
      <w:r>
        <w:t xml:space="preserve">нов местного самоуправления в порядке межведомственного информационного взаимодействия. </w:t>
      </w:r>
      <w:hyperlink r:id="rId436" w:tooltip="Постановление Правительства РФ от 17.12.2015 N 1380 &quot;Об утверждении Правил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">
        <w:r>
          <w:rPr>
            <w:color w:val="0000FF"/>
          </w:rPr>
          <w:t>Правила</w:t>
        </w:r>
      </w:hyperlink>
      <w:r>
        <w:t xml:space="preserve">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</w:t>
      </w:r>
      <w:r>
        <w:t>ьства услуг в целях оказания поддержки субъектам малого и среднего предпринимательства устанавливаются Правительством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3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03.08.2018 N 313-ФЗ)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9.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</w:t>
      </w:r>
      <w:r>
        <w:t>рческие и некоммерческие организации,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</w:t>
      </w:r>
      <w:r>
        <w:t>циях, которые создаются (созданы) на территории Российской Федерации и за рубежом.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3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10.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</w:t>
      </w:r>
      <w:r>
        <w:t>Федерации, органами исполнительной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 Корпорации развития малого и среднего предпринимательства для решения задач и ос</w:t>
      </w:r>
      <w:r>
        <w:t>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</w:t>
      </w:r>
      <w:r>
        <w:t>и, ее дочерних обществ и в иных предусмотренных законодательством Российской Федерации формах.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11.1. Корпорация развития малого и среднего предпринимательства вправе осуществлять инвестирование и (или) размещение временно свободных средств в следующие акти</w:t>
      </w:r>
      <w:r>
        <w:t>вы (объекты инвестирования):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долговые обязательства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депозиты и субординированные депозиты в кредитных организациях, соответствующих требованиям, установленным Правительством Российской Федерации, а также в государственной корпор</w:t>
      </w:r>
      <w:r>
        <w:t>ации развития "ВЭБ.РФ".</w:t>
      </w:r>
    </w:p>
    <w:p w:rsidR="001675EF" w:rsidRDefault="006E6854">
      <w:pPr>
        <w:pStyle w:val="ConsPlusNormal0"/>
        <w:jc w:val="both"/>
      </w:pPr>
      <w:r>
        <w:t xml:space="preserve">(п. 2 в ред. Федерального </w:t>
      </w:r>
      <w:hyperlink r:id="rId440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1675EF" w:rsidRDefault="006E6854">
      <w:pPr>
        <w:pStyle w:val="ConsPlusNormal0"/>
        <w:jc w:val="both"/>
      </w:pPr>
      <w:r>
        <w:t xml:space="preserve">(часть 11.1 в ред. Федерального </w:t>
      </w:r>
      <w:hyperlink r:id="rId441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11.2. Дочерние общества корпорации развития малого и среднего предпринимательства вправе осуществлять инвестирование и (или) размещение временно своб</w:t>
      </w:r>
      <w:r>
        <w:t xml:space="preserve">одных средств. При этом дочерние </w:t>
      </w:r>
      <w:r>
        <w:lastRenderedPageBreak/>
        <w:t xml:space="preserve">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</w:t>
      </w:r>
      <w:hyperlink r:id="rId442" w:tooltip="Федеральный закон от 22.04.1996 N 39-ФЗ (ред. от 20.10.2022, с изм. от 19.12.2022) &quot;О рынке ценных бумаг&quot; {КонсультантПлюс}">
        <w:r>
          <w:rPr>
            <w:color w:val="0000FF"/>
          </w:rPr>
          <w:t>законом</w:t>
        </w:r>
      </w:hyperlink>
      <w:r>
        <w:t xml:space="preserve"> от 22 апреля 1996 года N 39-ФЗ "О рынк</w:t>
      </w:r>
      <w:r>
        <w:t>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</w:t>
      </w:r>
    </w:p>
    <w:p w:rsidR="001675EF" w:rsidRDefault="006E6854">
      <w:pPr>
        <w:pStyle w:val="ConsPlusNormal0"/>
        <w:jc w:val="both"/>
      </w:pPr>
      <w:r>
        <w:t xml:space="preserve">(часть 11.2 введена Федеральным </w:t>
      </w:r>
      <w:hyperlink r:id="rId443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11.3. 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обществами, за ис</w:t>
      </w:r>
      <w:r>
        <w:t xml:space="preserve">ключением дочерних обществ, являющихся или признанных квалифицированными инвесторами в соответствии с Федеральным </w:t>
      </w:r>
      <w:hyperlink r:id="rId444" w:tooltip="Федеральный закон от 22.04.1996 N 39-ФЗ (ред. от 20.10.2022, с изм. от 19.12.2022) &quot;О рынке ценных бумаг&quot; {КонсультантПлюс}">
        <w:r>
          <w:rPr>
            <w:color w:val="0000FF"/>
          </w:rPr>
          <w:t>законом</w:t>
        </w:r>
      </w:hyperlink>
      <w:r>
        <w:t xml:space="preserve"> от 22 апреля 1996 года N 39-ФЗ "О рынке ценных бумаг", утверждаются соответственно советом директоров корпорации ра</w:t>
      </w:r>
      <w:r>
        <w:t>звития малого и среднего предпринимательства и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ее дочерних обществ.</w:t>
      </w:r>
    </w:p>
    <w:p w:rsidR="001675EF" w:rsidRDefault="006E6854">
      <w:pPr>
        <w:pStyle w:val="ConsPlusNormal0"/>
        <w:jc w:val="both"/>
      </w:pPr>
      <w:r>
        <w:t xml:space="preserve">(часть 11.3 введена Федеральным </w:t>
      </w:r>
      <w:hyperlink r:id="rId445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5" w:name="P785"/>
      <w:bookmarkEnd w:id="115"/>
      <w:r>
        <w:t>11.4. Корпорация развития малого и среднего предпринимательства обязана соблюдать следующие нормативы: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норматив</w:t>
      </w:r>
      <w:r>
        <w:t xml:space="preserve"> достаточности собственных средств (капитала);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норматив соотношения собственных средств (капитала) и принятых обязательств;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максимальный размер риска на одного контрагента или группу связанных контрагентов;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4) совокупная величина риска по инсайдерам </w:t>
      </w:r>
      <w:r>
        <w:t>корпорации развития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(часть 11.4 введена Федеральным </w:t>
      </w:r>
      <w:hyperlink r:id="rId446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11.5. </w:t>
      </w:r>
      <w:hyperlink r:id="rId447" w:tooltip="Постановление Правительства РФ от 07.03.2018 N 235 (ред. от 15.03.2022) &quot;Об утверждении числовых значений и Правил расчета нормативов, указанных в части 11.4 статьи 25.1 Федерального закона &quot;О развитии малого и среднего предпринимательства в Российской Федерац">
        <w:r>
          <w:rPr>
            <w:color w:val="0000FF"/>
          </w:rPr>
          <w:t>Числовые значения</w:t>
        </w:r>
      </w:hyperlink>
      <w:r>
        <w:t xml:space="preserve"> и </w:t>
      </w:r>
      <w:hyperlink r:id="rId448" w:tooltip="Постановление Правительства РФ от 07.03.2018 N 235 (ред. от 15.03.2022) &quot;Об утверждении числовых значений и Правил расчета нормативов, указанных в части 11.4 статьи 25.1 Федерального закона &quot;О развитии малого и среднего предпринимательства в Российской Федерац">
        <w:r>
          <w:rPr>
            <w:color w:val="0000FF"/>
          </w:rPr>
          <w:t>порядок</w:t>
        </w:r>
      </w:hyperlink>
      <w:r>
        <w:t xml:space="preserve"> расчета нормативов, указанных в </w:t>
      </w:r>
      <w:hyperlink w:anchor="P785" w:tooltip="11.4. Корпорация развития малого и среднего предпринимательства обязана соблюдать следующие нормативы:">
        <w:r>
          <w:rPr>
            <w:color w:val="0000FF"/>
          </w:rPr>
          <w:t>части 11.4</w:t>
        </w:r>
      </w:hyperlink>
      <w:r>
        <w:t xml:space="preserve"> настоящей статьи (далее - нормативы), устанавливаются Правительством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(часть 11.5 введена Федеральным </w:t>
      </w:r>
      <w:hyperlink r:id="rId449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11.6. Соблюдение корпорацией развития малого и среднего предпринимательства нормативов подлежит проверке аудиторской организацией. </w:t>
      </w:r>
      <w:hyperlink r:id="rId450" w:tooltip="Постановление Правительства РФ от 20.03.2018 N 310 &quot;Об утверждении требований к аудиторской организации, осуществляющей проверку соблюдения акционерным обществом &quot;Федеральная корпорация по развитию малого и среднего предпринимательства&quot; нормативов, указанных в">
        <w:r>
          <w:rPr>
            <w:color w:val="0000FF"/>
          </w:rPr>
          <w:t>Требования</w:t>
        </w:r>
      </w:hyperlink>
      <w:r>
        <w:t xml:space="preserve"> к аудиторской организации и порядку ее отбора, а также </w:t>
      </w:r>
      <w:hyperlink r:id="rId451" w:tooltip="Постановление Правительства РФ от 20.03.2018 N 310 &quot;Об утверждении требований к аудиторской организации, осуществляющей проверку соблюдения акционерным обществом &quot;Федеральная корпорация по развитию малого и среднего предпринимательства&quot; нормативов, указанных в">
        <w:r>
          <w:rPr>
            <w:color w:val="0000FF"/>
          </w:rPr>
          <w:t>порядок</w:t>
        </w:r>
      </w:hyperlink>
      <w:r>
        <w:t xml:space="preserve">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</w:t>
      </w:r>
      <w:r>
        <w:t>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(часть 11.6 введена Федеральным </w:t>
      </w:r>
      <w:hyperlink r:id="rId452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11.7. Корпорация развития малого и среднего предпринимательства обязана раскрывать информацию о соблюдении ею но</w:t>
      </w:r>
      <w:r>
        <w:t>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</w:t>
      </w:r>
      <w:r>
        <w:t xml:space="preserve">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направлять заключение аудиторской организации о результатах проверки собл</w:t>
      </w:r>
      <w:r>
        <w:t xml:space="preserve">юдения корпорацией развития малого и среднего предпринимательства нормативов в Правительство Российской Федерации в порядке и </w:t>
      </w:r>
      <w:hyperlink r:id="rId453" w:tooltip="Постановление Правительства РФ от 07.03.2018 N 235 (ред. от 15.03.2022) &quot;Об утверждении числовых значений и Правил расчета нормативов, указанных в части 11.4 статьи 25.1 Федерального закона &quot;О развитии малого и среднего предпринимательства в Российской Федерац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(часть 11.7 введена Федеральным </w:t>
      </w:r>
      <w:hyperlink r:id="rId454" w:tooltip="Федеральный закон от 27.11.2017 N 356-ФЗ &quot;О внесении изменений в статьи 25.1 и 25.2 Федерального закона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6" w:name="P797"/>
      <w:bookmarkEnd w:id="116"/>
      <w:r>
        <w:t>11.8. В соответствии с нормативным правовым актом Правительства Российской Федерации уставный капитал корпорации</w:t>
      </w:r>
      <w:r>
        <w:t xml:space="preserve">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(решение об утвержденном размере уставного капитала). Данный нормативный правовой акт Правительства</w:t>
      </w:r>
      <w:r>
        <w:t xml:space="preserve"> Российской Федерации должен определять: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предполагаемый предельный размер вкладов в уставный капитал корпорации развития малого и среднего предпринимательства (при необходимости с их распределением по годам и определением </w:t>
      </w:r>
      <w:r>
        <w:lastRenderedPageBreak/>
        <w:t>порядка и сроков внесения измен</w:t>
      </w:r>
      <w:r>
        <w:t>ений в указанное распределение в случае, если вклады в уставный капитал корпорации развития малого и среднего предпринимательства в полном объеме не были внесены в соответствующем году);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порядок, условия и сроки внесения вкладов в уставный капитал корпо</w:t>
      </w:r>
      <w:r>
        <w:t>рации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3) целевое назначение вкладов, вносимых в уставный капитал корпорации развития малого и среднего предпринимательства;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4) требования к показателям результативности использования вкладов, вносимых в устав</w:t>
      </w:r>
      <w:r>
        <w:t>ный капитал корпорации развития малого и среднего предпринимательства.</w:t>
      </w:r>
    </w:p>
    <w:p w:rsidR="001675EF" w:rsidRDefault="006E6854">
      <w:pPr>
        <w:pStyle w:val="ConsPlusNormal0"/>
        <w:jc w:val="both"/>
      </w:pPr>
      <w:r>
        <w:t xml:space="preserve">(часть 11.8 введена Федеральным </w:t>
      </w:r>
      <w:hyperlink r:id="rId455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28.11.2018 N 452-ФЗ)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11.9. </w:t>
      </w:r>
      <w:r>
        <w:t xml:space="preserve">Увеличение уставного капитала корпорации развития малого и среднего предпринимательства осуществляется в соответствии с указанным в </w:t>
      </w:r>
      <w:hyperlink w:anchor="P797" w:tooltip="11.8.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">
        <w:r>
          <w:rPr>
            <w:color w:val="0000FF"/>
          </w:rPr>
          <w:t>части 11.8</w:t>
        </w:r>
      </w:hyperlink>
      <w:r>
        <w:t xml:space="preserve"> настоящей статьи нормативным правовым актом Правительства Российской Федерац</w:t>
      </w:r>
      <w:r>
        <w:t xml:space="preserve">ии в порядке, установленном Гражданским </w:t>
      </w:r>
      <w:hyperlink r:id="rId456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457" w:tooltip="Федеральный закон от 26.12.1995 N 208-ФЗ (ред. от 07.10.2022, с изм. от 19.12.2022) &quot;Об акционерных обществах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26 декабря 1995 года N 208-ФЗ "Об акционерных обществах".</w:t>
      </w:r>
    </w:p>
    <w:p w:rsidR="001675EF" w:rsidRDefault="006E6854">
      <w:pPr>
        <w:pStyle w:val="ConsPlusNormal0"/>
        <w:jc w:val="both"/>
      </w:pPr>
      <w:r>
        <w:t>(часть 11.9 введена Фе</w:t>
      </w:r>
      <w:r>
        <w:t xml:space="preserve">деральным </w:t>
      </w:r>
      <w:hyperlink r:id="rId458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28.11.2018 N 452-ФЗ)</w:t>
      </w:r>
    </w:p>
    <w:p w:rsidR="001675EF" w:rsidRDefault="001675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7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75EF" w:rsidRDefault="006E6854">
            <w:pPr>
              <w:pStyle w:val="ConsPlusNormal0"/>
              <w:jc w:val="both"/>
            </w:pPr>
            <w:r>
              <w:rPr>
                <w:color w:val="392C69"/>
              </w:rPr>
              <w:t xml:space="preserve">До 31.12.2029 включительно допускается господдержка по независимым </w:t>
            </w:r>
            <w:r>
              <w:rPr>
                <w:color w:val="392C69"/>
              </w:rPr>
              <w:t xml:space="preserve">гарантиям корпорации, выдаваемым в обеспечение обязательств субъектов малого и среднего бизнеса по кредитам российских банков в 2019 - 2024 гг. (ФЗ от 25.12.2018 </w:t>
            </w:r>
            <w:hyperlink r:id="rId459" w:tooltip="Федеральный закон от 25.12.2018 N 487-ФЗ (ред. от 02.07.2021) &quot;О внесении изменения в статью 25.1 Федерального закона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487-ФЗ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EF" w:rsidRDefault="001675EF">
            <w:pPr>
              <w:pStyle w:val="ConsPlusNormal0"/>
            </w:pPr>
          </w:p>
        </w:tc>
      </w:tr>
    </w:tbl>
    <w:p w:rsidR="001675EF" w:rsidRDefault="006E6854">
      <w:pPr>
        <w:pStyle w:val="ConsPlusNormal0"/>
        <w:spacing w:before="260"/>
        <w:ind w:firstLine="540"/>
        <w:jc w:val="both"/>
      </w:pPr>
      <w:r>
        <w:t xml:space="preserve">11.10. Для исполнения корпорацией развития малого и среднего предпринимательства обязательств по поручительствам и независимым гарантиям, выдаваемым указанной корпорацией, являющейся участником национальной гарантийной системы, в соответствии с </w:t>
      </w:r>
      <w:hyperlink w:anchor="P732" w:tooltip="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">
        <w:r>
          <w:rPr>
            <w:color w:val="0000FF"/>
          </w:rPr>
          <w:t>пунктом 10 части 4</w:t>
        </w:r>
      </w:hyperlink>
      <w:r>
        <w:t xml:space="preserve"> настоящей статьи в целях обеспечения исполнения обязательств, указанных в </w:t>
      </w:r>
      <w:hyperlink r:id="rId46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------------ Недействующая редакция {КонсультантПлюс}">
        <w:r>
          <w:rPr>
            <w:color w:val="0000FF"/>
          </w:rPr>
          <w:t>пункте 1 части 1 статьи 17.1</w:t>
        </w:r>
      </w:hyperlink>
      <w:r>
        <w:t xml:space="preserve"> настоящего Федерального закона, корпорации развития малого и среднего 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</w:t>
      </w:r>
      <w:r>
        <w:t xml:space="preserve"> в соответствии с бюджетным законодательством Российской Федерации. Предоставление такой государственной поддержки одновременно в разных формах не допускается.</w:t>
      </w:r>
    </w:p>
    <w:p w:rsidR="001675EF" w:rsidRDefault="006E6854">
      <w:pPr>
        <w:pStyle w:val="ConsPlusNormal0"/>
        <w:jc w:val="both"/>
      </w:pPr>
      <w:r>
        <w:t xml:space="preserve">(часть 11.10 в ред. Федерального </w:t>
      </w:r>
      <w:hyperlink r:id="rId461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12. Размер доли обыкновенных акций корпорации развития малого и среднего предпринимательства, находящихся в собственности Российско</w:t>
      </w:r>
      <w:r>
        <w:t>й Федерации, устанавливается Правительством Российской Федерации.</w:t>
      </w:r>
    </w:p>
    <w:p w:rsidR="001675EF" w:rsidRDefault="006E6854">
      <w:pPr>
        <w:pStyle w:val="ConsPlusNormal0"/>
        <w:jc w:val="both"/>
      </w:pPr>
      <w:r>
        <w:t xml:space="preserve">(часть 12 в ред. Федерального </w:t>
      </w:r>
      <w:hyperlink r:id="rId462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13. Корпорация развития малого и среднего предпринимательства может бы</w:t>
      </w:r>
      <w:r>
        <w:t>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14. К проц</w:t>
      </w:r>
      <w:r>
        <w:t>едуре ликвидации корпорации развития малого и среднего предпринимательства не применяются правила, предусмотренные законодательством Российской Федерации о несостоятельности (банкротстве).</w:t>
      </w:r>
    </w:p>
    <w:p w:rsidR="001675EF" w:rsidRDefault="006E6854">
      <w:pPr>
        <w:pStyle w:val="ConsPlusNormal0"/>
        <w:jc w:val="both"/>
      </w:pPr>
      <w:r>
        <w:t xml:space="preserve">(часть 14 введена Федеральным </w:t>
      </w:r>
      <w:hyperlink r:id="rId463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02.07.2021 N 332-ФЗ)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25.2. Особенности управления корпорацией развития малого и среднего предпринимательства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464" w:tooltip="Федеральный закон от 29.06.2015 N 156-ФЗ (ред. от 21.12.2021) &quot;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1675EF" w:rsidRDefault="001675EF">
      <w:pPr>
        <w:pStyle w:val="ConsPlusNormal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В корпорации развития малого и среднего пре</w:t>
      </w:r>
      <w:r>
        <w:t xml:space="preserve">дпринимательства образуются коллегиальный орган управления (совет директоров корпорации развития малого и среднего предпринимательства), </w:t>
      </w:r>
      <w:r>
        <w:lastRenderedPageBreak/>
        <w:t xml:space="preserve">коллегиальный исполнительный орган (правление корпорации развития малого и среднего предпринимательства) и единоличный </w:t>
      </w:r>
      <w:r>
        <w:t>исполнительный орган (генеральный директор корпорации развития малого и среднего предпринимательства).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</w:t>
      </w:r>
      <w:r>
        <w:t>енов. Председатель совета директоров корпорации развития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</w:t>
      </w:r>
      <w:r>
        <w:t>равительством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3. Совет директоров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</w:t>
      </w:r>
      <w:r>
        <w:t>с настоящим Федеральным законом, другими федеральными законами и принимаемыми на их основе иными нормативными правовыми актами 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4. Генеральный директор корпорации развития малого и среднего предпринимательства назначается на должность </w:t>
      </w:r>
      <w:r>
        <w:t>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4.1. На основании решения Правительства Российской Федерации</w:t>
      </w:r>
      <w:r>
        <w:t xml:space="preserve"> координацию деятельности корпорации развития малого и среднего предпринимательства, а также участие в управлении деятельностью корпорации развития малого и среднего предпринимательства по вопросам, связанным с достижением целей и задач указанной корпораци</w:t>
      </w:r>
      <w:r>
        <w:t xml:space="preserve">и, предусмотренных </w:t>
      </w:r>
      <w:hyperlink w:anchor="P703" w:tooltip="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">
        <w:r>
          <w:rPr>
            <w:color w:val="0000FF"/>
          </w:rPr>
          <w:t>частями 1</w:t>
        </w:r>
      </w:hyperlink>
      <w:r>
        <w:t xml:space="preserve"> и </w:t>
      </w:r>
      <w:hyperlink w:anchor="P704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2 статьи 25.1</w:t>
        </w:r>
      </w:hyperlink>
      <w:r>
        <w:t xml:space="preserve"> настоящего Федерального закона, осуществляет государ</w:t>
      </w:r>
      <w:r>
        <w:t xml:space="preserve">ственная корпорация развития "ВЭБ.РФ" в соответствии с настоящим Федеральным законом и Федеральным </w:t>
      </w:r>
      <w:hyperlink r:id="rId465" w:tooltip="Федеральный закон от 17.05.2007 N 82-ФЗ (ред. от 14.07.2022) &quot;О государственной корпорации развития &quot;ВЭБ.РФ&quot; {КонсультантПлюс}">
        <w:r>
          <w:rPr>
            <w:color w:val="0000FF"/>
          </w:rPr>
          <w:t>законом</w:t>
        </w:r>
      </w:hyperlink>
      <w:r>
        <w:t xml:space="preserve"> от 17 мая 2007 года N 82-ФЗ "О государственной корпорации развития "ВЭБ.РФ".</w:t>
      </w:r>
    </w:p>
    <w:p w:rsidR="001675EF" w:rsidRDefault="006E6854">
      <w:pPr>
        <w:pStyle w:val="ConsPlusNormal0"/>
        <w:jc w:val="both"/>
      </w:pPr>
      <w:r>
        <w:t xml:space="preserve">(часть 4.1 введена Федеральным </w:t>
      </w:r>
      <w:hyperlink r:id="rId466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02.07.2021 N 332-ФЗ)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4.2. В случае осуществления государственной корпорацией развития "ВЭБ.РФ" прав акцион</w:t>
      </w:r>
      <w:r>
        <w:t>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</w:t>
      </w:r>
      <w:r>
        <w:t>ера - Российской Федерации,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1) при голосовании по вопросам соответственно повестки дня общег</w:t>
      </w:r>
      <w:r>
        <w:t>о собрания акционеров корпорации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Правительства Российской Федерации об управлении нах</w:t>
      </w:r>
      <w:r>
        <w:t>одящимися в федеральной собственности акциями акционерных обществ, определяются в порядке, установленном Правительством Российской Федерации;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при голосовании по иным вопросам повестки дня заседания совета директоров корпорации развития малого и среднего</w:t>
      </w:r>
      <w:r>
        <w:t xml:space="preserve"> предпринимательства определяются членами совета директоров корпорации развития малого и среднего предпринимательства самостоятельно.</w:t>
      </w:r>
    </w:p>
    <w:p w:rsidR="001675EF" w:rsidRDefault="006E6854">
      <w:pPr>
        <w:pStyle w:val="ConsPlusNormal0"/>
        <w:jc w:val="both"/>
      </w:pPr>
      <w:r>
        <w:t xml:space="preserve">(часть 4.2 введена Федеральным </w:t>
      </w:r>
      <w:hyperlink r:id="rId467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02.07.2021 N 332-ФЗ)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5. Внешний государственный аудит (контроль) в отношении деятельности корпорации развития малого и среднего предпринимательства осуществляется Счетной палатой </w:t>
      </w:r>
      <w:r>
        <w:t>Российской Федерации.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6. Корпорация развития малого и среднего предпринимательства разрабатывает стратегию развития, ежегодную программу деятельности, программу деятельности на трехлетний период и программу деятельности на долгосрочный период, которые утве</w:t>
      </w:r>
      <w:r>
        <w:t>рждаются советом директоров корпорации развития малого и среднего предпринимательства,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мероприятиях, для реализа</w:t>
      </w:r>
      <w:r>
        <w:t>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Федерации, с указанием источников, объемов и структуры финансирования.</w:t>
      </w:r>
    </w:p>
    <w:p w:rsidR="001675EF" w:rsidRDefault="006E6854">
      <w:pPr>
        <w:pStyle w:val="ConsPlusNormal0"/>
        <w:jc w:val="both"/>
      </w:pPr>
      <w:r>
        <w:lastRenderedPageBreak/>
        <w:t>(часть 6 в ред. Ф</w:t>
      </w:r>
      <w:r>
        <w:t xml:space="preserve">едерального </w:t>
      </w:r>
      <w:hyperlink r:id="rId468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6.1. Утратил силу. - Федеральный </w:t>
      </w:r>
      <w:hyperlink r:id="rId469" w:tooltip="Федеральный закон от 02.07.2021 N 332-ФЗ &quot;О внесении изменений в отдельные законодательные акты Российской Федерации и признании утратившей силу части 1.1 статьи 8 Федерального закона &quot;Об инновационном центре &quot;Сколково&quot; {КонсультантПлюс}">
        <w:r>
          <w:rPr>
            <w:color w:val="0000FF"/>
          </w:rPr>
          <w:t>закон</w:t>
        </w:r>
      </w:hyperlink>
      <w:r>
        <w:t xml:space="preserve"> от 02.07.2021 N 332-ФЗ.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7" w:name="P832"/>
      <w:bookmarkEnd w:id="117"/>
      <w:r>
        <w:t>7. Ежегодный отчет корпорации развития малого и среднего предпринимательства об исполнении е</w:t>
      </w:r>
      <w:r>
        <w:t xml:space="preserve">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 годом, включается в состав предусмотренного </w:t>
      </w:r>
      <w:hyperlink w:anchor="P289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>
        <w:r>
          <w:rPr>
            <w:color w:val="0000FF"/>
          </w:rPr>
          <w:t>пунктом 13 статьи 9</w:t>
        </w:r>
      </w:hyperlink>
      <w: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Государственную Думу Федерального Собра</w:t>
      </w:r>
      <w:r>
        <w:t>ния Российской Федерации, Совет Федерации Федерального Собрания Российской Федерации, Правительство Российской Федерации до 1 августа года, следующего за отчетным годом.</w:t>
      </w:r>
    </w:p>
    <w:p w:rsidR="001675EF" w:rsidRDefault="006E6854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 {КонсультантПлюс}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25.3. Российский экспортный центр</w:t>
      </w:r>
    </w:p>
    <w:p w:rsidR="001675EF" w:rsidRDefault="006E6854">
      <w:pPr>
        <w:pStyle w:val="ConsPlusNormal0"/>
        <w:ind w:firstLine="540"/>
        <w:jc w:val="both"/>
      </w:pPr>
      <w:r>
        <w:t xml:space="preserve">(введена Федеральным </w:t>
      </w:r>
      <w:hyperlink r:id="rId471" w:tooltip="Федеральный закон от 02.08.2019 N 293-ФЗ &quot;О внесении изменений в Федеральный закон &quot;О развитии малого и среднего предпринимательства в Российской Федерации&quot; в части совершенствования поддержки экспортной деятельности субъектов малого и среднего предприниматель">
        <w:r>
          <w:rPr>
            <w:color w:val="0000FF"/>
          </w:rPr>
          <w:t>законом</w:t>
        </w:r>
      </w:hyperlink>
      <w:r>
        <w:t xml:space="preserve"> от 02.08.2019 N 293-ФЗ)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1. Российский экспортный центр в целях оказания поддержки субъектам малого и среднего предпринимательства осуществляет: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8" w:name="P839"/>
      <w:bookmarkEnd w:id="118"/>
      <w:r>
        <w:t xml:space="preserve">1) проведение в </w:t>
      </w:r>
      <w:hyperlink r:id="rId472" w:tooltip="Приказ Минэкономразвития России от 24.09.2021 N 566 &quot;Об утверждении порядка проведения акционерным обществом &quot;Российский экспортный центр&quot; мониторинга соблюдения центрами поддержки экспорта требований к центрам поддержки экспорта и анализа результатов деятельн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</w:t>
      </w:r>
      <w:r>
        <w:t xml:space="preserve">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мониторинга соблюдения центрами поддержки экспорта </w:t>
      </w:r>
      <w:hyperlink r:id="rId473" w:tooltip="Приказ Минэкономразвития России от 18.02.2021 N 77 (ред. от 25.03.2022) &quot;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">
        <w:r>
          <w:rPr>
            <w:color w:val="0000FF"/>
          </w:rPr>
          <w:t>требований</w:t>
        </w:r>
      </w:hyperlink>
      <w:r>
        <w:t xml:space="preserve"> к центрам поддержки экспорта, установленных указанным федеральным органом исполнительной власти, и анализа резуль</w:t>
      </w:r>
      <w:r>
        <w:t>татов деятельности центров поддержки экспорта;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2) разработку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</w:t>
      </w:r>
      <w:r>
        <w:t>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 вопросам экспортной деятельно</w:t>
      </w:r>
      <w:r>
        <w:t>сти субъектов малого и среднего предпринимательства, которые утверждаются советом директоров Российского экспортного центра и предоставляются центрам поддержки экспорта.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2. При выявлении Российским экспортным центром случаев несоблюдения центрами поддержки</w:t>
      </w:r>
      <w:r>
        <w:t xml:space="preserve"> экспорта требований, установленных в соответствии с </w:t>
      </w:r>
      <w:hyperlink w:anchor="P839" w:tooltip="1) провед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">
        <w:r>
          <w:rPr>
            <w:color w:val="0000FF"/>
          </w:rPr>
          <w:t>пунктом 1 части 1</w:t>
        </w:r>
      </w:hyperlink>
      <w:r>
        <w:t xml:space="preserve">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</w:t>
      </w:r>
      <w:r>
        <w:t>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</w:t>
      </w:r>
      <w:r>
        <w:t>осударственной регистрации юридических лиц"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>Признать утратившими силу: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474" w:tooltip="Федеральный закон от 14.06.1995 N 88-ФЗ (ред. от 02.02.2006) &quot;О государственной поддержке малого предпринимательства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14 июня 1995 года N 88-ФЗ "О государственной поддержке малого предприн</w:t>
      </w:r>
      <w:r>
        <w:t>имательства в Российской Федерации" (Собрание законодательства Российской Федерации, 1995, N 25, ст. 2343);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2) </w:t>
      </w:r>
      <w:hyperlink r:id="rId475" w:tooltip="Федеральный закон от 21.03.2002 N 31-ФЗ (ред. от 04.11.2006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>пункт 12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</w:t>
      </w:r>
      <w:r>
        <w:t xml:space="preserve"> ст. 1093).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Title0"/>
        <w:ind w:firstLine="540"/>
        <w:jc w:val="both"/>
        <w:outlineLvl w:val="0"/>
      </w:pPr>
      <w:r>
        <w:lastRenderedPageBreak/>
        <w:t>Статья 27. Заключительные положения и вступление в силу настоящего Федерального закона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ind w:firstLine="540"/>
        <w:jc w:val="both"/>
      </w:pPr>
      <w:r>
        <w:t xml:space="preserve">1. Настоящий Федеральный закон вступает в силу с 1 января 2008 года, за исключением </w:t>
      </w:r>
      <w:hyperlink w:anchor="P103" w:tooltip="2. Утратил силу. - Федеральный закон от 29.06.2015 N 156-ФЗ.">
        <w:r>
          <w:rPr>
            <w:color w:val="0000FF"/>
          </w:rPr>
          <w:t>части 2 статьи 4</w:t>
        </w:r>
      </w:hyperlink>
      <w:r>
        <w:t xml:space="preserve"> и </w:t>
      </w:r>
      <w:hyperlink w:anchor="P195" w:tooltip="2. Сплошные статистические наблюдения за деятельностью субъектов малого и среднего предпринимательства проводятся один раз в пять лет.">
        <w:r>
          <w:rPr>
            <w:color w:val="0000FF"/>
          </w:rPr>
          <w:t>части 2 статьи 5</w:t>
        </w:r>
      </w:hyperlink>
      <w:r>
        <w:t xml:space="preserve"> настоящего Федерального закона.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 xml:space="preserve">2. </w:t>
      </w:r>
      <w:hyperlink w:anchor="P103" w:tooltip="2. Утратил силу. - Федеральный закон от 29.06.2015 N 156-ФЗ.">
        <w:r>
          <w:rPr>
            <w:color w:val="0000FF"/>
          </w:rPr>
          <w:t>Часть 2 статьи 4</w:t>
        </w:r>
      </w:hyperlink>
      <w:r>
        <w:t xml:space="preserve"> и </w:t>
      </w:r>
      <w:hyperlink w:anchor="P195" w:tooltip="2. Сплошные статистические наблюдения за деятельностью субъектов малого и среднего предпринимательства проводятся один раз в пять лет.">
        <w:r>
          <w:rPr>
            <w:color w:val="0000FF"/>
          </w:rPr>
          <w:t>часть 2 статьи 5</w:t>
        </w:r>
      </w:hyperlink>
      <w:r>
        <w:t xml:space="preserve"> настоящего Федерального закона вступают в силу с 1 января 2010 года.</w:t>
      </w:r>
    </w:p>
    <w:p w:rsidR="001675EF" w:rsidRDefault="006E6854">
      <w:pPr>
        <w:pStyle w:val="ConsPlusNormal0"/>
        <w:spacing w:before="200"/>
        <w:ind w:firstLine="540"/>
        <w:jc w:val="both"/>
      </w:pPr>
      <w: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</w:t>
      </w:r>
      <w:r>
        <w:t>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</w:t>
      </w:r>
      <w:r>
        <w:t>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1675EF" w:rsidRDefault="006E6854">
      <w:pPr>
        <w:pStyle w:val="ConsPlusNormal0"/>
        <w:spacing w:before="200"/>
        <w:ind w:firstLine="540"/>
        <w:jc w:val="both"/>
      </w:pPr>
      <w:bookmarkStart w:id="119" w:name="P854"/>
      <w:bookmarkEnd w:id="119"/>
      <w:r>
        <w:t>4. Положения нас</w:t>
      </w:r>
      <w:r>
        <w:t xml:space="preserve">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476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1675EF" w:rsidRDefault="006E6854">
      <w:pPr>
        <w:pStyle w:val="ConsPlusNormal0"/>
        <w:jc w:val="both"/>
      </w:pPr>
      <w:r>
        <w:t xml:space="preserve">(часть 4 введена Федеральным </w:t>
      </w:r>
      <w:hyperlink r:id="rId477" w:tooltip="Федеральный закон от 08.06.2020 N 169-ФЗ &quot;О внесении изменений в Федеральный закон &quot;О развитии малого и среднего предпринимательства в Российской Федерации&quot; и статьи 1 и 2 Федерального закона &quot;О внесении изменений в Федеральный закон &quot;О развитии малого и средн">
        <w:r>
          <w:rPr>
            <w:color w:val="0000FF"/>
          </w:rPr>
          <w:t>законом</w:t>
        </w:r>
      </w:hyperlink>
      <w:r>
        <w:t xml:space="preserve"> от 08.06.2020 N 169-ФЗ)</w:t>
      </w:r>
    </w:p>
    <w:p w:rsidR="001675EF" w:rsidRDefault="001675EF">
      <w:pPr>
        <w:pStyle w:val="ConsPlusNormal0"/>
        <w:ind w:firstLine="540"/>
        <w:jc w:val="both"/>
      </w:pPr>
    </w:p>
    <w:p w:rsidR="001675EF" w:rsidRDefault="006E6854">
      <w:pPr>
        <w:pStyle w:val="ConsPlusNormal0"/>
        <w:jc w:val="right"/>
      </w:pPr>
      <w:r>
        <w:t>Президент</w:t>
      </w:r>
    </w:p>
    <w:p w:rsidR="001675EF" w:rsidRDefault="006E6854">
      <w:pPr>
        <w:pStyle w:val="ConsPlusNormal0"/>
        <w:jc w:val="right"/>
      </w:pPr>
      <w:r>
        <w:t>Российской Федерации</w:t>
      </w:r>
    </w:p>
    <w:p w:rsidR="001675EF" w:rsidRDefault="006E6854">
      <w:pPr>
        <w:pStyle w:val="ConsPlusNormal0"/>
        <w:jc w:val="right"/>
      </w:pPr>
      <w:r>
        <w:t>В.ПУТИН</w:t>
      </w:r>
    </w:p>
    <w:p w:rsidR="001675EF" w:rsidRDefault="006E6854">
      <w:pPr>
        <w:pStyle w:val="ConsPlusNormal0"/>
      </w:pPr>
      <w:r>
        <w:t>Москв</w:t>
      </w:r>
      <w:r>
        <w:t>а, Кремль</w:t>
      </w:r>
    </w:p>
    <w:p w:rsidR="001675EF" w:rsidRDefault="006E6854">
      <w:pPr>
        <w:pStyle w:val="ConsPlusNormal0"/>
        <w:spacing w:before="200"/>
      </w:pPr>
      <w:r>
        <w:t>24 июля 2007 года</w:t>
      </w:r>
    </w:p>
    <w:p w:rsidR="001675EF" w:rsidRDefault="006E6854">
      <w:pPr>
        <w:pStyle w:val="ConsPlusNormal0"/>
        <w:spacing w:before="200"/>
      </w:pPr>
      <w:r>
        <w:t>N 209-ФЗ</w:t>
      </w:r>
    </w:p>
    <w:p w:rsidR="001675EF" w:rsidRDefault="001675EF">
      <w:pPr>
        <w:pStyle w:val="ConsPlusNormal0"/>
      </w:pPr>
    </w:p>
    <w:p w:rsidR="001675EF" w:rsidRDefault="001675EF">
      <w:pPr>
        <w:pStyle w:val="ConsPlusNormal0"/>
      </w:pPr>
    </w:p>
    <w:p w:rsidR="001675EF" w:rsidRDefault="001675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75EF">
      <w:headerReference w:type="default" r:id="rId478"/>
      <w:footerReference w:type="default" r:id="rId479"/>
      <w:headerReference w:type="first" r:id="rId480"/>
      <w:footerReference w:type="first" r:id="rId4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54" w:rsidRDefault="006E6854">
      <w:r>
        <w:separator/>
      </w:r>
    </w:p>
  </w:endnote>
  <w:endnote w:type="continuationSeparator" w:id="0">
    <w:p w:rsidR="006E6854" w:rsidRDefault="006E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EF" w:rsidRDefault="001675E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675E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75EF" w:rsidRDefault="006E68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675EF" w:rsidRDefault="006E685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675EF" w:rsidRDefault="006E685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83041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83041">
            <w:rPr>
              <w:rFonts w:ascii="Tahoma" w:hAnsi="Tahoma" w:cs="Tahoma"/>
              <w:noProof/>
            </w:rPr>
            <w:t>56</w:t>
          </w:r>
          <w:r>
            <w:fldChar w:fldCharType="end"/>
          </w:r>
        </w:p>
      </w:tc>
    </w:tr>
  </w:tbl>
  <w:p w:rsidR="001675EF" w:rsidRDefault="006E685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EF" w:rsidRDefault="001675E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675E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75EF" w:rsidRDefault="006E68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675EF" w:rsidRDefault="006E685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675EF" w:rsidRDefault="006E685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8304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83041">
            <w:rPr>
              <w:rFonts w:ascii="Tahoma" w:hAnsi="Tahoma" w:cs="Tahoma"/>
              <w:noProof/>
            </w:rPr>
            <w:t>56</w:t>
          </w:r>
          <w:r>
            <w:fldChar w:fldCharType="end"/>
          </w:r>
        </w:p>
      </w:tc>
    </w:tr>
  </w:tbl>
  <w:p w:rsidR="001675EF" w:rsidRDefault="006E685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54" w:rsidRDefault="006E6854">
      <w:r>
        <w:separator/>
      </w:r>
    </w:p>
  </w:footnote>
  <w:footnote w:type="continuationSeparator" w:id="0">
    <w:p w:rsidR="006E6854" w:rsidRDefault="006E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675E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75EF" w:rsidRDefault="006E68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24.07.2007 N 209-ФЗ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04.11.2022)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Россий...</w:t>
          </w:r>
        </w:p>
      </w:tc>
      <w:tc>
        <w:tcPr>
          <w:tcW w:w="2300" w:type="pct"/>
          <w:vAlign w:val="center"/>
        </w:tcPr>
        <w:p w:rsidR="001675EF" w:rsidRDefault="006E685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1675EF" w:rsidRDefault="001675E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75EF" w:rsidRDefault="001675E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675E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75EF" w:rsidRDefault="006E68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24.07.2007 N 209-ФЗ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04.11.2022)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Р</w:t>
          </w:r>
          <w:r>
            <w:rPr>
              <w:rFonts w:ascii="Tahoma" w:hAnsi="Tahoma" w:cs="Tahoma"/>
              <w:sz w:val="16"/>
              <w:szCs w:val="16"/>
            </w:rPr>
            <w:t>оссий...</w:t>
          </w:r>
        </w:p>
      </w:tc>
      <w:tc>
        <w:tcPr>
          <w:tcW w:w="2300" w:type="pct"/>
          <w:vAlign w:val="center"/>
        </w:tcPr>
        <w:p w:rsidR="001675EF" w:rsidRDefault="006E685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1675EF" w:rsidRDefault="001675E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75EF" w:rsidRDefault="001675E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EF"/>
    <w:rsid w:val="001675EF"/>
    <w:rsid w:val="006E6854"/>
    <w:rsid w:val="00B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812A-C6CC-4864-8ABE-CF3BD3BB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7D16FF1ACAF5B693CB49FFFB4430A56D0E73E71BF8EB4E80EFDBED030F5EE35DE515A52A555723E4356071EBEF14ABAE273A72595B10AA7e7m4L" TargetMode="External"/><Relationship Id="rId299" Type="http://schemas.openxmlformats.org/officeDocument/2006/relationships/hyperlink" Target="consultantplus://offline/ref=0BA153ACE0E381C8DE76F175A0BC8E24B7A56B0F1483638FDDF06C29316800F79F15D50222EABEA07951D2D6F95F0BF7AE065B32BF63BF2Bg9m8L" TargetMode="External"/><Relationship Id="rId21" Type="http://schemas.openxmlformats.org/officeDocument/2006/relationships/hyperlink" Target="consultantplus://offline/ref=E7643C93753EA19B75E55348358F75163B61B0FB0C1F53EE80033402F562CAA730BA6D370567EA32874BD764F24879FA62261DCDF5AA458Ab3mCL" TargetMode="External"/><Relationship Id="rId63" Type="http://schemas.openxmlformats.org/officeDocument/2006/relationships/hyperlink" Target="consultantplus://offline/ref=5917BF50C4459FAA324DA45E4AE79C6D231B59BAA5438A7A4F1DFF7B22795110BE775180D97F203AA3F257AB0C46A8C8673ECAD347A93358dEmEL" TargetMode="External"/><Relationship Id="rId159" Type="http://schemas.openxmlformats.org/officeDocument/2006/relationships/hyperlink" Target="consultantplus://offline/ref=C7D16FF1ACAF5B693CB49FFFB4430A56D7ED3E71B38FB4E80EFDBED030F5EE35DE515A52A55476394356071EBEF14ABAE273A72595B10AA7e7m4L" TargetMode="External"/><Relationship Id="rId324" Type="http://schemas.openxmlformats.org/officeDocument/2006/relationships/hyperlink" Target="consultantplus://offline/ref=04130D2595D7C27BC7C06AB79EB5E93DBF66912E097D48F9A2F80DF907DB4E9A509F3A31A3D7F188E6F4C1453DA953ABAD24DE199DB5h8m2L" TargetMode="External"/><Relationship Id="rId366" Type="http://schemas.openxmlformats.org/officeDocument/2006/relationships/hyperlink" Target="consultantplus://offline/ref=4E605571A9AEFA77FD95AB58F1BBA5AC52A7EF7011ABD93CFD823C2C3A649F7FAB57944E64AE7BE057C575834D1BF09CB604F11DD2EDFDA5i5mFL" TargetMode="External"/><Relationship Id="rId170" Type="http://schemas.openxmlformats.org/officeDocument/2006/relationships/hyperlink" Target="consultantplus://offline/ref=C48E7961A3C4932A99B64A8DE5133552168DAE52F5F48148B50910B05FCFB3A8D3C6B0C3C13EABBA37835A3B5A3F684FB0818C989FAABBEDf1m1L" TargetMode="External"/><Relationship Id="rId226" Type="http://schemas.openxmlformats.org/officeDocument/2006/relationships/hyperlink" Target="consultantplus://offline/ref=C48E7961A3C4932A99B64A8DE5133552168CAE55F4F48148B50910B05FCFB3A8D3C6B0C3C13EA8B935835A3B5A3F684FB0818C989FAABBEDf1m1L" TargetMode="External"/><Relationship Id="rId433" Type="http://schemas.openxmlformats.org/officeDocument/2006/relationships/hyperlink" Target="consultantplus://offline/ref=779A89B03D8E4B3FE27F1DFB392EB4B9F61861E79CC36A6C9C4BA13CC02B21076A32A911190C8B6354B73FE372C0636E0068A0BC5AF3AFB2j4m8L" TargetMode="External"/><Relationship Id="rId268" Type="http://schemas.openxmlformats.org/officeDocument/2006/relationships/hyperlink" Target="consultantplus://offline/ref=0BA153ACE0E381C8DE76F175A0BC8E24B1A76B031A80638FDDF06C29316800F79F15D50222EABEA57B51D2D6F95F0BF7AE065B32BF63BF2Bg9m8L" TargetMode="External"/><Relationship Id="rId475" Type="http://schemas.openxmlformats.org/officeDocument/2006/relationships/hyperlink" Target="consultantplus://offline/ref=15A755D6178CE176B0E2E8DF46952B153E7D7154E88ECAE51D07324049376BA5953189D361DA0D1C2753F40CFDD7B8805D667A89A6C97Fk5m8L" TargetMode="External"/><Relationship Id="rId32" Type="http://schemas.openxmlformats.org/officeDocument/2006/relationships/hyperlink" Target="consultantplus://offline/ref=1AE236B3AC1C228669A341FF8AC9AEAB6196854BF2EF3BD8347F0AE913DDB3174214E63DF6DFD175978964124D10D3D7F5811DA3824BB5FBc8m6L" TargetMode="External"/><Relationship Id="rId74" Type="http://schemas.openxmlformats.org/officeDocument/2006/relationships/hyperlink" Target="consultantplus://offline/ref=5917BF50C4459FAA324DA45E4AE79C6D221B5DBFA9458A7A4F1DFF7B22795110BE775180D97F203AA7F257AB0C46A8C8673ECAD347A93358dEmEL" TargetMode="External"/><Relationship Id="rId128" Type="http://schemas.openxmlformats.org/officeDocument/2006/relationships/hyperlink" Target="consultantplus://offline/ref=C7D16FF1ACAF5B693CB49FFFB4430A56D7ED3E71B38FB4E80EFDBED030F5EE35CC51025EA5526A3E4043514FF8eAm7L" TargetMode="External"/><Relationship Id="rId335" Type="http://schemas.openxmlformats.org/officeDocument/2006/relationships/hyperlink" Target="consultantplus://offline/ref=04130D2595D7C27BC7C06AB79EB5E93DB8669229087D48F9A2F80DF907DB4E9A509F3A31A7D4F480BAAED14174FC59B5AA38C01983B581B3h9mFL" TargetMode="External"/><Relationship Id="rId377" Type="http://schemas.openxmlformats.org/officeDocument/2006/relationships/hyperlink" Target="consultantplus://offline/ref=4E605571A9AEFA77FD95AB58F1BBA5AC55A3ED7C17A9D93CFD823C2C3A649F7FAB57944E64AE7BE956C575834D1BF09CB604F11DD2EDFDA5i5mFL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C48E7961A3C4932A99B64A8DE51335521682A154F2F08148B50910B05FCFB3A8D3C6B0C3C13EA9BC35835A3B5A3F684FB0818C989FAABBEDf1m1L" TargetMode="External"/><Relationship Id="rId237" Type="http://schemas.openxmlformats.org/officeDocument/2006/relationships/hyperlink" Target="consultantplus://offline/ref=C48E7961A3C4932A99B64A8DE51335521784A756F2F08148B50910B05FCFB3A8D3C6B0C3C13EA8BC33835A3B5A3F684FB0818C989FAABBEDf1m1L" TargetMode="External"/><Relationship Id="rId402" Type="http://schemas.openxmlformats.org/officeDocument/2006/relationships/hyperlink" Target="consultantplus://offline/ref=779A89B03D8E4B3FE27F1DFB392EB4B9F11F64E296C86A6C9C4BA13CC02B21076A32A911190C8B6652B73FE372C0636E0068A0BC5AF3AFB2j4m8L" TargetMode="External"/><Relationship Id="rId279" Type="http://schemas.openxmlformats.org/officeDocument/2006/relationships/hyperlink" Target="consultantplus://offline/ref=0BA153ACE0E381C8DE76F175A0BC8E24B7A56A051684638FDDF06C29316800F79F15D50222EABEAF7651D2D6F95F0BF7AE065B32BF63BF2Bg9m8L" TargetMode="External"/><Relationship Id="rId444" Type="http://schemas.openxmlformats.org/officeDocument/2006/relationships/hyperlink" Target="consultantplus://offline/ref=15A755D6178CE176B0E2E8DF46952B153C7A7150E98397EF155E3E424E3834B28078DDDE61DC141C2E19A748AAkDm9L" TargetMode="External"/><Relationship Id="rId43" Type="http://schemas.openxmlformats.org/officeDocument/2006/relationships/hyperlink" Target="consultantplus://offline/ref=1AE236B3AC1C228669A341FF8AC9AEAB619F8944FDE33BD8347F0AE913DDB3174214E63DF6DFD47C9D8964124D10D3D7F5811DA3824BB5FBc8m6L" TargetMode="External"/><Relationship Id="rId139" Type="http://schemas.openxmlformats.org/officeDocument/2006/relationships/hyperlink" Target="consultantplus://offline/ref=C7D16FF1ACAF5B693CB49FFFB4430A56D7ED367BB58EB4E80EFDBED030F5EE35DE515A52A555743F4356071EBEF14ABAE273A72595B10AA7e7m4L" TargetMode="External"/><Relationship Id="rId290" Type="http://schemas.openxmlformats.org/officeDocument/2006/relationships/hyperlink" Target="consultantplus://offline/ref=0BA153ACE0E381C8DE76F175A0BC8E24B0A26F031787638FDDF06C29316800F79F15D50222EABEA37851D2D6F95F0BF7AE065B32BF63BF2Bg9m8L" TargetMode="External"/><Relationship Id="rId304" Type="http://schemas.openxmlformats.org/officeDocument/2006/relationships/hyperlink" Target="consultantplus://offline/ref=0BA153ACE0E381C8DE76F175A0BC8E24B7A56B0F1483638FDDF06C29316800F79F15D50222EABEA17E51D2D6F95F0BF7AE065B32BF63BF2Bg9m8L" TargetMode="External"/><Relationship Id="rId346" Type="http://schemas.openxmlformats.org/officeDocument/2006/relationships/hyperlink" Target="consultantplus://offline/ref=4E605571A9AEFA77FD95AB58F1BBA5AC55A3EF7113AFD93CFD823C2C3A649F7FAB57944E62AE7AEA009F6587044EFA82B118EF1DCCEDiFmEL" TargetMode="External"/><Relationship Id="rId388" Type="http://schemas.openxmlformats.org/officeDocument/2006/relationships/hyperlink" Target="consultantplus://offline/ref=779A89B03D8E4B3FE27F1DFB392EB4B9F11F60E590CD6A6C9C4BA13CC02B21076A32A911190C8B6354B73FE372C0636E0068A0BC5AF3AFB2j4m8L" TargetMode="External"/><Relationship Id="rId85" Type="http://schemas.openxmlformats.org/officeDocument/2006/relationships/hyperlink" Target="consultantplus://offline/ref=C7D16FF1ACAF5B693CB49FFFB4430A56D2EC3578B788B4E80EFDBED030F5EE35CC51025EA5526A3E4043514FF8eAm7L" TargetMode="External"/><Relationship Id="rId150" Type="http://schemas.openxmlformats.org/officeDocument/2006/relationships/hyperlink" Target="consultantplus://offline/ref=C7D16FF1ACAF5B693CB49FFFB4430A56D0EF3278B388B4E80EFDBED030F5EE35DE515A52A555743D4456071EBEF14ABAE273A72595B10AA7e7m4L" TargetMode="External"/><Relationship Id="rId192" Type="http://schemas.openxmlformats.org/officeDocument/2006/relationships/hyperlink" Target="consultantplus://offline/ref=C48E7961A3C4932A99B64A8DE51335521185A753F5F18148B50910B05FCFB3A8D3C6B0C3C13EAABC35835A3B5A3F684FB0818C989FAABBEDf1m1L" TargetMode="External"/><Relationship Id="rId206" Type="http://schemas.openxmlformats.org/officeDocument/2006/relationships/hyperlink" Target="consultantplus://offline/ref=C48E7961A3C4932A99B64A8DE51335521186A75DF2F38148B50910B05FCFB3A8D3C6B0C3C13EA9BD34835A3B5A3F684FB0818C989FAABBEDf1m1L" TargetMode="External"/><Relationship Id="rId413" Type="http://schemas.openxmlformats.org/officeDocument/2006/relationships/hyperlink" Target="consultantplus://offline/ref=779A89B03D8E4B3FE27F1DFB392EB4B9F11F63E494CD6A6C9C4BA13CC02B21077832F11D190B956257A269B234j9m6L" TargetMode="External"/><Relationship Id="rId248" Type="http://schemas.openxmlformats.org/officeDocument/2006/relationships/hyperlink" Target="consultantplus://offline/ref=0BA153ACE0E381C8DE76F175A0BC8E24B7A56B0F1483638FDDF06C29316800F79F15D50222EABEA07E51D2D6F95F0BF7AE065B32BF63BF2Bg9m8L" TargetMode="External"/><Relationship Id="rId455" Type="http://schemas.openxmlformats.org/officeDocument/2006/relationships/hyperlink" Target="consultantplus://offline/ref=15A755D6178CE176B0E2E8DF46952B153C787D52EE8197EF155E3E424E3834B2927885D261DB0915280CF119EC8FB58744787895BACB7D59k5m6L" TargetMode="External"/><Relationship Id="rId12" Type="http://schemas.openxmlformats.org/officeDocument/2006/relationships/hyperlink" Target="consultantplus://offline/ref=F14E610AF0CF7623B28B40828F6A7B0E9EF9A27E1ED4FB383B504B868C2D0D156E3CD81B471B67CFA85E4B71DCF02DC360E2981F162022DDaEm2L" TargetMode="External"/><Relationship Id="rId108" Type="http://schemas.openxmlformats.org/officeDocument/2006/relationships/hyperlink" Target="consultantplus://offline/ref=C7D16FF1ACAF5B693CB49FFFB4430A56D1EF367AB18EB4E80EFDBED030F5EE35DE515A52A55574394656071EBEF14ABAE273A72595B10AA7e7m4L" TargetMode="External"/><Relationship Id="rId315" Type="http://schemas.openxmlformats.org/officeDocument/2006/relationships/hyperlink" Target="consultantplus://offline/ref=04130D2595D7C27BC7C06AB79EB5E93DBF659028007848F9A2F80DF907DB4E9A429F623DA7D3EA83B0BB871032hAmAL" TargetMode="External"/><Relationship Id="rId357" Type="http://schemas.openxmlformats.org/officeDocument/2006/relationships/hyperlink" Target="consultantplus://offline/ref=4E605571A9AEFA77FD95AB58F1BBA5AC52A4E97012ACD93CFD823C2C3A649F7FB957CC4264A965E156D023D20Bi4mDL" TargetMode="External"/><Relationship Id="rId54" Type="http://schemas.openxmlformats.org/officeDocument/2006/relationships/hyperlink" Target="consultantplus://offline/ref=5917BF50C4459FAA324DA45E4AE79C6D221350BEAD478A7A4F1DFF7B22795110BE775180D97F213CA5F257AB0C46A8C8673ECAD347A93358dEmEL" TargetMode="External"/><Relationship Id="rId96" Type="http://schemas.openxmlformats.org/officeDocument/2006/relationships/hyperlink" Target="consultantplus://offline/ref=C7D16FF1ACAF5B693CB49FFFB4430A56D7ED3E71B38FB4E80EFDBED030F5EE35DE515A52A55476394356071EBEF14ABAE273A72595B10AA7e7m4L" TargetMode="External"/><Relationship Id="rId161" Type="http://schemas.openxmlformats.org/officeDocument/2006/relationships/hyperlink" Target="consultantplus://offline/ref=C7D16FF1ACAF5B693CB49FFFB4430A56D0EF3278B388B4E80EFDBED030F5EE35DE515A52A555743D4A56071EBEF14ABAE273A72595B10AA7e7m4L" TargetMode="External"/><Relationship Id="rId217" Type="http://schemas.openxmlformats.org/officeDocument/2006/relationships/hyperlink" Target="consultantplus://offline/ref=C48E7961A3C4932A99B64A8DE51335521186A75DF2F38148B50910B05FCFB3A8D3C6B0C3C13EA9BA30835A3B5A3F684FB0818C989FAABBEDf1m1L" TargetMode="External"/><Relationship Id="rId399" Type="http://schemas.openxmlformats.org/officeDocument/2006/relationships/hyperlink" Target="consultantplus://offline/ref=779A89B03D8E4B3FE27F1DFB392EB4B9F71C60E292CF6A6C9C4BA13CC02B21076A32A911190C8A605CB73FE372C0636E0068A0BC5AF3AFB2j4m8L" TargetMode="External"/><Relationship Id="rId259" Type="http://schemas.openxmlformats.org/officeDocument/2006/relationships/hyperlink" Target="consultantplus://offline/ref=0BA153ACE0E381C8DE76F175A0BC8E24B0A66F00158C638FDDF06C29316800F79F15D50222EABEA77E51D2D6F95F0BF7AE065B32BF63BF2Bg9m8L" TargetMode="External"/><Relationship Id="rId424" Type="http://schemas.openxmlformats.org/officeDocument/2006/relationships/hyperlink" Target="consultantplus://offline/ref=779A89B03D8E4B3FE27F1DFB392EB4B9F11E61E89CCF6A6C9C4BA13CC02B21076A32A911190C8B6455B73FE372C0636E0068A0BC5AF3AFB2j4m8L" TargetMode="External"/><Relationship Id="rId466" Type="http://schemas.openxmlformats.org/officeDocument/2006/relationships/hyperlink" Target="consultantplus://offline/ref=15A755D6178CE176B0E2E8DF46952B153B707154EE8197EF155E3E424E3834B2927885D261DB0A1A240CF119EC8FB58744787895BACB7D59k5m6L" TargetMode="External"/><Relationship Id="rId23" Type="http://schemas.openxmlformats.org/officeDocument/2006/relationships/hyperlink" Target="consultantplus://offline/ref=E7643C93753EA19B75E55348358F75163D6BB6F50B1E53EE80033402F562CAA730BA6D370567EE35834BD764F24879FA62261DCDF5AA458Ab3mCL" TargetMode="External"/><Relationship Id="rId119" Type="http://schemas.openxmlformats.org/officeDocument/2006/relationships/hyperlink" Target="consultantplus://offline/ref=C7D16FF1ACAF5B693CB49FFFB4430A56D1ED3670BE82B4E80EFDBED030F5EE35DE515A52A555743C4256071EBEF14ABAE273A72595B10AA7e7m4L" TargetMode="External"/><Relationship Id="rId270" Type="http://schemas.openxmlformats.org/officeDocument/2006/relationships/hyperlink" Target="consultantplus://offline/ref=0BA153ACE0E381C8DE76F175A0BC8E24B0A76F061686638FDDF06C29316800F79F15D50222EABEA27651D2D6F95F0BF7AE065B32BF63BF2Bg9m8L" TargetMode="External"/><Relationship Id="rId326" Type="http://schemas.openxmlformats.org/officeDocument/2006/relationships/hyperlink" Target="consultantplus://offline/ref=04130D2595D7C27BC7C06AB79EB5E93DBA629B28047948F9A2F80DF907DB4E9A509F3A31A7D4F481B0AED14174FC59B5AA38C01983B581B3h9mFL" TargetMode="External"/><Relationship Id="rId65" Type="http://schemas.openxmlformats.org/officeDocument/2006/relationships/hyperlink" Target="consultantplus://offline/ref=5917BF50C4459FAA324DA45E4AE79C6D221950B6A5438A7A4F1DFF7B22795110BE775180D97F203AA3F257AB0C46A8C8673ECAD347A93358dEmEL" TargetMode="External"/><Relationship Id="rId130" Type="http://schemas.openxmlformats.org/officeDocument/2006/relationships/hyperlink" Target="consultantplus://offline/ref=C7D16FF1ACAF5B693CB49FFFB4430A56D7EC357CB78CB4E80EFDBED030F5EE35CC51025EA5526A3E4043514FF8eAm7L" TargetMode="External"/><Relationship Id="rId368" Type="http://schemas.openxmlformats.org/officeDocument/2006/relationships/hyperlink" Target="consultantplus://offline/ref=4E605571A9AEFA77FD95AB58F1BBA5AC53A1ED7717AAD93CFD823C2C3A649F7FAB57944E64AE7AE350C575834D1BF09CB604F11DD2EDFDA5i5mFL" TargetMode="External"/><Relationship Id="rId172" Type="http://schemas.openxmlformats.org/officeDocument/2006/relationships/hyperlink" Target="consultantplus://offline/ref=C48E7961A3C4932A99B64A8DE51335521187A450F0F48148B50910B05FCFB3A8D3C6B0C3C13EA9B932835A3B5A3F684FB0818C989FAABBEDf1m1L" TargetMode="External"/><Relationship Id="rId228" Type="http://schemas.openxmlformats.org/officeDocument/2006/relationships/hyperlink" Target="consultantplus://offline/ref=C48E7961A3C4932A99B64A8DE5133552168CAE55F4F48148B50910B05FCFB3A8D3C6B0C3C13EA8B633835A3B5A3F684FB0818C989FAABBEDf1m1L" TargetMode="External"/><Relationship Id="rId435" Type="http://schemas.openxmlformats.org/officeDocument/2006/relationships/hyperlink" Target="consultantplus://offline/ref=779A89B03D8E4B3FE27F1DFB392EB4B9F61C64E090C96A6C9C4BA13CC02B21076A32A911190C8B6751B73FE372C0636E0068A0BC5AF3AFB2j4m8L" TargetMode="External"/><Relationship Id="rId477" Type="http://schemas.openxmlformats.org/officeDocument/2006/relationships/hyperlink" Target="consultantplus://offline/ref=15A755D6178CE176B0E2E8DF46952B153B7D7C50E98397EF155E3E424E3834B2927885D261DB0A1E290CF119EC8FB58744787895BACB7D59k5m6L" TargetMode="External"/><Relationship Id="rId281" Type="http://schemas.openxmlformats.org/officeDocument/2006/relationships/hyperlink" Target="consultantplus://offline/ref=0BA153ACE0E381C8DE76F175A0BC8E24B0A362061580638FDDF06C29316800F79F15D50222EABEA77A51D2D6F95F0BF7AE065B32BF63BF2Bg9m8L" TargetMode="External"/><Relationship Id="rId337" Type="http://schemas.openxmlformats.org/officeDocument/2006/relationships/hyperlink" Target="consultantplus://offline/ref=04130D2595D7C27BC7C06AB79EB5E93DBF65952D027748F9A2F80DF907DB4E9A509F3A31A7D4F482B6AED14174FC59B5AA38C01983B581B3h9mFL" TargetMode="External"/><Relationship Id="rId34" Type="http://schemas.openxmlformats.org/officeDocument/2006/relationships/hyperlink" Target="consultantplus://offline/ref=1AE236B3AC1C228669A341FF8AC9AEAB61958844FDE33BD8347F0AE913DDB3174214E63DF6DFD175978964124D10D3D7F5811DA3824BB5FBc8m6L" TargetMode="External"/><Relationship Id="rId55" Type="http://schemas.openxmlformats.org/officeDocument/2006/relationships/hyperlink" Target="consultantplus://offline/ref=5917BF50C4459FAA324DA45E4AE79C6D221B5DBFA9458A7A4F1DFF7B22795110BE775180D97F203AA1F257AB0C46A8C8673ECAD347A93358dEmEL" TargetMode="External"/><Relationship Id="rId76" Type="http://schemas.openxmlformats.org/officeDocument/2006/relationships/hyperlink" Target="consultantplus://offline/ref=5917BF50C4459FAA324DA45E4AE79C6D251A5ABDA4438A7A4F1DFF7B22795110BE775180D97F2038A8F257AB0C46A8C8673ECAD347A93358dEmEL" TargetMode="External"/><Relationship Id="rId97" Type="http://schemas.openxmlformats.org/officeDocument/2006/relationships/hyperlink" Target="consultantplus://offline/ref=C7D16FF1ACAF5B693CB49FFFB4430A56D1ED3670BE82B4E80EFDBED030F5EE35DE515A52A555743F4456071EBEF14ABAE273A72595B10AA7e7m4L" TargetMode="External"/><Relationship Id="rId120" Type="http://schemas.openxmlformats.org/officeDocument/2006/relationships/hyperlink" Target="consultantplus://offline/ref=C7D16FF1ACAF5B693CB49FFFB4430A56D0EF3278B388B4E80EFDBED030F5EE35DE515A52A555743C4756071EBEF14ABAE273A72595B10AA7e7m4L" TargetMode="External"/><Relationship Id="rId141" Type="http://schemas.openxmlformats.org/officeDocument/2006/relationships/hyperlink" Target="consultantplus://offline/ref=C7D16FF1ACAF5B693CB49FFFB4430A56D7ED367BB58EB4E80EFDBED030F5EE35DE515A52A555743F4056071EBEF14ABAE273A72595B10AA7e7m4L" TargetMode="External"/><Relationship Id="rId358" Type="http://schemas.openxmlformats.org/officeDocument/2006/relationships/hyperlink" Target="consultantplus://offline/ref=4E605571A9AEFA77FD95AB58F1BBA5AC55A3EF7113AFD93CFD823C2C3A649F7FAB57944B60AF70B5058A74DF0949E39CB304F31FCEiEmCL" TargetMode="External"/><Relationship Id="rId379" Type="http://schemas.openxmlformats.org/officeDocument/2006/relationships/hyperlink" Target="consultantplus://offline/ref=4E605571A9AEFA77FD95AB58F1BBA5AC50A5E47317ABD93CFD823C2C3A649F7FAB57944E64AE7BE053C575834D1BF09CB604F11DD2EDFDA5i5mFL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consultantplus://offline/ref=C7D16FF1ACAF5B693CB49FFFB4430A56D7EE3378B68EB4E80EFDBED030F5EE35CC51025EA5526A3E4043514FF8eAm7L" TargetMode="External"/><Relationship Id="rId183" Type="http://schemas.openxmlformats.org/officeDocument/2006/relationships/hyperlink" Target="consultantplus://offline/ref=C48E7961A3C4932A99B64A8DE51335521784A756F2F08148B50910B05FCFB3A8D3C6B0C3C13EA8BF36835A3B5A3F684FB0818C989FAABBEDf1m1L" TargetMode="External"/><Relationship Id="rId218" Type="http://schemas.openxmlformats.org/officeDocument/2006/relationships/hyperlink" Target="consultantplus://offline/ref=C48E7961A3C4932A99B64A8DE51335521187A356F6F78148B50910B05FCFB3A8D3C6B0C3C13EA8B833835A3B5A3F684FB0818C989FAABBEDf1m1L" TargetMode="External"/><Relationship Id="rId239" Type="http://schemas.openxmlformats.org/officeDocument/2006/relationships/hyperlink" Target="consultantplus://offline/ref=0BA153ACE0E381C8DE76F175A0BC8E24B7A46D0E1485638FDDF06C29316800F79F15D50222EAB8A07F51D2D6F95F0BF7AE065B32BF63BF2Bg9m8L" TargetMode="External"/><Relationship Id="rId390" Type="http://schemas.openxmlformats.org/officeDocument/2006/relationships/hyperlink" Target="consultantplus://offline/ref=779A89B03D8E4B3FE27F1DFB392EB4B9F61568E993CE6A6C9C4BA13CC02B21076A32A911190C8B625CB73FE372C0636E0068A0BC5AF3AFB2j4m8L" TargetMode="External"/><Relationship Id="rId404" Type="http://schemas.openxmlformats.org/officeDocument/2006/relationships/hyperlink" Target="consultantplus://offline/ref=779A89B03D8E4B3FE27F1DFB392EB4B9F41469E69DCE6A6C9C4BA13CC02B21076A32A911190C8B6355B73FE372C0636E0068A0BC5AF3AFB2j4m8L" TargetMode="External"/><Relationship Id="rId425" Type="http://schemas.openxmlformats.org/officeDocument/2006/relationships/hyperlink" Target="consultantplus://offline/ref=779A89B03D8E4B3FE27F1DFB392EB4B9F11E61E89CCF6A6C9C4BA13CC02B21076A32A911190C8B6457B73FE372C0636E0068A0BC5AF3AFB2j4m8L" TargetMode="External"/><Relationship Id="rId446" Type="http://schemas.openxmlformats.org/officeDocument/2006/relationships/hyperlink" Target="consultantplus://offline/ref=15A755D6178CE176B0E2E8DF46952B153A707B51EE8797EF155E3E424E3834B2927885D261DB0A1D240CF119EC8FB58744787895BACB7D59k5m6L" TargetMode="External"/><Relationship Id="rId467" Type="http://schemas.openxmlformats.org/officeDocument/2006/relationships/hyperlink" Target="consultantplus://offline/ref=15A755D6178CE176B0E2E8DF46952B153B707154EE8197EF155E3E424E3834B2927885D261DB0A1B2C0CF119EC8FB58744787895BACB7D59k5m6L" TargetMode="External"/><Relationship Id="rId250" Type="http://schemas.openxmlformats.org/officeDocument/2006/relationships/hyperlink" Target="consultantplus://offline/ref=0BA153ACE0E381C8DE76F175A0BC8E24B7A46A0F1B81638FDDF06C29316800F79F15D50222EABEA77E51D2D6F95F0BF7AE065B32BF63BF2Bg9m8L" TargetMode="External"/><Relationship Id="rId271" Type="http://schemas.openxmlformats.org/officeDocument/2006/relationships/hyperlink" Target="consultantplus://offline/ref=0BA153ACE0E381C8DE76F175A0BC8E24B1A76B031A80638FDDF06C29316800F79F15D50222EABEA57851D2D6F95F0BF7AE065B32BF63BF2Bg9m8L" TargetMode="External"/><Relationship Id="rId292" Type="http://schemas.openxmlformats.org/officeDocument/2006/relationships/hyperlink" Target="consultantplus://offline/ref=0BA153ACE0E381C8DE76F175A0BC8E24B0A66F00158C638FDDF06C29316800F79F15D50222EABEA77951D2D6F95F0BF7AE065B32BF63BF2Bg9m8L" TargetMode="External"/><Relationship Id="rId306" Type="http://schemas.openxmlformats.org/officeDocument/2006/relationships/hyperlink" Target="consultantplus://offline/ref=0BA153ACE0E381C8DE76F175A0BC8E24B1A76B031A80638FDDF06C29316800F79F15D50222EABEA17F51D2D6F95F0BF7AE065B32BF63BF2Bg9m8L" TargetMode="External"/><Relationship Id="rId24" Type="http://schemas.openxmlformats.org/officeDocument/2006/relationships/hyperlink" Target="consultantplus://offline/ref=E7643C93753EA19B75E55348358F75163D63B0F7021C53EE80033402F562CAA730BA6D370567EA308B4BD764F24879FA62261DCDF5AA458Ab3mCL" TargetMode="External"/><Relationship Id="rId45" Type="http://schemas.openxmlformats.org/officeDocument/2006/relationships/hyperlink" Target="consultantplus://offline/ref=5917BF50C4459FAA324DA45E4AE79C6D221350BEAE468A7A4F1DFF7B22795110BE775180D97F203BA9F257AB0C46A8C8673ECAD347A93358dEmEL" TargetMode="External"/><Relationship Id="rId66" Type="http://schemas.openxmlformats.org/officeDocument/2006/relationships/hyperlink" Target="consultantplus://offline/ref=5917BF50C4459FAA324DA45E4AE79C6D221F50BFAA438A7A4F1DFF7B22795110BE775180D97F203AA1F257AB0C46A8C8673ECAD347A93358dEmEL" TargetMode="External"/><Relationship Id="rId87" Type="http://schemas.openxmlformats.org/officeDocument/2006/relationships/hyperlink" Target="consultantplus://offline/ref=C7D16FF1ACAF5B693CB49FFFB4430A56D7EE357ABE8EB4E80EFDBED030F5EE35DE515A52A555743D4B56071EBEF14ABAE273A72595B10AA7e7m4L" TargetMode="External"/><Relationship Id="rId110" Type="http://schemas.openxmlformats.org/officeDocument/2006/relationships/hyperlink" Target="consultantplus://offline/ref=C7D16FF1ACAF5B693CB49FFFB4430A56D0EF3278B388B4E80EFDBED030F5EE35DE515A52A555743C4656071EBEF14ABAE273A72595B10AA7e7m4L" TargetMode="External"/><Relationship Id="rId131" Type="http://schemas.openxmlformats.org/officeDocument/2006/relationships/hyperlink" Target="consultantplus://offline/ref=C7D16FF1ACAF5B693CB49FFFB4430A56D7EE367FB68FB4E80EFDBED030F5EE35CC51025EA5526A3E4043514FF8eAm7L" TargetMode="External"/><Relationship Id="rId327" Type="http://schemas.openxmlformats.org/officeDocument/2006/relationships/hyperlink" Target="consultantplus://offline/ref=04130D2595D7C27BC7C06AB79EB5E93DBF649325067948F9A2F80DF907DB4E9A509F3A31A7D4F484B6AED14174FC59B5AA38C01983B581B3h9mFL" TargetMode="External"/><Relationship Id="rId348" Type="http://schemas.openxmlformats.org/officeDocument/2006/relationships/hyperlink" Target="consultantplus://offline/ref=4E605571A9AEFA77FD95AB58F1BBA5AC55A3EF7113AFD93CFD823C2C3A649F7FAB57944967AD70B5058A74DF0949E39CB304F31FCEiEmCL" TargetMode="External"/><Relationship Id="rId369" Type="http://schemas.openxmlformats.org/officeDocument/2006/relationships/hyperlink" Target="consultantplus://offline/ref=4E605571A9AEFA77FD95AB58F1BBA5AC52A1EC7019ADD93CFD823C2C3A649F7FAB57944E64AE7BE552C575834D1BF09CB604F11DD2EDFDA5i5mFL" TargetMode="External"/><Relationship Id="rId152" Type="http://schemas.openxmlformats.org/officeDocument/2006/relationships/hyperlink" Target="consultantplus://offline/ref=C7D16FF1ACAF5B693CB49FFFB4430A56D0E93078B18EB4E80EFDBED030F5EE35DE515A52A555743C4756071EBEF14ABAE273A72595B10AA7e7m4L" TargetMode="External"/><Relationship Id="rId173" Type="http://schemas.openxmlformats.org/officeDocument/2006/relationships/hyperlink" Target="consultantplus://offline/ref=C48E7961A3C4932A99B64A8DE51335521187A25CFDF38148B50910B05FCFB3A8D3C6B0C1C93CA2EA62CC5B671E6D7B4FB5818E9A83fAmBL" TargetMode="External"/><Relationship Id="rId194" Type="http://schemas.openxmlformats.org/officeDocument/2006/relationships/hyperlink" Target="consultantplus://offline/ref=C48E7961A3C4932A99B64A8DE5133552168CAE5DF4F68148B50910B05FCFB3A8D3C6B0C3C13EAABD33835A3B5A3F684FB0818C989FAABBEDf1m1L" TargetMode="External"/><Relationship Id="rId208" Type="http://schemas.openxmlformats.org/officeDocument/2006/relationships/hyperlink" Target="consultantplus://offline/ref=C48E7961A3C4932A99B64A8DE5133552168DA750F4F78148B50910B05FCFB3A8D3C6B0C3C13EA9BF31835A3B5A3F684FB0818C989FAABBEDf1m1L" TargetMode="External"/><Relationship Id="rId229" Type="http://schemas.openxmlformats.org/officeDocument/2006/relationships/hyperlink" Target="consultantplus://offline/ref=C48E7961A3C4932A99B64A8DE51335521186A75DF2F38148B50910B05FCFB3A8D3C6B0C3C13EA9BA3A835A3B5A3F684FB0818C989FAABBEDf1m1L" TargetMode="External"/><Relationship Id="rId380" Type="http://schemas.openxmlformats.org/officeDocument/2006/relationships/hyperlink" Target="consultantplus://offline/ref=4E605571A9AEFA77FD95AB58F1BBA5AC50A5E47317ABD93CFD823C2C3A649F7FAB57944E64AE7BE35CC575834D1BF09CB604F11DD2EDFDA5i5mFL" TargetMode="External"/><Relationship Id="rId415" Type="http://schemas.openxmlformats.org/officeDocument/2006/relationships/hyperlink" Target="consultantplus://offline/ref=779A89B03D8E4B3FE27F1DFB392EB4B9F71C60E59CCF6A6C9C4BA13CC02B21076A32A911190C8B6A55B73FE372C0636E0068A0BC5AF3AFB2j4m8L" TargetMode="External"/><Relationship Id="rId436" Type="http://schemas.openxmlformats.org/officeDocument/2006/relationships/hyperlink" Target="consultantplus://offline/ref=779A89B03D8E4B3FE27F1DFB392EB4B9F41560E790C86A6C9C4BA13CC02B21076A32A911190C8B625CB73FE372C0636E0068A0BC5AF3AFB2j4m8L" TargetMode="External"/><Relationship Id="rId457" Type="http://schemas.openxmlformats.org/officeDocument/2006/relationships/hyperlink" Target="consultantplus://offline/ref=15A755D6178CE176B0E2E8DF46952B153C7A7853EF8697EF155E3E424E3834B28078DDDE61DC141C2E19A748AAkDm9L" TargetMode="External"/><Relationship Id="rId240" Type="http://schemas.openxmlformats.org/officeDocument/2006/relationships/hyperlink" Target="consultantplus://offline/ref=0BA153ACE0E381C8DE76F175A0BC8E24B0AE620F1680638FDDF06C29316800F79F15D50222EABEA77C51D2D6F95F0BF7AE065B32BF63BF2Bg9m8L" TargetMode="External"/><Relationship Id="rId261" Type="http://schemas.openxmlformats.org/officeDocument/2006/relationships/hyperlink" Target="consultantplus://offline/ref=0BA153ACE0E381C8DE76F175A0BC8E24B0A362061580638FDDF06C29316800F79F15D50222EABEA77C51D2D6F95F0BF7AE065B32BF63BF2Bg9m8L" TargetMode="External"/><Relationship Id="rId478" Type="http://schemas.openxmlformats.org/officeDocument/2006/relationships/header" Target="header1.xml"/><Relationship Id="rId14" Type="http://schemas.openxmlformats.org/officeDocument/2006/relationships/hyperlink" Target="consultantplus://offline/ref=E7643C93753EA19B75E55348358F75163E67B9F50C1053EE80033402F562CAA730BA6D370567EA328A4BD764F24879FA62261DCDF5AA458Ab3mCL" TargetMode="External"/><Relationship Id="rId35" Type="http://schemas.openxmlformats.org/officeDocument/2006/relationships/hyperlink" Target="consultantplus://offline/ref=1AE236B3AC1C228669A341FF8AC9AEAB61928548F0E43BD8347F0AE913DDB3174214E63DF6DFD175978964124D10D3D7F5811DA3824BB5FBc8m6L" TargetMode="External"/><Relationship Id="rId56" Type="http://schemas.openxmlformats.org/officeDocument/2006/relationships/hyperlink" Target="consultantplus://offline/ref=5917BF50C4459FAA324DA45E4AE79C6D251959B6AB408A7A4F1DFF7B22795110BE775180D97F2039A6F257AB0C46A8C8673ECAD347A93358dEmEL" TargetMode="External"/><Relationship Id="rId77" Type="http://schemas.openxmlformats.org/officeDocument/2006/relationships/hyperlink" Target="consultantplus://offline/ref=5917BF50C4459FAA324DA45E4AE79C6D25185FB7AB468A7A4F1DFF7B22795110BE775184DF772430F5A847AF4513A2D66022D4D359A9d3m0L" TargetMode="External"/><Relationship Id="rId100" Type="http://schemas.openxmlformats.org/officeDocument/2006/relationships/hyperlink" Target="consultantplus://offline/ref=C7D16FF1ACAF5B693CB49FFFB4430A56D7ED3E71B38FB4E80EFDBED030F5EE35CC51025EA5526A3E4043514FF8eAm7L" TargetMode="External"/><Relationship Id="rId282" Type="http://schemas.openxmlformats.org/officeDocument/2006/relationships/hyperlink" Target="consultantplus://offline/ref=0BA153ACE0E381C8DE76F175A0BC8E24B1A76B031A80638FDDF06C29316800F79F15D50222EABEA27B51D2D6F95F0BF7AE065B32BF63BF2Bg9m8L" TargetMode="External"/><Relationship Id="rId317" Type="http://schemas.openxmlformats.org/officeDocument/2006/relationships/hyperlink" Target="consultantplus://offline/ref=04130D2595D7C27BC7C06AB79EB5E93DBD679A2B067415F3AAA101FB00D4118D57D63630A7D4F684B9F1D45465A454B2B326C2059FB783hBm2L" TargetMode="External"/><Relationship Id="rId338" Type="http://schemas.openxmlformats.org/officeDocument/2006/relationships/hyperlink" Target="consultantplus://offline/ref=04130D2595D7C27BC7C06AB79EB5E93DBF65952F067A48F9A2F80DF907DB4E9A509F3A34A7DDFFD7E3E1D01D30AE4AB5AF38C21B9FhBm4L" TargetMode="External"/><Relationship Id="rId359" Type="http://schemas.openxmlformats.org/officeDocument/2006/relationships/hyperlink" Target="consultantplus://offline/ref=4E605571A9AEFA77FD95AB58F1BBA5AC55A3EF7113AFD93CFD823C2C3A649F7FAB57944B60AD70B5058A74DF0949E39CB304F31FCEiEmCL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consultantplus://offline/ref=C7D16FF1ACAF5B693CB49FFFB4430A56D7ED3E71B38FB4E80EFDBED030F5EE35DE515A52A551773C4456071EBEF14ABAE273A72595B10AA7e7m4L" TargetMode="External"/><Relationship Id="rId121" Type="http://schemas.openxmlformats.org/officeDocument/2006/relationships/hyperlink" Target="consultantplus://offline/ref=C7D16FF1ACAF5B693CB49FFFB4430A56D2E63178B58EB4E80EFDBED030F5EE35DE515A52A555743F4256071EBEF14ABAE273A72595B10AA7e7m4L" TargetMode="External"/><Relationship Id="rId142" Type="http://schemas.openxmlformats.org/officeDocument/2006/relationships/hyperlink" Target="consultantplus://offline/ref=C7D16FF1ACAF5B693CB49FFFB4430A56D0EF3278B388B4E80EFDBED030F5EE35DE515A52A555743D4656071EBEF14ABAE273A72595B10AA7e7m4L" TargetMode="External"/><Relationship Id="rId163" Type="http://schemas.openxmlformats.org/officeDocument/2006/relationships/hyperlink" Target="consultantplus://offline/ref=C48E7961A3C4932A99B64A8DE51335521187A35CF7F08148B50910B05FCFB3A8D3C6B0C3C13EA9B636835A3B5A3F684FB0818C989FAABBEDf1m1L" TargetMode="External"/><Relationship Id="rId184" Type="http://schemas.openxmlformats.org/officeDocument/2006/relationships/hyperlink" Target="consultantplus://offline/ref=C48E7961A3C4932A99B64A8DE5133552168DA750F4F78148B50910B05FCFB3A8D3C6B0C3C13EA9BF31835A3B5A3F684FB0818C989FAABBEDf1m1L" TargetMode="External"/><Relationship Id="rId219" Type="http://schemas.openxmlformats.org/officeDocument/2006/relationships/hyperlink" Target="consultantplus://offline/ref=C48E7961A3C4932A99B64A8DE51335521187A450F4F28148B50910B05FCFB3A8C1C6E8CFC139B7BE31960C6A1Cf6m9L" TargetMode="External"/><Relationship Id="rId370" Type="http://schemas.openxmlformats.org/officeDocument/2006/relationships/hyperlink" Target="consultantplus://offline/ref=4E605571A9AEFA77FD95AB58F1BBA5AC52A1EC7019ADD93CFD823C2C3A649F7FAB57944E64AE7BE553C575834D1BF09CB604F11DD2EDFDA5i5mFL" TargetMode="External"/><Relationship Id="rId391" Type="http://schemas.openxmlformats.org/officeDocument/2006/relationships/hyperlink" Target="consultantplus://offline/ref=779A89B03D8E4B3FE27F1DFB392EB4B9F11F65E895CC6A6C9C4BA13CC02B21076A32A911190C8B625CB73FE372C0636E0068A0BC5AF3AFB2j4m8L" TargetMode="External"/><Relationship Id="rId405" Type="http://schemas.openxmlformats.org/officeDocument/2006/relationships/hyperlink" Target="consultantplus://offline/ref=779A89B03D8E4B3FE27F1DFB392EB4B9F11F63E494CD6A6C9C4BA13CC02B21077832F11D190B956257A269B234j9m6L" TargetMode="External"/><Relationship Id="rId426" Type="http://schemas.openxmlformats.org/officeDocument/2006/relationships/hyperlink" Target="consultantplus://offline/ref=779A89B03D8E4B3FE27F1DFB392EB4B9F11E61E89CCF6A6C9C4BA13CC02B21076A32A911190C8B6456B73FE372C0636E0068A0BC5AF3AFB2j4m8L" TargetMode="External"/><Relationship Id="rId447" Type="http://schemas.openxmlformats.org/officeDocument/2006/relationships/hyperlink" Target="consultantplus://offline/ref=15A755D6178CE176B0E2E8DF46952B153C797953E68497EF155E3E424E3834B2927885D261DB0A1C290CF119EC8FB58744787895BACB7D59k5m6L" TargetMode="External"/><Relationship Id="rId230" Type="http://schemas.openxmlformats.org/officeDocument/2006/relationships/hyperlink" Target="consultantplus://offline/ref=C48E7961A3C4932A99B64A8DE51335521681A351F7F68148B50910B05FCFB3A8D3C6B0C3C13EA9BB3A835A3B5A3F684FB0818C989FAABBEDf1m1L" TargetMode="External"/><Relationship Id="rId251" Type="http://schemas.openxmlformats.org/officeDocument/2006/relationships/hyperlink" Target="consultantplus://offline/ref=0BA153ACE0E381C8DE76F175A0BC8E24B0A26F021583638FDDF06C29316800F79F15D50222EABEA77D51D2D6F95F0BF7AE065B32BF63BF2Bg9m8L" TargetMode="External"/><Relationship Id="rId468" Type="http://schemas.openxmlformats.org/officeDocument/2006/relationships/hyperlink" Target="consultantplus://offline/ref=15A755D6178CE176B0E2E8DF46952B153B707154EE8197EF155E3E424E3834B2927885D261DB0A1B2F0CF119EC8FB58744787895BACB7D59k5m6L" TargetMode="External"/><Relationship Id="rId25" Type="http://schemas.openxmlformats.org/officeDocument/2006/relationships/hyperlink" Target="consultantplus://offline/ref=E7643C93753EA19B75E55348358F75163D61B0FA031053EE80033402F562CAA730BA6D370567EA308A4BD764F24879FA62261DCDF5AA458Ab3mCL" TargetMode="External"/><Relationship Id="rId46" Type="http://schemas.openxmlformats.org/officeDocument/2006/relationships/hyperlink" Target="consultantplus://offline/ref=5917BF50C4459FAA324DA45E4AE79C6D221350BFAB438A7A4F1DFF7B22795110BE775180D97F203BA9F257AB0C46A8C8673ECAD347A93358dEmEL" TargetMode="External"/><Relationship Id="rId67" Type="http://schemas.openxmlformats.org/officeDocument/2006/relationships/hyperlink" Target="consultantplus://offline/ref=5917BF50C4459FAA324DA45E4AE79C6D251958B7A5438A7A4F1DFF7B22795110BE775180D97F203AA3F257AB0C46A8C8673ECAD347A93358dEmEL" TargetMode="External"/><Relationship Id="rId272" Type="http://schemas.openxmlformats.org/officeDocument/2006/relationships/hyperlink" Target="consultantplus://offline/ref=0BA153ACE0E381C8DE76F175A0BC8E24B0A76F061686638FDDF06C29316800F79F15D50222EABEA37E51D2D6F95F0BF7AE065B32BF63BF2Bg9m8L" TargetMode="External"/><Relationship Id="rId293" Type="http://schemas.openxmlformats.org/officeDocument/2006/relationships/hyperlink" Target="consultantplus://offline/ref=0BA153ACE0E381C8DE76F175A0BC8E24B7A56304148D638FDDF06C29316800F79F15D50222EABEA77F51D2D6F95F0BF7AE065B32BF63BF2Bg9m8L" TargetMode="External"/><Relationship Id="rId307" Type="http://schemas.openxmlformats.org/officeDocument/2006/relationships/hyperlink" Target="consultantplus://offline/ref=0BA153ACE0E381C8DE76F175A0BC8E24B0A26B0E1687638FDDF06C29316800F79F15D50222EABEA77851D2D6F95F0BF7AE065B32BF63BF2Bg9m8L" TargetMode="External"/><Relationship Id="rId328" Type="http://schemas.openxmlformats.org/officeDocument/2006/relationships/hyperlink" Target="consultantplus://offline/ref=04130D2595D7C27BC7C06AB79EB5E93DB8639729057D48F9A2F80DF907DB4E9A509F3A31A7D4F480B2AED14174FC59B5AA38C01983B581B3h9mFL" TargetMode="External"/><Relationship Id="rId349" Type="http://schemas.openxmlformats.org/officeDocument/2006/relationships/hyperlink" Target="consultantplus://offline/ref=4E605571A9AEFA77FD95AB58F1BBA5AC55A3EF7113AFD93CFD823C2C3A649F7FAB57944967AB70B5058A74DF0949E39CB304F31FCEiEmCL" TargetMode="External"/><Relationship Id="rId88" Type="http://schemas.openxmlformats.org/officeDocument/2006/relationships/hyperlink" Target="consultantplus://offline/ref=C7D16FF1ACAF5B693CB49FFFB4430A56D0ED3F7AB18CB4E80EFDBED030F5EE35DE515A52A555743C4356071EBEF14ABAE273A72595B10AA7e7m4L" TargetMode="External"/><Relationship Id="rId111" Type="http://schemas.openxmlformats.org/officeDocument/2006/relationships/hyperlink" Target="consultantplus://offline/ref=C7D16FF1ACAF5B693CB49FFFB4430A56D0E93078B18EB4E80EFDBED030F5EE35DE515A52A555743F4156071EBEF14ABAE273A72595B10AA7e7m4L" TargetMode="External"/><Relationship Id="rId132" Type="http://schemas.openxmlformats.org/officeDocument/2006/relationships/hyperlink" Target="consultantplus://offline/ref=C7D16FF1ACAF5B693CB49FFFB4430A56D7EC357CB78CB4E80EFDBED030F5EE35CC51025EA5526A3E4043514FF8eAm7L" TargetMode="External"/><Relationship Id="rId153" Type="http://schemas.openxmlformats.org/officeDocument/2006/relationships/hyperlink" Target="consultantplus://offline/ref=C7D16FF1ACAF5B693CB49FFFB4430A56D7EC3371B088B4E80EFDBED030F5EE35CC51025EA5526A3E4043514FF8eAm7L" TargetMode="External"/><Relationship Id="rId174" Type="http://schemas.openxmlformats.org/officeDocument/2006/relationships/hyperlink" Target="consultantplus://offline/ref=C48E7961A3C4932A99B64A8DE51335521187A25CFDF38148B50910B05FCFB3A8D3C6B0C1C93DA2EA62CC5B671E6D7B4FB5818E9A83fAmBL" TargetMode="External"/><Relationship Id="rId195" Type="http://schemas.openxmlformats.org/officeDocument/2006/relationships/hyperlink" Target="consultantplus://offline/ref=C48E7961A3C4932A99B64A8DE51335521784A751FCF08148B50910B05FCFB3A8D3C6B0C3C13EA9BC36835A3B5A3F684FB0818C989FAABBEDf1m1L" TargetMode="External"/><Relationship Id="rId209" Type="http://schemas.openxmlformats.org/officeDocument/2006/relationships/hyperlink" Target="consultantplus://offline/ref=C48E7961A3C4932A99B64A8DE51335521186A654F6F18148B50910B05FCFB3A8D3C6B0C3C13EACB93A835A3B5A3F684FB0818C989FAABBEDf1m1L" TargetMode="External"/><Relationship Id="rId360" Type="http://schemas.openxmlformats.org/officeDocument/2006/relationships/hyperlink" Target="consultantplus://offline/ref=4E605571A9AEFA77FD95AB58F1BBA5AC55A3EF7113AFD93CFD823C2C3A649F7FAB57944E61A67BEA009F6587044EFA82B118EF1DCCEDiFmEL" TargetMode="External"/><Relationship Id="rId381" Type="http://schemas.openxmlformats.org/officeDocument/2006/relationships/hyperlink" Target="consultantplus://offline/ref=4E605571A9AEFA77FD95AB58F1BBA5AC52A4E97116A9D93CFD823C2C3A649F7FAB57944E64AE7BE357C575834D1BF09CB604F11DD2EDFDA5i5mFL" TargetMode="External"/><Relationship Id="rId416" Type="http://schemas.openxmlformats.org/officeDocument/2006/relationships/hyperlink" Target="consultantplus://offline/ref=779A89B03D8E4B3FE27F1DFB392EB4B9F61D64E693C36A6C9C4BA13CC02B21076A32A911190C8B635CB73FE372C0636E0068A0BC5AF3AFB2j4m8L" TargetMode="External"/><Relationship Id="rId220" Type="http://schemas.openxmlformats.org/officeDocument/2006/relationships/hyperlink" Target="consultantplus://offline/ref=C48E7961A3C4932A99B64A8DE51335521186A75DF2F38148B50910B05FCFB3A8D3C6B0C3C13EA9BA37835A3B5A3F684FB0818C989FAABBEDf1m1L" TargetMode="External"/><Relationship Id="rId241" Type="http://schemas.openxmlformats.org/officeDocument/2006/relationships/hyperlink" Target="consultantplus://offline/ref=0BA153ACE0E381C8DE76F175A0BC8E24B7A66B071280638FDDF06C29316800F79F15D50222EABEA67B51D2D6F95F0BF7AE065B32BF63BF2Bg9m8L" TargetMode="External"/><Relationship Id="rId437" Type="http://schemas.openxmlformats.org/officeDocument/2006/relationships/hyperlink" Target="consultantplus://offline/ref=15A755D6178CE176B0E2E8DF46952B153B787C54EA8697EF155E3E424E3834B2927885D261DB0A19290CF119EC8FB58744787895BACB7D59k5m6L" TargetMode="External"/><Relationship Id="rId458" Type="http://schemas.openxmlformats.org/officeDocument/2006/relationships/hyperlink" Target="consultantplus://offline/ref=15A755D6178CE176B0E2E8DF46952B153C787D52EE8197EF155E3E424E3834B2927885D261DB0E1C2C0CF119EC8FB58744787895BACB7D59k5m6L" TargetMode="External"/><Relationship Id="rId479" Type="http://schemas.openxmlformats.org/officeDocument/2006/relationships/footer" Target="footer1.xml"/><Relationship Id="rId15" Type="http://schemas.openxmlformats.org/officeDocument/2006/relationships/hyperlink" Target="consultantplus://offline/ref=E7643C93753EA19B75E55348358F75163C6BB9FA0A1953EE80033402F562CAA730BA6D370567EC30864BD764F24879FA62261DCDF5AA458Ab3mCL" TargetMode="External"/><Relationship Id="rId36" Type="http://schemas.openxmlformats.org/officeDocument/2006/relationships/hyperlink" Target="consultantplus://offline/ref=1AE236B3AC1C228669A341FF8AC9AEAB6194814BF3E13BD8347F0AE913DDB3174214E63DF6DFD175968964124D10D3D7F5811DA3824BB5FBc8m6L" TargetMode="External"/><Relationship Id="rId57" Type="http://schemas.openxmlformats.org/officeDocument/2006/relationships/hyperlink" Target="consultantplus://offline/ref=5917BF50C4459FAA324DA45E4AE79C6D25185DB8AF418A7A4F1DFF7B22795110AC77098CD9783E3BA3E701FA4Ad1m0L" TargetMode="External"/><Relationship Id="rId262" Type="http://schemas.openxmlformats.org/officeDocument/2006/relationships/hyperlink" Target="consultantplus://offline/ref=0BA153ACE0E381C8DE76F175A0BC8E24B0A16D061480638FDDF06C29316800F79F15D50222EABEA47651D2D6F95F0BF7AE065B32BF63BF2Bg9m8L" TargetMode="External"/><Relationship Id="rId283" Type="http://schemas.openxmlformats.org/officeDocument/2006/relationships/hyperlink" Target="consultantplus://offline/ref=0BA153ACE0E381C8DE76F175A0BC8E24B0A362061580638FDDF06C29316800F79F15D50222EABEA77B51D2D6F95F0BF7AE065B32BF63BF2Bg9m8L" TargetMode="External"/><Relationship Id="rId318" Type="http://schemas.openxmlformats.org/officeDocument/2006/relationships/hyperlink" Target="consultantplus://offline/ref=04130D2595D7C27BC7C06AB79EB5E93DBF659325007748F9A2F80DF907DB4E9A509F3A31A7D4F482B3AED14174FC59B5AA38C01983B581B3h9mFL" TargetMode="External"/><Relationship Id="rId339" Type="http://schemas.openxmlformats.org/officeDocument/2006/relationships/hyperlink" Target="consultantplus://offline/ref=04130D2595D7C27BC7C06AB79EB5E93DBF65932B007948F9A2F80DF907DB4E9A509F3A31A7D4F483B4AED14174FC59B5AA38C01983B581B3h9mFL" TargetMode="External"/><Relationship Id="rId78" Type="http://schemas.openxmlformats.org/officeDocument/2006/relationships/hyperlink" Target="consultantplus://offline/ref=5917BF50C4459FAA324DA45E4AE79C6D221950BDAB418A7A4F1DFF7B22795110BE775180D97F2039A1F257AB0C46A8C8673ECAD347A93358dEmEL" TargetMode="External"/><Relationship Id="rId99" Type="http://schemas.openxmlformats.org/officeDocument/2006/relationships/hyperlink" Target="consultantplus://offline/ref=C7D16FF1ACAF5B693CB49FFFB4430A56D7ED3E71B38FB4E80EFDBED030F5EE35CC51025EA5526A3E4043514FF8eAm7L" TargetMode="External"/><Relationship Id="rId101" Type="http://schemas.openxmlformats.org/officeDocument/2006/relationships/hyperlink" Target="consultantplus://offline/ref=C7D16FF1ACAF5B693CB49FFFB4430A56D0E73E71BF8EB4E80EFDBED030F5EE35DE515A52A55571374A56071EBEF14ABAE273A72595B10AA7e7m4L" TargetMode="External"/><Relationship Id="rId122" Type="http://schemas.openxmlformats.org/officeDocument/2006/relationships/hyperlink" Target="consultantplus://offline/ref=C7D16FF1ACAF5B693CB49FFFB4430A56D1EF367AB18EB4E80EFDBED030F5EE35DE515A52A55574394B56071EBEF14ABAE273A72595B10AA7e7m4L" TargetMode="External"/><Relationship Id="rId143" Type="http://schemas.openxmlformats.org/officeDocument/2006/relationships/hyperlink" Target="consultantplus://offline/ref=C7D16FF1ACAF5B693CB49FFFB4430A56D0E93078B18EB4E80EFDBED030F5EE35DE515A52A555743C4256071EBEF14ABAE273A72595B10AA7e7m4L" TargetMode="External"/><Relationship Id="rId164" Type="http://schemas.openxmlformats.org/officeDocument/2006/relationships/hyperlink" Target="consultantplus://offline/ref=C48E7961A3C4932A99B64A8DE51335521187A35CF7F08148B50910B05FCFB3A8D3C6B0C3C13EACB73A835A3B5A3F684FB0818C989FAABBEDf1m1L" TargetMode="External"/><Relationship Id="rId185" Type="http://schemas.openxmlformats.org/officeDocument/2006/relationships/hyperlink" Target="consultantplus://offline/ref=C48E7961A3C4932A99B64A8DE51335521186A552F5FC8148B50910B05FCFB3A8D3C6B0C3C13FA8B83A835A3B5A3F684FB0818C989FAABBEDf1m1L" TargetMode="External"/><Relationship Id="rId350" Type="http://schemas.openxmlformats.org/officeDocument/2006/relationships/hyperlink" Target="consultantplus://offline/ref=4E605571A9AEFA77FD95AB58F1BBA5AC55A3EF7113AFD93CFD823C2C3A649F7FAB57944967A670B5058A74DF0949E39CB304F31FCEiEmCL" TargetMode="External"/><Relationship Id="rId371" Type="http://schemas.openxmlformats.org/officeDocument/2006/relationships/hyperlink" Target="consultantplus://offline/ref=4E605571A9AEFA77FD95AB58F1BBA5AC55A2EB7413A7D93CFD823C2C3A649F7FAB57944E64AE7BE052C575834D1BF09CB604F11DD2EDFDA5i5mFL" TargetMode="External"/><Relationship Id="rId406" Type="http://schemas.openxmlformats.org/officeDocument/2006/relationships/hyperlink" Target="consultantplus://offline/ref=779A89B03D8E4B3FE27F1DFB392EB4B9F11F63E494CD6A6C9C4BA13CC02B21077832F11D190B956257A269B234j9m6L" TargetMode="External"/><Relationship Id="rId9" Type="http://schemas.openxmlformats.org/officeDocument/2006/relationships/hyperlink" Target="consultantplus://offline/ref=F14E610AF0CF7623B28B40828F6A7B0E9BFFA37A15D6FB383B504B868C2D0D156E3CD81B471B62CAA85E4B71DCF02DC360E2981F162022DDaEm2L" TargetMode="External"/><Relationship Id="rId210" Type="http://schemas.openxmlformats.org/officeDocument/2006/relationships/hyperlink" Target="consultantplus://offline/ref=C48E7961A3C4932A99B64A8DE51335521681A351F1F78148B50910B05FCFB3A8D3C6B0C3C13EA9BC3B835A3B5A3F684FB0818C989FAABBEDf1m1L" TargetMode="External"/><Relationship Id="rId392" Type="http://schemas.openxmlformats.org/officeDocument/2006/relationships/hyperlink" Target="consultantplus://offline/ref=779A89B03D8E4B3FE27F1DFB392EB4B9F61569E695CB6A6C9C4BA13CC02B21076A32A911190C8B6356B73FE372C0636E0068A0BC5AF3AFB2j4m8L" TargetMode="External"/><Relationship Id="rId427" Type="http://schemas.openxmlformats.org/officeDocument/2006/relationships/hyperlink" Target="consultantplus://offline/ref=779A89B03D8E4B3FE27F1DFB392EB4B9F11E61E89CCF6A6C9C4BA13CC02B21076A32A911190C8B6451B73FE372C0636E0068A0BC5AF3AFB2j4m8L" TargetMode="External"/><Relationship Id="rId448" Type="http://schemas.openxmlformats.org/officeDocument/2006/relationships/hyperlink" Target="consultantplus://offline/ref=15A755D6178CE176B0E2E8DF46952B153C797953E68497EF155E3E424E3834B2927885D261DB0A1D2B0CF119EC8FB58744787895BACB7D59k5m6L" TargetMode="External"/><Relationship Id="rId469" Type="http://schemas.openxmlformats.org/officeDocument/2006/relationships/hyperlink" Target="consultantplus://offline/ref=15A755D6178CE176B0E2E8DF46952B153B707154EE8197EF155E3E424E3834B2927885D261DB0A1B290CF119EC8FB58744787895BACB7D59k5m6L" TargetMode="External"/><Relationship Id="rId26" Type="http://schemas.openxmlformats.org/officeDocument/2006/relationships/hyperlink" Target="consultantplus://offline/ref=E7643C93753EA19B75E55348358F75163D6BB3F70A1B53EE80033402F562CAA730BA6D370567EA308B4BD764F24879FA62261DCDF5AA458Ab3mCL" TargetMode="External"/><Relationship Id="rId231" Type="http://schemas.openxmlformats.org/officeDocument/2006/relationships/hyperlink" Target="consultantplus://offline/ref=C48E7961A3C4932A99B64A8DE51335521186A75DF2F38148B50910B05FCFB3A8D3C6B0C3C13EA9BB32835A3B5A3F684FB0818C989FAABBEDf1m1L" TargetMode="External"/><Relationship Id="rId252" Type="http://schemas.openxmlformats.org/officeDocument/2006/relationships/hyperlink" Target="consultantplus://offline/ref=0BA153ACE0E381C8DE76F175A0BC8E24B7A46A0F1B81638FDDF06C29316800F78D158D0E22EDA0A67C448487BFg0m9L" TargetMode="External"/><Relationship Id="rId273" Type="http://schemas.openxmlformats.org/officeDocument/2006/relationships/hyperlink" Target="consultantplus://offline/ref=0BA153ACE0E381C8DE76F175A0BC8E24B0AF62071185638FDDF06C29316800F79F15D50222EABEA67751D2D6F95F0BF7AE065B32BF63BF2Bg9m8L" TargetMode="External"/><Relationship Id="rId294" Type="http://schemas.openxmlformats.org/officeDocument/2006/relationships/hyperlink" Target="consultantplus://offline/ref=0BA153ACE0E381C8DE76F175A0BC8E24B0A362061580638FDDF06C29316800F79F15D50222EABEA77851D2D6F95F0BF7AE065B32BF63BF2Bg9m8L" TargetMode="External"/><Relationship Id="rId308" Type="http://schemas.openxmlformats.org/officeDocument/2006/relationships/hyperlink" Target="consultantplus://offline/ref=0BA153ACE0E381C8DE76F175A0BC8E24B1A76B031A80638FDDF06C29316800F79F15D50222EABEA17C51D2D6F95F0BF7AE065B32BF63BF2Bg9m8L" TargetMode="External"/><Relationship Id="rId329" Type="http://schemas.openxmlformats.org/officeDocument/2006/relationships/hyperlink" Target="consultantplus://offline/ref=04130D2595D7C27BC7C06AB79EB5E93DB8629A2C077A48F9A2F80DF907DB4E9A509F3A31A7D4F481B3AED14174FC59B5AA38C01983B581B3h9mFL" TargetMode="External"/><Relationship Id="rId480" Type="http://schemas.openxmlformats.org/officeDocument/2006/relationships/header" Target="header2.xml"/><Relationship Id="rId47" Type="http://schemas.openxmlformats.org/officeDocument/2006/relationships/hyperlink" Target="consultantplus://offline/ref=5917BF50C4459FAA324DA45E4AE79C6D25185CB7AC408A7A4F1DFF7B22795110BE775180D97F203BA8F257AB0C46A8C8673ECAD347A93358dEmEL" TargetMode="External"/><Relationship Id="rId68" Type="http://schemas.openxmlformats.org/officeDocument/2006/relationships/hyperlink" Target="consultantplus://offline/ref=5917BF50C4459FAA324DA45E4AE79C6D251958B7A5438A7A4F1DFF7B22795110BE775180D97F203AA5F257AB0C46A8C8673ECAD347A93358dEmEL" TargetMode="External"/><Relationship Id="rId89" Type="http://schemas.openxmlformats.org/officeDocument/2006/relationships/hyperlink" Target="consultantplus://offline/ref=C7D16FF1ACAF5B693CB49FFFB4430A56D1E7307FB68CB4E80EFDBED030F5EE35DE515A52A555703B4756071EBEF14ABAE273A72595B10AA7e7m4L" TargetMode="External"/><Relationship Id="rId112" Type="http://schemas.openxmlformats.org/officeDocument/2006/relationships/hyperlink" Target="consultantplus://offline/ref=C7D16FF1ACAF5B693CB49FFFB4430A56D0E73E71BF8EB4E80EFDBED030F5EE35DE515A52A555723E4256071EBEF14ABAE273A72595B10AA7e7m4L" TargetMode="External"/><Relationship Id="rId133" Type="http://schemas.openxmlformats.org/officeDocument/2006/relationships/hyperlink" Target="consultantplus://offline/ref=C7D16FF1ACAF5B693CB49FFFB4430A56D0ED3F71BF8EB4E80EFDBED030F5EE35DE515A52A555743F4656071EBEF14ABAE273A72595B10AA7e7m4L" TargetMode="External"/><Relationship Id="rId154" Type="http://schemas.openxmlformats.org/officeDocument/2006/relationships/hyperlink" Target="consultantplus://offline/ref=C7D16FF1ACAF5B693CB49FFFB4430A56D7EC3371B088B4E80EFDBED030F5EE35CC51025EA5526A3E4043514FF8eAm7L" TargetMode="External"/><Relationship Id="rId175" Type="http://schemas.openxmlformats.org/officeDocument/2006/relationships/hyperlink" Target="consultantplus://offline/ref=C48E7961A3C4932A99B64A8DE51335521686AE56F2F28148B50910B05FCFB3A8D3C6B0C3C13EA9BC37835A3B5A3F684FB0818C989FAABBEDf1m1L" TargetMode="External"/><Relationship Id="rId340" Type="http://schemas.openxmlformats.org/officeDocument/2006/relationships/hyperlink" Target="consultantplus://offline/ref=04130D2595D7C27BC7C06AB79EB5E93DBF64942F007748F9A2F80DF907DB4E9A509F3A31A7D4F482B1AED14174FC59B5AA38C01983B581B3h9mFL" TargetMode="External"/><Relationship Id="rId361" Type="http://schemas.openxmlformats.org/officeDocument/2006/relationships/hyperlink" Target="consultantplus://offline/ref=4E605571A9AEFA77FD95AB58F1BBA5AC55A2EB7615ADD93CFD823C2C3A649F7FAB57944C63AF70B5058A74DF0949E39CB304F31FCEiEmCL" TargetMode="External"/><Relationship Id="rId196" Type="http://schemas.openxmlformats.org/officeDocument/2006/relationships/hyperlink" Target="consultantplus://offline/ref=C48E7961A3C4932A99B64A8DE51335521784A751FCF08148B50910B05FCFB3A8D3C6B0C3C13EA9BC35835A3B5A3F684FB0818C989FAABBEDf1m1L" TargetMode="External"/><Relationship Id="rId200" Type="http://schemas.openxmlformats.org/officeDocument/2006/relationships/hyperlink" Target="consultantplus://offline/ref=C48E7961A3C4932A99B64A8DE51335521186A757F6F08148B50910B05FCFB3A8D3C6B0C3C13EA9BF3A835A3B5A3F684FB0818C989FAABBEDf1m1L" TargetMode="External"/><Relationship Id="rId382" Type="http://schemas.openxmlformats.org/officeDocument/2006/relationships/hyperlink" Target="consultantplus://offline/ref=4E605571A9AEFA77FD95AB58F1BBA5AC50A9E87116A8D93CFD823C2C3A649F7FAB57944E64AE7BE15DC575834D1BF09CB604F11DD2EDFDA5i5mFL" TargetMode="External"/><Relationship Id="rId417" Type="http://schemas.openxmlformats.org/officeDocument/2006/relationships/hyperlink" Target="consultantplus://offline/ref=779A89B03D8E4B3FE27F1DFB392EB4B9F71C60E292CF6A6C9C4BA13CC02B21076A32A911190C8A6150B73FE372C0636E0068A0BC5AF3AFB2j4m8L" TargetMode="External"/><Relationship Id="rId438" Type="http://schemas.openxmlformats.org/officeDocument/2006/relationships/hyperlink" Target="consultantplus://offline/ref=15A755D6178CE176B0E2E8DF46952B153A787851E68097EF155E3E424E3834B2927885D261DB0A142B0CF119EC8FB58744787895BACB7D59k5m6L" TargetMode="External"/><Relationship Id="rId459" Type="http://schemas.openxmlformats.org/officeDocument/2006/relationships/hyperlink" Target="consultantplus://offline/ref=15A755D6178CE176B0E2E8DF46952B153B707156EE8297EF155E3E424E3834B2927885D261DB0A1D2F0CF119EC8FB58744787895BACB7D59k5m6L" TargetMode="External"/><Relationship Id="rId16" Type="http://schemas.openxmlformats.org/officeDocument/2006/relationships/hyperlink" Target="consultantplus://offline/ref=E7643C93753EA19B75E55348358F75163C6AB1F20E1F53EE80033402F562CAA730BA6D370567EC32864BD764F24879FA62261DCDF5AA458Ab3mCL" TargetMode="External"/><Relationship Id="rId221" Type="http://schemas.openxmlformats.org/officeDocument/2006/relationships/hyperlink" Target="consultantplus://offline/ref=C48E7961A3C4932A99B64A8DE51335521187A356F6F78148B50910B05FCFB3A8D3C6B0C3C13EA9BA34835A3B5A3F684FB0818C989FAABBEDf1m1L" TargetMode="External"/><Relationship Id="rId242" Type="http://schemas.openxmlformats.org/officeDocument/2006/relationships/hyperlink" Target="consultantplus://offline/ref=0BA153ACE0E381C8DE76F175A0BC8E24B7A56B0F1483638FDDF06C29316800F79F15D50222EABEA37B51D2D6F95F0BF7AE065B32BF63BF2Bg9m8L" TargetMode="External"/><Relationship Id="rId263" Type="http://schemas.openxmlformats.org/officeDocument/2006/relationships/hyperlink" Target="consultantplus://offline/ref=0BA153ACE0E381C8DE76F175A0BC8E24B2A363021683638FDDF06C29316800F79F15D50222EABEA77751D2D6F95F0BF7AE065B32BF63BF2Bg9m8L" TargetMode="External"/><Relationship Id="rId284" Type="http://schemas.openxmlformats.org/officeDocument/2006/relationships/hyperlink" Target="consultantplus://offline/ref=0BA153ACE0E381C8DE76F175A0BC8E24B0A66F00158C638FDDF06C29316800F79F15D50222EABEA77C51D2D6F95F0BF7AE065B32BF63BF2Bg9m8L" TargetMode="External"/><Relationship Id="rId319" Type="http://schemas.openxmlformats.org/officeDocument/2006/relationships/hyperlink" Target="consultantplus://offline/ref=04130D2595D7C27BC7C06AB79EB5E93DBF659325007748F9A2F80DF907DB4E9A509F3A31A7D4F486B0AED14174FC59B5AA38C01983B581B3h9mFL" TargetMode="External"/><Relationship Id="rId470" Type="http://schemas.openxmlformats.org/officeDocument/2006/relationships/hyperlink" Target="consultantplus://offline/ref=15A755D6178CE176B0E2E8DF46952B153A787856E88097EF155E3E424E3834B2927885D261DB0B182C0CF119EC8FB58744787895BACB7D59k5m6L" TargetMode="External"/><Relationship Id="rId37" Type="http://schemas.openxmlformats.org/officeDocument/2006/relationships/hyperlink" Target="consultantplus://offline/ref=1AE236B3AC1C228669A341FF8AC9AEAB6193804AFDEF3BD8347F0AE913DDB3174214E63DF6DFD175978964124D10D3D7F5811DA3824BB5FBc8m6L" TargetMode="External"/><Relationship Id="rId58" Type="http://schemas.openxmlformats.org/officeDocument/2006/relationships/hyperlink" Target="consultantplus://offline/ref=5917BF50C4459FAA324DA45E4AE79C6D251959B6AB408A7A4F1DFF7B22795110BE775180D97F2039A9F257AB0C46A8C8673ECAD347A93358dEmEL" TargetMode="External"/><Relationship Id="rId79" Type="http://schemas.openxmlformats.org/officeDocument/2006/relationships/hyperlink" Target="consultantplus://offline/ref=5917BF50C4459FAA324DA45E4AE79C6D221B5DBFA9458A7A4F1DFF7B22795110BE775180D97F203AA6F257AB0C46A8C8673ECAD347A93358dEmEL" TargetMode="External"/><Relationship Id="rId102" Type="http://schemas.openxmlformats.org/officeDocument/2006/relationships/hyperlink" Target="consultantplus://offline/ref=C7D16FF1ACAF5B693CB49FFFB4430A56D2E6307CB78EB4E80EFDBED030F5EE35DE515A52A555743E4756071EBEF14ABAE273A72595B10AA7e7m4L" TargetMode="External"/><Relationship Id="rId123" Type="http://schemas.openxmlformats.org/officeDocument/2006/relationships/hyperlink" Target="consultantplus://offline/ref=C7D16FF1ACAF5B693CB49FFFB4430A56D1EF367AB18EB4E80EFDBED030F5EE35DE515A52A55574364356071EBEF14ABAE273A72595B10AA7e7m4L" TargetMode="External"/><Relationship Id="rId144" Type="http://schemas.openxmlformats.org/officeDocument/2006/relationships/hyperlink" Target="consultantplus://offline/ref=C7D16FF1ACAF5B693CB49FFFB4430A56D1ED3670BE82B4E80EFDBED030F5EE35DE515A52A555743C4056071EBEF14ABAE273A72595B10AA7e7m4L" TargetMode="External"/><Relationship Id="rId330" Type="http://schemas.openxmlformats.org/officeDocument/2006/relationships/hyperlink" Target="consultantplus://offline/ref=04130D2595D7C27BC7C06AB79EB5E93DB8629A2C077A48F9A2F80DF907DB4E9A509F3A31A7D4F481B1AED14174FC59B5AA38C01983B581B3h9mFL" TargetMode="External"/><Relationship Id="rId90" Type="http://schemas.openxmlformats.org/officeDocument/2006/relationships/hyperlink" Target="consultantplus://offline/ref=C7D16FF1ACAF5B693CB49FFFB4430A56D0EF3278B388B4E80EFDBED030F5EE35DE515A52A555743C4056071EBEF14ABAE273A72595B10AA7e7m4L" TargetMode="External"/><Relationship Id="rId165" Type="http://schemas.openxmlformats.org/officeDocument/2006/relationships/hyperlink" Target="consultantplus://offline/ref=C48E7961A3C4932A99B64A8DE51335521185A254F5F08148B50910B05FCFB3A8C1C6E8CFC139B7BE31960C6A1Cf6m9L" TargetMode="External"/><Relationship Id="rId186" Type="http://schemas.openxmlformats.org/officeDocument/2006/relationships/hyperlink" Target="consultantplus://offline/ref=C48E7961A3C4932A99B64A8DE5133552168DA35DFDF08148B50910B05FCFB3A8D3C6B0C3C13EA9BC31835A3B5A3F684FB0818C989FAABBEDf1m1L" TargetMode="External"/><Relationship Id="rId351" Type="http://schemas.openxmlformats.org/officeDocument/2006/relationships/hyperlink" Target="consultantplus://offline/ref=4E605571A9AEFA77FD95AB58F1BBA5AC55A3EF7113AFD93CFD823C2C3A649F7FAB57944967A770B5058A74DF0949E39CB304F31FCEiEmCL" TargetMode="External"/><Relationship Id="rId372" Type="http://schemas.openxmlformats.org/officeDocument/2006/relationships/hyperlink" Target="consultantplus://offline/ref=4E605571A9AEFA77FD95AB58F1BBA5AC55A2EB7617AAD93CFD823C2C3A649F7FAB57944B65AF70B5058A74DF0949E39CB304F31FCEiEmCL" TargetMode="External"/><Relationship Id="rId393" Type="http://schemas.openxmlformats.org/officeDocument/2006/relationships/hyperlink" Target="consultantplus://offline/ref=779A89B03D8E4B3FE27F1DFB392EB4B9F11E60E992CC6A6C9C4BA13CC02B21076A32A911190C8B6A50B73FE372C0636E0068A0BC5AF3AFB2j4m8L" TargetMode="External"/><Relationship Id="rId407" Type="http://schemas.openxmlformats.org/officeDocument/2006/relationships/hyperlink" Target="consultantplus://offline/ref=779A89B03D8E4B3FE27F1DFB392EB4B9F11F63E494CD6A6C9C4BA13CC02B21076A32A911190C8A675CB73FE372C0636E0068A0BC5AF3AFB2j4m8L" TargetMode="External"/><Relationship Id="rId428" Type="http://schemas.openxmlformats.org/officeDocument/2006/relationships/hyperlink" Target="consultantplus://offline/ref=779A89B03D8E4B3FE27F1DFB392EB4B9F11E61E89CCF6A6C9C4BA13CC02B21076A32A911190C8B6450B73FE372C0636E0068A0BC5AF3AFB2j4m8L" TargetMode="External"/><Relationship Id="rId449" Type="http://schemas.openxmlformats.org/officeDocument/2006/relationships/hyperlink" Target="consultantplus://offline/ref=15A755D6178CE176B0E2E8DF46952B153A707B51EE8797EF155E3E424E3834B2927885D261DB0A1E2F0CF119EC8FB58744787895BACB7D59k5m6L" TargetMode="External"/><Relationship Id="rId211" Type="http://schemas.openxmlformats.org/officeDocument/2006/relationships/hyperlink" Target="consultantplus://offline/ref=C48E7961A3C4932A99B64A8DE51335521681A351F7F68148B50910B05FCFB3A8D3C6B0C3C13EA9BB34835A3B5A3F684FB0818C989FAABBEDf1m1L" TargetMode="External"/><Relationship Id="rId232" Type="http://schemas.openxmlformats.org/officeDocument/2006/relationships/hyperlink" Target="consultantplus://offline/ref=C48E7961A3C4932A99B64A8DE51335521681A350F3F38148B50910B05FCFB3A8D3C6B0C3C13EA9BF31835A3B5A3F684FB0818C989FAABBEDf1m1L" TargetMode="External"/><Relationship Id="rId253" Type="http://schemas.openxmlformats.org/officeDocument/2006/relationships/hyperlink" Target="consultantplus://offline/ref=0BA153ACE0E381C8DE76F175A0BC8E24B0AF620F1286638FDDF06C29316800F79F15D50222EABDA57F51D2D6F95F0BF7AE065B32BF63BF2Bg9m8L" TargetMode="External"/><Relationship Id="rId274" Type="http://schemas.openxmlformats.org/officeDocument/2006/relationships/hyperlink" Target="consultantplus://offline/ref=0BA153ACE0E381C8DE76F175A0BC8E24B0A16D061480638FDDF06C29316800F79F15D50222EABEA47751D2D6F95F0BF7AE065B32BF63BF2Bg9m8L" TargetMode="External"/><Relationship Id="rId295" Type="http://schemas.openxmlformats.org/officeDocument/2006/relationships/hyperlink" Target="consultantplus://offline/ref=0BA153ACE0E381C8DE76F175A0BC8E24B0A362061580638FDDF06C29316800F79F15D50222EABEA77651D2D6F95F0BF7AE065B32BF63BF2Bg9m8L" TargetMode="External"/><Relationship Id="rId309" Type="http://schemas.openxmlformats.org/officeDocument/2006/relationships/hyperlink" Target="consultantplus://offline/ref=0BA153ACE0E381C8DE76F175A0BC8E24B7A56A0E1A80638FDDF06C29316800F79F15D50222EABEA77851D2D6F95F0BF7AE065B32BF63BF2Bg9m8L" TargetMode="External"/><Relationship Id="rId460" Type="http://schemas.openxmlformats.org/officeDocument/2006/relationships/hyperlink" Target="consultantplus://offline/ref=15A755D6178CE176B0E2E8DF46952B153B7D7E50ED8097EF155E3E424E3834B2927885D167DB01487D43F045A8DDA68741787A97A6kCmAL" TargetMode="External"/><Relationship Id="rId481" Type="http://schemas.openxmlformats.org/officeDocument/2006/relationships/footer" Target="footer2.xml"/><Relationship Id="rId27" Type="http://schemas.openxmlformats.org/officeDocument/2006/relationships/hyperlink" Target="consultantplus://offline/ref=E7643C93753EA19B75E55348358F75163D6BB6F5031053EE80033402F562CAA730BA6D370567EA328A4BD764F24879FA62261DCDF5AA458Ab3mCL" TargetMode="External"/><Relationship Id="rId48" Type="http://schemas.openxmlformats.org/officeDocument/2006/relationships/hyperlink" Target="consultantplus://offline/ref=5917BF50C4459FAA324DA45E4AE79C6D221350BEAD478A7A4F1DFF7B22795110BE775180D97F213CA2F257AB0C46A8C8673ECAD347A93358dEmEL" TargetMode="External"/><Relationship Id="rId69" Type="http://schemas.openxmlformats.org/officeDocument/2006/relationships/hyperlink" Target="consultantplus://offline/ref=5917BF50C4459FAA324DA45E4AE79C6D231B59BDAB438A7A4F1DFF7B22795110BE775180D97F203EA6F257AB0C46A8C8673ECAD347A93358dEmEL" TargetMode="External"/><Relationship Id="rId113" Type="http://schemas.openxmlformats.org/officeDocument/2006/relationships/hyperlink" Target="consultantplus://offline/ref=C7D16FF1ACAF5B693CB49FFFB4430A56D7ED3671B18DB4E80EFDBED030F5EE35DE515A52A555743D4656071EBEF14ABAE273A72595B10AA7e7m4L" TargetMode="External"/><Relationship Id="rId134" Type="http://schemas.openxmlformats.org/officeDocument/2006/relationships/hyperlink" Target="consultantplus://offline/ref=C7D16FF1ACAF5B693CB49FFFB4430A56D0EF3278B388B4E80EFDBED030F5EE35DE515A52A555743D4256071EBEF14ABAE273A72595B10AA7e7m4L" TargetMode="External"/><Relationship Id="rId320" Type="http://schemas.openxmlformats.org/officeDocument/2006/relationships/hyperlink" Target="consultantplus://offline/ref=04130D2595D7C27BC7C06AB79EB5E93DBF65922D037648F9A2F80DF907DB4E9A509F3A31A7D4F482B1AED14174FC59B5AA38C01983B581B3h9mFL" TargetMode="External"/><Relationship Id="rId80" Type="http://schemas.openxmlformats.org/officeDocument/2006/relationships/hyperlink" Target="consultantplus://offline/ref=5917BF50C4459FAA324DA45E4AE79C6D25185CB6AA458A7A4F1DFF7B22795110AC77098CD9783E3BA3E701FA4Ad1m0L" TargetMode="External"/><Relationship Id="rId155" Type="http://schemas.openxmlformats.org/officeDocument/2006/relationships/hyperlink" Target="consultantplus://offline/ref=C7D16FF1ACAF5B693CB49FFFB4430A56D7ED367BBE8CB4E80EFDBED030F5EE35CC51025EA5526A3E4043514FF8eAm7L" TargetMode="External"/><Relationship Id="rId176" Type="http://schemas.openxmlformats.org/officeDocument/2006/relationships/hyperlink" Target="consultantplus://offline/ref=C48E7961A3C4932A99B64A8DE51335521680AF5DF6F58148B50910B05FCFB3A8D3C6B0C3C13EABBE31835A3B5A3F684FB0818C989FAABBEDf1m1L" TargetMode="External"/><Relationship Id="rId197" Type="http://schemas.openxmlformats.org/officeDocument/2006/relationships/hyperlink" Target="consultantplus://offline/ref=C48E7961A3C4932A99B64A8DE51335521681A351F1F78148B50910B05FCFB3A8D3C6B0C3C13EA9BD32835A3B5A3F684FB0818C989FAABBEDf1m1L" TargetMode="External"/><Relationship Id="rId341" Type="http://schemas.openxmlformats.org/officeDocument/2006/relationships/hyperlink" Target="consultantplus://offline/ref=4E605571A9AEFA77FD95AB58F1BBA5AC52A4E97012ACD93CFD823C2C3A649F7FB957CC4264A965E156D023D20Bi4mDL" TargetMode="External"/><Relationship Id="rId362" Type="http://schemas.openxmlformats.org/officeDocument/2006/relationships/hyperlink" Target="consultantplus://offline/ref=4E605571A9AEFA77FD95AB58F1BBA5AC52A1EC7019ADD93CFD823C2C3A649F7FAB57944E64AE7BE550C575834D1BF09CB604F11DD2EDFDA5i5mFL" TargetMode="External"/><Relationship Id="rId383" Type="http://schemas.openxmlformats.org/officeDocument/2006/relationships/hyperlink" Target="consultantplus://offline/ref=779A89B03D8E4B3FE27F1DFB392EB4B9F41869E692CE6A6C9C4BA13CC02B21076A32A911190C8B605CB73FE372C0636E0068A0BC5AF3AFB2j4m8L" TargetMode="External"/><Relationship Id="rId418" Type="http://schemas.openxmlformats.org/officeDocument/2006/relationships/hyperlink" Target="consultantplus://offline/ref=779A89B03D8E4B3FE27F1DFB392EB4B9F11D64E193C86A6C9C4BA13CC02B21076A32A911190C8B6356B73FE372C0636E0068A0BC5AF3AFB2j4m8L" TargetMode="External"/><Relationship Id="rId439" Type="http://schemas.openxmlformats.org/officeDocument/2006/relationships/hyperlink" Target="consultantplus://offline/ref=15A755D6178CE176B0E2E8DF46952B153A787851E68097EF155E3E424E3834B2927885D261DB0A14240CF119EC8FB58744787895BACB7D59k5m6L" TargetMode="External"/><Relationship Id="rId201" Type="http://schemas.openxmlformats.org/officeDocument/2006/relationships/hyperlink" Target="consultantplus://offline/ref=C48E7961A3C4932A99B64A8DE51335521186A757F6F08148B50910B05FCFB3A8D3C6B0C3C13EA9BC32835A3B5A3F684FB0818C989FAABBEDf1m1L" TargetMode="External"/><Relationship Id="rId222" Type="http://schemas.openxmlformats.org/officeDocument/2006/relationships/hyperlink" Target="consultantplus://offline/ref=C48E7961A3C4932A99B64A8DE51335521187A450F4F28148B50910B05FCFB3A8C1C6E8CFC139B7BE31960C6A1Cf6m9L" TargetMode="External"/><Relationship Id="rId243" Type="http://schemas.openxmlformats.org/officeDocument/2006/relationships/hyperlink" Target="consultantplus://offline/ref=0BA153ACE0E381C8DE76F175A0BC8E24B0A26F02168C638FDDF06C29316800F79F15D50222EABFA67D51D2D6F95F0BF7AE065B32BF63BF2Bg9m8L" TargetMode="External"/><Relationship Id="rId264" Type="http://schemas.openxmlformats.org/officeDocument/2006/relationships/hyperlink" Target="consultantplus://offline/ref=0BA153ACE0E381C8DE76F175A0BC8E24B7A56B0F1483638FDDF06C29316800F79F15D50222EABEA07A51D2D6F95F0BF7AE065B32BF63BF2Bg9m8L" TargetMode="External"/><Relationship Id="rId285" Type="http://schemas.openxmlformats.org/officeDocument/2006/relationships/hyperlink" Target="consultantplus://offline/ref=0BA153ACE0E381C8DE76F175A0BC8E24B0A66F00158C638FDDF06C29316800F79F15D50222EABEA77D51D2D6F95F0BF7AE065B32BF63BF2Bg9m8L" TargetMode="External"/><Relationship Id="rId450" Type="http://schemas.openxmlformats.org/officeDocument/2006/relationships/hyperlink" Target="consultantplus://offline/ref=15A755D6178CE176B0E2E8DF46952B153A717B5CE68697EF155E3E424E3834B2927885D261DB0A1D2C0CF119EC8FB58744787895BACB7D59k5m6L" TargetMode="External"/><Relationship Id="rId471" Type="http://schemas.openxmlformats.org/officeDocument/2006/relationships/hyperlink" Target="consultantplus://offline/ref=15A755D6178CE176B0E2E8DF46952B153B7B7852E88297EF155E3E424E3834B2927885D261DB0A1D2D0CF119EC8FB58744787895BACB7D59k5m6L" TargetMode="External"/><Relationship Id="rId17" Type="http://schemas.openxmlformats.org/officeDocument/2006/relationships/hyperlink" Target="consultantplus://offline/ref=E7643C93753EA19B75E55348358F75163E67B8F60E1F53EE80033402F562CAA730BA6D370567EA31814BD764F24879FA62261DCDF5AA458Ab3mCL" TargetMode="External"/><Relationship Id="rId38" Type="http://schemas.openxmlformats.org/officeDocument/2006/relationships/hyperlink" Target="consultantplus://offline/ref=1AE236B3AC1C228669A341FF8AC9AEAB6193884DF2E33BD8347F0AE913DDB3174214E63DF6DFD175978964124D10D3D7F5811DA3824BB5FBc8m6L" TargetMode="External"/><Relationship Id="rId59" Type="http://schemas.openxmlformats.org/officeDocument/2006/relationships/hyperlink" Target="consultantplus://offline/ref=5917BF50C4459FAA324DA45E4AE79C6D231B59BAA5438A7A4F1DFF7B22795110BE775180D97F203AA0F257AB0C46A8C8673ECAD347A93358dEmEL" TargetMode="External"/><Relationship Id="rId103" Type="http://schemas.openxmlformats.org/officeDocument/2006/relationships/hyperlink" Target="consultantplus://offline/ref=C7D16FF1ACAF5B693CB49FFFB4430A56D1E7307FB68CB4E80EFDBED030F5EE35DE515A52A555703B4456071EBEF14ABAE273A72595B10AA7e7m4L" TargetMode="External"/><Relationship Id="rId124" Type="http://schemas.openxmlformats.org/officeDocument/2006/relationships/hyperlink" Target="consultantplus://offline/ref=C7D16FF1ACAF5B693CB49FFFB4430A56D1EF367AB18EB4E80EFDBED030F5EE35DE515A52A55574364056071EBEF14ABAE273A72595B10AA7e7m4L" TargetMode="External"/><Relationship Id="rId310" Type="http://schemas.openxmlformats.org/officeDocument/2006/relationships/hyperlink" Target="consultantplus://offline/ref=0BA153ACE0E381C8DE76F175A0BC8E24B7A468021282638FDDF06C29316800F79F15D50222EABEA77E51D2D6F95F0BF7AE065B32BF63BF2Bg9m8L" TargetMode="External"/><Relationship Id="rId70" Type="http://schemas.openxmlformats.org/officeDocument/2006/relationships/hyperlink" Target="consultantplus://offline/ref=5917BF50C4459FAA324DA45E4AE79C6D23135FB8AC418A7A4F1DFF7B22795110BE775180D97F243EA3F257AB0C46A8C8673ECAD347A93358dEmEL" TargetMode="External"/><Relationship Id="rId91" Type="http://schemas.openxmlformats.org/officeDocument/2006/relationships/hyperlink" Target="consultantplus://offline/ref=C7D16FF1ACAF5B693CB49FFFB4430A56D1ED3670BE82B4E80EFDBED030F5EE35DE515A52A555743F4056071EBEF14ABAE273A72595B10AA7e7m4L" TargetMode="External"/><Relationship Id="rId145" Type="http://schemas.openxmlformats.org/officeDocument/2006/relationships/hyperlink" Target="consultantplus://offline/ref=C7D16FF1ACAF5B693CB49FFFB4430A56D0E73E71BF8EB4E80EFDBED030F5EE35DE515A52A555723E4056071EBEF14ABAE273A72595B10AA7e7m4L" TargetMode="External"/><Relationship Id="rId166" Type="http://schemas.openxmlformats.org/officeDocument/2006/relationships/hyperlink" Target="consultantplus://offline/ref=C48E7961A3C4932A99B64A8DE51335521187A35CF7F08148B50910B05FCFB3A8D3C6B0C3C13EA9B635835A3B5A3F684FB0818C989FAABBEDf1m1L" TargetMode="External"/><Relationship Id="rId187" Type="http://schemas.openxmlformats.org/officeDocument/2006/relationships/hyperlink" Target="consultantplus://offline/ref=C48E7961A3C4932A99B64A8DE51335521187A25CF0F78148B50910B05FCFB3A8D3C6B0C3C13EA9BB3A835A3B5A3F684FB0818C989FAABBEDf1m1L" TargetMode="External"/><Relationship Id="rId331" Type="http://schemas.openxmlformats.org/officeDocument/2006/relationships/hyperlink" Target="consultantplus://offline/ref=04130D2595D7C27BC7C06AB79EB5E93DB861912C057F48F9A2F80DF907DB4E9A509F3A31A7D4F483BBAED14174FC59B5AA38C01983B581B3h9mFL" TargetMode="External"/><Relationship Id="rId352" Type="http://schemas.openxmlformats.org/officeDocument/2006/relationships/hyperlink" Target="consultantplus://offline/ref=4E605571A9AEFA77FD95AB58F1BBA5AC52A1EC7019ADD93CFD823C2C3A649F7FAB57944E64AE7BE554C575834D1BF09CB604F11DD2EDFDA5i5mFL" TargetMode="External"/><Relationship Id="rId373" Type="http://schemas.openxmlformats.org/officeDocument/2006/relationships/hyperlink" Target="consultantplus://offline/ref=4E605571A9AEFA77FD95AB58F1BBA5AC55A2EB7615ADD93CFD823C2C3A649F7FAB57944967AA70B5058A74DF0949E39CB304F31FCEiEmCL" TargetMode="External"/><Relationship Id="rId394" Type="http://schemas.openxmlformats.org/officeDocument/2006/relationships/hyperlink" Target="consultantplus://offline/ref=779A89B03D8E4B3FE27F1DFB392EB4B9F61469E094CE6A6C9C4BA13CC02B21076A32A911190C8B675DB73FE372C0636E0068A0BC5AF3AFB2j4m8L" TargetMode="External"/><Relationship Id="rId408" Type="http://schemas.openxmlformats.org/officeDocument/2006/relationships/hyperlink" Target="consultantplus://offline/ref=779A89B03D8E4B3FE27F1DFB392EB4B9F11F63E494CD6A6C9C4BA13CC02B21076A32A9161D07DF3311E966B2318B6E6C1974A0BCj4m7L" TargetMode="External"/><Relationship Id="rId429" Type="http://schemas.openxmlformats.org/officeDocument/2006/relationships/hyperlink" Target="consultantplus://offline/ref=779A89B03D8E4B3FE27F1DFB392EB4B9F11E61E89CCF6A6C9C4BA13CC02B21076A32A911190C8B6453B73FE372C0636E0068A0BC5AF3AFB2j4m8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48E7961A3C4932A99B64A8DE51335521684A651FCF78148B50910B05FCFB3A8D3C6B0C3C13EA9BD31835A3B5A3F684FB0818C989FAABBEDf1m1L" TargetMode="External"/><Relationship Id="rId233" Type="http://schemas.openxmlformats.org/officeDocument/2006/relationships/hyperlink" Target="consultantplus://offline/ref=C48E7961A3C4932A99B64A8DE51335521186A75DF2F38148B50910B05FCFB3A8D3C6B0C3C13EA9BB31835A3B5A3F684FB0818C989FAABBEDf1m1L" TargetMode="External"/><Relationship Id="rId254" Type="http://schemas.openxmlformats.org/officeDocument/2006/relationships/hyperlink" Target="consultantplus://offline/ref=0BA153ACE0E381C8DE76F175A0BC8E24B7A56B0F1483638FDDF06C29316800F79F15D50222EABEA07C51D2D6F95F0BF7AE065B32BF63BF2Bg9m8L" TargetMode="External"/><Relationship Id="rId440" Type="http://schemas.openxmlformats.org/officeDocument/2006/relationships/hyperlink" Target="consultantplus://offline/ref=15A755D6178CE176B0E2E8DF46952B153B707154EE8197EF155E3E424E3834B2927885D261DB0A19250CF119EC8FB58744787895BACB7D59k5m6L" TargetMode="External"/><Relationship Id="rId28" Type="http://schemas.openxmlformats.org/officeDocument/2006/relationships/hyperlink" Target="consultantplus://offline/ref=E7643C93753EA19B75E55348358F75163C63B1F7021B53EE80033402F562CAA730BA6D370567EA33834BD764F24879FA62261DCDF5AA458Ab3mCL" TargetMode="External"/><Relationship Id="rId49" Type="http://schemas.openxmlformats.org/officeDocument/2006/relationships/hyperlink" Target="consultantplus://offline/ref=5917BF50C4459FAA324DA45E4AE79C6D25185DB7AE438A7A4F1DFF7B22795110BE775180D97F2033A5F257AB0C46A8C8673ECAD347A93358dEmEL" TargetMode="External"/><Relationship Id="rId114" Type="http://schemas.openxmlformats.org/officeDocument/2006/relationships/hyperlink" Target="consultantplus://offline/ref=C7D16FF1ACAF5B693CB49FFFB4430A56D1EF367AB18EB4E80EFDBED030F5EE35DE515A52A55574394456071EBEF14ABAE273A72595B10AA7e7m4L" TargetMode="External"/><Relationship Id="rId275" Type="http://schemas.openxmlformats.org/officeDocument/2006/relationships/hyperlink" Target="consultantplus://offline/ref=0BA153ACE0E381C8DE76F175A0BC8E24B0AF62071185638FDDF06C29316800F79F15D50222EABEA77951D2D6F95F0BF7AE065B32BF63BF2Bg9m8L" TargetMode="External"/><Relationship Id="rId296" Type="http://schemas.openxmlformats.org/officeDocument/2006/relationships/hyperlink" Target="consultantplus://offline/ref=0BA153ACE0E381C8DE76F175A0BC8E24B1A76B031A80638FDDF06C29316800F79F15D50222EABEA07D51D2D6F95F0BF7AE065B32BF63BF2Bg9m8L" TargetMode="External"/><Relationship Id="rId300" Type="http://schemas.openxmlformats.org/officeDocument/2006/relationships/hyperlink" Target="consultantplus://offline/ref=0BA153ACE0E381C8DE76F175A0BC8E24B1A56A021682638FDDF06C29316800F79F15D50222EABFA57F51D2D6F95F0BF7AE065B32BF63BF2Bg9m8L" TargetMode="External"/><Relationship Id="rId461" Type="http://schemas.openxmlformats.org/officeDocument/2006/relationships/hyperlink" Target="consultantplus://offline/ref=15A755D6178CE176B0E2E8DF46952B153B707154EE8197EF155E3E424E3834B2927885D261DB0A1A2D0CF119EC8FB58744787895BACB7D59k5m6L" TargetMode="External"/><Relationship Id="rId482" Type="http://schemas.openxmlformats.org/officeDocument/2006/relationships/fontTable" Target="fontTable.xml"/><Relationship Id="rId60" Type="http://schemas.openxmlformats.org/officeDocument/2006/relationships/hyperlink" Target="consultantplus://offline/ref=5917BF50C4459FAA324DA45E4AE79C6D221859B9AB418A7A4F1DFF7B22795110BE775180D97F203BA8F257AB0C46A8C8673ECAD347A93358dEmEL" TargetMode="External"/><Relationship Id="rId81" Type="http://schemas.openxmlformats.org/officeDocument/2006/relationships/hyperlink" Target="consultantplus://offline/ref=5917BF50C4459FAA324DA45E4AE79C6D231B5FBFAB448A7A4F1DFF7B22795110BE775180D97F203BA7F257AB0C46A8C8673ECAD347A93358dEmEL" TargetMode="External"/><Relationship Id="rId135" Type="http://schemas.openxmlformats.org/officeDocument/2006/relationships/hyperlink" Target="consultantplus://offline/ref=C7D16FF1ACAF5B693CB49FFFB4430A56D7EE3579B38FB4E80EFDBED030F5EE35DE515A51A3567C35160C171AF7A440A4E56FB9258BB1e0m9L" TargetMode="External"/><Relationship Id="rId156" Type="http://schemas.openxmlformats.org/officeDocument/2006/relationships/hyperlink" Target="consultantplus://offline/ref=C7D16FF1ACAF5B693CB49FFFB4430A56D0E83F7CB28CB4E80EFDBED030F5EE35DE515A52A555743E4B56071EBEF14ABAE273A72595B10AA7e7m4L" TargetMode="External"/><Relationship Id="rId177" Type="http://schemas.openxmlformats.org/officeDocument/2006/relationships/hyperlink" Target="consultantplus://offline/ref=C48E7961A3C4932A99B64A8DE51335521784A751FCF08148B50910B05FCFB3A8D3C6B0C3C13EA9BC30835A3B5A3F684FB0818C989FAABBEDf1m1L" TargetMode="External"/><Relationship Id="rId198" Type="http://schemas.openxmlformats.org/officeDocument/2006/relationships/hyperlink" Target="consultantplus://offline/ref=C48E7961A3C4932A99B64A8DE51335521681A351F1F78148B50910B05FCFB3A8D3C6B0C3C13EA9BF33835A3B5A3F684FB0818C989FAABBEDf1m1L" TargetMode="External"/><Relationship Id="rId321" Type="http://schemas.openxmlformats.org/officeDocument/2006/relationships/hyperlink" Target="consultantplus://offline/ref=04130D2595D7C27BC7C06AB79EB5E93DBF65922D037648F9A2F80DF907DB4E9A509F3A31A7D4F481BAAED14174FC59B5AA38C01983B581B3h9mFL" TargetMode="External"/><Relationship Id="rId342" Type="http://schemas.openxmlformats.org/officeDocument/2006/relationships/hyperlink" Target="consultantplus://offline/ref=4E605571A9AEFA77FD95AB58F1BBA5AC55A3EF7113AFD93CFD823C2C3A649F7FAB57944B60AF70B5058A74DF0949E39CB304F31FCEiEmCL" TargetMode="External"/><Relationship Id="rId363" Type="http://schemas.openxmlformats.org/officeDocument/2006/relationships/hyperlink" Target="consultantplus://offline/ref=4E605571A9AEFA77FD95AB58F1BBA5AC52A8EC7515A9D93CFD823C2C3A649F7FAB57944E64AE7DE350C575834D1BF09CB604F11DD2EDFDA5i5mFL" TargetMode="External"/><Relationship Id="rId384" Type="http://schemas.openxmlformats.org/officeDocument/2006/relationships/hyperlink" Target="consultantplus://offline/ref=779A89B03D8E4B3FE27F1DFB392EB4B9F11E61E094C96A6C9C4BA13CC02B21076A32A911190D8C6053B73FE372C0636E0068A0BC5AF3AFB2j4m8L" TargetMode="External"/><Relationship Id="rId419" Type="http://schemas.openxmlformats.org/officeDocument/2006/relationships/hyperlink" Target="consultantplus://offline/ref=779A89B03D8E4B3FE27F1DFB392EB4B9F71C60E59CCF6A6C9C4BA13CC02B21076A32A911190C8B6A54B73FE372C0636E0068A0BC5AF3AFB2j4m8L" TargetMode="External"/><Relationship Id="rId202" Type="http://schemas.openxmlformats.org/officeDocument/2006/relationships/hyperlink" Target="consultantplus://offline/ref=C48E7961A3C4932A99B64A8DE51335521682A052F3F38148B50910B05FCFB3A8C1C6E8CFC139B7BE31960C6A1Cf6m9L" TargetMode="External"/><Relationship Id="rId223" Type="http://schemas.openxmlformats.org/officeDocument/2006/relationships/hyperlink" Target="consultantplus://offline/ref=C48E7961A3C4932A99B64A8DE51335521186A75DF2F38148B50910B05FCFB3A8D3C6B0C3C13EA9BA35835A3B5A3F684FB0818C989FAABBEDf1m1L" TargetMode="External"/><Relationship Id="rId244" Type="http://schemas.openxmlformats.org/officeDocument/2006/relationships/hyperlink" Target="consultantplus://offline/ref=0BA153ACE0E381C8DE76F175A0BC8E24B7A56B0F1483638FDDF06C29316800F79F15D50222EABEA37951D2D6F95F0BF7AE065B32BF63BF2Bg9m8L" TargetMode="External"/><Relationship Id="rId430" Type="http://schemas.openxmlformats.org/officeDocument/2006/relationships/hyperlink" Target="consultantplus://offline/ref=779A89B03D8E4B3FE27F1DFB392EB4B9F11E61E89CCF6A6C9C4BA13CC02B21076A32A911190C8B6452B73FE372C0636E0068A0BC5AF3AFB2j4m8L" TargetMode="External"/><Relationship Id="rId18" Type="http://schemas.openxmlformats.org/officeDocument/2006/relationships/hyperlink" Target="consultantplus://offline/ref=E7643C93753EA19B75E55348358F75163B61B1F20A1A53EE80033402F562CAA730BA6D370566ED32864BD764F24879FA62261DCDF5AA458Ab3mCL" TargetMode="External"/><Relationship Id="rId39" Type="http://schemas.openxmlformats.org/officeDocument/2006/relationships/hyperlink" Target="consultantplus://offline/ref=1AE236B3AC1C228669A341FF8AC9AEAB61928549F1EF3BD8347F0AE913DDB3174214E63DF6DFD0759D8964124D10D3D7F5811DA3824BB5FBc8m6L" TargetMode="External"/><Relationship Id="rId265" Type="http://schemas.openxmlformats.org/officeDocument/2006/relationships/hyperlink" Target="consultantplus://offline/ref=0BA153ACE0E381C8DE76F175A0BC8E24B1A76B031A80638FDDF06C29316800F79F15D50222EABEA57A51D2D6F95F0BF7AE065B32BF63BF2Bg9m8L" TargetMode="External"/><Relationship Id="rId286" Type="http://schemas.openxmlformats.org/officeDocument/2006/relationships/hyperlink" Target="consultantplus://offline/ref=0BA153ACE0E381C8DE76F175A0BC8E24B7A468041687638FDDF06C29316800F79F15D50222EABEA77C51D2D6F95F0BF7AE065B32BF63BF2Bg9m8L" TargetMode="External"/><Relationship Id="rId451" Type="http://schemas.openxmlformats.org/officeDocument/2006/relationships/hyperlink" Target="consultantplus://offline/ref=15A755D6178CE176B0E2E8DF46952B153A717B5CE68697EF155E3E424E3834B2927885D261DB0A1E2F0CF119EC8FB58744787895BACB7D59k5m6L" TargetMode="External"/><Relationship Id="rId472" Type="http://schemas.openxmlformats.org/officeDocument/2006/relationships/hyperlink" Target="consultantplus://offline/ref=15A755D6178CE176B0E2E8DF46952B153C787C5DEC8297EF155E3E424E3834B2927885D261DB0A1D2D0CF119EC8FB58744787895BACB7D59k5m6L" TargetMode="External"/><Relationship Id="rId50" Type="http://schemas.openxmlformats.org/officeDocument/2006/relationships/hyperlink" Target="consultantplus://offline/ref=5917BF50C4459FAA324DA45E4AE79C6D251959BCAF438A7A4F1DFF7B22795110BE775180D97F203BA8F257AB0C46A8C8673ECAD347A93358dEmEL" TargetMode="External"/><Relationship Id="rId104" Type="http://schemas.openxmlformats.org/officeDocument/2006/relationships/hyperlink" Target="consultantplus://offline/ref=C7D16FF1ACAF5B693CB49FFFB4430A56D0EF3278B388B4E80EFDBED030F5EE35DE515A52A555743C4156071EBEF14ABAE273A72595B10AA7e7m4L" TargetMode="External"/><Relationship Id="rId125" Type="http://schemas.openxmlformats.org/officeDocument/2006/relationships/hyperlink" Target="consultantplus://offline/ref=C7D16FF1ACAF5B693CB49FFFB4430A56D7EE3579B38FB4E80EFDBED030F5EE35DE515A57A55D7035160C171AF7A440A4E56FB9258BB1e0m9L" TargetMode="External"/><Relationship Id="rId146" Type="http://schemas.openxmlformats.org/officeDocument/2006/relationships/hyperlink" Target="consultantplus://offline/ref=C7D16FF1ACAF5B693CB49FFFB4430A56D0E93078B18EB4E80EFDBED030F5EE35DE515A52A555743C4356071EBEF14ABAE273A72595B10AA7e7m4L" TargetMode="External"/><Relationship Id="rId167" Type="http://schemas.openxmlformats.org/officeDocument/2006/relationships/hyperlink" Target="consultantplus://offline/ref=C48E7961A3C4932A99B64A8DE51335521684A354F0F68148B50910B05FCFB3A8D3C6B0C3C13EA9BA33835A3B5A3F684FB0818C989FAABBEDf1m1L" TargetMode="External"/><Relationship Id="rId188" Type="http://schemas.openxmlformats.org/officeDocument/2006/relationships/hyperlink" Target="consultantplus://offline/ref=C48E7961A3C4932A99B64A8DE51335521186A75DF2F38148B50910B05FCFB3A8D3C6B0C3C13EA9BD36835A3B5A3F684FB0818C989FAABBEDf1m1L" TargetMode="External"/><Relationship Id="rId311" Type="http://schemas.openxmlformats.org/officeDocument/2006/relationships/hyperlink" Target="consultantplus://offline/ref=0BA153ACE0E381C8DE76F175A0BC8E24B7A46B0F128D638FDDF06C29316800F78D158D0E22EDA0A67C448487BFg0m9L" TargetMode="External"/><Relationship Id="rId332" Type="http://schemas.openxmlformats.org/officeDocument/2006/relationships/hyperlink" Target="consultantplus://offline/ref=04130D2595D7C27BC7C06AB79EB5E93DBA629B28047948F9A2F80DF907DB4E9A509F3A31A7D4F481B6AED14174FC59B5AA38C01983B581B3h9mFL" TargetMode="External"/><Relationship Id="rId353" Type="http://schemas.openxmlformats.org/officeDocument/2006/relationships/hyperlink" Target="consultantplus://offline/ref=4E605571A9AEFA77FD95AB58F1BBA5AC55A3EA7611A7D93CFD823C2C3A649F7FAB57944E64AE7BE254C575834D1BF09CB604F11DD2EDFDA5i5mFL" TargetMode="External"/><Relationship Id="rId374" Type="http://schemas.openxmlformats.org/officeDocument/2006/relationships/hyperlink" Target="consultantplus://offline/ref=4E605571A9AEFA77FD95AB58F1BBA5AC52A4E97012ACD93CFD823C2C3A649F7FAB57944E64AE7BE354C575834D1BF09CB604F11DD2EDFDA5i5mFL" TargetMode="External"/><Relationship Id="rId395" Type="http://schemas.openxmlformats.org/officeDocument/2006/relationships/hyperlink" Target="consultantplus://offline/ref=779A89B03D8E4B3FE27F1DFB392EB4B9F71C60E292CF6A6C9C4BA13CC02B21076A32A911190C8A6052B73FE372C0636E0068A0BC5AF3AFB2j4m8L" TargetMode="External"/><Relationship Id="rId409" Type="http://schemas.openxmlformats.org/officeDocument/2006/relationships/hyperlink" Target="consultantplus://offline/ref=779A89B03D8E4B3FE27F1DFB392EB4B9F71466E79DC36A6C9C4BA13CC02B21076A32A911190C8B605DB73FE372C0636E0068A0BC5AF3AFB2j4m8L" TargetMode="External"/><Relationship Id="rId71" Type="http://schemas.openxmlformats.org/officeDocument/2006/relationships/hyperlink" Target="consultantplus://offline/ref=5917BF50C4459FAA324DA45E4AE79C6D221B5DBFA9458A7A4F1DFF7B22795110BE775180D97F203AA3F257AB0C46A8C8673ECAD347A93358dEmEL" TargetMode="External"/><Relationship Id="rId92" Type="http://schemas.openxmlformats.org/officeDocument/2006/relationships/hyperlink" Target="consultantplus://offline/ref=C7D16FF1ACAF5B693CB49FFFB4430A56D0E73E71BF8EB4E80EFDBED030F5EE35DE515A52A55571374456071EBEF14ABAE273A72595B10AA7e7m4L" TargetMode="External"/><Relationship Id="rId213" Type="http://schemas.openxmlformats.org/officeDocument/2006/relationships/hyperlink" Target="consultantplus://offline/ref=C48E7961A3C4932A99B64A8DE51335521186A654F6F18148B50910B05FCFB3A8D3C6B0C3C13EACB630835A3B5A3F684FB0818C989FAABBEDf1m1L" TargetMode="External"/><Relationship Id="rId234" Type="http://schemas.openxmlformats.org/officeDocument/2006/relationships/hyperlink" Target="consultantplus://offline/ref=C48E7961A3C4932A99B64A8DE51335521185A05DF0FD8148B50910B05FCFB3A8C1C6E8CFC139B7BE31960C6A1Cf6m9L" TargetMode="External"/><Relationship Id="rId420" Type="http://schemas.openxmlformats.org/officeDocument/2006/relationships/hyperlink" Target="consultantplus://offline/ref=779A89B03D8E4B3FE27F1DFB392EB4B9F71C60E59CCF6A6C9C4BA13CC02B21076A32A911190C8B6A56B73FE372C0636E0068A0BC5AF3AFB2j4m8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643C93753EA19B75E55348358F75163C63B4F20E1A53EE80033402F562CAA730BA6D370567EA308B4BD764F24879FA62261DCDF5AA458Ab3mCL" TargetMode="External"/><Relationship Id="rId255" Type="http://schemas.openxmlformats.org/officeDocument/2006/relationships/hyperlink" Target="consultantplus://offline/ref=0BA153ACE0E381C8DE76F175A0BC8E24B2A36201148C638FDDF06C29316800F79F15D50222EABEA47651D2D6F95F0BF7AE065B32BF63BF2Bg9m8L" TargetMode="External"/><Relationship Id="rId276" Type="http://schemas.openxmlformats.org/officeDocument/2006/relationships/hyperlink" Target="consultantplus://offline/ref=0BA153ACE0E381C8DE76F175A0BC8E24B7A56A051684638FDDF06C29316800F79F15D50222EABEA77B51D2D6F95F0BF7AE065B32BF63BF2Bg9m8L" TargetMode="External"/><Relationship Id="rId297" Type="http://schemas.openxmlformats.org/officeDocument/2006/relationships/hyperlink" Target="consultantplus://offline/ref=0BA153ACE0E381C8DE76F175A0BC8E24B0A362061580638FDDF06C29316800F79F15D50222EABEA47E51D2D6F95F0BF7AE065B32BF63BF2Bg9m8L" TargetMode="External"/><Relationship Id="rId441" Type="http://schemas.openxmlformats.org/officeDocument/2006/relationships/hyperlink" Target="consultantplus://offline/ref=15A755D6178CE176B0E2E8DF46952B153A707B51EE8797EF155E3E424E3834B2927885D261DB0A1D2D0CF119EC8FB58744787895BACB7D59k5m6L" TargetMode="External"/><Relationship Id="rId462" Type="http://schemas.openxmlformats.org/officeDocument/2006/relationships/hyperlink" Target="consultantplus://offline/ref=15A755D6178CE176B0E2E8DF46952B153B707154EE8197EF155E3E424E3834B2927885D261DB0A1A2F0CF119EC8FB58744787895BACB7D59k5m6L" TargetMode="External"/><Relationship Id="rId483" Type="http://schemas.openxmlformats.org/officeDocument/2006/relationships/theme" Target="theme/theme1.xml"/><Relationship Id="rId40" Type="http://schemas.openxmlformats.org/officeDocument/2006/relationships/hyperlink" Target="consultantplus://offline/ref=1AE236B3AC1C228669A341FF8AC9AEAB61928549F2E03BD8347F0AE913DDB3174214E63DF6DFD175978964124D10D3D7F5811DA3824BB5FBc8m6L" TargetMode="External"/><Relationship Id="rId115" Type="http://schemas.openxmlformats.org/officeDocument/2006/relationships/hyperlink" Target="consultantplus://offline/ref=C7D16FF1ACAF5B693CB49FFFB4430A56D1EF367DBF8EB4E80EFDBED030F5EE35DE515A52A555743F4556071EBEF14ABAE273A72595B10AA7e7m4L" TargetMode="External"/><Relationship Id="rId136" Type="http://schemas.openxmlformats.org/officeDocument/2006/relationships/hyperlink" Target="consultantplus://offline/ref=C7D16FF1ACAF5B693CB49FFFB4430A56D0EF3278B388B4E80EFDBED030F5EE35DE515A52A555743D4056071EBEF14ABAE273A72595B10AA7e7m4L" TargetMode="External"/><Relationship Id="rId157" Type="http://schemas.openxmlformats.org/officeDocument/2006/relationships/hyperlink" Target="consultantplus://offline/ref=C7D16FF1ACAF5B693CB49FFFB4430A56D7ED3E71B38FB4E80EFDBED030F5EE35DE515A52A55474384756071EBEF14ABAE273A72595B10AA7e7m4L" TargetMode="External"/><Relationship Id="rId178" Type="http://schemas.openxmlformats.org/officeDocument/2006/relationships/hyperlink" Target="consultantplus://offline/ref=C48E7961A3C4932A99B64A8DE51335521684A354F0F68148B50910B05FCFB3A8D3C6B0C3C13EA9BA36835A3B5A3F684FB0818C989FAABBEDf1m1L" TargetMode="External"/><Relationship Id="rId301" Type="http://schemas.openxmlformats.org/officeDocument/2006/relationships/hyperlink" Target="consultantplus://offline/ref=0BA153ACE0E381C8DE76F175A0BC8E24B0A26F021583638FDDF06C29316800F79F15D50222EABEA47F51D2D6F95F0BF7AE065B32BF63BF2Bg9m8L" TargetMode="External"/><Relationship Id="rId322" Type="http://schemas.openxmlformats.org/officeDocument/2006/relationships/hyperlink" Target="consultantplus://offline/ref=04130D2595D7C27BC7C06AB79EB5E93DBF649A25007C48F9A2F80DF907DB4E9A429F623DA7D3EA83B0BB871032hAmAL" TargetMode="External"/><Relationship Id="rId343" Type="http://schemas.openxmlformats.org/officeDocument/2006/relationships/hyperlink" Target="consultantplus://offline/ref=4E605571A9AEFA77FD95AB58F1BBA5AC55A3EF7113AFD93CFD823C2C3A649F7FAB57944B60AD70B5058A74DF0949E39CB304F31FCEiEmCL" TargetMode="External"/><Relationship Id="rId364" Type="http://schemas.openxmlformats.org/officeDocument/2006/relationships/hyperlink" Target="consultantplus://offline/ref=4E605571A9AEFA77FD95AB58F1BBA5AC55A1ED7618A7D93CFD823C2C3A649F7FB957CC4264A965E156D023D20Bi4mDL" TargetMode="External"/><Relationship Id="rId61" Type="http://schemas.openxmlformats.org/officeDocument/2006/relationships/hyperlink" Target="consultantplus://offline/ref=5917BF50C4459FAA324DA45E4AE79C6D221350BEAD478A7A4F1DFF7B22795110BE775180D97F213CA4F257AB0C46A8C8673ECAD347A93358dEmEL" TargetMode="External"/><Relationship Id="rId82" Type="http://schemas.openxmlformats.org/officeDocument/2006/relationships/hyperlink" Target="consultantplus://offline/ref=C7D16FF1ACAF5B693CB49FFFB4430A56D7ED367BBE8CB4E80EFDBED030F5EE35CC51025EA5526A3E4043514FF8eAm7L" TargetMode="External"/><Relationship Id="rId199" Type="http://schemas.openxmlformats.org/officeDocument/2006/relationships/hyperlink" Target="consultantplus://offline/ref=C48E7961A3C4932A99B64A8DE51335521186A757F6F08148B50910B05FCFB3A8D3C6B0C3C13EA9BF34835A3B5A3F684FB0818C989FAABBEDf1m1L" TargetMode="External"/><Relationship Id="rId203" Type="http://schemas.openxmlformats.org/officeDocument/2006/relationships/hyperlink" Target="consultantplus://offline/ref=C48E7961A3C4932A99B64A8DE51335521682A052F3F38148B50910B05FCFB3A8D3C6B0C3C13EADB735835A3B5A3F684FB0818C989FAABBEDf1m1L" TargetMode="External"/><Relationship Id="rId385" Type="http://schemas.openxmlformats.org/officeDocument/2006/relationships/hyperlink" Target="consultantplus://offline/ref=779A89B03D8E4B3FE27F1DFB392EB4B9F61E69E99CCF6A6C9C4BA13CC02B21076A32A911190C8B6057B73FE372C0636E0068A0BC5AF3AFB2j4m8L" TargetMode="External"/><Relationship Id="rId19" Type="http://schemas.openxmlformats.org/officeDocument/2006/relationships/hyperlink" Target="consultantplus://offline/ref=E7643C93753EA19B75E55348358F75163E67B9F40C1D53EE80033402F562CAA730BA6D370567EA308B4BD764F24879FA62261DCDF5AA458Ab3mCL" TargetMode="External"/><Relationship Id="rId224" Type="http://schemas.openxmlformats.org/officeDocument/2006/relationships/hyperlink" Target="consultantplus://offline/ref=C48E7961A3C4932A99B64A8DE51335521684A651FCF78148B50910B05FCFB3A8D3C6B0C3C13EA9BD37835A3B5A3F684FB0818C989FAABBEDf1m1L" TargetMode="External"/><Relationship Id="rId245" Type="http://schemas.openxmlformats.org/officeDocument/2006/relationships/hyperlink" Target="consultantplus://offline/ref=0BA153ACE0E381C8DE76F175A0BC8E24B7A56B0F1483638FDDF06C29316800F79F15D50222EABEA37751D2D6F95F0BF7AE065B32BF63BF2Bg9m8L" TargetMode="External"/><Relationship Id="rId266" Type="http://schemas.openxmlformats.org/officeDocument/2006/relationships/hyperlink" Target="consultantplus://offline/ref=0BA153ACE0E381C8DE76F175A0BC8E24B2A363021683638FDDF06C29316800F79F15D50222EABEA47F51D2D6F95F0BF7AE065B32BF63BF2Bg9m8L" TargetMode="External"/><Relationship Id="rId287" Type="http://schemas.openxmlformats.org/officeDocument/2006/relationships/hyperlink" Target="consultantplus://offline/ref=0BA153ACE0E381C8DE76F175A0BC8E24B0A66F00158C638FDDF06C29316800F79F15D50222EABEA77B51D2D6F95F0BF7AE065B32BF63BF2Bg9m8L" TargetMode="External"/><Relationship Id="rId410" Type="http://schemas.openxmlformats.org/officeDocument/2006/relationships/hyperlink" Target="consultantplus://offline/ref=779A89B03D8E4B3FE27F1DFB392EB4B9F11F63E494CD6A6C9C4BA13CC02B21077832F11D190B956257A269B234j9m6L" TargetMode="External"/><Relationship Id="rId431" Type="http://schemas.openxmlformats.org/officeDocument/2006/relationships/hyperlink" Target="consultantplus://offline/ref=779A89B03D8E4B3FE27F1DFB392EB4B9F11E60E396CF6A6C9C4BA13CC02B21076A32A911190C8B6155B73FE372C0636E0068A0BC5AF3AFB2j4m8L" TargetMode="External"/><Relationship Id="rId452" Type="http://schemas.openxmlformats.org/officeDocument/2006/relationships/hyperlink" Target="consultantplus://offline/ref=15A755D6178CE176B0E2E8DF46952B153A707B51EE8797EF155E3E424E3834B2927885D261DB0A1E280CF119EC8FB58744787895BACB7D59k5m6L" TargetMode="External"/><Relationship Id="rId473" Type="http://schemas.openxmlformats.org/officeDocument/2006/relationships/hyperlink" Target="consultantplus://offline/ref=15A755D6178CE176B0E2E8DF46952B153C797B52EB8197EF155E3E424E3834B2927885D261DB0A1D2C0CF119EC8FB58744787895BACB7D59k5m6L" TargetMode="External"/><Relationship Id="rId30" Type="http://schemas.openxmlformats.org/officeDocument/2006/relationships/hyperlink" Target="consultantplus://offline/ref=E7643C93753EA19B75E55348358F75163B63B5F40A1D53EE80033402F562CAA730BA6D370567E939864BD764F24879FA62261DCDF5AA458Ab3mCL" TargetMode="External"/><Relationship Id="rId105" Type="http://schemas.openxmlformats.org/officeDocument/2006/relationships/hyperlink" Target="consultantplus://offline/ref=C7D16FF1ACAF5B693CB49FFFB4430A56D1EF367AB18EB4E80EFDBED030F5EE35DE515A52A555743B4B56071EBEF14ABAE273A72595B10AA7e7m4L" TargetMode="External"/><Relationship Id="rId126" Type="http://schemas.openxmlformats.org/officeDocument/2006/relationships/hyperlink" Target="consultantplus://offline/ref=C7D16FF1ACAF5B693CB49FFFB4430A56D0EF3278B388B4E80EFDBED030F5EE35DE515A52A555743C4A56071EBEF14ABAE273A72595B10AA7e7m4L" TargetMode="External"/><Relationship Id="rId147" Type="http://schemas.openxmlformats.org/officeDocument/2006/relationships/hyperlink" Target="consultantplus://offline/ref=C7D16FF1ACAF5B693CB49FFFB4430A56D0EF3278B388B4E80EFDBED030F5EE35DE515A52A555743D4756071EBEF14ABAE273A72595B10AA7e7m4L" TargetMode="External"/><Relationship Id="rId168" Type="http://schemas.openxmlformats.org/officeDocument/2006/relationships/hyperlink" Target="consultantplus://offline/ref=C48E7961A3C4932A99B64A8DE51335521684A354F0F68148B50910B05FCFB3A8D3C6B0C3C13EA9BA37835A3B5A3F684FB0818C989FAABBEDf1m1L" TargetMode="External"/><Relationship Id="rId312" Type="http://schemas.openxmlformats.org/officeDocument/2006/relationships/hyperlink" Target="consultantplus://offline/ref=0BA153ACE0E381C8DE76F175A0BC8E24B7A56900138C638FDDF06C29316800F78D158D0E22EDA0A67C448487BFg0m9L" TargetMode="External"/><Relationship Id="rId333" Type="http://schemas.openxmlformats.org/officeDocument/2006/relationships/hyperlink" Target="consultantplus://offline/ref=04130D2595D7C27BC7C06AB79EB5E93DBF649325067948F9A2F80DF907DB4E9A509F3A31A7D4F484B4AED14174FC59B5AA38C01983B581B3h9mFL" TargetMode="External"/><Relationship Id="rId354" Type="http://schemas.openxmlformats.org/officeDocument/2006/relationships/hyperlink" Target="consultantplus://offline/ref=4E605571A9AEFA77FD95AB58F1BBA5AC52A1EC7019ADD93CFD823C2C3A649F7FAB57944E64AE7BE556C575834D1BF09CB604F11DD2EDFDA5i5mFL" TargetMode="External"/><Relationship Id="rId51" Type="http://schemas.openxmlformats.org/officeDocument/2006/relationships/hyperlink" Target="consultantplus://offline/ref=5917BF50C4459FAA324DA45E4AE79C6D251958B7A5438A7A4F1DFF7B22795110BE775180D97F203BA8F257AB0C46A8C8673ECAD347A93358dEmEL" TargetMode="External"/><Relationship Id="rId72" Type="http://schemas.openxmlformats.org/officeDocument/2006/relationships/hyperlink" Target="consultantplus://offline/ref=5917BF50C4459FAA324DA45E4AE79C6D23135FB8AC418A7A4F1DFF7B22795110BE775180D97F243EA5F257AB0C46A8C8673ECAD347A93358dEmEL" TargetMode="External"/><Relationship Id="rId93" Type="http://schemas.openxmlformats.org/officeDocument/2006/relationships/hyperlink" Target="consultantplus://offline/ref=C7D16FF1ACAF5B693CB49FFFB4430A56D0E83F7CB28CB4E80EFDBED030F5EE35DE515A52A555743E4756071EBEF14ABAE273A72595B10AA7e7m4L" TargetMode="External"/><Relationship Id="rId189" Type="http://schemas.openxmlformats.org/officeDocument/2006/relationships/hyperlink" Target="consultantplus://offline/ref=C48E7961A3C4932A99B64A8DE51335521185A455F0F18148B50910B05FCFB3A8D3C6B0CAC335FDEF77DD036A1974654DA99D8C98f8m2L" TargetMode="External"/><Relationship Id="rId375" Type="http://schemas.openxmlformats.org/officeDocument/2006/relationships/hyperlink" Target="consultantplus://offline/ref=4E605571A9AEFA77FD95AB58F1BBA5AC52A6EF7317A8D93CFD823C2C3A649F7FAB57944E64AE7FE255C575834D1BF09CB604F11DD2EDFDA5i5mFL" TargetMode="External"/><Relationship Id="rId396" Type="http://schemas.openxmlformats.org/officeDocument/2006/relationships/hyperlink" Target="consultantplus://offline/ref=779A89B03D8E4B3FE27F1DFB392EB4B9F61869E093CF6A6C9C4BA13CC02B21076A32A911190C8B6156B73FE372C0636E0068A0BC5AF3AFB2j4m8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48E7961A3C4932A99B64A8DE51335521186A654F6F18148B50910B05FCFB3A8D3C6B0C3C13EACB637835A3B5A3F684FB0818C989FAABBEDf1m1L" TargetMode="External"/><Relationship Id="rId235" Type="http://schemas.openxmlformats.org/officeDocument/2006/relationships/hyperlink" Target="consultantplus://offline/ref=C48E7961A3C4932A99B64A8DE5133552168CAE5CF4F58148B50910B05FCFB3A8D3C6B0C3C13EAFBE37835A3B5A3F684FB0818C989FAABBEDf1m1L" TargetMode="External"/><Relationship Id="rId256" Type="http://schemas.openxmlformats.org/officeDocument/2006/relationships/hyperlink" Target="consultantplus://offline/ref=0BA153ACE0E381C8DE76F175A0BC8E24B2A363021683638FDDF06C29316800F79F15D50222EABEA77651D2D6F95F0BF7AE065B32BF63BF2Bg9m8L" TargetMode="External"/><Relationship Id="rId277" Type="http://schemas.openxmlformats.org/officeDocument/2006/relationships/hyperlink" Target="consultantplus://offline/ref=0BA153ACE0E381C8DE76F175A0BC8E24B7A56A051684638FDDF06C29316800F79F15D50222EABEA57651D2D6F95F0BF7AE065B32BF63BF2Bg9m8L" TargetMode="External"/><Relationship Id="rId298" Type="http://schemas.openxmlformats.org/officeDocument/2006/relationships/hyperlink" Target="consultantplus://offline/ref=0BA153ACE0E381C8DE76F175A0BC8E24B7A56A0E1A80638FDDF06C29316800F79F15D50222EABEA77B51D2D6F95F0BF7AE065B32BF63BF2Bg9m8L" TargetMode="External"/><Relationship Id="rId400" Type="http://schemas.openxmlformats.org/officeDocument/2006/relationships/hyperlink" Target="consultantplus://offline/ref=779A89B03D8E4B3FE27F1DFB392EB4B9F11F64E296C86A6C9C4BA13CC02B21076A32A911190C8A6455B73FE372C0636E0068A0BC5AF3AFB2j4m8L" TargetMode="External"/><Relationship Id="rId421" Type="http://schemas.openxmlformats.org/officeDocument/2006/relationships/hyperlink" Target="consultantplus://offline/ref=779A89B03D8E4B3FE27F1DFB392EB4B9F71C60E59CCF6A6C9C4BA13CC02B21076A32A911190C8B6A50B73FE372C0636E0068A0BC5AF3AFB2j4m8L" TargetMode="External"/><Relationship Id="rId442" Type="http://schemas.openxmlformats.org/officeDocument/2006/relationships/hyperlink" Target="consultantplus://offline/ref=15A755D6178CE176B0E2E8DF46952B153C7A7150E98397EF155E3E424E3834B28078DDDE61DC141C2E19A748AAkDm9L" TargetMode="External"/><Relationship Id="rId463" Type="http://schemas.openxmlformats.org/officeDocument/2006/relationships/hyperlink" Target="consultantplus://offline/ref=15A755D6178CE176B0E2E8DF46952B153B707154EE8197EF155E3E424E3834B2927885D261DB0A1A290CF119EC8FB58744787895BACB7D59k5m6L" TargetMode="External"/><Relationship Id="rId116" Type="http://schemas.openxmlformats.org/officeDocument/2006/relationships/hyperlink" Target="consultantplus://offline/ref=C7D16FF1ACAF5B693CB49FFFB4430A56D1ED3670BE82B4E80EFDBED030F5EE35DE515A52A555743F4B56071EBEF14ABAE273A72595B10AA7e7m4L" TargetMode="External"/><Relationship Id="rId137" Type="http://schemas.openxmlformats.org/officeDocument/2006/relationships/hyperlink" Target="consultantplus://offline/ref=C7D16FF1ACAF5B693CB49FFFB4430A56D0ED3F71BF8EB4E80EFDBED030F5EE35DE515A52A555743F4456071EBEF14ABAE273A72595B10AA7e7m4L" TargetMode="External"/><Relationship Id="rId158" Type="http://schemas.openxmlformats.org/officeDocument/2006/relationships/hyperlink" Target="consultantplus://offline/ref=C7D16FF1ACAF5B693CB49FFFB4430A56D7ED3E71B38FB4E80EFDBED030F5EE35DE515A52A55475364656071EBEF14ABAE273A72595B10AA7e7m4L" TargetMode="External"/><Relationship Id="rId302" Type="http://schemas.openxmlformats.org/officeDocument/2006/relationships/hyperlink" Target="consultantplus://offline/ref=0BA153ACE0E381C8DE76F175A0BC8E24B7A66F071587638FDDF06C29316800F79F15D50222EABEA77D51D2D6F95F0BF7AE065B32BF63BF2Bg9m8L" TargetMode="External"/><Relationship Id="rId323" Type="http://schemas.openxmlformats.org/officeDocument/2006/relationships/hyperlink" Target="consultantplus://offline/ref=04130D2595D7C27BC7C06AB79EB5E93DBF649A25007C48F9A2F80DF907DB4E9A429F623DA7D3EA83B0BB871032hAmAL" TargetMode="External"/><Relationship Id="rId344" Type="http://schemas.openxmlformats.org/officeDocument/2006/relationships/hyperlink" Target="consultantplus://offline/ref=4E605571A9AEFA77FD95AB58F1BBA5AC55A3EF7113AFD93CFD823C2C3A649F7FAB57944E61A67BEA009F6587044EFA82B118EF1DCCEDiFmEL" TargetMode="External"/><Relationship Id="rId20" Type="http://schemas.openxmlformats.org/officeDocument/2006/relationships/hyperlink" Target="consultantplus://offline/ref=E7643C93753EA19B75E55348358F75163C6BB9FB0A1A53EE80033402F562CAA730BA6D370567E9328B4BD764F24879FA62261DCDF5AA458Ab3mCL" TargetMode="External"/><Relationship Id="rId41" Type="http://schemas.openxmlformats.org/officeDocument/2006/relationships/hyperlink" Target="consultantplus://offline/ref=1AE236B3AC1C228669A341FF8AC9AEAB6191874DF3E33BD8347F0AE913DDB3174214E63DF6DFD1749C8964124D10D3D7F5811DA3824BB5FBc8m6L" TargetMode="External"/><Relationship Id="rId62" Type="http://schemas.openxmlformats.org/officeDocument/2006/relationships/hyperlink" Target="consultantplus://offline/ref=5917BF50C4459FAA324DA45E4AE79C6D251958B7A5438A7A4F1DFF7B22795110BE775180D97F203AA0F257AB0C46A8C8673ECAD347A93358dEmEL" TargetMode="External"/><Relationship Id="rId83" Type="http://schemas.openxmlformats.org/officeDocument/2006/relationships/hyperlink" Target="consultantplus://offline/ref=C7D16FF1ACAF5B693CB49FFFB4430A56D0EF3E7BB788B4E80EFDBED030F5EE35DE515A52A555743E4A56071EBEF14ABAE273A72595B10AA7e7m4L" TargetMode="External"/><Relationship Id="rId179" Type="http://schemas.openxmlformats.org/officeDocument/2006/relationships/hyperlink" Target="consultantplus://offline/ref=C48E7961A3C4932A99B64A8DE51335521686AE56F2F28148B50910B05FCFB3A8D3C6B0C3C13EA9BC3B835A3B5A3F684FB0818C989FAABBEDf1m1L" TargetMode="External"/><Relationship Id="rId365" Type="http://schemas.openxmlformats.org/officeDocument/2006/relationships/hyperlink" Target="consultantplus://offline/ref=4E605571A9AEFA77FD95AB58F1BBA5AC52A7EF7011ABD93CFD823C2C3A649F7FAB57944E64AE7AE25DC575834D1BF09CB604F11DD2EDFDA5i5mFL" TargetMode="External"/><Relationship Id="rId386" Type="http://schemas.openxmlformats.org/officeDocument/2006/relationships/hyperlink" Target="consultantplus://offline/ref=779A89B03D8E4B3FE27F1DFB392EB4B9F11F60E590CD6A6C9C4BA13CC02B21076A32A911190C8B625CB73FE372C0636E0068A0BC5AF3AFB2j4m8L" TargetMode="External"/><Relationship Id="rId190" Type="http://schemas.openxmlformats.org/officeDocument/2006/relationships/hyperlink" Target="consultantplus://offline/ref=C48E7961A3C4932A99B64A8DE51335521682AF56F0F28148B50910B05FCFB3A8D3C6B0C3C13EA9BE37835A3B5A3F684FB0818C989FAABBEDf1m1L" TargetMode="External"/><Relationship Id="rId204" Type="http://schemas.openxmlformats.org/officeDocument/2006/relationships/hyperlink" Target="consultantplus://offline/ref=C48E7961A3C4932A99B64A8DE51335521186A757F6F08148B50910B05FCFB3A8D3C6B0C3C13EA9BC31835A3B5A3F684FB0818C989FAABBEDf1m1L" TargetMode="External"/><Relationship Id="rId225" Type="http://schemas.openxmlformats.org/officeDocument/2006/relationships/hyperlink" Target="consultantplus://offline/ref=C48E7961A3C4932A99B64A8DE51335521186A556F0F58148B50910B05FCFB3A8D3C6B0C3C13EABBF35835A3B5A3F684FB0818C989FAABBEDf1m1L" TargetMode="External"/><Relationship Id="rId246" Type="http://schemas.openxmlformats.org/officeDocument/2006/relationships/hyperlink" Target="consultantplus://offline/ref=0BA153ACE0E381C8DE76F175A0BC8E24B7A56B051080638FDDF06C29316800F79F15D50222EABEA47851D2D6F95F0BF7AE065B32BF63BF2Bg9m8L" TargetMode="External"/><Relationship Id="rId267" Type="http://schemas.openxmlformats.org/officeDocument/2006/relationships/hyperlink" Target="consultantplus://offline/ref=0BA153ACE0E381C8DE76F175A0BC8E24B7A56B0F1483638FDDF06C29316800F79F15D50222EABEA07B51D2D6F95F0BF7AE065B32BF63BF2Bg9m8L" TargetMode="External"/><Relationship Id="rId288" Type="http://schemas.openxmlformats.org/officeDocument/2006/relationships/hyperlink" Target="consultantplus://offline/ref=0BA153ACE0E381C8DE76F175A0BC8E24B0A66F00158C638FDDF06C29316800F79F15D50222EABEA77851D2D6F95F0BF7AE065B32BF63BF2Bg9m8L" TargetMode="External"/><Relationship Id="rId411" Type="http://schemas.openxmlformats.org/officeDocument/2006/relationships/hyperlink" Target="consultantplus://offline/ref=779A89B03D8E4B3FE27F1DFB392EB4B9F71C60E292CF6A6C9C4BA13CC02B21076A32A911190C8A6154B73FE372C0636E0068A0BC5AF3AFB2j4m8L" TargetMode="External"/><Relationship Id="rId432" Type="http://schemas.openxmlformats.org/officeDocument/2006/relationships/hyperlink" Target="consultantplus://offline/ref=779A89B03D8E4B3FE27F1DFB392EB4B9F11F63E494CD6A6C9C4BA13CC02B21076A32A911190C8B6355B73FE372C0636E0068A0BC5AF3AFB2j4m8L" TargetMode="External"/><Relationship Id="rId453" Type="http://schemas.openxmlformats.org/officeDocument/2006/relationships/hyperlink" Target="consultantplus://offline/ref=15A755D6178CE176B0E2E8DF46952B153C797953E68497EF155E3E424E3834B2927885D261DB0A1D2D0CF119EC8FB58744787895BACB7D59k5m6L" TargetMode="External"/><Relationship Id="rId474" Type="http://schemas.openxmlformats.org/officeDocument/2006/relationships/hyperlink" Target="consultantplus://offline/ref=15A755D6178CE176B0E2E8DF46952B153D707B54EB8ECAE51D07324049376BB7956985D366C50A1E3205A54AkAmBL" TargetMode="External"/><Relationship Id="rId106" Type="http://schemas.openxmlformats.org/officeDocument/2006/relationships/hyperlink" Target="consultantplus://offline/ref=C7D16FF1ACAF5B693CB49FFFB4430A56D7ED3671B18DB4E80EFDBED030F5EE35DE515A52A555743D4156071EBEF14ABAE273A72595B10AA7e7m4L" TargetMode="External"/><Relationship Id="rId127" Type="http://schemas.openxmlformats.org/officeDocument/2006/relationships/hyperlink" Target="consultantplus://offline/ref=C7D16FF1ACAF5B693CB49FFFB4430A56D0E93078B18EB4E80EFDBED030F5EE35DE515A52A555743F4756071EBEF14ABAE273A72595B10AA7e7m4L" TargetMode="External"/><Relationship Id="rId313" Type="http://schemas.openxmlformats.org/officeDocument/2006/relationships/hyperlink" Target="consultantplus://offline/ref=0BA153ACE0E381C8DE76F175A0BC8E24B7A46D051B82638FDDF06C29316800F79F15D50222EBB6AF7951D2D6F95F0BF7AE065B32BF63BF2Bg9m8L" TargetMode="External"/><Relationship Id="rId10" Type="http://schemas.openxmlformats.org/officeDocument/2006/relationships/hyperlink" Target="consultantplus://offline/ref=F14E610AF0CF7623B28B40828F6A7B0E9CF8A67F14D1FB383B504B868C2D0D156E3CD81B471B67C8A95E4B71DCF02DC360E2981F162022DDaEm2L" TargetMode="External"/><Relationship Id="rId31" Type="http://schemas.openxmlformats.org/officeDocument/2006/relationships/hyperlink" Target="consultantplus://offline/ref=1AE236B3AC1C228669A341FF8AC9AEAB619F884FF5E13BD8347F0AE913DDB3174214E63DF6DFD175978964124D10D3D7F5811DA3824BB5FBc8m6L" TargetMode="External"/><Relationship Id="rId52" Type="http://schemas.openxmlformats.org/officeDocument/2006/relationships/hyperlink" Target="consultantplus://offline/ref=5917BF50C4459FAA324DA45E4AE79C6D251859BAA9418A7A4F1DFF7B22795110BE775180D97F203BA9F257AB0C46A8C8673ECAD347A93358dEmEL" TargetMode="External"/><Relationship Id="rId73" Type="http://schemas.openxmlformats.org/officeDocument/2006/relationships/hyperlink" Target="consultantplus://offline/ref=5917BF50C4459FAA324DA45E4AE79C6D221B5DBFA9458A7A4F1DFF7B22795110BE775180D97F203AA5F257AB0C46A8C8673ECAD347A93358dEmEL" TargetMode="External"/><Relationship Id="rId94" Type="http://schemas.openxmlformats.org/officeDocument/2006/relationships/hyperlink" Target="consultantplus://offline/ref=C7D16FF1ACAF5B693CB49FFFB4430A56D7ED3E71B38FB4E80EFDBED030F5EE35DE515A52A55474384756071EBEF14ABAE273A72595B10AA7e7m4L" TargetMode="External"/><Relationship Id="rId148" Type="http://schemas.openxmlformats.org/officeDocument/2006/relationships/hyperlink" Target="consultantplus://offline/ref=C7D16FF1ACAF5B693CB49FFFB4430A56D0E93078B18EB4E80EFDBED030F5EE35DE515A52A555743C4056071EBEF14ABAE273A72595B10AA7e7m4L" TargetMode="External"/><Relationship Id="rId169" Type="http://schemas.openxmlformats.org/officeDocument/2006/relationships/hyperlink" Target="consultantplus://offline/ref=C48E7961A3C4932A99B64A8DE51335521680A051F0FC8148B50910B05FCFB3A8C1C6E8CFC139B7BE31960C6A1Cf6m9L" TargetMode="External"/><Relationship Id="rId334" Type="http://schemas.openxmlformats.org/officeDocument/2006/relationships/hyperlink" Target="consultantplus://offline/ref=04130D2595D7C27BC7C06AB79EB5E93DB8669229087D48F9A2F80DF907DB4E9A509F3A31A7D4F480B5AED14174FC59B5AA38C01983B581B3h9mFL" TargetMode="External"/><Relationship Id="rId355" Type="http://schemas.openxmlformats.org/officeDocument/2006/relationships/hyperlink" Target="consultantplus://offline/ref=4E605571A9AEFA77FD95AB58F1BBA5AC55A2EB7413A7D93CFD823C2C3A649F7FAB57944E64AE7BE051C575834D1BF09CB604F11DD2EDFDA5i5mFL" TargetMode="External"/><Relationship Id="rId376" Type="http://schemas.openxmlformats.org/officeDocument/2006/relationships/hyperlink" Target="consultantplus://offline/ref=4E605571A9AEFA77FD95AB58F1BBA5AC50A5E47317ABD93CFD823C2C3A649F7FAB57944E64AE7BE052C575834D1BF09CB604F11DD2EDFDA5i5mFL" TargetMode="External"/><Relationship Id="rId397" Type="http://schemas.openxmlformats.org/officeDocument/2006/relationships/hyperlink" Target="consultantplus://offline/ref=779A89B03D8E4B3FE27F1DFB392EB4B9F11F63E494CD6A6C9C4BA13CC02B21076A32A911190C8B6355B73FE372C0636E0068A0BC5AF3AFB2j4m8L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C48E7961A3C4932A99B64A8DE51335521686AE5DFCF08148B50910B05FCFB3A8D3C6B0C3C13EA9BC32835A3B5A3F684FB0818C989FAABBEDf1m1L" TargetMode="External"/><Relationship Id="rId215" Type="http://schemas.openxmlformats.org/officeDocument/2006/relationships/hyperlink" Target="consultantplus://offline/ref=C48E7961A3C4932A99B64A8DE51335521480AF50F0F38148B50910B05FCFB3A8D3C6B0C3C13EA9BF35835A3B5A3F684FB0818C989FAABBEDf1m1L" TargetMode="External"/><Relationship Id="rId236" Type="http://schemas.openxmlformats.org/officeDocument/2006/relationships/hyperlink" Target="consultantplus://offline/ref=C48E7961A3C4932A99B64A8DE51335521186A75DF2F38148B50910B05FCFB3A8D3C6B0C3C13EA9BB37835A3B5A3F684FB0818C989FAABBEDf1m1L" TargetMode="External"/><Relationship Id="rId257" Type="http://schemas.openxmlformats.org/officeDocument/2006/relationships/hyperlink" Target="consultantplus://offline/ref=0BA153ACE0E381C8DE76F175A0BC8E24B7A56B0F1483638FDDF06C29316800F79F15D50222EABEA07D51D2D6F95F0BF7AE065B32BF63BF2Bg9m8L" TargetMode="External"/><Relationship Id="rId278" Type="http://schemas.openxmlformats.org/officeDocument/2006/relationships/hyperlink" Target="consultantplus://offline/ref=0BA153ACE0E381C8DE76F175A0BC8E24B7A56A051684638FDDF06C29316800F79F15D50222EABFAE7C51D2D6F95F0BF7AE065B32BF63BF2Bg9m8L" TargetMode="External"/><Relationship Id="rId401" Type="http://schemas.openxmlformats.org/officeDocument/2006/relationships/hyperlink" Target="consultantplus://offline/ref=779A89B03D8E4B3FE27F1DFB392EB4B9F11F63E494CD6A6C9C4BA13CC02B21076A32A9161D07DF3311E966B2318B6E6C1974A0BCj4m7L" TargetMode="External"/><Relationship Id="rId422" Type="http://schemas.openxmlformats.org/officeDocument/2006/relationships/hyperlink" Target="consultantplus://offline/ref=779A89B03D8E4B3FE27F1DFB392EB4B9F61C64E090C96A6C9C4BA13CC02B21076A32A911190C8B6756B73FE372C0636E0068A0BC5AF3AFB2j4m8L" TargetMode="External"/><Relationship Id="rId443" Type="http://schemas.openxmlformats.org/officeDocument/2006/relationships/hyperlink" Target="consultantplus://offline/ref=15A755D6178CE176B0E2E8DF46952B153A707B51EE8797EF155E3E424E3834B2927885D261DB0A1D290CF119EC8FB58744787895BACB7D59k5m6L" TargetMode="External"/><Relationship Id="rId464" Type="http://schemas.openxmlformats.org/officeDocument/2006/relationships/hyperlink" Target="consultantplus://offline/ref=15A755D6178CE176B0E2E8DF46952B153C7A785DE88397EF155E3E424E3834B2927885D261DB0B1E2E0CF119EC8FB58744787895BACB7D59k5m6L" TargetMode="External"/><Relationship Id="rId303" Type="http://schemas.openxmlformats.org/officeDocument/2006/relationships/hyperlink" Target="consultantplus://offline/ref=0BA153ACE0E381C8DE76F175A0BC8E24B7A66F071587638FDDF06C29316800F79F15D50222EABEA57751D2D6F95F0BF7AE065B32BF63BF2Bg9m8L" TargetMode="External"/><Relationship Id="rId42" Type="http://schemas.openxmlformats.org/officeDocument/2006/relationships/hyperlink" Target="consultantplus://offline/ref=1AE236B3AC1C228669A341FF8AC9AEAB6190834BF3E13BD8347F0AE913DDB3174214E63DF6DFD5769F8964124D10D3D7F5811DA3824BB5FBc8m6L" TargetMode="External"/><Relationship Id="rId84" Type="http://schemas.openxmlformats.org/officeDocument/2006/relationships/hyperlink" Target="consultantplus://offline/ref=C7D16FF1ACAF5B693CB49FFFB4430A56D7ED347BB28DB4E80EFDBED030F5EE35CC51025EA5526A3E4043514FF8eAm7L" TargetMode="External"/><Relationship Id="rId138" Type="http://schemas.openxmlformats.org/officeDocument/2006/relationships/hyperlink" Target="consultantplus://offline/ref=C7D16FF1ACAF5B693CB49FFFB4430A56D0E93078B18EB4E80EFDBED030F5EE35DE515A52A555743F4456071EBEF14ABAE273A72595B10AA7e7m4L" TargetMode="External"/><Relationship Id="rId345" Type="http://schemas.openxmlformats.org/officeDocument/2006/relationships/hyperlink" Target="consultantplus://offline/ref=4E605571A9AEFA77FD95AB58F1BBA5AC55A3EA7611A7D93CFD823C2C3A649F7FAB57944E64AE7BE452C575834D1BF09CB604F11DD2EDFDA5i5mFL" TargetMode="External"/><Relationship Id="rId387" Type="http://schemas.openxmlformats.org/officeDocument/2006/relationships/hyperlink" Target="consultantplus://offline/ref=779A89B03D8E4B3FE27F1DFB392EB4B9F61469E092CF6A6C9C4BA13CC02B21076A32A911190C8B625DB73FE372C0636E0068A0BC5AF3AFB2j4m8L" TargetMode="External"/><Relationship Id="rId191" Type="http://schemas.openxmlformats.org/officeDocument/2006/relationships/hyperlink" Target="consultantplus://offline/ref=C48E7961A3C4932A99B64A8DE51335521480AF50F0F38148B50910B05FCFB3A8D3C6B0C3C13EA9BF37835A3B5A3F684FB0818C989FAABBEDf1m1L" TargetMode="External"/><Relationship Id="rId205" Type="http://schemas.openxmlformats.org/officeDocument/2006/relationships/hyperlink" Target="consultantplus://offline/ref=C48E7961A3C4932A99B64A8DE51335521186A757F6F08148B50910B05FCFB3A8D3C6B0C3C13EA9BC30835A3B5A3F684FB0818C989FAABBEDf1m1L" TargetMode="External"/><Relationship Id="rId247" Type="http://schemas.openxmlformats.org/officeDocument/2006/relationships/hyperlink" Target="consultantplus://offline/ref=0BA153ACE0E381C8DE76F175A0BC8E24B7A56B051080638FDDF06C29316800F79F15D50222EABEA47951D2D6F95F0BF7AE065B32BF63BF2Bg9m8L" TargetMode="External"/><Relationship Id="rId412" Type="http://schemas.openxmlformats.org/officeDocument/2006/relationships/hyperlink" Target="consultantplus://offline/ref=779A89B03D8E4B3FE27F1DFB392EB4B9F71C60E292CF6A6C9C4BA13CC02B21076A32A911190C8A6156B73FE372C0636E0068A0BC5AF3AFB2j4m8L" TargetMode="External"/><Relationship Id="rId107" Type="http://schemas.openxmlformats.org/officeDocument/2006/relationships/hyperlink" Target="consultantplus://offline/ref=C7D16FF1ACAF5B693CB49FFFB4430A56D7EE357ABE8EB4E80EFDBED030F5EE35DE515A52A555743D4B56071EBEF14ABAE273A72595B10AA7e7m4L" TargetMode="External"/><Relationship Id="rId289" Type="http://schemas.openxmlformats.org/officeDocument/2006/relationships/hyperlink" Target="consultantplus://offline/ref=0BA153ACE0E381C8DE76F175A0BC8E24B0A26F021583638FDDF06C29316800F79F15D50222EABEA47E51D2D6F95F0BF7AE065B32BF63BF2Bg9m8L" TargetMode="External"/><Relationship Id="rId454" Type="http://schemas.openxmlformats.org/officeDocument/2006/relationships/hyperlink" Target="consultantplus://offline/ref=15A755D6178CE176B0E2E8DF46952B153A707B51EE8797EF155E3E424E3834B2927885D261DB0A1E290CF119EC8FB58744787895BACB7D59k5m6L" TargetMode="External"/><Relationship Id="rId11" Type="http://schemas.openxmlformats.org/officeDocument/2006/relationships/hyperlink" Target="consultantplus://offline/ref=F14E610AF0CF7623B28B40828F6A7B0E9BFFA2731FD1FB383B504B868C2D0D156E3CD81B471B60CFAB5E4B71DCF02DC360E2981F162022DDaEm2L" TargetMode="External"/><Relationship Id="rId53" Type="http://schemas.openxmlformats.org/officeDocument/2006/relationships/hyperlink" Target="consultantplus://offline/ref=5917BF50C4459FAA324DA45E4AE79C6D23135EBAA710DD781E48F17E2A290B00A83E5C86C77F2225A3F901dFm9L" TargetMode="External"/><Relationship Id="rId149" Type="http://schemas.openxmlformats.org/officeDocument/2006/relationships/hyperlink" Target="consultantplus://offline/ref=C7D16FF1ACAF5B693CB49FFFB4430A56D0E93078B18EB4E80EFDBED030F5EE35DE515A52A555743C4156071EBEF14ABAE273A72595B10AA7e7m4L" TargetMode="External"/><Relationship Id="rId314" Type="http://schemas.openxmlformats.org/officeDocument/2006/relationships/hyperlink" Target="consultantplus://offline/ref=04130D2595D7C27BC7C06AB79EB5E93DBF65952F097848F9A2F80DF907DB4E9A509F3A32A7DCF288E6F4C1453DA953ABAD24DE199DB5h8m2L" TargetMode="External"/><Relationship Id="rId356" Type="http://schemas.openxmlformats.org/officeDocument/2006/relationships/hyperlink" Target="consultantplus://offline/ref=4E605571A9AEFA77FD95AB58F1BBA5AC55A2EB7617AAD93CFD823C2C3A649F7FAB57944B65AE70B5058A74DF0949E39CB304F31FCEiEmCL" TargetMode="External"/><Relationship Id="rId398" Type="http://schemas.openxmlformats.org/officeDocument/2006/relationships/hyperlink" Target="consultantplus://offline/ref=779A89B03D8E4B3FE27F1DFB392EB4B9F61861E79CC36A6C9C4BA13CC02B21076A32A911190C8B6355B73FE372C0636E0068A0BC5AF3AFB2j4m8L" TargetMode="External"/><Relationship Id="rId95" Type="http://schemas.openxmlformats.org/officeDocument/2006/relationships/hyperlink" Target="consultantplus://offline/ref=C7D16FF1ACAF5B693CB49FFFB4430A56D7ED3E71B38FB4E80EFDBED030F5EE35DE515A52A55475364656071EBEF14ABAE273A72595B10AA7e7m4L" TargetMode="External"/><Relationship Id="rId160" Type="http://schemas.openxmlformats.org/officeDocument/2006/relationships/hyperlink" Target="consultantplus://offline/ref=C7D16FF1ACAF5B693CB49FFFB4430A56D1ED3670BE82B4E80EFDBED030F5EE35DE515A52A555743C4156071EBEF14ABAE273A72595B10AA7e7m4L" TargetMode="External"/><Relationship Id="rId216" Type="http://schemas.openxmlformats.org/officeDocument/2006/relationships/hyperlink" Target="consultantplus://offline/ref=C48E7961A3C4932A99B64A8DE51335521186A75DF2F38148B50910B05FCFB3A8D3C6B0C3C13EA9BA31835A3B5A3F684FB0818C989FAABBEDf1m1L" TargetMode="External"/><Relationship Id="rId423" Type="http://schemas.openxmlformats.org/officeDocument/2006/relationships/hyperlink" Target="consultantplus://offline/ref=779A89B03D8E4B3FE27F1DFB392EB4B9F61869E093CF6A6C9C4BA13CC02B21076A32A911190C8B6151B73FE372C0636E0068A0BC5AF3AFB2j4m8L" TargetMode="External"/><Relationship Id="rId258" Type="http://schemas.openxmlformats.org/officeDocument/2006/relationships/hyperlink" Target="consultantplus://offline/ref=0BA153ACE0E381C8DE76F175A0BC8E24B1A76B031A80638FDDF06C29316800F79F15D50222EABEA57D51D2D6F95F0BF7AE065B32BF63BF2Bg9m8L" TargetMode="External"/><Relationship Id="rId465" Type="http://schemas.openxmlformats.org/officeDocument/2006/relationships/hyperlink" Target="consultantplus://offline/ref=15A755D6178CE176B0E2E8DF46952B153C7A7A56E98D97EF155E3E424E3834B28078DDDE61DC141C2E19A748AAkDm9L" TargetMode="External"/><Relationship Id="rId22" Type="http://schemas.openxmlformats.org/officeDocument/2006/relationships/hyperlink" Target="consultantplus://offline/ref=E7643C93753EA19B75E55348358F75163D63B0F00C1C53EE80033402F562CAA730BA6D370567EA35874BD764F24879FA62261DCDF5AA458Ab3mCL" TargetMode="External"/><Relationship Id="rId64" Type="http://schemas.openxmlformats.org/officeDocument/2006/relationships/hyperlink" Target="consultantplus://offline/ref=5917BF50C4459FAA324DA45E4AE79C6D221950B6A5438A7A4F1DFF7B22795110BE775180D97F203AA1F257AB0C46A8C8673ECAD347A93358dEmEL" TargetMode="External"/><Relationship Id="rId118" Type="http://schemas.openxmlformats.org/officeDocument/2006/relationships/hyperlink" Target="consultantplus://offline/ref=C7D16FF1ACAF5B693CB49FFFB4430A56D1EF367AB18EB4E80EFDBED030F5EE35DE515A52A55574394556071EBEF14ABAE273A72595B10AA7e7m4L" TargetMode="External"/><Relationship Id="rId325" Type="http://schemas.openxmlformats.org/officeDocument/2006/relationships/hyperlink" Target="consultantplus://offline/ref=04130D2595D7C27BC7C06AB79EB5E93DBF66912E097D48F9A2F80DF907DB4E9A509F3A31AFD2F788E6F4C1453DA953ABAD24DE199DB5h8m2L" TargetMode="External"/><Relationship Id="rId367" Type="http://schemas.openxmlformats.org/officeDocument/2006/relationships/hyperlink" Target="consultantplus://offline/ref=4E605571A9AEFA77FD95AB58F1BBA5AC52A7EF7011ABD93CFD823C2C3A649F7FAB57944E64AE7BE35CC575834D1BF09CB604F11DD2EDFDA5i5mFL" TargetMode="External"/><Relationship Id="rId171" Type="http://schemas.openxmlformats.org/officeDocument/2006/relationships/hyperlink" Target="consultantplus://offline/ref=C48E7961A3C4932A99B64A8DE51335521686AE5DFCF08148B50910B05FCFB3A8D3C6B0C3C13EA9BF3A835A3B5A3F684FB0818C989FAABBEDf1m1L" TargetMode="External"/><Relationship Id="rId227" Type="http://schemas.openxmlformats.org/officeDocument/2006/relationships/hyperlink" Target="consultantplus://offline/ref=C48E7961A3C4932A99B64A8DE51335521186A75DF2F38148B50910B05FCFB3A8D3C6B0C3C13EA9BA3B835A3B5A3F684FB0818C989FAABBEDf1m1L" TargetMode="External"/><Relationship Id="rId269" Type="http://schemas.openxmlformats.org/officeDocument/2006/relationships/hyperlink" Target="consultantplus://offline/ref=0BA153ACE0E381C8DE76F175A0BC8E24B0A76F061686638FDDF06C29316800F79F15D50222EABEA27851D2D6F95F0BF7AE065B32BF63BF2Bg9m8L" TargetMode="External"/><Relationship Id="rId434" Type="http://schemas.openxmlformats.org/officeDocument/2006/relationships/hyperlink" Target="consultantplus://offline/ref=779A89B03D8E4B3FE27F1DFB392EB4B9F11D67E990C26A6C9C4BA13CC02B21077832F11D190B956257A269B234j9m6L" TargetMode="External"/><Relationship Id="rId476" Type="http://schemas.openxmlformats.org/officeDocument/2006/relationships/hyperlink" Target="consultantplus://offline/ref=15A755D6178CE176B0E2E8DF46952B153C7B795DE78197EF155E3E424E3834B28078DDDE61DC141C2E19A748AAkDm9L" TargetMode="External"/><Relationship Id="rId33" Type="http://schemas.openxmlformats.org/officeDocument/2006/relationships/hyperlink" Target="consultantplus://offline/ref=1AE236B3AC1C228669A341FF8AC9AEAB6195884FF3E13BD8347F0AE913DDB3174214E63DF6DFD174988964124D10D3D7F5811DA3824BB5FBc8m6L" TargetMode="External"/><Relationship Id="rId129" Type="http://schemas.openxmlformats.org/officeDocument/2006/relationships/hyperlink" Target="consultantplus://offline/ref=C7D16FF1ACAF5B693CB49FFFB4430A56D7ED3F71B788B4E80EFDBED030F5EE35CC51025EA5526A3E4043514FF8eAm7L" TargetMode="External"/><Relationship Id="rId280" Type="http://schemas.openxmlformats.org/officeDocument/2006/relationships/hyperlink" Target="consultantplus://offline/ref=0BA153ACE0E381C8DE76F175A0BC8E24B0AF62071185638FDDF06C29316800F79F15D50222EABEA77651D2D6F95F0BF7AE065B32BF63BF2Bg9m8L" TargetMode="External"/><Relationship Id="rId336" Type="http://schemas.openxmlformats.org/officeDocument/2006/relationships/hyperlink" Target="consultantplus://offline/ref=04130D2595D7C27BC7C06AB79EB5E93DB8669229087D48F9A2F80DF907DB4E9A509F3A31A7D4F480BBAED14174FC59B5AA38C01983B581B3h9mFL" TargetMode="External"/><Relationship Id="rId75" Type="http://schemas.openxmlformats.org/officeDocument/2006/relationships/hyperlink" Target="consultantplus://offline/ref=5917BF50C4459FAA324DA45E4AE79C6D221950BDAB418A7A4F1DFF7B22795110BE775180D97F203AA8F257AB0C46A8C8673ECAD347A93358dEmEL" TargetMode="External"/><Relationship Id="rId140" Type="http://schemas.openxmlformats.org/officeDocument/2006/relationships/hyperlink" Target="consultantplus://offline/ref=C7D16FF1ACAF5B693CB49FFFB4430A56D0E93078B18EB4E80EFDBED030F5EE35DE515A52A555743F4556071EBEF14ABAE273A72595B10AA7e7m4L" TargetMode="External"/><Relationship Id="rId182" Type="http://schemas.openxmlformats.org/officeDocument/2006/relationships/hyperlink" Target="consultantplus://offline/ref=C48E7961A3C4932A99B64A8DE51335521186A757F6F08148B50910B05FCFB3A8D3C6B0C3C13EA9BF37835A3B5A3F684FB0818C989FAABBEDf1m1L" TargetMode="External"/><Relationship Id="rId378" Type="http://schemas.openxmlformats.org/officeDocument/2006/relationships/hyperlink" Target="consultantplus://offline/ref=4E605571A9AEFA77FD95AB58F1BBA5AC55A3ED7C17A9D93CFD823C2C3A649F7FAB57944E64AE7BE950C575834D1BF09CB604F11DD2EDFDA5i5mFL" TargetMode="External"/><Relationship Id="rId403" Type="http://schemas.openxmlformats.org/officeDocument/2006/relationships/hyperlink" Target="consultantplus://offline/ref=779A89B03D8E4B3FE27F1DFB392EB4B9F11F63E494CD6A6C9C4BA13CC02B21076A32A9161D07DF3311E966B2318B6E6C1974A0BCj4m7L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C48E7961A3C4932A99B64A8DE51335521187A450F4F68148B50910B05FCFB3A8D3C6B0C3C13EA9BD33835A3B5A3F684FB0818C989FAABBEDf1m1L" TargetMode="External"/><Relationship Id="rId445" Type="http://schemas.openxmlformats.org/officeDocument/2006/relationships/hyperlink" Target="consultantplus://offline/ref=15A755D6178CE176B0E2E8DF46952B153A707B51EE8797EF155E3E424E3834B2927885D261DB0A1D2B0CF119EC8FB58744787895BACB7D59k5m6L" TargetMode="External"/><Relationship Id="rId291" Type="http://schemas.openxmlformats.org/officeDocument/2006/relationships/hyperlink" Target="consultantplus://offline/ref=0BA153ACE0E381C8DE76F175A0BC8E24B0A26B0F1B8C638FDDF06C29316800F79F15D50222EABEA77D51D2D6F95F0BF7AE065B32BF63BF2Bg9m8L" TargetMode="External"/><Relationship Id="rId305" Type="http://schemas.openxmlformats.org/officeDocument/2006/relationships/hyperlink" Target="consultantplus://offline/ref=0BA153ACE0E381C8DE76F175A0BC8E24B1A76B041480638FDDF06C29316800F79F15D50222EABFA47F51D2D6F95F0BF7AE065B32BF63BF2Bg9m8L" TargetMode="External"/><Relationship Id="rId347" Type="http://schemas.openxmlformats.org/officeDocument/2006/relationships/hyperlink" Target="consultantplus://offline/ref=4E605571A9AEFA77FD95AB58F1BBA5AC55A3EF7113AFD93CFD823C2C3A649F7FAB57944967AE70B5058A74DF0949E39CB304F31FCEiEmCL" TargetMode="External"/><Relationship Id="rId44" Type="http://schemas.openxmlformats.org/officeDocument/2006/relationships/hyperlink" Target="consultantplus://offline/ref=5917BF50C4459FAA324DA45E4AE79C6D221350BFAD428A7A4F1DFF7B22795110BE775180D97F203EA7F257AB0C46A8C8673ECAD347A93358dEmEL" TargetMode="External"/><Relationship Id="rId86" Type="http://schemas.openxmlformats.org/officeDocument/2006/relationships/hyperlink" Target="consultantplus://offline/ref=C7D16FF1ACAF5B693CB49FFFB4430A56D0EF3278B388B4E80EFDBED030F5EE35DE515A52A555743C4356071EBEF14ABAE273A72595B10AA7e7m4L" TargetMode="External"/><Relationship Id="rId151" Type="http://schemas.openxmlformats.org/officeDocument/2006/relationships/hyperlink" Target="consultantplus://offline/ref=C7D16FF1ACAF5B693CB49FFFB4430A56D0ED3F71BF8EB4E80EFDBED030F5EE35DE515A52A555743F4556071EBEF14ABAE273A72595B10AA7e7m4L" TargetMode="External"/><Relationship Id="rId389" Type="http://schemas.openxmlformats.org/officeDocument/2006/relationships/hyperlink" Target="consultantplus://offline/ref=779A89B03D8E4B3FE27F1DFB392EB4B9F11F65E895CC6A6C9C4BA13CC02B21076A32A911190C8B6356B73FE372C0636E0068A0BC5AF3AFB2j4m8L" TargetMode="External"/><Relationship Id="rId193" Type="http://schemas.openxmlformats.org/officeDocument/2006/relationships/hyperlink" Target="consultantplus://offline/ref=C48E7961A3C4932A99B64A8DE51335521187A75DFDF38148B50910B05FCFB3A8D3C6B0C3C13EA9BF30835A3B5A3F684FB0818C989FAABBEDf1m1L" TargetMode="External"/><Relationship Id="rId207" Type="http://schemas.openxmlformats.org/officeDocument/2006/relationships/hyperlink" Target="consultantplus://offline/ref=C48E7961A3C4932A99B64A8DE51335521186A75DF2F38148B50910B05FCFB3A8D3C6B0C3C13EA9BD3A835A3B5A3F684FB0818C989FAABBEDf1m1L" TargetMode="External"/><Relationship Id="rId249" Type="http://schemas.openxmlformats.org/officeDocument/2006/relationships/hyperlink" Target="consultantplus://offline/ref=0BA153ACE0E381C8DE76F175A0BC8E24B7A56B051080638FDDF06C29316800F79F15D50222EABEA47751D2D6F95F0BF7AE065B32BF63BF2Bg9m8L" TargetMode="External"/><Relationship Id="rId414" Type="http://schemas.openxmlformats.org/officeDocument/2006/relationships/hyperlink" Target="consultantplus://offline/ref=779A89B03D8E4B3FE27F1DFB392EB4B9F71C60E59CCF6A6C9C4BA13CC02B21076A32A911190C8B655DB73FE372C0636E0068A0BC5AF3AFB2j4m8L" TargetMode="External"/><Relationship Id="rId456" Type="http://schemas.openxmlformats.org/officeDocument/2006/relationships/hyperlink" Target="consultantplus://offline/ref=15A755D6178CE176B0E2E8DF46952B153C797055E98297EF155E3E424E3834B28078DDDE61DC141C2E19A748AAkDm9L" TargetMode="External"/><Relationship Id="rId13" Type="http://schemas.openxmlformats.org/officeDocument/2006/relationships/hyperlink" Target="consultantplus://offline/ref=F14E610AF0CF7623B28B40828F6A7B0E9DFFA37E13D5FB383B504B868C2D0D156E3CD81B471B66CEAE5E4B71DCF02DC360E2981F162022DDaEm2L" TargetMode="External"/><Relationship Id="rId109" Type="http://schemas.openxmlformats.org/officeDocument/2006/relationships/hyperlink" Target="consultantplus://offline/ref=C7D16FF1ACAF5B693CB49FFFB4430A56D1E7307FB68CB4E80EFDBED030F5EE35DE515A52A555703B4556071EBEF14ABAE273A72595B10AA7e7m4L" TargetMode="External"/><Relationship Id="rId260" Type="http://schemas.openxmlformats.org/officeDocument/2006/relationships/hyperlink" Target="consultantplus://offline/ref=0BA153ACE0E381C8DE76F175A0BC8E24B0A46B001482638FDDF06C29316800F79F15D50222EABEA77E51D2D6F95F0BF7AE065B32BF63BF2Bg9m8L" TargetMode="External"/><Relationship Id="rId316" Type="http://schemas.openxmlformats.org/officeDocument/2006/relationships/hyperlink" Target="consultantplus://offline/ref=04130D2595D7C27BC7C06AB79EB5E93DBF67932B017B48F9A2F80DF907DB4E9A429F623DA7D3EA83B0BB871032hAm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66131</Words>
  <Characters>376951</Characters>
  <Application>Microsoft Office Word</Application>
  <DocSecurity>0</DocSecurity>
  <Lines>3141</Lines>
  <Paragraphs>884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
(ред. от 04.11.2022)
"О развитии малого и среднего предпринимательства в Российской Федерации"
(с изм. и доп., вступ. в силу с 26.12.2022)</vt:lpstr>
    </vt:vector>
  </TitlesOfParts>
  <Company>КонсультантПлюс Версия 4022.00.55</Company>
  <LinksUpToDate>false</LinksUpToDate>
  <CharactersWithSpaces>442198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
(ред. от 04.11.2022)
"О развитии малого и среднего предпринимательства в Российской Федерации"
(с изм. и доп., вступ. в силу с 26.12.2022)</dc:title>
  <dc:creator>Савастьянова Дарья Ивановна</dc:creator>
  <cp:lastModifiedBy>Савастьянова Дарья Ивановна</cp:lastModifiedBy>
  <cp:revision>3</cp:revision>
  <dcterms:created xsi:type="dcterms:W3CDTF">2023-02-16T07:54:00Z</dcterms:created>
  <dcterms:modified xsi:type="dcterms:W3CDTF">2023-02-16T07:54:00Z</dcterms:modified>
</cp:coreProperties>
</file>