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F" w:rsidRDefault="0091184F" w:rsidP="00E57562">
      <w:pPr>
        <w:shd w:val="clear" w:color="auto" w:fill="FFFFFF"/>
        <w:jc w:val="center"/>
        <w:rPr>
          <w:rFonts w:ascii="Helvetica" w:hAnsi="Helvetica" w:cs="Helvetica"/>
          <w:b/>
          <w:bCs/>
          <w:color w:val="3A4651"/>
          <w:sz w:val="33"/>
          <w:szCs w:val="33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A4651"/>
          <w:sz w:val="33"/>
          <w:szCs w:val="33"/>
        </w:rPr>
        <w:t xml:space="preserve">О проведении Всероссийской горячей линии </w:t>
      </w:r>
      <w:proofErr w:type="spellStart"/>
      <w:r>
        <w:rPr>
          <w:rFonts w:ascii="Helvetica" w:hAnsi="Helvetica" w:cs="Helvetica"/>
          <w:b/>
          <w:bCs/>
          <w:color w:val="3A4651"/>
          <w:sz w:val="33"/>
          <w:szCs w:val="33"/>
        </w:rPr>
        <w:t>Роспотребнадзора</w:t>
      </w:r>
      <w:proofErr w:type="spellEnd"/>
      <w:r>
        <w:rPr>
          <w:rFonts w:ascii="Helvetica" w:hAnsi="Helvetica" w:cs="Helvetica"/>
          <w:b/>
          <w:bCs/>
          <w:color w:val="3A4651"/>
          <w:sz w:val="33"/>
          <w:szCs w:val="33"/>
        </w:rPr>
        <w:t xml:space="preserve"> по туристическим услугам и инфекционным угрозам за рубежом.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С 08 по 22 июля 2019 года Федеральной службой по надзору в сфере защиты прав потребителей и благополучия человека будет организована Всероссийская тематическая «горячая линия»</w:t>
      </w:r>
      <w:r w:rsidR="00AE36CA" w:rsidRPr="00A34A80">
        <w:rPr>
          <w:rFonts w:ascii="Times New Roman" w:hAnsi="Times New Roman" w:cs="Times New Roman"/>
          <w:sz w:val="24"/>
          <w:szCs w:val="24"/>
        </w:rPr>
        <w:t xml:space="preserve"> </w:t>
      </w:r>
      <w:r w:rsidRPr="00A34A80">
        <w:rPr>
          <w:rFonts w:ascii="Times New Roman" w:hAnsi="Times New Roman" w:cs="Times New Roman"/>
          <w:sz w:val="24"/>
          <w:szCs w:val="24"/>
        </w:rPr>
        <w:t>по туристическим услугам и инфекционным угрозам за рубежом.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 xml:space="preserve">Тематическое консультирование граждан будет проводиться по телефону Единого консультационного центра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 xml:space="preserve"> (8 800 555 49 43), телефонам «горячих линий» Управлений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 xml:space="preserve"> по субъектам Российской Федерации, а также в Консультационных центрах (пунктах) для потребителей при Центрах гигиены и эпидемиологии в субъектах Российской Федерации.</w:t>
      </w:r>
    </w:p>
    <w:p w:rsidR="0091184F" w:rsidRPr="00A34A80" w:rsidRDefault="0091184F" w:rsidP="00A34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 xml:space="preserve">Специалисты Управлений и Консультационных центров ответят на вопросы граждан об </w:t>
      </w:r>
      <w:proofErr w:type="gramStart"/>
      <w:r w:rsidRPr="00A34A80">
        <w:rPr>
          <w:rFonts w:ascii="Times New Roman" w:hAnsi="Times New Roman" w:cs="Times New Roman"/>
          <w:sz w:val="24"/>
          <w:szCs w:val="24"/>
        </w:rPr>
        <w:t>актуальной</w:t>
      </w:r>
      <w:proofErr w:type="gramEnd"/>
      <w:r w:rsidRPr="00A3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 xml:space="preserve"> за рубежом, правилах безопасного поведения на отдыхе, а также правах потребителей при получении туристических услуг.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К числу приоритетных мероприятий относятся действия потребителей при задержке авиарейсов, сроков действия туристических договоров, отказов в страховом возмещении расходов, соблюдения сроков урегулирования претензий.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В поездках за рубеж могут подстерегать опасные инфекционные заболевания. В связи с этим напоминаем о необходимости профилактики инфекционных и паразитарных заболеваний при планировании поездок за границу и соблюдении мер предосторожности</w:t>
      </w:r>
      <w:r w:rsidR="00AE36CA" w:rsidRPr="00A34A80">
        <w:rPr>
          <w:rFonts w:ascii="Times New Roman" w:hAnsi="Times New Roman" w:cs="Times New Roman"/>
          <w:sz w:val="24"/>
          <w:szCs w:val="24"/>
        </w:rPr>
        <w:t xml:space="preserve"> </w:t>
      </w:r>
      <w:r w:rsidRPr="00A34A80">
        <w:rPr>
          <w:rFonts w:ascii="Times New Roman" w:hAnsi="Times New Roman" w:cs="Times New Roman"/>
          <w:sz w:val="24"/>
          <w:szCs w:val="24"/>
        </w:rPr>
        <w:t>для недопущения заражения и последующего развития заболевания.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В ряде стран Африки, </w:t>
      </w:r>
      <w:hyperlink r:id="rId6" w:tooltip="Южная Америка" w:history="1">
        <w:r w:rsidRPr="00A34A8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Южной Америки</w:t>
        </w:r>
      </w:hyperlink>
      <w:r w:rsidRPr="00A34A80">
        <w:rPr>
          <w:rFonts w:ascii="Times New Roman" w:hAnsi="Times New Roman" w:cs="Times New Roman"/>
          <w:sz w:val="24"/>
          <w:szCs w:val="24"/>
        </w:rPr>
        <w:t>, Азии и Океании с </w:t>
      </w:r>
      <w:hyperlink r:id="rId7" w:tooltip="Влажность" w:history="1">
        <w:r w:rsidRPr="00A34A8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влажным</w:t>
        </w:r>
      </w:hyperlink>
      <w:r w:rsidRPr="00A34A80">
        <w:rPr>
          <w:rFonts w:ascii="Times New Roman" w:hAnsi="Times New Roman" w:cs="Times New Roman"/>
          <w:sz w:val="24"/>
          <w:szCs w:val="24"/>
        </w:rPr>
        <w:t xml:space="preserve"> тропическим и субтропическим климатом распространены инфекционные и паразитарные заболевания, которые не встречаются в Российской Федерации. Тропические заболевания характеризуются высокой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 xml:space="preserve"> (заразностью),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91184F" w:rsidRPr="00A34A80" w:rsidRDefault="0091184F" w:rsidP="00A34A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В первую очередь, еще находясь дома, стоит подготовить себя к путешествию:</w:t>
      </w:r>
    </w:p>
    <w:p w:rsidR="0091184F" w:rsidRPr="00A34A80" w:rsidRDefault="0091184F" w:rsidP="00A3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 xml:space="preserve">Заблаговременно получить информацию об эпидемиологической ситуации на территории, куда вы отправляетесь на отдых (при организованных поездках данную информацию можно получить у туроператоров, при самостоятельном планировании отдыха - в территориальных органах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>, у медработников);</w:t>
      </w:r>
    </w:p>
    <w:p w:rsidR="0091184F" w:rsidRPr="00A34A80" w:rsidRDefault="0091184F" w:rsidP="00A3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Пройти медицинское обследование до отъезда, чтобы обезопасить себя от обострения хронических заболеваний из-за смены климата.</w:t>
      </w:r>
    </w:p>
    <w:p w:rsidR="0091184F" w:rsidRPr="00A34A80" w:rsidRDefault="0091184F" w:rsidP="00A3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Провести необходимую иммунизацию (желательно позаботиться об этом как минимум за месяц до предстоящего путешествия)</w:t>
      </w:r>
    </w:p>
    <w:p w:rsidR="0091184F" w:rsidRPr="00A34A80" w:rsidRDefault="0091184F" w:rsidP="00A3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lastRenderedPageBreak/>
        <w:t xml:space="preserve">Собрать в путешествие аптечку. Туда должны входить обезболивающие препараты, </w:t>
      </w:r>
      <w:proofErr w:type="spellStart"/>
      <w:r w:rsidRPr="00A34A80">
        <w:rPr>
          <w:rFonts w:ascii="Times New Roman" w:hAnsi="Times New Roman" w:cs="Times New Roman"/>
          <w:sz w:val="24"/>
          <w:szCs w:val="24"/>
        </w:rPr>
        <w:t>абсорбирующиеи</w:t>
      </w:r>
      <w:proofErr w:type="spellEnd"/>
      <w:r w:rsidRPr="00A34A80">
        <w:rPr>
          <w:rFonts w:ascii="Times New Roman" w:hAnsi="Times New Roman" w:cs="Times New Roman"/>
          <w:sz w:val="24"/>
          <w:szCs w:val="24"/>
        </w:rPr>
        <w:t xml:space="preserve"> жаропонижающие средства. Обязательно нужно не забыть </w:t>
      </w:r>
      <w:proofErr w:type="gramStart"/>
      <w:r w:rsidRPr="00A34A80">
        <w:rPr>
          <w:rFonts w:ascii="Times New Roman" w:hAnsi="Times New Roman" w:cs="Times New Roman"/>
          <w:sz w:val="24"/>
          <w:szCs w:val="24"/>
        </w:rPr>
        <w:t>солнцезащитные</w:t>
      </w:r>
      <w:proofErr w:type="gramEnd"/>
      <w:r w:rsidRPr="00A34A80">
        <w:rPr>
          <w:rFonts w:ascii="Times New Roman" w:hAnsi="Times New Roman" w:cs="Times New Roman"/>
          <w:sz w:val="24"/>
          <w:szCs w:val="24"/>
        </w:rPr>
        <w:t xml:space="preserve"> крема и антисептический гель.</w:t>
      </w:r>
    </w:p>
    <w:p w:rsidR="0091184F" w:rsidRPr="00A34A80" w:rsidRDefault="0091184F" w:rsidP="00A34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 xml:space="preserve">По приезде в выбранную вами страну следует соблюдать </w:t>
      </w:r>
      <w:r w:rsidRPr="00A34A80">
        <w:rPr>
          <w:rFonts w:ascii="Times New Roman" w:hAnsi="Times New Roman" w:cs="Times New Roman"/>
          <w:sz w:val="24"/>
          <w:szCs w:val="24"/>
          <w:u w:val="single"/>
        </w:rPr>
        <w:t>общие правила безопасности</w:t>
      </w:r>
      <w:r w:rsidRPr="00A34A80">
        <w:rPr>
          <w:rFonts w:ascii="Times New Roman" w:hAnsi="Times New Roman" w:cs="Times New Roman"/>
          <w:sz w:val="24"/>
          <w:szCs w:val="24"/>
        </w:rPr>
        <w:t>: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Для проживания выбирать только гостиницы, обеспеченные централизованным водоснабжением и канализацией. Если вы обнаружили в номере комаров, блох или грызунов, немедленно поставьте в известность администрацию и настоятельно попросите их принять срочные меры по уничтожению насекомых. В местах скопления летающих насекомых требуйте, чтобы на окна и двери установили сетки.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В незнакомой стране, особенно с жарким климатом, старайтесь есть только в тех заведениях, где заведомо используются продукты гарантированного качества промышленного производства. Желательно не пробовать незнакомые продукты, не покупать еду на рынках и лотках, не пробовать угощения, приготовленные местными жителями.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Пейте только знакомые вам напитки и соки промышленного производства и гарантированного качества, а также бутилированную или кипячёную воду. Её же рекомендуется использовать для мытья фруктов и овощей.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Купайтесь только в бассейнах и специальных водоёмах, около которых оборудована пляжная зона. Кроме этого, опасно лежать на пляже без подстилки и ходить по земле и по песку без обуви.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Избегайте контактов с животными, пресмыкающимися и насекомыми;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В целях защиты от укусов насекомых рекомендуется надевать одежду с длинными рукавами и брюки, применять средства, отпугивающие и уничтожающие насекомых (репелленты и инсектициды).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sz w:val="24"/>
          <w:szCs w:val="24"/>
        </w:rPr>
        <w:t>При появлении первых признаков инфекционного заболевания немедленно обратиться за медицинской помощью.</w:t>
      </w:r>
    </w:p>
    <w:p w:rsidR="0091184F" w:rsidRPr="00A34A80" w:rsidRDefault="0091184F" w:rsidP="00A34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80">
        <w:rPr>
          <w:rFonts w:ascii="Times New Roman" w:hAnsi="Times New Roman" w:cs="Times New Roman"/>
          <w:b/>
          <w:bCs/>
          <w:sz w:val="24"/>
          <w:szCs w:val="24"/>
        </w:rPr>
        <w:t>Крайне важно во время всего путешествия и при любых условиях соблюдать правила личной гигиены.</w:t>
      </w:r>
    </w:p>
    <w:p w:rsidR="00472692" w:rsidRPr="00A34A80" w:rsidRDefault="0091184F" w:rsidP="00A34A80">
      <w:pPr>
        <w:pStyle w:val="a4"/>
        <w:shd w:val="clear" w:color="auto" w:fill="FFFFFF"/>
      </w:pPr>
      <w:r w:rsidRPr="00A34A80">
        <w:rPr>
          <w:rStyle w:val="a5"/>
          <w:color w:val="auto"/>
        </w:rPr>
        <w:t xml:space="preserve"> </w:t>
      </w:r>
      <w:r w:rsidR="00472692" w:rsidRPr="00A34A80">
        <w:rPr>
          <w:rStyle w:val="a3"/>
        </w:rPr>
        <w:t>«Горячая линия» по актуальным вопросам в сфере предоставления туристических услуг.</w:t>
      </w:r>
    </w:p>
    <w:p w:rsidR="00472692" w:rsidRPr="00A34A80" w:rsidRDefault="00472692" w:rsidP="00A34A80">
      <w:pPr>
        <w:pStyle w:val="a4"/>
        <w:shd w:val="clear" w:color="auto" w:fill="FFFFFF"/>
        <w:jc w:val="both"/>
      </w:pPr>
      <w:r w:rsidRPr="00A34A80">
        <w:t>В целях повышения потребительской</w:t>
      </w:r>
      <w:r w:rsidR="00AE36CA" w:rsidRPr="00A34A80">
        <w:t xml:space="preserve"> грамотности населения с 08 июля по 22 июля 2019</w:t>
      </w:r>
      <w:r w:rsidRPr="00A34A80">
        <w:t xml:space="preserve"> года территориальным отделом</w:t>
      </w:r>
      <w:r w:rsidR="00AE36CA" w:rsidRPr="00A34A80">
        <w:t xml:space="preserve">  </w:t>
      </w:r>
      <w:proofErr w:type="spellStart"/>
      <w:r w:rsidR="00AE36CA" w:rsidRPr="00A34A80">
        <w:t>Роспотребнадзора</w:t>
      </w:r>
      <w:proofErr w:type="spellEnd"/>
      <w:r w:rsidR="00AE36CA" w:rsidRPr="00A34A80">
        <w:t xml:space="preserve"> по  </w:t>
      </w:r>
      <w:proofErr w:type="spellStart"/>
      <w:r w:rsidR="00AE36CA" w:rsidRPr="00A34A80">
        <w:t>г</w:t>
      </w:r>
      <w:proofErr w:type="gramStart"/>
      <w:r w:rsidR="00AE36CA" w:rsidRPr="00A34A80">
        <w:t>.Н</w:t>
      </w:r>
      <w:proofErr w:type="gramEnd"/>
      <w:r w:rsidR="00AE36CA" w:rsidRPr="00A34A80">
        <w:t>ефтеюганску</w:t>
      </w:r>
      <w:proofErr w:type="spellEnd"/>
      <w:r w:rsidR="00AE36CA" w:rsidRPr="00A34A80">
        <w:t xml:space="preserve">, </w:t>
      </w:r>
      <w:proofErr w:type="spellStart"/>
      <w:r w:rsidR="00AE36CA" w:rsidRPr="00A34A80">
        <w:t>Нефтеюганскому</w:t>
      </w:r>
      <w:proofErr w:type="spellEnd"/>
      <w:r w:rsidR="00AE36CA" w:rsidRPr="00A34A80">
        <w:t xml:space="preserve"> району и </w:t>
      </w:r>
      <w:proofErr w:type="spellStart"/>
      <w:r w:rsidR="00AE36CA" w:rsidRPr="00A34A80">
        <w:t>г.Пыть-Ях</w:t>
      </w:r>
      <w:proofErr w:type="spellEnd"/>
      <w:r w:rsidR="00AE36CA" w:rsidRPr="00A34A80">
        <w:t xml:space="preserve"> </w:t>
      </w:r>
      <w:r w:rsidRPr="00A34A80">
        <w:t>организовано консультирование граждан по теме: «Тур</w:t>
      </w:r>
      <w:r w:rsidR="0068198B">
        <w:t>истические услуги и инфекционные</w:t>
      </w:r>
      <w:r w:rsidRPr="00A34A80">
        <w:t xml:space="preserve"> угрозы за рубежом» по телефону «горячей линии».</w:t>
      </w:r>
    </w:p>
    <w:p w:rsidR="00472692" w:rsidRPr="00A34A80" w:rsidRDefault="00AE36CA" w:rsidP="00A34A80">
      <w:pPr>
        <w:pStyle w:val="a4"/>
        <w:shd w:val="clear" w:color="auto" w:fill="FFFFFF"/>
        <w:jc w:val="both"/>
      </w:pPr>
      <w:r w:rsidRPr="00A34A80">
        <w:t xml:space="preserve">Жители </w:t>
      </w:r>
      <w:r w:rsidR="00472692" w:rsidRPr="00A34A80">
        <w:t>региона смогут получить консультации об актуальных инфекционных угрозах за рубежом на момент путешествия, узнать о правилах безопасного поведения на отдыхе, получить рекомендации по питанию, купанию и питьевому режиму в условиях жаркой погоды, получить рекомендации при задержке авиарейса.</w:t>
      </w:r>
    </w:p>
    <w:p w:rsidR="00472692" w:rsidRPr="00A34A80" w:rsidRDefault="00472692" w:rsidP="00A34A80">
      <w:pPr>
        <w:pStyle w:val="a4"/>
        <w:shd w:val="clear" w:color="auto" w:fill="FFFFFF"/>
        <w:jc w:val="both"/>
      </w:pPr>
      <w:r w:rsidRPr="00A34A80">
        <w:t>Телефо</w:t>
      </w:r>
      <w:r w:rsidR="00AE36CA" w:rsidRPr="00A34A80">
        <w:t>н «горячей линии»</w:t>
      </w:r>
      <w:r w:rsidR="00465D57" w:rsidRPr="00A34A80">
        <w:t xml:space="preserve"> </w:t>
      </w:r>
      <w:proofErr w:type="spellStart"/>
      <w:r w:rsidR="00465D57" w:rsidRPr="00A34A80">
        <w:t>Роспотребнадзора</w:t>
      </w:r>
      <w:proofErr w:type="spellEnd"/>
      <w:proofErr w:type="gramStart"/>
      <w:r w:rsidR="00465D57" w:rsidRPr="00A34A80">
        <w:t xml:space="preserve"> </w:t>
      </w:r>
      <w:r w:rsidR="00AE36CA" w:rsidRPr="00A34A80">
        <w:t>:</w:t>
      </w:r>
      <w:proofErr w:type="gramEnd"/>
      <w:r w:rsidR="00AE36CA" w:rsidRPr="00A34A80">
        <w:t xml:space="preserve"> 83463 (221453), 220938</w:t>
      </w:r>
    </w:p>
    <w:p w:rsidR="00465D57" w:rsidRPr="00A34A80" w:rsidRDefault="00465D57" w:rsidP="00A34A80">
      <w:pPr>
        <w:pStyle w:val="a4"/>
        <w:shd w:val="clear" w:color="auto" w:fill="FFFFFF"/>
        <w:jc w:val="both"/>
      </w:pPr>
      <w:r w:rsidRPr="00A34A80">
        <w:t>Телефон горячей линии Консультационного пункта ФФБУЗ «Центр гигиены и эпидемиологии» 83463 226354</w:t>
      </w:r>
    </w:p>
    <w:p w:rsidR="00472692" w:rsidRPr="00A34A80" w:rsidRDefault="00472692" w:rsidP="00A34A80">
      <w:pPr>
        <w:pStyle w:val="a4"/>
        <w:shd w:val="clear" w:color="auto" w:fill="FFFFFF"/>
        <w:spacing w:line="270" w:lineRule="atLeast"/>
        <w:jc w:val="both"/>
      </w:pPr>
      <w:r w:rsidRPr="00A34A80">
        <w:t>Режим работы: с 10:00 до 17:00.</w:t>
      </w:r>
    </w:p>
    <w:p w:rsidR="00D16EE9" w:rsidRPr="00A34A80" w:rsidRDefault="00D16EE9" w:rsidP="00E8648E">
      <w:pPr>
        <w:rPr>
          <w:rFonts w:ascii="Times New Roman" w:hAnsi="Times New Roman" w:cs="Times New Roman"/>
          <w:sz w:val="24"/>
          <w:szCs w:val="24"/>
        </w:rPr>
      </w:pPr>
    </w:p>
    <w:sectPr w:rsidR="00D16EE9" w:rsidRPr="00A3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B4D"/>
    <w:multiLevelType w:val="multilevel"/>
    <w:tmpl w:val="7F0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A4BD5"/>
    <w:multiLevelType w:val="multilevel"/>
    <w:tmpl w:val="01E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47940"/>
    <w:multiLevelType w:val="multilevel"/>
    <w:tmpl w:val="98A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9"/>
    <w:rsid w:val="002201DD"/>
    <w:rsid w:val="00465D57"/>
    <w:rsid w:val="00472692"/>
    <w:rsid w:val="0068198B"/>
    <w:rsid w:val="0091184F"/>
    <w:rsid w:val="009E3CE9"/>
    <w:rsid w:val="00A34A80"/>
    <w:rsid w:val="00AE36CA"/>
    <w:rsid w:val="00D16EE9"/>
    <w:rsid w:val="00E57562"/>
    <w:rsid w:val="00E8648E"/>
    <w:rsid w:val="00F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692"/>
    <w:rPr>
      <w:b/>
      <w:bCs/>
    </w:rPr>
  </w:style>
  <w:style w:type="paragraph" w:styleId="a4">
    <w:name w:val="Normal (Web)"/>
    <w:basedOn w:val="a"/>
    <w:uiPriority w:val="99"/>
    <w:semiHidden/>
    <w:unhideWhenUsed/>
    <w:rsid w:val="0047269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8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692"/>
    <w:rPr>
      <w:b/>
      <w:bCs/>
    </w:rPr>
  </w:style>
  <w:style w:type="paragraph" w:styleId="a4">
    <w:name w:val="Normal (Web)"/>
    <w:basedOn w:val="a"/>
    <w:uiPriority w:val="99"/>
    <w:semiHidden/>
    <w:unhideWhenUsed/>
    <w:rsid w:val="0047269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8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3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7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2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2718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71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2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lazh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uzhnaya_amer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Владимировна Метелица</cp:lastModifiedBy>
  <cp:revision>2</cp:revision>
  <dcterms:created xsi:type="dcterms:W3CDTF">2019-07-08T11:07:00Z</dcterms:created>
  <dcterms:modified xsi:type="dcterms:W3CDTF">2019-07-08T11:07:00Z</dcterms:modified>
</cp:coreProperties>
</file>