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C5" w:rsidRPr="00E43FC5" w:rsidRDefault="006346E7" w:rsidP="00E43FC5">
      <w:pPr>
        <w:suppressAutoHyphens/>
        <w:spacing w:after="0" w:line="240" w:lineRule="auto"/>
        <w:ind w:firstLine="284"/>
        <w:jc w:val="both"/>
        <w:rPr>
          <w:rFonts w:ascii="Times New Roman" w:eastAsia="Times New Roman" w:hAnsi="Times New Roman" w:cs="Times New Roman"/>
          <w:b/>
          <w:sz w:val="26"/>
          <w:szCs w:val="26"/>
          <w:lang w:eastAsia="ru-RU"/>
        </w:rPr>
      </w:pPr>
      <w:r w:rsidRPr="00E43FC5">
        <w:rPr>
          <w:rFonts w:ascii="Times New Roman" w:eastAsia="Times New Roman" w:hAnsi="Times New Roman" w:cs="Times New Roman"/>
          <w:b/>
          <w:sz w:val="26"/>
          <w:szCs w:val="26"/>
          <w:lang w:eastAsia="ru-RU"/>
        </w:rPr>
        <w:t>Пояснительная записка</w:t>
      </w:r>
      <w:r w:rsidR="00E43FC5" w:rsidRPr="00E43FC5">
        <w:rPr>
          <w:rFonts w:ascii="Times New Roman" w:eastAsia="Times New Roman" w:hAnsi="Times New Roman" w:cs="Times New Roman"/>
          <w:b/>
          <w:sz w:val="26"/>
          <w:szCs w:val="26"/>
          <w:lang w:eastAsia="ru-RU"/>
        </w:rPr>
        <w:t xml:space="preserve"> </w:t>
      </w:r>
      <w:r w:rsidR="00E43FC5">
        <w:rPr>
          <w:rFonts w:ascii="Times New Roman" w:eastAsia="Times New Roman" w:hAnsi="Times New Roman" w:cs="Times New Roman"/>
          <w:b/>
          <w:sz w:val="26"/>
          <w:szCs w:val="26"/>
          <w:lang w:eastAsia="ru-RU"/>
        </w:rPr>
        <w:t>по</w:t>
      </w:r>
      <w:r w:rsidR="00E43FC5" w:rsidRPr="00E43FC5">
        <w:rPr>
          <w:rFonts w:ascii="Times New Roman" w:eastAsia="Times New Roman" w:hAnsi="Times New Roman" w:cs="Times New Roman"/>
          <w:b/>
          <w:sz w:val="26"/>
          <w:szCs w:val="26"/>
          <w:lang w:eastAsia="ru-RU"/>
        </w:rPr>
        <w:t xml:space="preserve"> 3 вопросу «О рассмотрении норм закона о защите прав потребителей и практики его применения с точки зрения интересов предпринимательского сообщества»</w:t>
      </w:r>
    </w:p>
    <w:p w:rsidR="006346E7" w:rsidRPr="006346E7" w:rsidRDefault="006346E7" w:rsidP="006346E7">
      <w:pPr>
        <w:jc w:val="center"/>
        <w:rPr>
          <w:rFonts w:ascii="Times New Roman" w:hAnsi="Times New Roman" w:cs="Times New Roman"/>
          <w:sz w:val="26"/>
          <w:szCs w:val="26"/>
        </w:rPr>
      </w:pPr>
    </w:p>
    <w:p w:rsidR="006346E7" w:rsidRDefault="006346E7" w:rsidP="001768B1">
      <w:pPr>
        <w:pStyle w:val="a3"/>
        <w:jc w:val="both"/>
        <w:rPr>
          <w:rFonts w:ascii="Times New Roman" w:hAnsi="Times New Roman" w:cs="Times New Roman"/>
          <w:sz w:val="26"/>
          <w:szCs w:val="26"/>
        </w:rPr>
      </w:pPr>
      <w:r w:rsidRPr="006346E7">
        <w:rPr>
          <w:rFonts w:ascii="Times New Roman" w:hAnsi="Times New Roman" w:cs="Times New Roman"/>
          <w:sz w:val="26"/>
          <w:szCs w:val="26"/>
        </w:rPr>
        <w:t xml:space="preserve">Данный вопрос </w:t>
      </w:r>
      <w:r>
        <w:rPr>
          <w:rFonts w:ascii="Times New Roman" w:hAnsi="Times New Roman" w:cs="Times New Roman"/>
          <w:sz w:val="26"/>
          <w:szCs w:val="26"/>
        </w:rPr>
        <w:t>направлен</w:t>
      </w:r>
      <w:r w:rsidRPr="006346E7">
        <w:rPr>
          <w:rFonts w:ascii="Times New Roman" w:hAnsi="Times New Roman" w:cs="Times New Roman"/>
          <w:sz w:val="26"/>
          <w:szCs w:val="26"/>
        </w:rPr>
        <w:t xml:space="preserve"> на оказание предпринимател</w:t>
      </w:r>
      <w:r w:rsidR="00933290">
        <w:rPr>
          <w:rFonts w:ascii="Times New Roman" w:hAnsi="Times New Roman" w:cs="Times New Roman"/>
          <w:sz w:val="26"/>
          <w:szCs w:val="26"/>
        </w:rPr>
        <w:t xml:space="preserve">ям </w:t>
      </w:r>
      <w:r w:rsidRPr="006346E7">
        <w:rPr>
          <w:rFonts w:ascii="Times New Roman" w:hAnsi="Times New Roman" w:cs="Times New Roman"/>
          <w:sz w:val="26"/>
          <w:szCs w:val="26"/>
        </w:rPr>
        <w:t xml:space="preserve">Нефтеюганского района  бесплатной информационной помощи по вопросам защиты </w:t>
      </w:r>
      <w:r w:rsidR="00933290">
        <w:rPr>
          <w:rFonts w:ascii="Times New Roman" w:hAnsi="Times New Roman" w:cs="Times New Roman"/>
          <w:sz w:val="26"/>
          <w:szCs w:val="26"/>
        </w:rPr>
        <w:t>прав потребителей, повышения</w:t>
      </w:r>
      <w:r w:rsidRPr="006346E7">
        <w:rPr>
          <w:rFonts w:ascii="Times New Roman" w:hAnsi="Times New Roman" w:cs="Times New Roman"/>
          <w:sz w:val="26"/>
          <w:szCs w:val="26"/>
        </w:rPr>
        <w:t xml:space="preserve"> уровня доступности информации о правах потребителя и механизмах их защиты, повышение правовой грамотности</w:t>
      </w:r>
      <w:r w:rsidR="00933290">
        <w:rPr>
          <w:rFonts w:ascii="Times New Roman" w:hAnsi="Times New Roman" w:cs="Times New Roman"/>
          <w:sz w:val="26"/>
          <w:szCs w:val="26"/>
        </w:rPr>
        <w:t xml:space="preserve"> </w:t>
      </w:r>
      <w:r>
        <w:rPr>
          <w:rFonts w:ascii="Times New Roman" w:hAnsi="Times New Roman" w:cs="Times New Roman"/>
          <w:sz w:val="26"/>
          <w:szCs w:val="26"/>
        </w:rPr>
        <w:t>п</w:t>
      </w:r>
      <w:r w:rsidRPr="006346E7">
        <w:rPr>
          <w:rFonts w:ascii="Times New Roman" w:hAnsi="Times New Roman" w:cs="Times New Roman"/>
          <w:sz w:val="26"/>
          <w:szCs w:val="26"/>
        </w:rPr>
        <w:t>редпринимателей</w:t>
      </w:r>
      <w:r>
        <w:rPr>
          <w:rFonts w:ascii="Times New Roman" w:hAnsi="Times New Roman" w:cs="Times New Roman"/>
          <w:sz w:val="26"/>
          <w:szCs w:val="26"/>
        </w:rPr>
        <w:t>.</w:t>
      </w:r>
    </w:p>
    <w:p w:rsidR="005D6AB4" w:rsidRDefault="005D6AB4" w:rsidP="001768B1">
      <w:pPr>
        <w:pStyle w:val="a3"/>
        <w:jc w:val="both"/>
        <w:rPr>
          <w:rFonts w:ascii="Times New Roman" w:hAnsi="Times New Roman" w:cs="Times New Roman"/>
          <w:sz w:val="26"/>
          <w:szCs w:val="26"/>
        </w:rPr>
      </w:pPr>
    </w:p>
    <w:p w:rsidR="005D6AB4" w:rsidRDefault="005D6AB4" w:rsidP="001768B1">
      <w:pPr>
        <w:pStyle w:val="a3"/>
        <w:jc w:val="both"/>
        <w:rPr>
          <w:rFonts w:ascii="Times New Roman" w:hAnsi="Times New Roman" w:cs="Times New Roman"/>
          <w:sz w:val="26"/>
          <w:szCs w:val="26"/>
        </w:rPr>
      </w:pP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5D6AB4">
        <w:rPr>
          <w:rFonts w:ascii="Times New Roman" w:eastAsia="Times New Roman" w:hAnsi="Times New Roman" w:cs="Times New Roman"/>
          <w:b/>
          <w:sz w:val="26"/>
          <w:szCs w:val="26"/>
          <w:lang w:eastAsia="ru-RU"/>
        </w:rPr>
        <w:t>Вопрос: № 3 «О рассмотрении норм закона о защите прав потребителей и практики его применения с точки зрения интересов предпринимательского сообщества».</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6AB4" w:rsidRPr="005D6AB4" w:rsidRDefault="005D6AB4" w:rsidP="005D6AB4">
      <w:pPr>
        <w:tabs>
          <w:tab w:val="num" w:pos="993"/>
        </w:tabs>
        <w:spacing w:after="0" w:line="240" w:lineRule="auto"/>
        <w:ind w:firstLine="709"/>
        <w:jc w:val="both"/>
        <w:rPr>
          <w:rFonts w:ascii="Times New Roman" w:eastAsia="Times New Roman" w:hAnsi="Times New Roman" w:cs="Times New Roman"/>
          <w:b/>
          <w:sz w:val="26"/>
          <w:szCs w:val="26"/>
          <w:lang w:eastAsia="ru-RU"/>
        </w:rPr>
      </w:pPr>
      <w:r w:rsidRPr="005D6AB4">
        <w:rPr>
          <w:rFonts w:ascii="Times New Roman" w:eastAsia="Times New Roman" w:hAnsi="Times New Roman" w:cs="Times New Roman"/>
          <w:b/>
          <w:sz w:val="26"/>
          <w:szCs w:val="26"/>
          <w:lang w:eastAsia="ru-RU"/>
        </w:rPr>
        <w:t>Обсуждаемые вопросы</w:t>
      </w:r>
      <w:bookmarkStart w:id="0" w:name="_GoBack"/>
      <w:bookmarkEnd w:id="0"/>
      <w:r w:rsidRPr="005D6AB4">
        <w:rPr>
          <w:rFonts w:ascii="Times New Roman" w:eastAsia="Times New Roman" w:hAnsi="Times New Roman" w:cs="Times New Roman"/>
          <w:b/>
          <w:sz w:val="26"/>
          <w:szCs w:val="26"/>
          <w:lang w:eastAsia="ru-RU"/>
        </w:rPr>
        <w:t>:</w:t>
      </w:r>
    </w:p>
    <w:p w:rsidR="005D6AB4" w:rsidRPr="005D6AB4" w:rsidRDefault="005D6AB4" w:rsidP="005D6AB4">
      <w:pPr>
        <w:tabs>
          <w:tab w:val="num" w:pos="993"/>
        </w:tabs>
        <w:spacing w:after="0" w:line="240" w:lineRule="auto"/>
        <w:ind w:firstLine="709"/>
        <w:jc w:val="both"/>
        <w:rPr>
          <w:rFonts w:ascii="Times New Roman" w:eastAsia="Times New Roman" w:hAnsi="Times New Roman" w:cs="Times New Roman"/>
          <w:b/>
          <w:sz w:val="26"/>
          <w:szCs w:val="26"/>
          <w:lang w:eastAsia="ru-RU"/>
        </w:rPr>
      </w:pP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 xml:space="preserve">3.1. Как правильно оформить договор с потребителем на оказание услуг? </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u w:val="single"/>
          <w:lang w:eastAsia="ru-RU"/>
        </w:rPr>
        <w:t>ответ:</w:t>
      </w:r>
      <w:r w:rsidRPr="005D6AB4">
        <w:rPr>
          <w:rFonts w:ascii="Times New Roman" w:eastAsia="Times New Roman" w:hAnsi="Times New Roman" w:cs="Times New Roman"/>
          <w:sz w:val="26"/>
          <w:szCs w:val="26"/>
          <w:lang w:eastAsia="ru-RU"/>
        </w:rPr>
        <w:t xml:space="preserve"> Требования к оформлению договора об оказании услуг, а также объеме обязательной информации определен Постановлением Правительства РФ от 15.08.1997 N 1025 "Об утверждении Правил бытового обслуживания населения в Российской Федерации" оформляется в письменной форме (квитанция, иной документ) и должен содержать следующие сведения:</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5D6AB4">
        <w:rPr>
          <w:rFonts w:ascii="Times New Roman" w:eastAsia="Times New Roman" w:hAnsi="Times New Roman" w:cs="Times New Roman"/>
          <w:sz w:val="26"/>
          <w:szCs w:val="26"/>
          <w:lang w:eastAsia="ru-RU"/>
        </w:rP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End"/>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-вид услуги (работы);</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-цена услуги (работы);</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-даты приема и исполнения заказа;</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-другие необходимые данные, связанные со спецификой оказываемых услуг (выполняемых работ);</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Одним из обязательных реквизитов указанного договора, наряду с прочими, является должность лица, принявшего заказ, и его подпись, а также подпись потребителя, сдавшего заказ (форма которого законодательством не регламентируется). Таким образом, печать и номер квитанции в документе не предусматривается.</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3.2. На какие условия договора  следует обратить внимание?</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u w:val="single"/>
          <w:lang w:eastAsia="ru-RU"/>
        </w:rPr>
        <w:t>ответ:</w:t>
      </w:r>
      <w:r w:rsidRPr="005D6AB4">
        <w:rPr>
          <w:rFonts w:ascii="Times New Roman" w:eastAsia="Times New Roman" w:hAnsi="Times New Roman" w:cs="Times New Roman"/>
          <w:sz w:val="24"/>
          <w:szCs w:val="24"/>
          <w:lang w:eastAsia="ru-RU"/>
        </w:rPr>
        <w:t xml:space="preserve"> 1.</w:t>
      </w:r>
      <w:r w:rsidRPr="005D6AB4">
        <w:rPr>
          <w:rFonts w:ascii="Times New Roman" w:eastAsia="Times New Roman" w:hAnsi="Times New Roman" w:cs="Times New Roman"/>
          <w:sz w:val="26"/>
          <w:szCs w:val="26"/>
          <w:lang w:eastAsia="ru-RU"/>
        </w:rPr>
        <w:t xml:space="preserve">С кем подписываете (если по доверенности, проверьте ее) </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 xml:space="preserve">            2.Предмет договора. </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 xml:space="preserve">            3.</w:t>
      </w:r>
      <w:r w:rsidRPr="005D6AB4">
        <w:rPr>
          <w:rFonts w:ascii="Times New Roman" w:eastAsia="Times New Roman" w:hAnsi="Times New Roman" w:cs="Times New Roman"/>
          <w:sz w:val="24"/>
          <w:szCs w:val="24"/>
          <w:lang w:eastAsia="ru-RU"/>
        </w:rPr>
        <w:t xml:space="preserve"> </w:t>
      </w:r>
      <w:r w:rsidRPr="005D6AB4">
        <w:rPr>
          <w:rFonts w:ascii="Times New Roman" w:eastAsia="Times New Roman" w:hAnsi="Times New Roman" w:cs="Times New Roman"/>
          <w:sz w:val="26"/>
          <w:szCs w:val="26"/>
          <w:lang w:eastAsia="ru-RU"/>
        </w:rPr>
        <w:t>Ответственность за неисполнение</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lastRenderedPageBreak/>
        <w:t xml:space="preserve">            4.Сроки</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 xml:space="preserve">            5. Штрафы и пени</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 xml:space="preserve">            6. Порядок урегулирования споров</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 xml:space="preserve">3.3. В </w:t>
      </w:r>
      <w:proofErr w:type="gramStart"/>
      <w:r w:rsidRPr="005D6AB4">
        <w:rPr>
          <w:rFonts w:ascii="Times New Roman" w:eastAsia="Times New Roman" w:hAnsi="Times New Roman" w:cs="Times New Roman"/>
          <w:sz w:val="26"/>
          <w:szCs w:val="26"/>
          <w:lang w:eastAsia="ru-RU"/>
        </w:rPr>
        <w:t>течение</w:t>
      </w:r>
      <w:proofErr w:type="gramEnd"/>
      <w:r w:rsidRPr="005D6AB4">
        <w:rPr>
          <w:rFonts w:ascii="Times New Roman" w:eastAsia="Times New Roman" w:hAnsi="Times New Roman" w:cs="Times New Roman"/>
          <w:sz w:val="26"/>
          <w:szCs w:val="26"/>
          <w:lang w:eastAsia="ru-RU"/>
        </w:rPr>
        <w:t xml:space="preserve"> какого срока продавец обязан заменить товар ненадлежащего качества?</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6AB4">
        <w:rPr>
          <w:rFonts w:ascii="Times New Roman" w:eastAsia="Times New Roman" w:hAnsi="Times New Roman" w:cs="Times New Roman"/>
          <w:sz w:val="26"/>
          <w:szCs w:val="26"/>
          <w:u w:val="single"/>
          <w:lang w:eastAsia="ru-RU"/>
        </w:rPr>
        <w:t>ответ:</w:t>
      </w:r>
      <w:r w:rsidRPr="005D6AB4">
        <w:rPr>
          <w:rFonts w:ascii="Times New Roman" w:eastAsia="Times New Roman" w:hAnsi="Times New Roman" w:cs="Times New Roman"/>
          <w:sz w:val="24"/>
          <w:szCs w:val="24"/>
          <w:lang w:eastAsia="ru-RU"/>
        </w:rPr>
        <w:t xml:space="preserve"> </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 xml:space="preserve">1.) </w:t>
      </w:r>
      <w:proofErr w:type="gramStart"/>
      <w:r w:rsidRPr="005D6AB4">
        <w:rPr>
          <w:rFonts w:ascii="Times New Roman" w:eastAsia="Times New Roman" w:hAnsi="Times New Roman" w:cs="Times New Roman"/>
          <w:sz w:val="26"/>
          <w:szCs w:val="26"/>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5D6AB4">
        <w:rPr>
          <w:rFonts w:ascii="Times New Roman" w:eastAsia="Times New Roman" w:hAnsi="Times New Roman" w:cs="Times New Roman"/>
          <w:sz w:val="26"/>
          <w:szCs w:val="26"/>
          <w:lang w:eastAsia="ru-RU"/>
        </w:rPr>
        <w:t xml:space="preserve"> требования.</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5D6AB4">
        <w:rPr>
          <w:rFonts w:ascii="Times New Roman" w:eastAsia="Times New Roman" w:hAnsi="Times New Roman" w:cs="Times New Roman"/>
          <w:sz w:val="26"/>
          <w:szCs w:val="26"/>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5D6AB4">
        <w:rPr>
          <w:rFonts w:ascii="Times New Roman" w:eastAsia="Times New Roman" w:hAnsi="Times New Roman" w:cs="Times New Roman"/>
          <w:sz w:val="26"/>
          <w:szCs w:val="26"/>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2.) Товар ненадлежащего качества должен быть заменен на новый товар, то есть на товар, не бывший в употреблении. При замене товара гарантийный срок исчисляется заново со дня передачи товара потребителю.</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3.4. Дистанционный способ продажи товара.</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u w:val="single"/>
          <w:lang w:eastAsia="ru-RU"/>
        </w:rPr>
        <w:t>ответ:</w:t>
      </w:r>
      <w:r w:rsidRPr="005D6AB4">
        <w:rPr>
          <w:rFonts w:ascii="Times New Roman" w:eastAsia="Times New Roman" w:hAnsi="Times New Roman" w:cs="Times New Roman"/>
          <w:sz w:val="24"/>
          <w:szCs w:val="24"/>
          <w:lang w:eastAsia="ru-RU"/>
        </w:rPr>
        <w:t xml:space="preserve"> </w:t>
      </w:r>
      <w:r w:rsidRPr="005D6AB4">
        <w:rPr>
          <w:rFonts w:ascii="Times New Roman" w:eastAsia="Times New Roman" w:hAnsi="Times New Roman" w:cs="Times New Roman"/>
          <w:sz w:val="26"/>
          <w:szCs w:val="26"/>
          <w:lang w:eastAsia="ru-RU"/>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5D6AB4">
        <w:rPr>
          <w:rFonts w:ascii="Times New Roman" w:eastAsia="Times New Roman" w:hAnsi="Times New Roman" w:cs="Times New Roman"/>
          <w:sz w:val="26"/>
          <w:szCs w:val="26"/>
          <w:lang w:eastAsia="ru-RU"/>
        </w:rPr>
        <w:t>дств св</w:t>
      </w:r>
      <w:proofErr w:type="gramEnd"/>
      <w:r w:rsidRPr="005D6AB4">
        <w:rPr>
          <w:rFonts w:ascii="Times New Roman" w:eastAsia="Times New Roman" w:hAnsi="Times New Roman" w:cs="Times New Roman"/>
          <w:sz w:val="26"/>
          <w:szCs w:val="26"/>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 xml:space="preserve">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rsidRPr="005D6AB4">
        <w:rPr>
          <w:rFonts w:ascii="Times New Roman" w:eastAsia="Times New Roman" w:hAnsi="Times New Roman" w:cs="Times New Roman"/>
          <w:sz w:val="26"/>
          <w:szCs w:val="26"/>
          <w:lang w:eastAsia="ru-RU"/>
        </w:rPr>
        <w:t>и</w:t>
      </w:r>
      <w:proofErr w:type="gramEnd"/>
      <w:r w:rsidRPr="005D6AB4">
        <w:rPr>
          <w:rFonts w:ascii="Times New Roman" w:eastAsia="Times New Roman" w:hAnsi="Times New Roman" w:cs="Times New Roman"/>
          <w:sz w:val="26"/>
          <w:szCs w:val="26"/>
          <w:lang w:eastAsia="ru-RU"/>
        </w:rPr>
        <w:t xml:space="preserve"> об условиях </w:t>
      </w:r>
      <w:r w:rsidRPr="005D6AB4">
        <w:rPr>
          <w:rFonts w:ascii="Times New Roman" w:eastAsia="Times New Roman" w:hAnsi="Times New Roman" w:cs="Times New Roman"/>
          <w:sz w:val="26"/>
          <w:szCs w:val="26"/>
          <w:lang w:eastAsia="ru-RU"/>
        </w:rPr>
        <w:lastRenderedPageBreak/>
        <w:t>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Потребителю в момент доставки товара должна быть в письменной форме предоставлена информация о товаре, информация о порядке и сроках возврата товара.</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Потребитель вправе отказаться от товара в любое время до его передачи, а после передачи товара - в течение семи дней.</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В случае</w:t>
      </w:r>
      <w:proofErr w:type="gramStart"/>
      <w:r w:rsidRPr="005D6AB4">
        <w:rPr>
          <w:rFonts w:ascii="Times New Roman" w:eastAsia="Times New Roman" w:hAnsi="Times New Roman" w:cs="Times New Roman"/>
          <w:sz w:val="26"/>
          <w:szCs w:val="26"/>
          <w:lang w:eastAsia="ru-RU"/>
        </w:rPr>
        <w:t>,</w:t>
      </w:r>
      <w:proofErr w:type="gramEnd"/>
      <w:r w:rsidRPr="005D6AB4">
        <w:rPr>
          <w:rFonts w:ascii="Times New Roman" w:eastAsia="Times New Roman" w:hAnsi="Times New Roman" w:cs="Times New Roman"/>
          <w:sz w:val="26"/>
          <w:szCs w:val="26"/>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3.5. Продажи с условием о рассрочке платежа: что важно?</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u w:val="single"/>
          <w:lang w:eastAsia="ru-RU"/>
        </w:rPr>
        <w:t>ответ:</w:t>
      </w:r>
      <w:r w:rsidRPr="005D6AB4">
        <w:rPr>
          <w:rFonts w:ascii="Times New Roman" w:eastAsia="Times New Roman" w:hAnsi="Times New Roman" w:cs="Times New Roman"/>
          <w:sz w:val="26"/>
          <w:szCs w:val="26"/>
          <w:lang w:eastAsia="ru-RU"/>
        </w:rPr>
        <w:t xml:space="preserve"> В соответствии с Гражданским Кодексом Российской Федерации договором о продаже товара в кредит может быть предусмотрена оплата товара в рассрочку. 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В случае, когда покупатель не исполняет обязанность по оплате переданного товара в установленный договором срок, на просроченную сумму подлежат уплате проценты со дня, когда по договору товар должен был быть оплачен, до дня оплаты товара покупателем. 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lang w:eastAsia="ru-RU"/>
        </w:rPr>
        <w:t>3.6. Какие санкции предусмотрены законом за нарушение прав потребителей?</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D6AB4">
        <w:rPr>
          <w:rFonts w:ascii="Times New Roman" w:eastAsia="Times New Roman" w:hAnsi="Times New Roman" w:cs="Times New Roman"/>
          <w:sz w:val="26"/>
          <w:szCs w:val="26"/>
          <w:u w:val="single"/>
          <w:lang w:eastAsia="ru-RU"/>
        </w:rPr>
        <w:t>ответ:</w:t>
      </w:r>
      <w:r w:rsidRPr="005D6AB4">
        <w:rPr>
          <w:rFonts w:ascii="Times New Roman" w:eastAsia="Times New Roman" w:hAnsi="Times New Roman" w:cs="Times New Roman"/>
          <w:sz w:val="24"/>
          <w:szCs w:val="24"/>
          <w:lang w:eastAsia="ru-RU"/>
        </w:rPr>
        <w:t xml:space="preserve"> </w:t>
      </w:r>
      <w:r w:rsidRPr="005D6AB4">
        <w:rPr>
          <w:rFonts w:ascii="Times New Roman" w:eastAsia="Times New Roman" w:hAnsi="Times New Roman" w:cs="Times New Roman"/>
          <w:sz w:val="26"/>
          <w:szCs w:val="26"/>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D6AB4" w:rsidRPr="005D6AB4" w:rsidRDefault="005D6AB4" w:rsidP="005D6AB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6AB4" w:rsidRDefault="005D6AB4" w:rsidP="001768B1">
      <w:pPr>
        <w:pStyle w:val="a3"/>
        <w:jc w:val="both"/>
        <w:rPr>
          <w:rFonts w:ascii="Times New Roman" w:hAnsi="Times New Roman" w:cs="Times New Roman"/>
          <w:sz w:val="26"/>
          <w:szCs w:val="26"/>
        </w:rPr>
      </w:pPr>
    </w:p>
    <w:sectPr w:rsidR="005D6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BE"/>
    <w:rsid w:val="00062CBE"/>
    <w:rsid w:val="001768B1"/>
    <w:rsid w:val="002627CC"/>
    <w:rsid w:val="004C7573"/>
    <w:rsid w:val="005D6AB4"/>
    <w:rsid w:val="006346E7"/>
    <w:rsid w:val="00784E4E"/>
    <w:rsid w:val="00933290"/>
    <w:rsid w:val="00E43FC5"/>
    <w:rsid w:val="00E8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6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Наталья Викторовна</dc:creator>
  <cp:lastModifiedBy>Волкова Ирина Федоровна</cp:lastModifiedBy>
  <cp:revision>5</cp:revision>
  <dcterms:created xsi:type="dcterms:W3CDTF">2021-08-23T11:07:00Z</dcterms:created>
  <dcterms:modified xsi:type="dcterms:W3CDTF">2021-09-03T06:33:00Z</dcterms:modified>
</cp:coreProperties>
</file>