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DC3" w:rsidRPr="00523AF9" w:rsidRDefault="00A66DC3" w:rsidP="00A66DC3">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523AF9">
        <w:rPr>
          <w:rFonts w:ascii="Times New Roman" w:eastAsia="Times New Roman" w:hAnsi="Times New Roman" w:cs="Times New Roman"/>
          <w:b/>
          <w:bCs/>
          <w:sz w:val="24"/>
          <w:szCs w:val="24"/>
          <w:lang w:eastAsia="ru-RU"/>
        </w:rPr>
        <w:t>ПРОТОКОЛ</w:t>
      </w:r>
    </w:p>
    <w:p w:rsidR="00A66DC3" w:rsidRPr="00523AF9" w:rsidRDefault="00A66DC3" w:rsidP="00A66DC3">
      <w:pPr>
        <w:spacing w:after="0" w:line="240" w:lineRule="auto"/>
        <w:jc w:val="center"/>
        <w:rPr>
          <w:rFonts w:ascii="Times New Roman" w:eastAsia="Times New Roman" w:hAnsi="Times New Roman" w:cs="Times New Roman"/>
          <w:sz w:val="24"/>
          <w:szCs w:val="24"/>
          <w:lang w:eastAsia="ru-RU"/>
        </w:rPr>
      </w:pPr>
      <w:r w:rsidRPr="00523AF9">
        <w:rPr>
          <w:rFonts w:ascii="Times New Roman" w:eastAsia="Times New Roman" w:hAnsi="Times New Roman" w:cs="Times New Roman"/>
          <w:b/>
          <w:bCs/>
          <w:sz w:val="24"/>
          <w:szCs w:val="24"/>
          <w:lang w:eastAsia="ru-RU"/>
        </w:rPr>
        <w:t>заседания Уставной комиссии Нефтеюганского района</w:t>
      </w:r>
    </w:p>
    <w:p w:rsidR="00A66DC3" w:rsidRPr="00523AF9" w:rsidRDefault="00A66DC3" w:rsidP="00A66DC3">
      <w:pPr>
        <w:spacing w:after="0" w:line="240" w:lineRule="auto"/>
        <w:rPr>
          <w:rFonts w:ascii="Times New Roman" w:eastAsia="Times New Roman" w:hAnsi="Times New Roman" w:cs="Times New Roman"/>
          <w:sz w:val="24"/>
          <w:szCs w:val="24"/>
          <w:lang w:eastAsia="ru-RU"/>
        </w:rPr>
      </w:pPr>
    </w:p>
    <w:p w:rsidR="00A66DC3" w:rsidRPr="00523AF9" w:rsidRDefault="00A66DC3" w:rsidP="00A66DC3">
      <w:pPr>
        <w:spacing w:after="0" w:line="240" w:lineRule="auto"/>
        <w:ind w:firstLine="142"/>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xml:space="preserve">г. Нефтеюганск                                        </w:t>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Pr="00523AF9">
        <w:rPr>
          <w:rFonts w:ascii="Times New Roman" w:eastAsia="Times New Roman" w:hAnsi="Times New Roman" w:cs="Times New Roman"/>
          <w:sz w:val="24"/>
          <w:szCs w:val="24"/>
          <w:lang w:eastAsia="ru-RU"/>
        </w:rPr>
        <w:tab/>
      </w:r>
      <w:r w:rsidR="001A1827">
        <w:rPr>
          <w:rFonts w:ascii="Times New Roman" w:eastAsia="Times New Roman" w:hAnsi="Times New Roman" w:cs="Times New Roman"/>
          <w:sz w:val="24"/>
          <w:szCs w:val="24"/>
          <w:lang w:eastAsia="ru-RU"/>
        </w:rPr>
        <w:t>12 сентября</w:t>
      </w:r>
      <w:r w:rsidRPr="00523AF9">
        <w:rPr>
          <w:rFonts w:ascii="Times New Roman" w:eastAsia="Times New Roman" w:hAnsi="Times New Roman" w:cs="Times New Roman"/>
          <w:sz w:val="24"/>
          <w:szCs w:val="24"/>
          <w:lang w:eastAsia="ru-RU"/>
        </w:rPr>
        <w:t xml:space="preserve"> 2017 года</w:t>
      </w:r>
    </w:p>
    <w:p w:rsidR="00A66DC3" w:rsidRPr="00523AF9" w:rsidRDefault="00A66DC3" w:rsidP="00A66DC3">
      <w:pPr>
        <w:spacing w:after="0" w:line="240" w:lineRule="auto"/>
        <w:ind w:left="-142" w:firstLine="142"/>
        <w:jc w:val="both"/>
        <w:rPr>
          <w:rFonts w:ascii="Times New Roman" w:eastAsia="Times New Roman" w:hAnsi="Times New Roman" w:cs="Times New Roman"/>
          <w:sz w:val="24"/>
          <w:szCs w:val="24"/>
          <w:lang w:eastAsia="ru-RU"/>
        </w:rPr>
      </w:pPr>
    </w:p>
    <w:p w:rsidR="00A66DC3" w:rsidRPr="00523AF9" w:rsidRDefault="00A66DC3" w:rsidP="00A66DC3">
      <w:pPr>
        <w:spacing w:after="0" w:line="300" w:lineRule="exact"/>
        <w:ind w:firstLine="142"/>
        <w:jc w:val="both"/>
        <w:rPr>
          <w:rFonts w:ascii="Times New Roman" w:eastAsia="Times New Roman" w:hAnsi="Times New Roman" w:cs="Times New Roman"/>
          <w:sz w:val="24"/>
          <w:szCs w:val="24"/>
          <w:lang w:eastAsia="ru-RU"/>
        </w:rPr>
      </w:pPr>
      <w:r w:rsidRPr="00523AF9">
        <w:rPr>
          <w:rFonts w:ascii="Times New Roman" w:eastAsia="Times New Roman" w:hAnsi="Times New Roman" w:cs="Times New Roman"/>
          <w:sz w:val="24"/>
          <w:szCs w:val="24"/>
          <w:lang w:eastAsia="ru-RU"/>
        </w:rPr>
        <w:t xml:space="preserve">Место проведения: Администрация Нефтеюганского района, </w:t>
      </w:r>
      <w:proofErr w:type="spellStart"/>
      <w:r w:rsidRPr="00523AF9">
        <w:rPr>
          <w:rFonts w:ascii="Times New Roman" w:eastAsia="Times New Roman" w:hAnsi="Times New Roman" w:cs="Times New Roman"/>
          <w:sz w:val="24"/>
          <w:szCs w:val="24"/>
          <w:lang w:eastAsia="ru-RU"/>
        </w:rPr>
        <w:t>каб</w:t>
      </w:r>
      <w:proofErr w:type="spellEnd"/>
      <w:r w:rsidRPr="00523AF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430</w:t>
      </w:r>
    </w:p>
    <w:p w:rsidR="00A66DC3" w:rsidRPr="00523AF9" w:rsidRDefault="00A66DC3" w:rsidP="00A66DC3">
      <w:pPr>
        <w:spacing w:after="0" w:line="240" w:lineRule="auto"/>
        <w:ind w:left="-426" w:firstLine="142"/>
        <w:jc w:val="both"/>
        <w:rPr>
          <w:rFonts w:ascii="Times New Roman" w:eastAsia="Times New Roman" w:hAnsi="Times New Roman" w:cs="Times New Roman"/>
          <w:b/>
          <w:bCs/>
          <w:sz w:val="24"/>
          <w:szCs w:val="24"/>
          <w:lang w:eastAsia="ru-RU"/>
        </w:rPr>
      </w:pPr>
    </w:p>
    <w:p w:rsidR="00A66DC3" w:rsidRDefault="00A66DC3" w:rsidP="00A66DC3">
      <w:pPr>
        <w:spacing w:after="0" w:line="240" w:lineRule="auto"/>
        <w:jc w:val="both"/>
        <w:rPr>
          <w:rFonts w:ascii="Times New Roman" w:eastAsia="Times New Roman" w:hAnsi="Times New Roman" w:cs="Times New Roman"/>
          <w:b/>
          <w:bCs/>
          <w:sz w:val="24"/>
          <w:szCs w:val="24"/>
          <w:lang w:eastAsia="ru-RU"/>
        </w:rPr>
      </w:pPr>
      <w:r w:rsidRPr="00523AF9">
        <w:rPr>
          <w:rFonts w:ascii="Times New Roman" w:eastAsia="Times New Roman" w:hAnsi="Times New Roman" w:cs="Times New Roman"/>
          <w:b/>
          <w:bCs/>
          <w:sz w:val="24"/>
          <w:szCs w:val="24"/>
          <w:lang w:eastAsia="ru-RU"/>
        </w:rPr>
        <w:t xml:space="preserve"> ПРИСУТСТВОВАЛИ:</w:t>
      </w:r>
    </w:p>
    <w:p w:rsidR="001A1827" w:rsidRDefault="001A1827" w:rsidP="00A66DC3">
      <w:pPr>
        <w:spacing w:after="0" w:line="240" w:lineRule="auto"/>
        <w:jc w:val="both"/>
        <w:rPr>
          <w:rFonts w:ascii="Times New Roman" w:eastAsia="Times New Roman" w:hAnsi="Times New Roman" w:cs="Times New Roman"/>
          <w:b/>
          <w:bCs/>
          <w:sz w:val="24"/>
          <w:szCs w:val="24"/>
          <w:lang w:eastAsia="ru-RU"/>
        </w:rPr>
      </w:pPr>
    </w:p>
    <w:p w:rsidR="001A1827" w:rsidRDefault="001A1827" w:rsidP="00A66DC3">
      <w:pPr>
        <w:spacing w:after="0" w:line="240" w:lineRule="auto"/>
        <w:jc w:val="both"/>
        <w:rPr>
          <w:rFonts w:ascii="Times New Roman" w:eastAsia="Times New Roman" w:hAnsi="Times New Roman" w:cs="Times New Roman"/>
          <w:b/>
          <w:bCs/>
          <w:sz w:val="24"/>
          <w:szCs w:val="24"/>
          <w:lang w:eastAsia="ru-RU"/>
        </w:rPr>
      </w:pPr>
    </w:p>
    <w:tbl>
      <w:tblPr>
        <w:tblStyle w:val="a6"/>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0283"/>
      </w:tblGrid>
      <w:tr w:rsidR="001A1827" w:rsidTr="00014D9C">
        <w:tc>
          <w:tcPr>
            <w:tcW w:w="4503" w:type="dxa"/>
            <w:shd w:val="clear" w:color="auto" w:fill="auto"/>
          </w:tcPr>
          <w:p w:rsidR="001A1827" w:rsidRPr="00173639" w:rsidRDefault="001A1827" w:rsidP="00014D9C">
            <w:pPr>
              <w:ind w:left="284"/>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Кудашкин</w:t>
            </w:r>
            <w:proofErr w:type="spellEnd"/>
            <w:r>
              <w:rPr>
                <w:rFonts w:ascii="Times New Roman" w:eastAsia="Times New Roman" w:hAnsi="Times New Roman" w:cs="Times New Roman"/>
                <w:sz w:val="24"/>
                <w:szCs w:val="24"/>
                <w:lang w:eastAsia="ru-RU"/>
              </w:rPr>
              <w:t xml:space="preserve"> Сергей Андреевич</w:t>
            </w:r>
            <w:r w:rsidRPr="00173639">
              <w:rPr>
                <w:rFonts w:ascii="Times New Roman" w:eastAsia="Times New Roman" w:hAnsi="Times New Roman" w:cs="Times New Roman"/>
                <w:sz w:val="24"/>
                <w:szCs w:val="24"/>
                <w:lang w:eastAsia="ru-RU"/>
              </w:rPr>
              <w:t xml:space="preserve"> </w:t>
            </w:r>
          </w:p>
        </w:tc>
        <w:tc>
          <w:tcPr>
            <w:tcW w:w="10283" w:type="dxa"/>
            <w:shd w:val="clear" w:color="auto" w:fill="auto"/>
          </w:tcPr>
          <w:tbl>
            <w:tblPr>
              <w:tblW w:w="6724" w:type="dxa"/>
              <w:tblInd w:w="108" w:type="dxa"/>
              <w:tblLook w:val="00A0" w:firstRow="1" w:lastRow="0" w:firstColumn="1" w:lastColumn="0" w:noHBand="0" w:noVBand="0"/>
            </w:tblPr>
            <w:tblGrid>
              <w:gridCol w:w="6724"/>
            </w:tblGrid>
            <w:tr w:rsidR="001A1827" w:rsidRPr="00173639" w:rsidTr="00014D9C">
              <w:tc>
                <w:tcPr>
                  <w:tcW w:w="6724" w:type="dxa"/>
                  <w:hideMark/>
                </w:tcPr>
                <w:p w:rsidR="001A1827" w:rsidRPr="00173639"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первый заместитель главы Нефтеюганского </w:t>
                  </w:r>
                  <w:r w:rsidRPr="00173639">
                    <w:rPr>
                      <w:rFonts w:ascii="Times New Roman" w:eastAsia="Times New Roman" w:hAnsi="Times New Roman" w:cs="Times New Roman"/>
                      <w:sz w:val="24"/>
                      <w:szCs w:val="24"/>
                      <w:lang w:eastAsia="ru-RU"/>
                    </w:rPr>
                    <w:t>района</w:t>
                  </w:r>
                  <w:r>
                    <w:rPr>
                      <w:rFonts w:ascii="Times New Roman" w:eastAsia="Times New Roman" w:hAnsi="Times New Roman" w:cs="Times New Roman"/>
                      <w:sz w:val="24"/>
                      <w:szCs w:val="24"/>
                      <w:lang w:eastAsia="ru-RU"/>
                    </w:rPr>
                    <w:t>, заместитель председателя Уставной комиссии</w:t>
                  </w:r>
                </w:p>
              </w:tc>
            </w:tr>
          </w:tbl>
          <w:p w:rsidR="001A1827" w:rsidRDefault="001A1827" w:rsidP="00014D9C">
            <w:pPr>
              <w:ind w:left="176"/>
              <w:rPr>
                <w:rFonts w:ascii="Times New Roman" w:eastAsia="Times New Roman" w:hAnsi="Times New Roman" w:cs="Times New Roman"/>
                <w:b/>
                <w:bCs/>
                <w:sz w:val="24"/>
                <w:szCs w:val="24"/>
                <w:lang w:eastAsia="ru-RU"/>
              </w:rPr>
            </w:pPr>
          </w:p>
        </w:tc>
      </w:tr>
      <w:tr w:rsidR="001A1827" w:rsidTr="00014D9C">
        <w:tc>
          <w:tcPr>
            <w:tcW w:w="4503" w:type="dxa"/>
            <w:shd w:val="clear" w:color="auto" w:fill="auto"/>
          </w:tcPr>
          <w:p w:rsidR="001A1827" w:rsidRPr="00173639" w:rsidRDefault="001A1827" w:rsidP="00014D9C">
            <w:pPr>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Шатиленя Виктория Викторовна</w:t>
            </w:r>
          </w:p>
        </w:tc>
        <w:tc>
          <w:tcPr>
            <w:tcW w:w="10283" w:type="dxa"/>
            <w:shd w:val="clear" w:color="auto" w:fill="auto"/>
          </w:tcPr>
          <w:p w:rsidR="001A1827"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заместитель </w:t>
            </w:r>
            <w:r w:rsidRPr="00173639">
              <w:rPr>
                <w:rFonts w:ascii="Times New Roman" w:eastAsia="Times New Roman" w:hAnsi="Times New Roman" w:cs="Times New Roman"/>
                <w:sz w:val="24"/>
                <w:szCs w:val="24"/>
                <w:lang w:eastAsia="ru-RU"/>
              </w:rPr>
              <w:t>председатель юридического комитета</w:t>
            </w:r>
            <w:r>
              <w:rPr>
                <w:rFonts w:ascii="Times New Roman" w:eastAsia="Times New Roman" w:hAnsi="Times New Roman" w:cs="Times New Roman"/>
                <w:sz w:val="24"/>
                <w:szCs w:val="24"/>
                <w:lang w:eastAsia="ru-RU"/>
              </w:rPr>
              <w:t xml:space="preserve"> администрации Нефтеюганского района, секретарь комиссии</w:t>
            </w:r>
          </w:p>
          <w:p w:rsidR="001A1827" w:rsidRDefault="001A1827" w:rsidP="00014D9C">
            <w:pPr>
              <w:rPr>
                <w:rFonts w:ascii="Times New Roman" w:eastAsia="Times New Roman" w:hAnsi="Times New Roman" w:cs="Times New Roman"/>
                <w:sz w:val="24"/>
                <w:szCs w:val="24"/>
                <w:lang w:eastAsia="ru-RU"/>
              </w:rPr>
            </w:pPr>
          </w:p>
        </w:tc>
      </w:tr>
      <w:tr w:rsidR="001A1827" w:rsidTr="00014D9C">
        <w:tc>
          <w:tcPr>
            <w:tcW w:w="4503" w:type="dxa"/>
            <w:shd w:val="clear" w:color="auto" w:fill="auto"/>
          </w:tcPr>
          <w:p w:rsidR="001A1827" w:rsidRDefault="001A1827" w:rsidP="00014D9C">
            <w:pPr>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Виноградов Аркадий Николаевич</w:t>
            </w:r>
          </w:p>
          <w:p w:rsidR="001A1827" w:rsidRDefault="001A1827" w:rsidP="00014D9C">
            <w:pPr>
              <w:ind w:left="284"/>
              <w:jc w:val="both"/>
              <w:rPr>
                <w:rFonts w:ascii="Times New Roman" w:eastAsia="Times New Roman" w:hAnsi="Times New Roman" w:cs="Times New Roman"/>
                <w:sz w:val="24"/>
                <w:szCs w:val="24"/>
                <w:lang w:eastAsia="ru-RU"/>
              </w:rPr>
            </w:pPr>
          </w:p>
        </w:tc>
        <w:tc>
          <w:tcPr>
            <w:tcW w:w="10283" w:type="dxa"/>
            <w:shd w:val="clear" w:color="auto" w:fill="auto"/>
          </w:tcPr>
          <w:p w:rsidR="001A1827"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председатель Думы Нефтеюганского района</w:t>
            </w:r>
          </w:p>
          <w:p w:rsidR="001A1827" w:rsidRDefault="001A1827" w:rsidP="006529F1">
            <w:pPr>
              <w:rPr>
                <w:rFonts w:ascii="Times New Roman" w:eastAsia="Times New Roman" w:hAnsi="Times New Roman" w:cs="Times New Roman"/>
                <w:sz w:val="24"/>
                <w:szCs w:val="24"/>
                <w:lang w:eastAsia="ru-RU"/>
              </w:rPr>
            </w:pPr>
          </w:p>
        </w:tc>
      </w:tr>
      <w:tr w:rsidR="001A1827" w:rsidTr="00014D9C">
        <w:tc>
          <w:tcPr>
            <w:tcW w:w="4503" w:type="dxa"/>
            <w:shd w:val="clear" w:color="auto" w:fill="auto"/>
          </w:tcPr>
          <w:p w:rsidR="001A1827" w:rsidRDefault="001A1827" w:rsidP="00014D9C">
            <w:pPr>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Копылец Юрий Юрьевич</w:t>
            </w:r>
          </w:p>
        </w:tc>
        <w:tc>
          <w:tcPr>
            <w:tcW w:w="10283" w:type="dxa"/>
            <w:shd w:val="clear" w:color="auto" w:fill="auto"/>
          </w:tcPr>
          <w:p w:rsidR="001A1827"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директор департамента имущественных отношений – заместитель главы Нефтеюганского района</w:t>
            </w:r>
          </w:p>
        </w:tc>
      </w:tr>
      <w:tr w:rsidR="001A1827" w:rsidTr="00014D9C">
        <w:tc>
          <w:tcPr>
            <w:tcW w:w="4503" w:type="dxa"/>
            <w:shd w:val="clear" w:color="auto" w:fill="auto"/>
          </w:tcPr>
          <w:p w:rsidR="001A1827" w:rsidRDefault="001A1827" w:rsidP="00014D9C">
            <w:pPr>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Михалев Владлен Геннадьевич</w:t>
            </w:r>
          </w:p>
        </w:tc>
        <w:tc>
          <w:tcPr>
            <w:tcW w:w="10283" w:type="dxa"/>
            <w:shd w:val="clear" w:color="auto" w:fill="auto"/>
          </w:tcPr>
          <w:p w:rsidR="001A1827"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заместитель  главы Нефтеюганского района</w:t>
            </w:r>
          </w:p>
          <w:p w:rsidR="001A1827" w:rsidRDefault="001A1827" w:rsidP="00014D9C">
            <w:pPr>
              <w:rPr>
                <w:rFonts w:ascii="Times New Roman" w:eastAsia="Times New Roman" w:hAnsi="Times New Roman" w:cs="Times New Roman"/>
                <w:sz w:val="24"/>
                <w:szCs w:val="24"/>
                <w:lang w:eastAsia="ru-RU"/>
              </w:rPr>
            </w:pPr>
          </w:p>
        </w:tc>
      </w:tr>
      <w:tr w:rsidR="001A1827" w:rsidTr="00014D9C">
        <w:tc>
          <w:tcPr>
            <w:tcW w:w="4503" w:type="dxa"/>
            <w:shd w:val="clear" w:color="auto" w:fill="auto"/>
          </w:tcPr>
          <w:p w:rsidR="001A1827" w:rsidRDefault="001A1827" w:rsidP="00014D9C">
            <w:pPr>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Бузунова Мария Федоровна</w:t>
            </w:r>
          </w:p>
        </w:tc>
        <w:tc>
          <w:tcPr>
            <w:tcW w:w="10283" w:type="dxa"/>
            <w:shd w:val="clear" w:color="auto" w:fill="auto"/>
          </w:tcPr>
          <w:p w:rsidR="001A1827"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директор департамента финансов – заместитель главы Нефтеюганского района</w:t>
            </w:r>
          </w:p>
          <w:p w:rsidR="001A1827" w:rsidRDefault="001A1827" w:rsidP="00014D9C">
            <w:pPr>
              <w:rPr>
                <w:rFonts w:ascii="Times New Roman" w:eastAsia="Times New Roman" w:hAnsi="Times New Roman" w:cs="Times New Roman"/>
                <w:sz w:val="24"/>
                <w:szCs w:val="24"/>
                <w:lang w:eastAsia="ru-RU"/>
              </w:rPr>
            </w:pPr>
          </w:p>
        </w:tc>
      </w:tr>
      <w:tr w:rsidR="001A1827" w:rsidTr="00014D9C">
        <w:tc>
          <w:tcPr>
            <w:tcW w:w="4503" w:type="dxa"/>
            <w:shd w:val="clear" w:color="auto" w:fill="auto"/>
          </w:tcPr>
          <w:p w:rsidR="001A1827" w:rsidRDefault="001A1827" w:rsidP="006529F1">
            <w:pPr>
              <w:autoSpaceDE w:val="0"/>
              <w:autoSpaceDN w:val="0"/>
              <w:adjustRightInd w:val="0"/>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3639">
              <w:rPr>
                <w:rFonts w:ascii="Times New Roman" w:eastAsia="Times New Roman" w:hAnsi="Times New Roman" w:cs="Times New Roman"/>
                <w:sz w:val="24"/>
                <w:szCs w:val="24"/>
                <w:lang w:eastAsia="ru-RU"/>
              </w:rPr>
              <w:t>Кузьмина Наталья Викторовна</w:t>
            </w:r>
          </w:p>
        </w:tc>
        <w:tc>
          <w:tcPr>
            <w:tcW w:w="10283" w:type="dxa"/>
            <w:shd w:val="clear" w:color="auto" w:fill="auto"/>
          </w:tcPr>
          <w:p w:rsidR="001A1827" w:rsidRDefault="001A1827" w:rsidP="006529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3639">
              <w:rPr>
                <w:rFonts w:ascii="Times New Roman" w:eastAsia="Times New Roman" w:hAnsi="Times New Roman" w:cs="Times New Roman"/>
                <w:sz w:val="24"/>
                <w:szCs w:val="24"/>
                <w:lang w:eastAsia="ru-RU"/>
              </w:rPr>
              <w:t>председатель юридического комитета</w:t>
            </w:r>
            <w:r>
              <w:rPr>
                <w:rFonts w:ascii="Times New Roman" w:eastAsia="Times New Roman" w:hAnsi="Times New Roman" w:cs="Times New Roman"/>
                <w:sz w:val="24"/>
                <w:szCs w:val="24"/>
                <w:lang w:eastAsia="ru-RU"/>
              </w:rPr>
              <w:t xml:space="preserve"> администрации Нефтеюганского района</w:t>
            </w:r>
          </w:p>
        </w:tc>
      </w:tr>
      <w:tr w:rsidR="001A1827" w:rsidTr="00014D9C">
        <w:tc>
          <w:tcPr>
            <w:tcW w:w="4503" w:type="dxa"/>
            <w:shd w:val="clear" w:color="auto" w:fill="auto"/>
          </w:tcPr>
          <w:p w:rsidR="001A1827" w:rsidRPr="001A1827" w:rsidRDefault="001A1827" w:rsidP="00014D9C">
            <w:pPr>
              <w:autoSpaceDE w:val="0"/>
              <w:autoSpaceDN w:val="0"/>
              <w:adjustRightInd w:val="0"/>
              <w:ind w:left="176"/>
              <w:jc w:val="both"/>
              <w:rPr>
                <w:rFonts w:ascii="Times New Roman" w:eastAsia="Times New Roman" w:hAnsi="Times New Roman" w:cs="Times New Roman"/>
                <w:sz w:val="24"/>
                <w:szCs w:val="24"/>
                <w:highlight w:val="yellow"/>
                <w:lang w:eastAsia="ru-RU"/>
              </w:rPr>
            </w:pPr>
          </w:p>
        </w:tc>
        <w:tc>
          <w:tcPr>
            <w:tcW w:w="10283" w:type="dxa"/>
            <w:shd w:val="clear" w:color="auto" w:fill="auto"/>
          </w:tcPr>
          <w:p w:rsidR="001A1827" w:rsidRPr="001A1827" w:rsidRDefault="001A1827" w:rsidP="00014D9C">
            <w:pPr>
              <w:rPr>
                <w:rFonts w:ascii="Times New Roman" w:eastAsia="Times New Roman" w:hAnsi="Times New Roman" w:cs="Times New Roman"/>
                <w:sz w:val="24"/>
                <w:szCs w:val="24"/>
                <w:highlight w:val="yellow"/>
                <w:lang w:eastAsia="ru-RU"/>
              </w:rPr>
            </w:pPr>
          </w:p>
        </w:tc>
      </w:tr>
      <w:tr w:rsidR="001A1827" w:rsidTr="00014D9C">
        <w:tc>
          <w:tcPr>
            <w:tcW w:w="4503" w:type="dxa"/>
            <w:shd w:val="clear" w:color="auto" w:fill="auto"/>
          </w:tcPr>
          <w:p w:rsidR="001A1827" w:rsidRPr="00173639" w:rsidRDefault="001A1827" w:rsidP="00014D9C">
            <w:pPr>
              <w:autoSpaceDE w:val="0"/>
              <w:autoSpaceDN w:val="0"/>
              <w:adjustRightInd w:val="0"/>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Сапунов Виталий Юрьевич</w:t>
            </w:r>
          </w:p>
        </w:tc>
        <w:tc>
          <w:tcPr>
            <w:tcW w:w="10283" w:type="dxa"/>
            <w:shd w:val="clear" w:color="auto" w:fill="auto"/>
          </w:tcPr>
          <w:p w:rsidR="001A1827"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депутат Думы Нефтеюганского района</w:t>
            </w:r>
          </w:p>
          <w:p w:rsidR="001A1827" w:rsidRDefault="001A1827" w:rsidP="00014D9C">
            <w:pPr>
              <w:rPr>
                <w:rFonts w:ascii="Times New Roman" w:eastAsia="Times New Roman" w:hAnsi="Times New Roman" w:cs="Times New Roman"/>
                <w:sz w:val="24"/>
                <w:szCs w:val="24"/>
                <w:lang w:eastAsia="ru-RU"/>
              </w:rPr>
            </w:pPr>
          </w:p>
        </w:tc>
      </w:tr>
      <w:tr w:rsidR="001A1827" w:rsidTr="00014D9C">
        <w:tc>
          <w:tcPr>
            <w:tcW w:w="4503" w:type="dxa"/>
            <w:shd w:val="clear" w:color="auto" w:fill="auto"/>
          </w:tcPr>
          <w:p w:rsidR="001A1827" w:rsidRPr="00173639" w:rsidRDefault="001A1827" w:rsidP="00014D9C">
            <w:pPr>
              <w:autoSpaceDE w:val="0"/>
              <w:autoSpaceDN w:val="0"/>
              <w:adjustRightInd w:val="0"/>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Швецов Эдуард Владимирович</w:t>
            </w:r>
          </w:p>
        </w:tc>
        <w:tc>
          <w:tcPr>
            <w:tcW w:w="10283" w:type="dxa"/>
            <w:shd w:val="clear" w:color="auto" w:fill="auto"/>
          </w:tcPr>
          <w:p w:rsidR="001A1827"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депутат Думы Нефтеюганского района</w:t>
            </w:r>
          </w:p>
          <w:p w:rsidR="001A1827" w:rsidRDefault="001A1827" w:rsidP="00014D9C">
            <w:pPr>
              <w:rPr>
                <w:rFonts w:ascii="Times New Roman" w:eastAsia="Times New Roman" w:hAnsi="Times New Roman" w:cs="Times New Roman"/>
                <w:sz w:val="24"/>
                <w:szCs w:val="24"/>
                <w:lang w:eastAsia="ru-RU"/>
              </w:rPr>
            </w:pPr>
          </w:p>
        </w:tc>
      </w:tr>
      <w:tr w:rsidR="001A1827" w:rsidTr="00014D9C">
        <w:tc>
          <w:tcPr>
            <w:tcW w:w="4503" w:type="dxa"/>
            <w:shd w:val="clear" w:color="auto" w:fill="auto"/>
          </w:tcPr>
          <w:p w:rsidR="001A1827" w:rsidRPr="00173639" w:rsidRDefault="001A1827" w:rsidP="00014D9C">
            <w:pPr>
              <w:autoSpaceDE w:val="0"/>
              <w:autoSpaceDN w:val="0"/>
              <w:adjustRightInd w:val="0"/>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Гаибова</w:t>
            </w:r>
            <w:proofErr w:type="spellEnd"/>
            <w:r>
              <w:rPr>
                <w:rFonts w:ascii="Times New Roman" w:eastAsia="Times New Roman" w:hAnsi="Times New Roman" w:cs="Times New Roman"/>
                <w:sz w:val="24"/>
                <w:szCs w:val="24"/>
                <w:lang w:eastAsia="ru-RU"/>
              </w:rPr>
              <w:t xml:space="preserve"> Зоя Викторовна</w:t>
            </w:r>
          </w:p>
        </w:tc>
        <w:tc>
          <w:tcPr>
            <w:tcW w:w="10283" w:type="dxa"/>
            <w:shd w:val="clear" w:color="auto" w:fill="auto"/>
          </w:tcPr>
          <w:p w:rsidR="001A1827"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депутат Думы Нефтеюганского района</w:t>
            </w:r>
          </w:p>
          <w:p w:rsidR="001A1827" w:rsidRDefault="001A1827" w:rsidP="00014D9C">
            <w:pPr>
              <w:rPr>
                <w:rFonts w:ascii="Times New Roman" w:eastAsia="Times New Roman" w:hAnsi="Times New Roman" w:cs="Times New Roman"/>
                <w:sz w:val="24"/>
                <w:szCs w:val="24"/>
                <w:lang w:eastAsia="ru-RU"/>
              </w:rPr>
            </w:pPr>
          </w:p>
        </w:tc>
      </w:tr>
      <w:tr w:rsidR="001A1827" w:rsidTr="00014D9C">
        <w:tc>
          <w:tcPr>
            <w:tcW w:w="4503" w:type="dxa"/>
            <w:shd w:val="clear" w:color="auto" w:fill="auto"/>
          </w:tcPr>
          <w:p w:rsidR="001A1827" w:rsidRPr="00173639" w:rsidRDefault="001A1827" w:rsidP="00014D9C">
            <w:pPr>
              <w:autoSpaceDE w:val="0"/>
              <w:autoSpaceDN w:val="0"/>
              <w:adjustRightInd w:val="0"/>
              <w:ind w:lef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Максимова Елена Васильевна</w:t>
            </w:r>
          </w:p>
        </w:tc>
        <w:tc>
          <w:tcPr>
            <w:tcW w:w="10283" w:type="dxa"/>
            <w:shd w:val="clear" w:color="auto" w:fill="auto"/>
          </w:tcPr>
          <w:p w:rsidR="001A1827" w:rsidRDefault="001A1827" w:rsidP="00014D9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депутат Думы Нефтеюганского района</w:t>
            </w:r>
          </w:p>
        </w:tc>
      </w:tr>
    </w:tbl>
    <w:p w:rsidR="001A1827" w:rsidRDefault="001A1827" w:rsidP="001A1827">
      <w:pPr>
        <w:spacing w:after="0" w:line="240" w:lineRule="auto"/>
        <w:jc w:val="both"/>
        <w:rPr>
          <w:rFonts w:ascii="Times New Roman" w:eastAsia="Times New Roman" w:hAnsi="Times New Roman" w:cs="Times New Roman"/>
          <w:b/>
          <w:bCs/>
          <w:sz w:val="24"/>
          <w:szCs w:val="24"/>
          <w:lang w:eastAsia="ru-RU"/>
        </w:rPr>
      </w:pPr>
    </w:p>
    <w:p w:rsidR="00A66DC3" w:rsidRDefault="00A66DC3" w:rsidP="00A66DC3">
      <w:pPr>
        <w:spacing w:after="0" w:line="240" w:lineRule="auto"/>
        <w:jc w:val="both"/>
        <w:rPr>
          <w:rFonts w:ascii="Times New Roman" w:eastAsia="Times New Roman" w:hAnsi="Times New Roman" w:cs="Times New Roman"/>
          <w:bCs/>
          <w:sz w:val="24"/>
          <w:szCs w:val="24"/>
          <w:lang w:eastAsia="ru-RU"/>
        </w:rPr>
      </w:pPr>
      <w:r w:rsidRPr="00523AF9">
        <w:rPr>
          <w:rFonts w:ascii="Times New Roman" w:eastAsia="Times New Roman" w:hAnsi="Times New Roman" w:cs="Times New Roman"/>
          <w:b/>
          <w:bCs/>
          <w:sz w:val="24"/>
          <w:szCs w:val="24"/>
          <w:lang w:eastAsia="ru-RU"/>
        </w:rPr>
        <w:tab/>
      </w:r>
      <w:r w:rsidRPr="00523AF9">
        <w:rPr>
          <w:rFonts w:ascii="Times New Roman" w:eastAsia="Times New Roman" w:hAnsi="Times New Roman" w:cs="Times New Roman"/>
          <w:bCs/>
          <w:sz w:val="24"/>
          <w:szCs w:val="24"/>
          <w:lang w:eastAsia="ru-RU"/>
        </w:rPr>
        <w:t>На заседании Уставной комиссии присутствует более половины членов комиссии, заседание Уставной комиссии правомочно, кворум имеется.</w:t>
      </w:r>
    </w:p>
    <w:p w:rsidR="00A66DC3" w:rsidRPr="00523AF9" w:rsidRDefault="00A66DC3" w:rsidP="00A66DC3">
      <w:pPr>
        <w:spacing w:after="0" w:line="240" w:lineRule="auto"/>
        <w:jc w:val="both"/>
        <w:rPr>
          <w:rFonts w:ascii="Times New Roman" w:eastAsia="Times New Roman" w:hAnsi="Times New Roman" w:cs="Times New Roman"/>
          <w:bCs/>
          <w:sz w:val="24"/>
          <w:szCs w:val="24"/>
          <w:lang w:eastAsia="ru-RU"/>
        </w:rPr>
      </w:pPr>
    </w:p>
    <w:p w:rsidR="00A66DC3" w:rsidRPr="00173639" w:rsidRDefault="00A66DC3" w:rsidP="00A66DC3">
      <w:pPr>
        <w:spacing w:after="0" w:line="240" w:lineRule="auto"/>
        <w:ind w:left="-142" w:firstLine="851"/>
        <w:jc w:val="both"/>
        <w:rPr>
          <w:rFonts w:ascii="Times New Roman" w:eastAsia="Times New Roman" w:hAnsi="Times New Roman" w:cs="Times New Roman"/>
          <w:b/>
          <w:bCs/>
          <w:sz w:val="24"/>
          <w:szCs w:val="24"/>
          <w:lang w:eastAsia="ru-RU"/>
        </w:rPr>
      </w:pPr>
      <w:r w:rsidRPr="00173639">
        <w:rPr>
          <w:rFonts w:ascii="Times New Roman" w:eastAsia="Times New Roman" w:hAnsi="Times New Roman" w:cs="Times New Roman"/>
          <w:b/>
          <w:bCs/>
          <w:sz w:val="24"/>
          <w:szCs w:val="24"/>
          <w:lang w:eastAsia="ru-RU"/>
        </w:rPr>
        <w:lastRenderedPageBreak/>
        <w:t xml:space="preserve">Повестка дня: </w:t>
      </w:r>
    </w:p>
    <w:p w:rsidR="00A66DC3" w:rsidRDefault="00A66DC3" w:rsidP="00A66DC3">
      <w:pPr>
        <w:pStyle w:val="a7"/>
        <w:numPr>
          <w:ilvl w:val="0"/>
          <w:numId w:val="1"/>
        </w:numPr>
        <w:spacing w:after="0" w:line="240" w:lineRule="auto"/>
        <w:jc w:val="both"/>
        <w:rPr>
          <w:rFonts w:ascii="Times New Roman" w:eastAsia="Times New Roman" w:hAnsi="Times New Roman" w:cs="Times New Roman"/>
          <w:sz w:val="24"/>
          <w:szCs w:val="24"/>
          <w:lang w:eastAsia="ru-RU"/>
        </w:rPr>
      </w:pPr>
      <w:r w:rsidRPr="00B4629D">
        <w:rPr>
          <w:rFonts w:ascii="Times New Roman" w:eastAsia="Times New Roman" w:hAnsi="Times New Roman" w:cs="Times New Roman"/>
          <w:sz w:val="24"/>
          <w:szCs w:val="24"/>
          <w:lang w:eastAsia="ru-RU"/>
        </w:rPr>
        <w:t>Рассмотрение вопроса о вн</w:t>
      </w:r>
      <w:r>
        <w:rPr>
          <w:rFonts w:ascii="Times New Roman" w:eastAsia="Times New Roman" w:hAnsi="Times New Roman" w:cs="Times New Roman"/>
          <w:sz w:val="24"/>
          <w:szCs w:val="24"/>
          <w:lang w:eastAsia="ru-RU"/>
        </w:rPr>
        <w:t>е</w:t>
      </w:r>
      <w:r w:rsidRPr="00B4629D">
        <w:rPr>
          <w:rFonts w:ascii="Times New Roman" w:eastAsia="Times New Roman" w:hAnsi="Times New Roman" w:cs="Times New Roman"/>
          <w:sz w:val="24"/>
          <w:szCs w:val="24"/>
          <w:lang w:eastAsia="ru-RU"/>
        </w:rPr>
        <w:t xml:space="preserve">сении изменений в Устав муниципального образования </w:t>
      </w:r>
      <w:proofErr w:type="spellStart"/>
      <w:r>
        <w:rPr>
          <w:rFonts w:ascii="Times New Roman" w:eastAsia="Times New Roman" w:hAnsi="Times New Roman" w:cs="Times New Roman"/>
          <w:sz w:val="24"/>
          <w:szCs w:val="24"/>
          <w:lang w:eastAsia="ru-RU"/>
        </w:rPr>
        <w:t>Нефтеюганский</w:t>
      </w:r>
      <w:proofErr w:type="spellEnd"/>
      <w:r>
        <w:rPr>
          <w:rFonts w:ascii="Times New Roman" w:eastAsia="Times New Roman" w:hAnsi="Times New Roman" w:cs="Times New Roman"/>
          <w:sz w:val="24"/>
          <w:szCs w:val="24"/>
          <w:lang w:eastAsia="ru-RU"/>
        </w:rPr>
        <w:t xml:space="preserve"> район.</w:t>
      </w:r>
    </w:p>
    <w:p w:rsidR="001A1827" w:rsidRPr="001A1827" w:rsidRDefault="001A1827" w:rsidP="001A1827">
      <w:pPr>
        <w:spacing w:after="0" w:line="240" w:lineRule="auto"/>
        <w:ind w:left="709"/>
        <w:jc w:val="both"/>
        <w:rPr>
          <w:rFonts w:ascii="Times New Roman" w:eastAsia="Times New Roman" w:hAnsi="Times New Roman" w:cs="Times New Roman"/>
          <w:sz w:val="24"/>
          <w:szCs w:val="24"/>
          <w:lang w:eastAsia="ru-RU"/>
        </w:rPr>
      </w:pPr>
    </w:p>
    <w:p w:rsidR="00A66DC3" w:rsidRDefault="00A66DC3" w:rsidP="00A66DC3">
      <w:pPr>
        <w:spacing w:after="0" w:line="240" w:lineRule="auto"/>
        <w:ind w:firstLine="709"/>
        <w:jc w:val="both"/>
        <w:rPr>
          <w:rFonts w:ascii="Times New Roman" w:eastAsia="Times New Roman" w:hAnsi="Times New Roman" w:cs="Times New Roman"/>
          <w:sz w:val="24"/>
          <w:szCs w:val="24"/>
          <w:lang w:eastAsia="ru-RU"/>
        </w:rPr>
      </w:pPr>
      <w:r w:rsidRPr="00173639">
        <w:rPr>
          <w:rFonts w:ascii="Times New Roman" w:eastAsia="Times New Roman" w:hAnsi="Times New Roman" w:cs="Times New Roman"/>
          <w:sz w:val="24"/>
          <w:szCs w:val="24"/>
          <w:lang w:eastAsia="ru-RU"/>
        </w:rPr>
        <w:t xml:space="preserve">Слушали </w:t>
      </w:r>
      <w:r w:rsidR="001A1827">
        <w:rPr>
          <w:rFonts w:ascii="Times New Roman" w:eastAsia="Times New Roman" w:hAnsi="Times New Roman" w:cs="Times New Roman"/>
          <w:sz w:val="24"/>
          <w:szCs w:val="24"/>
          <w:lang w:eastAsia="ru-RU"/>
        </w:rPr>
        <w:t xml:space="preserve">заместителя </w:t>
      </w:r>
      <w:r>
        <w:rPr>
          <w:rFonts w:ascii="Times New Roman" w:eastAsia="Times New Roman" w:hAnsi="Times New Roman" w:cs="Times New Roman"/>
          <w:sz w:val="24"/>
          <w:szCs w:val="24"/>
          <w:lang w:eastAsia="ru-RU"/>
        </w:rPr>
        <w:t xml:space="preserve">председателя юридического комитета администрации Нефтеюганского района </w:t>
      </w:r>
      <w:r w:rsidR="001A1827">
        <w:rPr>
          <w:rFonts w:ascii="Times New Roman" w:eastAsia="Times New Roman" w:hAnsi="Times New Roman" w:cs="Times New Roman"/>
          <w:sz w:val="24"/>
          <w:szCs w:val="24"/>
          <w:lang w:eastAsia="ru-RU"/>
        </w:rPr>
        <w:t>Шатиленя В.В.</w:t>
      </w:r>
      <w:r>
        <w:rPr>
          <w:rFonts w:ascii="Times New Roman" w:eastAsia="Times New Roman" w:hAnsi="Times New Roman" w:cs="Times New Roman"/>
          <w:sz w:val="24"/>
          <w:szCs w:val="24"/>
          <w:lang w:eastAsia="ru-RU"/>
        </w:rPr>
        <w:t>:</w:t>
      </w:r>
    </w:p>
    <w:p w:rsidR="001A1827" w:rsidRDefault="001A1827" w:rsidP="00A66DC3">
      <w:pPr>
        <w:spacing w:after="0" w:line="240" w:lineRule="auto"/>
        <w:ind w:firstLine="709"/>
        <w:jc w:val="both"/>
        <w:rPr>
          <w:rFonts w:ascii="Times New Roman" w:eastAsia="Times New Roman" w:hAnsi="Times New Roman" w:cs="Times New Roman"/>
          <w:sz w:val="24"/>
          <w:szCs w:val="24"/>
          <w:lang w:eastAsia="ru-RU"/>
        </w:rPr>
      </w:pPr>
    </w:p>
    <w:p w:rsidR="00956BE7" w:rsidRDefault="00956BE7" w:rsidP="00956BE7">
      <w:pPr>
        <w:spacing w:after="0" w:line="240" w:lineRule="auto"/>
        <w:ind w:firstLine="709"/>
        <w:jc w:val="both"/>
        <w:rPr>
          <w:rFonts w:ascii="Times New Roman" w:eastAsia="Times New Roman" w:hAnsi="Times New Roman" w:cs="Times New Roman"/>
          <w:b/>
          <w:sz w:val="24"/>
          <w:szCs w:val="24"/>
          <w:lang w:eastAsia="ru-RU"/>
        </w:rPr>
      </w:pPr>
      <w:r w:rsidRPr="00A66DC3">
        <w:rPr>
          <w:rFonts w:ascii="Times New Roman" w:eastAsia="Times New Roman" w:hAnsi="Times New Roman" w:cs="Times New Roman"/>
          <w:b/>
          <w:sz w:val="24"/>
          <w:szCs w:val="24"/>
          <w:lang w:eastAsia="ru-RU"/>
        </w:rPr>
        <w:t xml:space="preserve">По </w:t>
      </w:r>
      <w:r w:rsidR="001A1827">
        <w:rPr>
          <w:rFonts w:ascii="Times New Roman" w:eastAsia="Times New Roman" w:hAnsi="Times New Roman" w:cs="Times New Roman"/>
          <w:b/>
          <w:sz w:val="24"/>
          <w:szCs w:val="24"/>
          <w:lang w:eastAsia="ru-RU"/>
        </w:rPr>
        <w:t>первому</w:t>
      </w:r>
      <w:r w:rsidRPr="00A66DC3">
        <w:rPr>
          <w:rFonts w:ascii="Times New Roman" w:eastAsia="Times New Roman" w:hAnsi="Times New Roman" w:cs="Times New Roman"/>
          <w:b/>
          <w:sz w:val="24"/>
          <w:szCs w:val="24"/>
          <w:lang w:eastAsia="ru-RU"/>
        </w:rPr>
        <w:t xml:space="preserve"> вопросу повестки</w:t>
      </w:r>
      <w:r>
        <w:rPr>
          <w:rFonts w:ascii="Times New Roman" w:eastAsia="Times New Roman" w:hAnsi="Times New Roman" w:cs="Times New Roman"/>
          <w:b/>
          <w:sz w:val="24"/>
          <w:szCs w:val="24"/>
          <w:lang w:eastAsia="ru-RU"/>
        </w:rPr>
        <w:t>:</w:t>
      </w:r>
    </w:p>
    <w:p w:rsidR="00A66DC3" w:rsidRDefault="00A66DC3" w:rsidP="00A66DC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Предлагаю рассмотреть следующие предложения о внесении изменений в Устав муниципального образования </w:t>
      </w:r>
      <w:proofErr w:type="spellStart"/>
      <w:r>
        <w:rPr>
          <w:rFonts w:ascii="Times New Roman" w:eastAsia="Times New Roman" w:hAnsi="Times New Roman" w:cs="Times New Roman"/>
          <w:sz w:val="24"/>
          <w:szCs w:val="24"/>
          <w:lang w:eastAsia="ru-RU"/>
        </w:rPr>
        <w:t>Нефтеюганский</w:t>
      </w:r>
      <w:proofErr w:type="spellEnd"/>
      <w:r>
        <w:rPr>
          <w:rFonts w:ascii="Times New Roman" w:eastAsia="Times New Roman" w:hAnsi="Times New Roman" w:cs="Times New Roman"/>
          <w:sz w:val="24"/>
          <w:szCs w:val="24"/>
          <w:lang w:eastAsia="ru-RU"/>
        </w:rPr>
        <w:t xml:space="preserve"> район:</w:t>
      </w:r>
    </w:p>
    <w:p w:rsidR="001A1827" w:rsidRDefault="001A1827" w:rsidP="00A66DC3">
      <w:pPr>
        <w:spacing w:after="0" w:line="240" w:lineRule="auto"/>
        <w:ind w:firstLine="709"/>
        <w:jc w:val="both"/>
        <w:rPr>
          <w:rFonts w:ascii="Times New Roman" w:eastAsia="Times New Roman" w:hAnsi="Times New Roman" w:cs="Times New Roman"/>
          <w:sz w:val="24"/>
          <w:szCs w:val="24"/>
          <w:lang w:eastAsia="ru-RU"/>
        </w:rPr>
      </w:pPr>
    </w:p>
    <w:p w:rsidR="001A1827" w:rsidRDefault="001A1827" w:rsidP="00A66DC3">
      <w:pPr>
        <w:spacing w:after="0" w:line="240" w:lineRule="auto"/>
        <w:ind w:firstLine="709"/>
        <w:jc w:val="both"/>
        <w:rPr>
          <w:rFonts w:ascii="Times New Roman" w:eastAsia="Times New Roman" w:hAnsi="Times New Roman" w:cs="Times New Roman"/>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394"/>
        <w:gridCol w:w="4395"/>
        <w:gridCol w:w="4110"/>
      </w:tblGrid>
      <w:tr w:rsidR="001A1827" w:rsidRPr="00F7016A" w:rsidTr="00014D9C">
        <w:trPr>
          <w:trHeight w:val="698"/>
        </w:trPr>
        <w:tc>
          <w:tcPr>
            <w:tcW w:w="2518" w:type="dxa"/>
            <w:tcBorders>
              <w:top w:val="single" w:sz="4" w:space="0" w:color="auto"/>
              <w:left w:val="single" w:sz="4" w:space="0" w:color="auto"/>
              <w:bottom w:val="single" w:sz="4" w:space="0" w:color="auto"/>
              <w:right w:val="single" w:sz="4" w:space="0" w:color="auto"/>
            </w:tcBorders>
            <w:hideMark/>
          </w:tcPr>
          <w:p w:rsidR="001A1827" w:rsidRPr="00F7016A" w:rsidRDefault="001A1827" w:rsidP="00014D9C">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Подпункт, пункт, статья Устава НР</w:t>
            </w:r>
          </w:p>
        </w:tc>
        <w:tc>
          <w:tcPr>
            <w:tcW w:w="4394" w:type="dxa"/>
            <w:tcBorders>
              <w:top w:val="single" w:sz="4" w:space="0" w:color="auto"/>
              <w:left w:val="single" w:sz="4" w:space="0" w:color="auto"/>
              <w:bottom w:val="single" w:sz="4" w:space="0" w:color="auto"/>
              <w:right w:val="single" w:sz="4" w:space="0" w:color="auto"/>
            </w:tcBorders>
            <w:hideMark/>
          </w:tcPr>
          <w:p w:rsidR="001A1827" w:rsidRPr="00F7016A" w:rsidRDefault="001A1827" w:rsidP="00014D9C">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Действующая редакция</w:t>
            </w:r>
          </w:p>
        </w:tc>
        <w:tc>
          <w:tcPr>
            <w:tcW w:w="4395" w:type="dxa"/>
            <w:tcBorders>
              <w:top w:val="single" w:sz="4" w:space="0" w:color="auto"/>
              <w:left w:val="single" w:sz="4" w:space="0" w:color="auto"/>
              <w:bottom w:val="single" w:sz="4" w:space="0" w:color="auto"/>
              <w:right w:val="single" w:sz="4" w:space="0" w:color="auto"/>
            </w:tcBorders>
            <w:hideMark/>
          </w:tcPr>
          <w:p w:rsidR="001A1827" w:rsidRPr="00F7016A" w:rsidRDefault="001A1827" w:rsidP="00014D9C">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Предложения</w:t>
            </w:r>
          </w:p>
        </w:tc>
        <w:tc>
          <w:tcPr>
            <w:tcW w:w="4110" w:type="dxa"/>
            <w:tcBorders>
              <w:top w:val="single" w:sz="4" w:space="0" w:color="auto"/>
              <w:left w:val="single" w:sz="4" w:space="0" w:color="auto"/>
              <w:bottom w:val="single" w:sz="4" w:space="0" w:color="auto"/>
              <w:right w:val="single" w:sz="4" w:space="0" w:color="auto"/>
            </w:tcBorders>
            <w:hideMark/>
          </w:tcPr>
          <w:p w:rsidR="001A1827" w:rsidRPr="00F7016A" w:rsidRDefault="001A1827" w:rsidP="00014D9C">
            <w:pPr>
              <w:spacing w:after="0"/>
              <w:jc w:val="center"/>
              <w:rPr>
                <w:rFonts w:ascii="Times New Roman" w:eastAsia="Times New Roman" w:hAnsi="Times New Roman" w:cs="Times New Roman"/>
                <w:b/>
                <w:sz w:val="24"/>
                <w:szCs w:val="24"/>
              </w:rPr>
            </w:pPr>
            <w:r w:rsidRPr="00F7016A">
              <w:rPr>
                <w:rFonts w:ascii="Times New Roman" w:eastAsia="Times New Roman" w:hAnsi="Times New Roman" w:cs="Times New Roman"/>
                <w:b/>
                <w:sz w:val="24"/>
                <w:szCs w:val="24"/>
              </w:rPr>
              <w:t>Обоснование вносимых изменений</w:t>
            </w:r>
          </w:p>
        </w:tc>
      </w:tr>
      <w:tr w:rsidR="001A1827" w:rsidRPr="00F7016A" w:rsidTr="00014D9C">
        <w:trPr>
          <w:trHeight w:val="3988"/>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1 статьи 6.1</w:t>
            </w:r>
          </w:p>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16432A">
              <w:rPr>
                <w:rFonts w:ascii="Times New Roman" w:eastAsia="Times New Roman" w:hAnsi="Times New Roman" w:cs="Times New Roman"/>
                <w:b/>
                <w:sz w:val="24"/>
                <w:szCs w:val="24"/>
              </w:rPr>
              <w:t>Права органов местного самоуправления Нефтеюганского района на решение вопросов, не отнесенных к вопросам местного значения Нефтеюганского района</w:t>
            </w:r>
            <w:r>
              <w:rPr>
                <w:rFonts w:ascii="Times New Roman" w:eastAsia="Times New Roman" w:hAnsi="Times New Roman" w:cs="Times New Roman"/>
                <w:b/>
                <w:sz w:val="24"/>
                <w:szCs w:val="24"/>
              </w:rPr>
              <w:t xml:space="preserve">» </w:t>
            </w:r>
          </w:p>
          <w:p w:rsidR="001A1827" w:rsidRPr="008D57BE" w:rsidRDefault="001A1827" w:rsidP="00014D9C">
            <w:pPr>
              <w:spacing w:after="0"/>
              <w:jc w:val="cente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A1827" w:rsidRPr="004A01BD"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статьи 6.1 дополнить подпунктом 14 следующего содержания:</w:t>
            </w:r>
          </w:p>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16432A">
              <w:rPr>
                <w:rFonts w:ascii="Times New Roman" w:eastAsia="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6432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Pr="003A7D7D"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26.07.2017 № 202-ФЗ «</w:t>
            </w:r>
            <w:r w:rsidRPr="0016432A">
              <w:rPr>
                <w:rFonts w:ascii="Times New Roman" w:hAnsi="Times New Roman" w:cs="Times New Roman"/>
                <w:sz w:val="24"/>
                <w:szCs w:val="24"/>
              </w:rPr>
              <w:t>О внесении</w:t>
            </w:r>
            <w:r>
              <w:rPr>
                <w:rFonts w:ascii="Times New Roman" w:hAnsi="Times New Roman" w:cs="Times New Roman"/>
                <w:sz w:val="24"/>
                <w:szCs w:val="24"/>
              </w:rPr>
              <w:t xml:space="preserve"> изменений в Федеральный закон «</w:t>
            </w:r>
            <w:r w:rsidRPr="0016432A">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16432A">
              <w:rPr>
                <w:rFonts w:ascii="Times New Roman" w:hAnsi="Times New Roman" w:cs="Times New Roman"/>
                <w:sz w:val="24"/>
                <w:szCs w:val="24"/>
              </w:rPr>
              <w:t xml:space="preserve"> и </w:t>
            </w:r>
            <w:r>
              <w:rPr>
                <w:rFonts w:ascii="Times New Roman" w:hAnsi="Times New Roman" w:cs="Times New Roman"/>
                <w:sz w:val="24"/>
                <w:szCs w:val="24"/>
              </w:rPr>
              <w:t>статью 9.1 Федерального закона «</w:t>
            </w:r>
            <w:r w:rsidRPr="0016432A">
              <w:rPr>
                <w:rFonts w:ascii="Times New Roman" w:hAnsi="Times New Roman" w:cs="Times New Roman"/>
                <w:sz w:val="24"/>
                <w:szCs w:val="24"/>
              </w:rPr>
              <w:t>О физической культуре и спорте в Российской Федерации</w:t>
            </w:r>
            <w:r>
              <w:rPr>
                <w:rFonts w:ascii="Times New Roman" w:eastAsia="Times New Roman" w:hAnsi="Times New Roman" w:cs="Times New Roman"/>
                <w:sz w:val="24"/>
                <w:szCs w:val="24"/>
              </w:rPr>
              <w:t>», в соответствии с которым часть 1 статьи 15.1 дополнена пунктом 15.</w:t>
            </w:r>
          </w:p>
        </w:tc>
      </w:tr>
      <w:tr w:rsidR="001A1827" w:rsidRPr="00F7016A" w:rsidTr="00014D9C">
        <w:trPr>
          <w:trHeight w:val="2688"/>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3 статьи 31 «Досрочное прекращение полномочий депутата»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sidRPr="00050EF5">
              <w:rPr>
                <w:rFonts w:ascii="Times New Roman" w:eastAsia="Times New Roman" w:hAnsi="Times New Roman" w:cs="Times New Roman"/>
                <w:sz w:val="24"/>
                <w:szCs w:val="24"/>
              </w:rPr>
              <w:t xml:space="preserve">3. </w:t>
            </w:r>
            <w:proofErr w:type="gramStart"/>
            <w:r w:rsidRPr="00050EF5">
              <w:rPr>
                <w:rFonts w:ascii="Times New Roman" w:eastAsia="Times New Roman" w:hAnsi="Times New Roman" w:cs="Times New Roman"/>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w:t>
            </w:r>
            <w:r w:rsidRPr="00050EF5">
              <w:rPr>
                <w:rFonts w:ascii="Times New Roman" w:eastAsia="Times New Roman" w:hAnsi="Times New Roman" w:cs="Times New Roman"/>
                <w:sz w:val="24"/>
                <w:szCs w:val="24"/>
              </w:rPr>
              <w:lastRenderedPageBreak/>
              <w:t>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050EF5">
              <w:rPr>
                <w:rFonts w:ascii="Times New Roman" w:eastAsia="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Пункт 3 статьи 31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1.1 пункта 1 статьи 31 устанавливает аналогичные положения</w:t>
            </w:r>
          </w:p>
        </w:tc>
      </w:tr>
      <w:tr w:rsidR="001A1827" w:rsidRPr="00F7016A" w:rsidTr="00014D9C">
        <w:trPr>
          <w:trHeight w:val="1794"/>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33 пункта 3 статьи 33.1 «Полномочия Главы района»</w:t>
            </w:r>
          </w:p>
        </w:tc>
        <w:tc>
          <w:tcPr>
            <w:tcW w:w="4394" w:type="dxa"/>
            <w:tcBorders>
              <w:top w:val="single" w:sz="4" w:space="0" w:color="auto"/>
              <w:left w:val="single" w:sz="4" w:space="0" w:color="auto"/>
              <w:bottom w:val="single" w:sz="4" w:space="0" w:color="auto"/>
              <w:right w:val="single" w:sz="4" w:space="0" w:color="auto"/>
            </w:tcBorders>
          </w:tcPr>
          <w:p w:rsidR="001A1827" w:rsidRPr="00050EF5" w:rsidRDefault="001A1827" w:rsidP="00014D9C">
            <w:pPr>
              <w:spacing w:after="0"/>
              <w:jc w:val="both"/>
              <w:rPr>
                <w:rFonts w:ascii="Times New Roman" w:eastAsia="Times New Roman" w:hAnsi="Times New Roman" w:cs="Times New Roman"/>
                <w:sz w:val="24"/>
                <w:szCs w:val="24"/>
              </w:rPr>
            </w:pPr>
            <w:r w:rsidRPr="00050EF5">
              <w:rPr>
                <w:rFonts w:ascii="Times New Roman" w:eastAsia="Times New Roman" w:hAnsi="Times New Roman" w:cs="Times New Roman"/>
                <w:sz w:val="24"/>
                <w:szCs w:val="24"/>
              </w:rPr>
              <w:t>33) осуществляет иные полномочия, отнесенные к полномочиям главы муниципального образования федеральными законами и настоящим Уставом.</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33 пункта 3 статьи 33.1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 пункт 3.1 в статью 33.1 Устава</w:t>
            </w:r>
          </w:p>
        </w:tc>
      </w:tr>
      <w:tr w:rsidR="001A1827" w:rsidRPr="00F7016A" w:rsidTr="00014D9C">
        <w:trPr>
          <w:trHeight w:val="1794"/>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33.1 «Полномочия Главы района»</w:t>
            </w:r>
          </w:p>
        </w:tc>
        <w:tc>
          <w:tcPr>
            <w:tcW w:w="4394" w:type="dxa"/>
            <w:tcBorders>
              <w:top w:val="single" w:sz="4" w:space="0" w:color="auto"/>
              <w:left w:val="single" w:sz="4" w:space="0" w:color="auto"/>
              <w:bottom w:val="single" w:sz="4" w:space="0" w:color="auto"/>
              <w:right w:val="single" w:sz="4" w:space="0" w:color="auto"/>
            </w:tcBorders>
          </w:tcPr>
          <w:p w:rsidR="001A1827" w:rsidRPr="00050EF5"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Отсутствует </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33.1 дополнить пунктом 3.1 следующего содержания:</w:t>
            </w:r>
          </w:p>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Глава района </w:t>
            </w:r>
            <w:r w:rsidRPr="00050EF5">
              <w:rPr>
                <w:rFonts w:ascii="Times New Roman" w:eastAsia="Times New Roman" w:hAnsi="Times New Roman" w:cs="Times New Roman"/>
                <w:sz w:val="24"/>
                <w:szCs w:val="24"/>
              </w:rPr>
              <w:t>осуществляет иные полномочия, отнесенные к полномочиям главы муниципального образования федеральными законами и настоящим Уставом</w:t>
            </w:r>
            <w:proofErr w:type="gramStart"/>
            <w:r w:rsidRPr="00050EF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p>
        </w:tc>
      </w:tr>
      <w:tr w:rsidR="001A1827" w:rsidRPr="00F7016A" w:rsidTr="00014D9C">
        <w:trPr>
          <w:trHeight w:val="1794"/>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Подпункт 10 пункта 4 статьи 33.1 «Полномочия Главы района»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sidRPr="00D92836">
              <w:rPr>
                <w:rFonts w:ascii="Times New Roman" w:eastAsia="Times New Roman" w:hAnsi="Times New Roman" w:cs="Times New Roman"/>
                <w:sz w:val="24"/>
                <w:szCs w:val="24"/>
              </w:rPr>
              <w:t>10) осуществляет иные полномочия, отнесенные к полномочиям главы местной администрации федеральными законами, законами Ханты-Мансийского автономного округа - Югры, настоящим Уставом, нормативными правовыми актами Думы района.</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Подпункт 10 пункта 4 статьи 33.1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 пункт 4.1 в статью 33.1 Устава</w:t>
            </w:r>
          </w:p>
        </w:tc>
      </w:tr>
      <w:tr w:rsidR="001A1827" w:rsidRPr="00F7016A" w:rsidTr="00014D9C">
        <w:trPr>
          <w:trHeight w:val="1794"/>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Статья 33.1 «Полномочия Главы района»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33.1 дополнить пунктом 4.1 следующего содержания:</w:t>
            </w:r>
          </w:p>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Глава района </w:t>
            </w:r>
            <w:r w:rsidRPr="00D92836">
              <w:rPr>
                <w:rFonts w:ascii="Times New Roman" w:eastAsia="Times New Roman" w:hAnsi="Times New Roman" w:cs="Times New Roman"/>
                <w:sz w:val="24"/>
                <w:szCs w:val="24"/>
              </w:rPr>
              <w:t xml:space="preserve">осуществляет иные полномочия, отнесенные к полномочиям главы местной администрации федеральными законами, законами Ханты-Мансийского автономного округа </w:t>
            </w:r>
            <w:r>
              <w:rPr>
                <w:rFonts w:ascii="Times New Roman" w:eastAsia="Times New Roman" w:hAnsi="Times New Roman" w:cs="Times New Roman"/>
                <w:sz w:val="24"/>
                <w:szCs w:val="24"/>
              </w:rPr>
              <w:t>–</w:t>
            </w:r>
            <w:r w:rsidRPr="00D92836">
              <w:rPr>
                <w:rFonts w:ascii="Times New Roman" w:eastAsia="Times New Roman" w:hAnsi="Times New Roman" w:cs="Times New Roman"/>
                <w:sz w:val="24"/>
                <w:szCs w:val="24"/>
              </w:rPr>
              <w:t xml:space="preserve"> Югры, настоящим Уставом, нормативными правовыми актами Думы района</w:t>
            </w:r>
            <w:proofErr w:type="gramStart"/>
            <w:r w:rsidRPr="00D9283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p>
        </w:tc>
      </w:tr>
      <w:tr w:rsidR="001A1827" w:rsidRPr="00F7016A" w:rsidTr="00014D9C">
        <w:trPr>
          <w:trHeight w:val="169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35</w:t>
            </w:r>
          </w:p>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«Досрочное прекращение полномочий Главы района»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35 дополнить пунктом 4 следующего содержания:</w:t>
            </w:r>
          </w:p>
          <w:p w:rsidR="001A1827" w:rsidRDefault="001A1827" w:rsidP="00014D9C">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hAnsi="Times New Roman" w:cs="Times New Roman"/>
                <w:sz w:val="24"/>
                <w:szCs w:val="24"/>
              </w:rPr>
              <w:t>В случае досрочного прекращения полномочий Главы района избрание Главы района, избираемого Думой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При этом если до истечения срока полномочий Думы района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Думы района в правомочном составе</w:t>
            </w:r>
            <w:proofErr w:type="gramStart"/>
            <w:r>
              <w:rPr>
                <w:rFonts w:ascii="Times New Roman" w:hAnsi="Times New Roman" w:cs="Times New Roman"/>
                <w:sz w:val="24"/>
                <w:szCs w:val="24"/>
              </w:rPr>
              <w:t>.</w:t>
            </w:r>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18.07.2017 № 171-ФЗ «</w:t>
            </w:r>
            <w:r>
              <w:rPr>
                <w:rFonts w:ascii="Times New Roman" w:hAnsi="Times New Roman" w:cs="Times New Roman"/>
                <w:sz w:val="24"/>
                <w:szCs w:val="24"/>
              </w:rPr>
              <w:t>О внесении изменений в Федеральный закон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в соответствии с которым статья 36 </w:t>
            </w:r>
            <w:r w:rsidRPr="00673204">
              <w:rPr>
                <w:rFonts w:ascii="Times New Roman" w:eastAsia="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дополнена</w:t>
            </w:r>
            <w:r w:rsidRPr="00673204">
              <w:rPr>
                <w:rFonts w:ascii="Times New Roman" w:eastAsia="Times New Roman" w:hAnsi="Times New Roman" w:cs="Times New Roman"/>
                <w:sz w:val="24"/>
                <w:szCs w:val="24"/>
              </w:rPr>
              <w:t xml:space="preserve"> частью 8.1-1</w:t>
            </w:r>
            <w:r>
              <w:rPr>
                <w:rFonts w:ascii="Times New Roman" w:eastAsia="Times New Roman" w:hAnsi="Times New Roman" w:cs="Times New Roman"/>
                <w:sz w:val="24"/>
                <w:szCs w:val="24"/>
              </w:rPr>
              <w:t>.</w:t>
            </w:r>
          </w:p>
        </w:tc>
      </w:tr>
      <w:tr w:rsidR="001A1827" w:rsidRPr="00F7016A" w:rsidTr="00014D9C">
        <w:trPr>
          <w:trHeight w:val="169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Подпункт 15 пункта 1 статьи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sidRPr="00D92836">
              <w:rPr>
                <w:rFonts w:ascii="Times New Roman" w:eastAsia="Times New Roman" w:hAnsi="Times New Roman" w:cs="Times New Roman"/>
                <w:sz w:val="24"/>
                <w:szCs w:val="24"/>
              </w:rPr>
              <w:t xml:space="preserve">15) иными полномочиями в области бюджета, финансов и учета в соответствии с федеральными законами, законами Ханты-Мансийского автономного округа - Югры, настоящим </w:t>
            </w:r>
            <w:r w:rsidRPr="00D92836">
              <w:rPr>
                <w:rFonts w:ascii="Times New Roman" w:eastAsia="Times New Roman" w:hAnsi="Times New Roman" w:cs="Times New Roman"/>
                <w:sz w:val="24"/>
                <w:szCs w:val="24"/>
              </w:rPr>
              <w:lastRenderedPageBreak/>
              <w:t>Уставом.</w:t>
            </w:r>
          </w:p>
        </w:tc>
        <w:tc>
          <w:tcPr>
            <w:tcW w:w="4395"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sidRPr="00D92836">
              <w:rPr>
                <w:rFonts w:ascii="Times New Roman" w:eastAsia="Times New Roman" w:hAnsi="Times New Roman" w:cs="Times New Roman"/>
                <w:sz w:val="24"/>
                <w:szCs w:val="24"/>
              </w:rPr>
              <w:lastRenderedPageBreak/>
              <w:t>Подпункт 15 пункта 1 статьи 38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 пункт 1.1 статьи 38 Устава </w:t>
            </w:r>
          </w:p>
        </w:tc>
      </w:tr>
      <w:tr w:rsidR="001A1827" w:rsidRPr="00F7016A" w:rsidTr="00014D9C">
        <w:trPr>
          <w:trHeight w:val="169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Статья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38 дополнить пунктом 1.1 следующего содержания:</w:t>
            </w:r>
          </w:p>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Администрация района обладает </w:t>
            </w:r>
            <w:r w:rsidRPr="00D92836">
              <w:rPr>
                <w:rFonts w:ascii="Times New Roman" w:eastAsia="Times New Roman" w:hAnsi="Times New Roman" w:cs="Times New Roman"/>
                <w:sz w:val="24"/>
                <w:szCs w:val="24"/>
              </w:rPr>
              <w:t>иными полномочиями в области бюджета, финансов и учета в соответствии с федеральными законами, законами Ханты-Мансийского автономного округа - Югры, настоящим Уставом</w:t>
            </w:r>
            <w:proofErr w:type="gramStart"/>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p>
        </w:tc>
      </w:tr>
      <w:tr w:rsidR="001A1827" w:rsidRPr="00F7016A" w:rsidTr="00014D9C">
        <w:trPr>
          <w:trHeight w:val="169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Подпункт 17 пункта 2 статьи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sidRPr="001314BB">
              <w:rPr>
                <w:rFonts w:ascii="Times New Roman" w:eastAsia="Times New Roman" w:hAnsi="Times New Roman" w:cs="Times New Roman"/>
                <w:sz w:val="24"/>
                <w:szCs w:val="24"/>
              </w:rPr>
              <w:t>17) иными полномочиями в области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 - Югры, настоящим Уставом;</w:t>
            </w:r>
          </w:p>
        </w:tc>
        <w:tc>
          <w:tcPr>
            <w:tcW w:w="4395"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sidRPr="00D92836">
              <w:rPr>
                <w:rFonts w:ascii="Times New Roman" w:eastAsia="Times New Roman" w:hAnsi="Times New Roman" w:cs="Times New Roman"/>
                <w:sz w:val="24"/>
                <w:szCs w:val="24"/>
              </w:rPr>
              <w:t xml:space="preserve">Подпункт </w:t>
            </w:r>
            <w:r>
              <w:rPr>
                <w:rFonts w:ascii="Times New Roman" w:eastAsia="Times New Roman" w:hAnsi="Times New Roman" w:cs="Times New Roman"/>
                <w:sz w:val="24"/>
                <w:szCs w:val="24"/>
              </w:rPr>
              <w:t>17</w:t>
            </w:r>
            <w:r w:rsidRPr="00D92836">
              <w:rPr>
                <w:rFonts w:ascii="Times New Roman" w:eastAsia="Times New Roman" w:hAnsi="Times New Roman" w:cs="Times New Roman"/>
                <w:sz w:val="24"/>
                <w:szCs w:val="24"/>
              </w:rPr>
              <w:t xml:space="preserve"> пункта </w:t>
            </w:r>
            <w:r>
              <w:rPr>
                <w:rFonts w:ascii="Times New Roman" w:eastAsia="Times New Roman" w:hAnsi="Times New Roman" w:cs="Times New Roman"/>
                <w:sz w:val="24"/>
                <w:szCs w:val="24"/>
              </w:rPr>
              <w:t>2</w:t>
            </w:r>
            <w:r w:rsidRPr="00D92836">
              <w:rPr>
                <w:rFonts w:ascii="Times New Roman" w:eastAsia="Times New Roman" w:hAnsi="Times New Roman" w:cs="Times New Roman"/>
                <w:sz w:val="24"/>
                <w:szCs w:val="24"/>
              </w:rPr>
              <w:t xml:space="preserve"> статьи 38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 пункт 2.1 статьи 38 Устава </w:t>
            </w:r>
          </w:p>
        </w:tc>
      </w:tr>
      <w:tr w:rsidR="001A1827" w:rsidRPr="00F7016A" w:rsidTr="00014D9C">
        <w:trPr>
          <w:trHeight w:val="169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38 дополнить пунктом 2.1 следующего содержания:</w:t>
            </w:r>
          </w:p>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Администрация района обладает </w:t>
            </w:r>
            <w:r w:rsidRPr="001314BB">
              <w:rPr>
                <w:rFonts w:ascii="Times New Roman" w:eastAsia="Times New Roman" w:hAnsi="Times New Roman" w:cs="Times New Roman"/>
                <w:sz w:val="24"/>
                <w:szCs w:val="24"/>
              </w:rPr>
              <w:t xml:space="preserve">иными полномочиями в области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w:t>
            </w:r>
            <w:r w:rsidRPr="001314BB">
              <w:rPr>
                <w:rFonts w:ascii="Times New Roman" w:eastAsia="Times New Roman" w:hAnsi="Times New Roman" w:cs="Times New Roman"/>
                <w:sz w:val="24"/>
                <w:szCs w:val="24"/>
              </w:rPr>
              <w:lastRenderedPageBreak/>
              <w:t>о</w:t>
            </w:r>
            <w:r>
              <w:rPr>
                <w:rFonts w:ascii="Times New Roman" w:eastAsia="Times New Roman" w:hAnsi="Times New Roman" w:cs="Times New Roman"/>
                <w:sz w:val="24"/>
                <w:szCs w:val="24"/>
              </w:rPr>
              <w:t>круга - Югры, настоящим Уставом</w:t>
            </w:r>
            <w:proofErr w:type="gramStart"/>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p>
        </w:tc>
      </w:tr>
      <w:tr w:rsidR="001A1827" w:rsidRPr="00F7016A" w:rsidTr="00014D9C">
        <w:trPr>
          <w:trHeight w:val="169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16 пункта 3 статьи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sidRPr="001314BB">
              <w:rPr>
                <w:rFonts w:ascii="Times New Roman" w:eastAsia="Times New Roman" w:hAnsi="Times New Roman" w:cs="Times New Roman"/>
                <w:sz w:val="24"/>
                <w:szCs w:val="24"/>
              </w:rPr>
              <w:t>16) иными полномочиями в области сельского хозяйства, использования земли, охраны природы, недропользования в соответствии с федеральными законами, законами Ханты-Мансийского автономного округа - Югры, настоящим Уставом.</w:t>
            </w:r>
          </w:p>
        </w:tc>
        <w:tc>
          <w:tcPr>
            <w:tcW w:w="4395"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sidRPr="00D92836">
              <w:rPr>
                <w:rFonts w:ascii="Times New Roman" w:eastAsia="Times New Roman" w:hAnsi="Times New Roman" w:cs="Times New Roman"/>
                <w:sz w:val="24"/>
                <w:szCs w:val="24"/>
              </w:rPr>
              <w:t xml:space="preserve">Подпункт </w:t>
            </w:r>
            <w:r>
              <w:rPr>
                <w:rFonts w:ascii="Times New Roman" w:eastAsia="Times New Roman" w:hAnsi="Times New Roman" w:cs="Times New Roman"/>
                <w:sz w:val="24"/>
                <w:szCs w:val="24"/>
              </w:rPr>
              <w:t>16</w:t>
            </w:r>
            <w:r w:rsidRPr="00D92836">
              <w:rPr>
                <w:rFonts w:ascii="Times New Roman" w:eastAsia="Times New Roman" w:hAnsi="Times New Roman" w:cs="Times New Roman"/>
                <w:sz w:val="24"/>
                <w:szCs w:val="24"/>
              </w:rPr>
              <w:t xml:space="preserve"> пункта </w:t>
            </w:r>
            <w:r>
              <w:rPr>
                <w:rFonts w:ascii="Times New Roman" w:eastAsia="Times New Roman" w:hAnsi="Times New Roman" w:cs="Times New Roman"/>
                <w:sz w:val="24"/>
                <w:szCs w:val="24"/>
              </w:rPr>
              <w:t>3</w:t>
            </w:r>
            <w:r w:rsidRPr="00D92836">
              <w:rPr>
                <w:rFonts w:ascii="Times New Roman" w:eastAsia="Times New Roman" w:hAnsi="Times New Roman" w:cs="Times New Roman"/>
                <w:sz w:val="24"/>
                <w:szCs w:val="24"/>
              </w:rPr>
              <w:t xml:space="preserve"> статьи 38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 пункт 3.1 статьи 38 Устава </w:t>
            </w:r>
          </w:p>
        </w:tc>
      </w:tr>
      <w:tr w:rsidR="001A1827" w:rsidRPr="00F7016A" w:rsidTr="00014D9C">
        <w:trPr>
          <w:trHeight w:val="169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38 дополнить пунктом 3.1 следующего содержания:</w:t>
            </w:r>
          </w:p>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Администрация района обладает и</w:t>
            </w:r>
            <w:r w:rsidRPr="001314BB">
              <w:rPr>
                <w:rFonts w:ascii="Times New Roman" w:eastAsia="Times New Roman" w:hAnsi="Times New Roman" w:cs="Times New Roman"/>
                <w:sz w:val="24"/>
                <w:szCs w:val="24"/>
              </w:rPr>
              <w:t>ными полномочиями в области сельского хозяйства, использования земли, охраны природы, недропользования в соответствии с федеральными законами, законами Ханты-Мансийского автономного округа - Югры, настоящим Уставом</w:t>
            </w:r>
            <w:proofErr w:type="gramStart"/>
            <w:r w:rsidRPr="001314B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p>
        </w:tc>
      </w:tr>
      <w:tr w:rsidR="001A1827" w:rsidRPr="00F7016A" w:rsidTr="00014D9C">
        <w:trPr>
          <w:trHeight w:val="169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Подпункт 14 пункта 4 статьи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sidRPr="001314BB">
              <w:rPr>
                <w:rFonts w:ascii="Times New Roman" w:eastAsia="Times New Roman" w:hAnsi="Times New Roman" w:cs="Times New Roman"/>
                <w:sz w:val="24"/>
                <w:szCs w:val="24"/>
              </w:rPr>
              <w:t>14) 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 - Югры, настоящим Уставом.</w:t>
            </w:r>
          </w:p>
        </w:tc>
        <w:tc>
          <w:tcPr>
            <w:tcW w:w="4395"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sidRPr="00D92836">
              <w:rPr>
                <w:rFonts w:ascii="Times New Roman" w:eastAsia="Times New Roman" w:hAnsi="Times New Roman" w:cs="Times New Roman"/>
                <w:sz w:val="24"/>
                <w:szCs w:val="24"/>
              </w:rPr>
              <w:t xml:space="preserve">Подпункт </w:t>
            </w:r>
            <w:r>
              <w:rPr>
                <w:rFonts w:ascii="Times New Roman" w:eastAsia="Times New Roman" w:hAnsi="Times New Roman" w:cs="Times New Roman"/>
                <w:sz w:val="24"/>
                <w:szCs w:val="24"/>
              </w:rPr>
              <w:t>14</w:t>
            </w:r>
            <w:r w:rsidRPr="00D92836">
              <w:rPr>
                <w:rFonts w:ascii="Times New Roman" w:eastAsia="Times New Roman" w:hAnsi="Times New Roman" w:cs="Times New Roman"/>
                <w:sz w:val="24"/>
                <w:szCs w:val="24"/>
              </w:rPr>
              <w:t xml:space="preserve"> пункта </w:t>
            </w:r>
            <w:r>
              <w:rPr>
                <w:rFonts w:ascii="Times New Roman" w:eastAsia="Times New Roman" w:hAnsi="Times New Roman" w:cs="Times New Roman"/>
                <w:sz w:val="24"/>
                <w:szCs w:val="24"/>
              </w:rPr>
              <w:t>4</w:t>
            </w:r>
            <w:r w:rsidRPr="00D92836">
              <w:rPr>
                <w:rFonts w:ascii="Times New Roman" w:eastAsia="Times New Roman" w:hAnsi="Times New Roman" w:cs="Times New Roman"/>
                <w:sz w:val="24"/>
                <w:szCs w:val="24"/>
              </w:rPr>
              <w:t xml:space="preserve"> статьи 38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 пункт 4.1 статьи 38 Устава </w:t>
            </w:r>
          </w:p>
        </w:tc>
      </w:tr>
      <w:tr w:rsidR="001A1827" w:rsidRPr="00F7016A" w:rsidTr="00014D9C">
        <w:trPr>
          <w:trHeight w:val="84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Статья 38 «Полномочия Администрации </w:t>
            </w:r>
            <w:r>
              <w:rPr>
                <w:rFonts w:ascii="Times New Roman" w:eastAsia="Times New Roman" w:hAnsi="Times New Roman" w:cs="Times New Roman"/>
                <w:b/>
                <w:sz w:val="24"/>
                <w:szCs w:val="24"/>
              </w:rPr>
              <w:lastRenderedPageBreak/>
              <w:t>района»</w:t>
            </w:r>
          </w:p>
        </w:tc>
        <w:tc>
          <w:tcPr>
            <w:tcW w:w="4394"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38 дополнить пунктом 4.1 следующего содержания:</w:t>
            </w:r>
          </w:p>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Администрация района обладает</w:t>
            </w:r>
            <w:r w:rsidRPr="001314BB">
              <w:rPr>
                <w:rFonts w:ascii="Times New Roman" w:eastAsia="Times New Roman" w:hAnsi="Times New Roman" w:cs="Times New Roman"/>
                <w:sz w:val="24"/>
                <w:szCs w:val="24"/>
              </w:rPr>
              <w:t xml:space="preserve"> </w:t>
            </w:r>
            <w:r w:rsidRPr="001314BB">
              <w:rPr>
                <w:rFonts w:ascii="Times New Roman" w:eastAsia="Times New Roman" w:hAnsi="Times New Roman" w:cs="Times New Roman"/>
                <w:sz w:val="24"/>
                <w:szCs w:val="24"/>
              </w:rPr>
              <w:lastRenderedPageBreak/>
              <w:t>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 - Югры, настоящим Уставом</w:t>
            </w:r>
            <w:proofErr w:type="gramStart"/>
            <w:r w:rsidRPr="001314B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p>
        </w:tc>
      </w:tr>
      <w:tr w:rsidR="001A1827" w:rsidRPr="00F7016A" w:rsidTr="00014D9C">
        <w:trPr>
          <w:trHeight w:val="84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18 пункта 5 статьи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sidRPr="001314BB">
              <w:rPr>
                <w:rFonts w:ascii="Times New Roman" w:eastAsia="Times New Roman" w:hAnsi="Times New Roman" w:cs="Times New Roman"/>
                <w:sz w:val="24"/>
                <w:szCs w:val="24"/>
              </w:rPr>
              <w:t>18) иными полномочиями в области образования, культуры, физической культуры, школьного спорта и массового спорта, охраны здоровья населения, работы с детьми и молодежью в соответствии с федеральными законами, законами Ханты-Мансийского автономного округа - Югры, настоящим Уставом;</w:t>
            </w:r>
          </w:p>
        </w:tc>
        <w:tc>
          <w:tcPr>
            <w:tcW w:w="4395"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sidRPr="00D92836">
              <w:rPr>
                <w:rFonts w:ascii="Times New Roman" w:eastAsia="Times New Roman" w:hAnsi="Times New Roman" w:cs="Times New Roman"/>
                <w:sz w:val="24"/>
                <w:szCs w:val="24"/>
              </w:rPr>
              <w:t xml:space="preserve">Подпункт </w:t>
            </w:r>
            <w:r>
              <w:rPr>
                <w:rFonts w:ascii="Times New Roman" w:eastAsia="Times New Roman" w:hAnsi="Times New Roman" w:cs="Times New Roman"/>
                <w:sz w:val="24"/>
                <w:szCs w:val="24"/>
              </w:rPr>
              <w:t>18</w:t>
            </w:r>
            <w:r w:rsidRPr="00D92836">
              <w:rPr>
                <w:rFonts w:ascii="Times New Roman" w:eastAsia="Times New Roman" w:hAnsi="Times New Roman" w:cs="Times New Roman"/>
                <w:sz w:val="24"/>
                <w:szCs w:val="24"/>
              </w:rPr>
              <w:t xml:space="preserve"> пункта </w:t>
            </w:r>
            <w:r>
              <w:rPr>
                <w:rFonts w:ascii="Times New Roman" w:eastAsia="Times New Roman" w:hAnsi="Times New Roman" w:cs="Times New Roman"/>
                <w:sz w:val="24"/>
                <w:szCs w:val="24"/>
              </w:rPr>
              <w:t>5</w:t>
            </w:r>
            <w:r w:rsidRPr="00D92836">
              <w:rPr>
                <w:rFonts w:ascii="Times New Roman" w:eastAsia="Times New Roman" w:hAnsi="Times New Roman" w:cs="Times New Roman"/>
                <w:sz w:val="24"/>
                <w:szCs w:val="24"/>
              </w:rPr>
              <w:t xml:space="preserve"> статьи 38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 пункт 5.1 статьи 38 Устава </w:t>
            </w:r>
          </w:p>
        </w:tc>
      </w:tr>
      <w:tr w:rsidR="001A1827" w:rsidRPr="00F7016A" w:rsidTr="00014D9C">
        <w:trPr>
          <w:trHeight w:val="845"/>
        </w:trPr>
        <w:tc>
          <w:tcPr>
            <w:tcW w:w="2518" w:type="dxa"/>
            <w:tcBorders>
              <w:top w:val="single" w:sz="4" w:space="0" w:color="auto"/>
              <w:left w:val="single" w:sz="4" w:space="0" w:color="auto"/>
              <w:bottom w:val="single" w:sz="4" w:space="0" w:color="auto"/>
              <w:right w:val="single" w:sz="4" w:space="0" w:color="auto"/>
            </w:tcBorders>
          </w:tcPr>
          <w:p w:rsidR="001A1827" w:rsidRPr="00050EF5" w:rsidRDefault="001A1827" w:rsidP="00014D9C">
            <w:pPr>
              <w:spacing w:after="0"/>
              <w:jc w:val="center"/>
              <w:rPr>
                <w:rFonts w:ascii="Times New Roman" w:eastAsia="Times New Roman" w:hAnsi="Times New Roman" w:cs="Times New Roman"/>
                <w:b/>
                <w:sz w:val="24"/>
                <w:szCs w:val="24"/>
              </w:rPr>
            </w:pPr>
            <w:r w:rsidRPr="00050EF5">
              <w:rPr>
                <w:rFonts w:ascii="Times New Roman" w:eastAsia="Times New Roman" w:hAnsi="Times New Roman" w:cs="Times New Roman"/>
                <w:b/>
                <w:sz w:val="24"/>
                <w:szCs w:val="24"/>
              </w:rPr>
              <w:t>Пункт 5 статьи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Pr="00050EF5" w:rsidRDefault="001A1827" w:rsidP="00014D9C">
            <w:pPr>
              <w:spacing w:after="0"/>
              <w:jc w:val="both"/>
              <w:rPr>
                <w:rFonts w:ascii="Times New Roman" w:eastAsia="Times New Roman" w:hAnsi="Times New Roman" w:cs="Times New Roman"/>
                <w:sz w:val="24"/>
                <w:szCs w:val="24"/>
              </w:rPr>
            </w:pPr>
            <w:r w:rsidRPr="00050EF5">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Pr="00050EF5" w:rsidRDefault="001A1827" w:rsidP="00014D9C">
            <w:pPr>
              <w:spacing w:after="0"/>
              <w:jc w:val="both"/>
              <w:rPr>
                <w:rFonts w:ascii="Times New Roman" w:eastAsia="Times New Roman" w:hAnsi="Times New Roman" w:cs="Times New Roman"/>
                <w:sz w:val="24"/>
                <w:szCs w:val="24"/>
              </w:rPr>
            </w:pPr>
            <w:r w:rsidRPr="00050EF5">
              <w:rPr>
                <w:rFonts w:ascii="Times New Roman" w:eastAsia="Times New Roman" w:hAnsi="Times New Roman" w:cs="Times New Roman"/>
                <w:sz w:val="24"/>
                <w:szCs w:val="24"/>
              </w:rPr>
              <w:t xml:space="preserve">Пункт 5 статьи 38 дополнить подпунктом </w:t>
            </w:r>
            <w:r>
              <w:rPr>
                <w:rFonts w:ascii="Times New Roman" w:eastAsia="Times New Roman" w:hAnsi="Times New Roman" w:cs="Times New Roman"/>
                <w:sz w:val="24"/>
                <w:szCs w:val="24"/>
              </w:rPr>
              <w:t>24</w:t>
            </w:r>
            <w:r w:rsidRPr="00050EF5">
              <w:rPr>
                <w:rFonts w:ascii="Times New Roman" w:eastAsia="Times New Roman" w:hAnsi="Times New Roman" w:cs="Times New Roman"/>
                <w:sz w:val="24"/>
                <w:szCs w:val="24"/>
              </w:rPr>
              <w:t xml:space="preserve"> следующего содержания:</w:t>
            </w:r>
          </w:p>
          <w:p w:rsidR="001A1827" w:rsidRPr="00050EF5" w:rsidRDefault="001A1827" w:rsidP="00014D9C">
            <w:pPr>
              <w:spacing w:after="0"/>
              <w:jc w:val="both"/>
              <w:rPr>
                <w:rFonts w:ascii="Times New Roman" w:eastAsia="Times New Roman" w:hAnsi="Times New Roman" w:cs="Times New Roman"/>
                <w:sz w:val="24"/>
                <w:szCs w:val="24"/>
              </w:rPr>
            </w:pPr>
            <w:r w:rsidRPr="00050EF5">
              <w:rPr>
                <w:rFonts w:ascii="Times New Roman" w:eastAsia="Times New Roman" w:hAnsi="Times New Roman" w:cs="Times New Roman"/>
                <w:sz w:val="24"/>
                <w:szCs w:val="24"/>
              </w:rPr>
              <w:t>«</w:t>
            </w:r>
            <w:r>
              <w:rPr>
                <w:rFonts w:ascii="Times New Roman" w:eastAsia="Times New Roman" w:hAnsi="Times New Roman" w:cs="Times New Roman"/>
                <w:sz w:val="24"/>
                <w:szCs w:val="24"/>
              </w:rPr>
              <w:t>24</w:t>
            </w:r>
            <w:r w:rsidRPr="00050EF5">
              <w:rPr>
                <w:rFonts w:ascii="Times New Roman" w:eastAsia="Times New Roman" w:hAnsi="Times New Roman" w:cs="Times New Roman"/>
                <w:sz w:val="24"/>
                <w:szCs w:val="24"/>
              </w:rPr>
              <w:t>)</w:t>
            </w:r>
            <w:r w:rsidRPr="00050EF5">
              <w:t xml:space="preserve"> </w:t>
            </w:r>
            <w:r w:rsidRPr="00050EF5">
              <w:rPr>
                <w:rFonts w:ascii="Times New Roman" w:eastAsia="Times New Roman" w:hAnsi="Times New Roman" w:cs="Times New Roman"/>
                <w:sz w:val="24"/>
                <w:szCs w:val="24"/>
              </w:rPr>
              <w:t xml:space="preserve">оказывает содействие развитию физической культуры и спорта инвалидов, лиц </w:t>
            </w:r>
            <w:r>
              <w:rPr>
                <w:rFonts w:ascii="Times New Roman" w:eastAsia="Times New Roman" w:hAnsi="Times New Roman" w:cs="Times New Roman"/>
                <w:sz w:val="24"/>
                <w:szCs w:val="24"/>
              </w:rPr>
              <w:t xml:space="preserve">                   </w:t>
            </w:r>
            <w:r w:rsidRPr="00050EF5">
              <w:rPr>
                <w:rFonts w:ascii="Times New Roman" w:eastAsia="Times New Roman" w:hAnsi="Times New Roman" w:cs="Times New Roman"/>
                <w:sz w:val="24"/>
                <w:szCs w:val="24"/>
              </w:rPr>
              <w:t>с ограниченными возможностями здоровья, адаптивной физической культуры и адаптивного спорта</w:t>
            </w:r>
            <w:proofErr w:type="gramStart"/>
            <w:r w:rsidRPr="00050EF5">
              <w:rPr>
                <w:rFonts w:ascii="Times New Roman" w:eastAsia="Times New Roman" w:hAnsi="Times New Roman" w:cs="Times New Roman"/>
                <w:sz w:val="24"/>
                <w:szCs w:val="24"/>
              </w:rPr>
              <w:t>.»</w:t>
            </w:r>
            <w:proofErr w:type="gramEnd"/>
          </w:p>
          <w:p w:rsidR="001A1827" w:rsidRPr="00050EF5" w:rsidRDefault="001A1827" w:rsidP="00014D9C">
            <w:pPr>
              <w:spacing w:after="0"/>
              <w:jc w:val="both"/>
              <w:rPr>
                <w:rFonts w:ascii="Times New Roman" w:eastAsia="Times New Roman" w:hAnsi="Times New Roman" w:cs="Times New Roman"/>
                <w:sz w:val="24"/>
                <w:szCs w:val="24"/>
              </w:rPr>
            </w:pPr>
            <w:r w:rsidRPr="00050EF5">
              <w:rPr>
                <w:rFonts w:ascii="Times New Roman" w:eastAsia="Times New Roman" w:hAnsi="Times New Roman" w:cs="Times New Roman"/>
                <w:sz w:val="24"/>
                <w:szCs w:val="24"/>
              </w:rPr>
              <w:t xml:space="preserve"> </w:t>
            </w:r>
          </w:p>
        </w:tc>
        <w:tc>
          <w:tcPr>
            <w:tcW w:w="4110" w:type="dxa"/>
            <w:tcBorders>
              <w:top w:val="single" w:sz="4" w:space="0" w:color="auto"/>
              <w:left w:val="single" w:sz="4" w:space="0" w:color="auto"/>
              <w:bottom w:val="single" w:sz="4" w:space="0" w:color="auto"/>
              <w:right w:val="single" w:sz="4" w:space="0" w:color="auto"/>
            </w:tcBorders>
          </w:tcPr>
          <w:p w:rsidR="001A1827" w:rsidRPr="00050EF5"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sidRPr="00050EF5">
              <w:rPr>
                <w:rFonts w:ascii="Times New Roman" w:eastAsia="Times New Roman" w:hAnsi="Times New Roman" w:cs="Times New Roman"/>
                <w:sz w:val="24"/>
                <w:szCs w:val="24"/>
              </w:rPr>
              <w:t>Федеральный закон от 26.07.2017 № 202-ФЗ «</w:t>
            </w:r>
            <w:r w:rsidRPr="00050EF5">
              <w:rPr>
                <w:rFonts w:ascii="Times New Roman" w:hAnsi="Times New Roman" w:cs="Times New Roman"/>
                <w:sz w:val="24"/>
                <w:szCs w:val="24"/>
              </w:rPr>
              <w:t xml:space="preserve">О </w:t>
            </w:r>
            <w:r>
              <w:rPr>
                <w:rFonts w:ascii="Times New Roman" w:hAnsi="Times New Roman" w:cs="Times New Roman"/>
                <w:sz w:val="24"/>
                <w:szCs w:val="24"/>
              </w:rPr>
              <w:t xml:space="preserve">                         </w:t>
            </w:r>
            <w:r w:rsidRPr="00050EF5">
              <w:rPr>
                <w:rFonts w:ascii="Times New Roman" w:hAnsi="Times New Roman" w:cs="Times New Roman"/>
                <w:sz w:val="24"/>
                <w:szCs w:val="24"/>
              </w:rPr>
              <w:t>внесении изменений в Федеральный закон «Об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w:t>
            </w:r>
            <w:r w:rsidRPr="00050EF5">
              <w:rPr>
                <w:rFonts w:ascii="Times New Roman" w:eastAsia="Times New Roman" w:hAnsi="Times New Roman" w:cs="Times New Roman"/>
                <w:sz w:val="24"/>
                <w:szCs w:val="24"/>
              </w:rPr>
              <w:t>», в соответствии с которым часть 1 статьи 15.1 дополнена пунктом 15.</w:t>
            </w:r>
          </w:p>
        </w:tc>
      </w:tr>
      <w:tr w:rsidR="001A1827" w:rsidRPr="00F7016A" w:rsidTr="00014D9C">
        <w:trPr>
          <w:trHeight w:val="84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38 дополнить пунктом 5.1 следующего содержания:</w:t>
            </w:r>
          </w:p>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Администрация района обладает</w:t>
            </w:r>
            <w:r w:rsidRPr="001314BB">
              <w:rPr>
                <w:rFonts w:ascii="Times New Roman" w:eastAsia="Times New Roman" w:hAnsi="Times New Roman" w:cs="Times New Roman"/>
                <w:sz w:val="24"/>
                <w:szCs w:val="24"/>
              </w:rPr>
              <w:t xml:space="preserve"> иными полномочиями в области образования, культуры, физической культуры, школьного спорта и </w:t>
            </w:r>
            <w:r w:rsidRPr="001314BB">
              <w:rPr>
                <w:rFonts w:ascii="Times New Roman" w:eastAsia="Times New Roman" w:hAnsi="Times New Roman" w:cs="Times New Roman"/>
                <w:sz w:val="24"/>
                <w:szCs w:val="24"/>
              </w:rPr>
              <w:lastRenderedPageBreak/>
              <w:t>массового спорта, охраны здоровья населения, работы с детьми и молодежью в соответствии с федеральными законами, законами Ханты-Мансийского автономного о</w:t>
            </w:r>
            <w:r>
              <w:rPr>
                <w:rFonts w:ascii="Times New Roman" w:eastAsia="Times New Roman" w:hAnsi="Times New Roman" w:cs="Times New Roman"/>
                <w:sz w:val="24"/>
                <w:szCs w:val="24"/>
              </w:rPr>
              <w:t>круга - Югры, настоящим Уставом</w:t>
            </w:r>
            <w:proofErr w:type="gramStart"/>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p>
        </w:tc>
      </w:tr>
      <w:tr w:rsidR="001A1827" w:rsidRPr="00F7016A" w:rsidTr="00014D9C">
        <w:trPr>
          <w:trHeight w:val="84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Подпункт 12 пункта 6 статьи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sidRPr="001314BB">
              <w:rPr>
                <w:rFonts w:ascii="Times New Roman" w:eastAsia="Times New Roman" w:hAnsi="Times New Roman" w:cs="Times New Roman"/>
                <w:sz w:val="24"/>
                <w:szCs w:val="24"/>
              </w:rPr>
              <w:t>12) иными полномочиями в области законности и правопорядка, защиты населения и территории от чрезвычайных ситуаций природного и техногенного характера в соответствии с федеральными законами, законами Ханты-Мансийского автономного округа - Югры, настоящим Уставом;</w:t>
            </w:r>
          </w:p>
        </w:tc>
        <w:tc>
          <w:tcPr>
            <w:tcW w:w="4395"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sidRPr="00D92836">
              <w:rPr>
                <w:rFonts w:ascii="Times New Roman" w:eastAsia="Times New Roman" w:hAnsi="Times New Roman" w:cs="Times New Roman"/>
                <w:sz w:val="24"/>
                <w:szCs w:val="24"/>
              </w:rPr>
              <w:t xml:space="preserve">Подпункт </w:t>
            </w:r>
            <w:r>
              <w:rPr>
                <w:rFonts w:ascii="Times New Roman" w:eastAsia="Times New Roman" w:hAnsi="Times New Roman" w:cs="Times New Roman"/>
                <w:sz w:val="24"/>
                <w:szCs w:val="24"/>
              </w:rPr>
              <w:t>12</w:t>
            </w:r>
            <w:r w:rsidRPr="00D92836">
              <w:rPr>
                <w:rFonts w:ascii="Times New Roman" w:eastAsia="Times New Roman" w:hAnsi="Times New Roman" w:cs="Times New Roman"/>
                <w:sz w:val="24"/>
                <w:szCs w:val="24"/>
              </w:rPr>
              <w:t xml:space="preserve"> пункта </w:t>
            </w:r>
            <w:r>
              <w:rPr>
                <w:rFonts w:ascii="Times New Roman" w:eastAsia="Times New Roman" w:hAnsi="Times New Roman" w:cs="Times New Roman"/>
                <w:sz w:val="24"/>
                <w:szCs w:val="24"/>
              </w:rPr>
              <w:t>6</w:t>
            </w:r>
            <w:r w:rsidRPr="00D92836">
              <w:rPr>
                <w:rFonts w:ascii="Times New Roman" w:eastAsia="Times New Roman" w:hAnsi="Times New Roman" w:cs="Times New Roman"/>
                <w:sz w:val="24"/>
                <w:szCs w:val="24"/>
              </w:rPr>
              <w:t xml:space="preserve"> статьи 38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 пункт 6.1 статьи 38 Устава </w:t>
            </w:r>
          </w:p>
        </w:tc>
      </w:tr>
      <w:tr w:rsidR="001A1827" w:rsidRPr="00F7016A" w:rsidTr="00014D9C">
        <w:trPr>
          <w:trHeight w:val="84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38 «Полномочия Администрации района»</w:t>
            </w:r>
          </w:p>
        </w:tc>
        <w:tc>
          <w:tcPr>
            <w:tcW w:w="4394" w:type="dxa"/>
            <w:tcBorders>
              <w:top w:val="single" w:sz="4" w:space="0" w:color="auto"/>
              <w:left w:val="single" w:sz="4" w:space="0" w:color="auto"/>
              <w:bottom w:val="single" w:sz="4" w:space="0" w:color="auto"/>
              <w:right w:val="single" w:sz="4" w:space="0" w:color="auto"/>
            </w:tcBorders>
          </w:tcPr>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38 дополнить пунктом 6.1 следующего содержания:</w:t>
            </w:r>
          </w:p>
          <w:p w:rsidR="001A1827" w:rsidRPr="00D92836"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Администрация района обладает </w:t>
            </w:r>
            <w:r w:rsidRPr="001314BB">
              <w:rPr>
                <w:rFonts w:ascii="Times New Roman" w:eastAsia="Times New Roman" w:hAnsi="Times New Roman" w:cs="Times New Roman"/>
                <w:sz w:val="24"/>
                <w:szCs w:val="24"/>
              </w:rPr>
              <w:t>иными полномочиями в области законности и правопорядка, защиты населения и территории от чрезвычайных ситуаций природного и техногенного характера в соответствии с федеральными законами, законами Ханты-Мансийского автономного округа - Югры, настоящим Уставом</w:t>
            </w:r>
            <w:proofErr w:type="gramStart"/>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p>
        </w:tc>
      </w:tr>
      <w:tr w:rsidR="001A1827" w:rsidRPr="00F7016A" w:rsidTr="00014D9C">
        <w:trPr>
          <w:trHeight w:val="3676"/>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Пункт 5 статьи 44 «Правовые акты Администрации Нефтеюганского района»</w:t>
            </w:r>
          </w:p>
        </w:tc>
        <w:tc>
          <w:tcPr>
            <w:tcW w:w="4394" w:type="dxa"/>
            <w:tcBorders>
              <w:top w:val="single" w:sz="4" w:space="0" w:color="auto"/>
              <w:left w:val="single" w:sz="4" w:space="0" w:color="auto"/>
              <w:bottom w:val="single" w:sz="4" w:space="0" w:color="auto"/>
              <w:right w:val="single" w:sz="4" w:space="0" w:color="auto"/>
            </w:tcBorders>
          </w:tcPr>
          <w:p w:rsidR="001A1827" w:rsidRPr="005C73FE" w:rsidRDefault="001A1827" w:rsidP="00014D9C">
            <w:pPr>
              <w:spacing w:after="0"/>
              <w:jc w:val="both"/>
              <w:rPr>
                <w:rFonts w:ascii="Times New Roman" w:eastAsia="Times New Roman" w:hAnsi="Times New Roman" w:cs="Times New Roman"/>
                <w:sz w:val="24"/>
                <w:szCs w:val="24"/>
              </w:rPr>
            </w:pPr>
            <w:r w:rsidRPr="005C73FE">
              <w:rPr>
                <w:rFonts w:ascii="Times New Roman" w:eastAsia="Times New Roman" w:hAnsi="Times New Roman" w:cs="Times New Roman"/>
                <w:sz w:val="24"/>
                <w:szCs w:val="24"/>
              </w:rPr>
              <w:t>5. Правовые акты Администрации Нефтеюганского района вступают в силу с момента их подписания, если иное не указано в самом акте, и подлежат обязательному исполнению на всей территории Нефтеюганского района.</w:t>
            </w:r>
          </w:p>
          <w:p w:rsidR="001A1827" w:rsidRDefault="001A1827" w:rsidP="00014D9C">
            <w:pPr>
              <w:spacing w:after="0"/>
              <w:jc w:val="both"/>
              <w:rPr>
                <w:rFonts w:ascii="Times New Roman" w:eastAsia="Times New Roman" w:hAnsi="Times New Roman" w:cs="Times New Roman"/>
                <w:sz w:val="24"/>
                <w:szCs w:val="24"/>
              </w:rPr>
            </w:pPr>
            <w:r w:rsidRPr="005C73FE">
              <w:rPr>
                <w:rFonts w:ascii="Times New Roman" w:eastAsia="Times New Roman" w:hAnsi="Times New Roman" w:cs="Times New Roman"/>
                <w:sz w:val="24"/>
                <w:szCs w:val="24"/>
              </w:rPr>
              <w:t>Правовые акты, затрагивающие права, свободы и обязанности человека и гражданина, вступают в силу после их официального опубликования в официальных печатных средствах массовой информации Нефтеюганского района.</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5 статьи 44 признать утратившим силу</w:t>
            </w: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Статьей 46 предусмотрен порядок вступления в силу всех муниципальных правовых актов Нефтеюганского района, в  том числе правовых актов  Администрации района</w:t>
            </w:r>
          </w:p>
        </w:tc>
      </w:tr>
      <w:tr w:rsidR="001A1827" w:rsidRPr="00F7016A" w:rsidTr="00014D9C">
        <w:trPr>
          <w:trHeight w:val="3676"/>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Пункт 2 статьи 46 «Вступление в силу муниципальных правовых актов»</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sidRPr="007C4762">
              <w:rPr>
                <w:rFonts w:ascii="Times New Roman" w:eastAsia="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2 статьи 46 изложить в следующей редакции:</w:t>
            </w:r>
          </w:p>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C4762">
              <w:rPr>
                <w:rFonts w:ascii="Times New Roman" w:eastAsia="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Нефтеюганский</w:t>
            </w:r>
            <w:proofErr w:type="spellEnd"/>
            <w:r>
              <w:rPr>
                <w:rFonts w:ascii="Times New Roman" w:eastAsia="Times New Roman" w:hAnsi="Times New Roman" w:cs="Times New Roman"/>
                <w:sz w:val="24"/>
                <w:szCs w:val="24"/>
              </w:rPr>
              <w:t xml:space="preserve"> район</w:t>
            </w:r>
            <w:r w:rsidRPr="007C4762">
              <w:rPr>
                <w:rFonts w:ascii="Times New Roman" w:eastAsia="Times New Roman" w:hAnsi="Times New Roman" w:cs="Times New Roman"/>
                <w:sz w:val="24"/>
                <w:szCs w:val="24"/>
              </w:rPr>
              <w:t>,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7C476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Pr="007C4762" w:rsidRDefault="001A1827" w:rsidP="00014D9C">
            <w:pPr>
              <w:rPr>
                <w:rFonts w:ascii="Times New Roman" w:eastAsia="Times New Roman" w:hAnsi="Times New Roman" w:cs="Times New Roman"/>
                <w:sz w:val="24"/>
                <w:szCs w:val="24"/>
              </w:rPr>
            </w:pPr>
            <w:r w:rsidRPr="007C4762">
              <w:rPr>
                <w:rFonts w:ascii="Times New Roman" w:eastAsia="Times New Roman" w:hAnsi="Times New Roman" w:cs="Times New Roman"/>
                <w:sz w:val="24"/>
                <w:szCs w:val="24"/>
              </w:rPr>
              <w:t xml:space="preserve">Федеральный закон от 18.07.2017 № 171-ФЗ «О внесении изменений в Федеральный закон «Об общих принципах организации местного самоуправления в Российской Федерации», в соответствии с которым </w:t>
            </w:r>
            <w:r>
              <w:rPr>
                <w:rFonts w:ascii="Times New Roman" w:eastAsia="Times New Roman" w:hAnsi="Times New Roman" w:cs="Times New Roman"/>
                <w:sz w:val="24"/>
                <w:szCs w:val="24"/>
              </w:rPr>
              <w:t xml:space="preserve">часть 2 статьи 47 </w:t>
            </w:r>
            <w:r w:rsidRPr="007C4762">
              <w:rPr>
                <w:rFonts w:ascii="Times New Roman" w:eastAsia="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изложена в новой редакции</w:t>
            </w:r>
            <w:r w:rsidRPr="007C4762">
              <w:rPr>
                <w:rFonts w:ascii="Times New Roman" w:eastAsia="Times New Roman" w:hAnsi="Times New Roman" w:cs="Times New Roman"/>
                <w:sz w:val="24"/>
                <w:szCs w:val="24"/>
              </w:rPr>
              <w:t>.</w:t>
            </w:r>
          </w:p>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p>
        </w:tc>
      </w:tr>
      <w:tr w:rsidR="001A1827" w:rsidRPr="00F7016A" w:rsidTr="00014D9C">
        <w:trPr>
          <w:trHeight w:val="845"/>
        </w:trPr>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Абзац второй пункта 6 статьи 71 «Порядок внесения изменений и </w:t>
            </w:r>
            <w:r>
              <w:rPr>
                <w:rFonts w:ascii="Times New Roman" w:eastAsia="Times New Roman" w:hAnsi="Times New Roman" w:cs="Times New Roman"/>
                <w:b/>
                <w:sz w:val="24"/>
                <w:szCs w:val="24"/>
              </w:rPr>
              <w:lastRenderedPageBreak/>
              <w:t>дополнений в настоящий Устав»</w:t>
            </w: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proofErr w:type="gramStart"/>
            <w:r w:rsidRPr="008849BB">
              <w:rPr>
                <w:rFonts w:ascii="Times New Roman" w:eastAsia="Times New Roman" w:hAnsi="Times New Roman" w:cs="Times New Roman"/>
                <w:sz w:val="24"/>
                <w:szCs w:val="24"/>
              </w:rPr>
              <w:lastRenderedPageBreak/>
              <w:t xml:space="preserve">Изменения и дополнения, внесённые в устав муниципального образования и изменяющие структуру органов местного самоуправления, полномочия </w:t>
            </w:r>
            <w:r w:rsidRPr="008849BB">
              <w:rPr>
                <w:rFonts w:ascii="Times New Roman" w:eastAsia="Times New Roman" w:hAnsi="Times New Roman" w:cs="Times New Roman"/>
                <w:sz w:val="24"/>
                <w:szCs w:val="24"/>
              </w:rPr>
              <w:lastRenderedPageBreak/>
              <w:t>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tc>
        <w:tc>
          <w:tcPr>
            <w:tcW w:w="4395" w:type="dxa"/>
            <w:tcBorders>
              <w:top w:val="single" w:sz="4" w:space="0" w:color="auto"/>
              <w:left w:val="single" w:sz="4" w:space="0" w:color="auto"/>
              <w:bottom w:val="single" w:sz="4" w:space="0" w:color="auto"/>
              <w:right w:val="single" w:sz="4" w:space="0" w:color="auto"/>
            </w:tcBorders>
          </w:tcPr>
          <w:p w:rsidR="001A1827" w:rsidRPr="00C03F41"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Абзац второй пункта 6 статьи 71 изложить в </w:t>
            </w:r>
            <w:r w:rsidRPr="00C03F41">
              <w:rPr>
                <w:rFonts w:ascii="Times New Roman" w:eastAsia="Times New Roman" w:hAnsi="Times New Roman" w:cs="Times New Roman"/>
                <w:sz w:val="24"/>
                <w:szCs w:val="24"/>
              </w:rPr>
              <w:t>следующей редакции:</w:t>
            </w:r>
          </w:p>
          <w:p w:rsidR="001A1827" w:rsidRDefault="001A1827" w:rsidP="00014D9C">
            <w:pPr>
              <w:spacing w:after="0"/>
              <w:jc w:val="both"/>
              <w:rPr>
                <w:rFonts w:ascii="Times New Roman" w:eastAsia="Times New Roman" w:hAnsi="Times New Roman" w:cs="Times New Roman"/>
                <w:sz w:val="24"/>
                <w:szCs w:val="24"/>
              </w:rPr>
            </w:pPr>
            <w:proofErr w:type="gramStart"/>
            <w:r w:rsidRPr="00C03F41">
              <w:rPr>
                <w:rFonts w:ascii="Times New Roman" w:eastAsia="Times New Roman" w:hAnsi="Times New Roman" w:cs="Times New Roman"/>
                <w:sz w:val="24"/>
                <w:szCs w:val="24"/>
              </w:rPr>
              <w:t xml:space="preserve">«Изменения и дополнения, внесенные в настоящий Устав и изменяющие </w:t>
            </w:r>
            <w:r w:rsidRPr="00C03F41">
              <w:rPr>
                <w:rFonts w:ascii="Times New Roman" w:eastAsia="Times New Roman" w:hAnsi="Times New Roman" w:cs="Times New Roman"/>
                <w:sz w:val="24"/>
                <w:szCs w:val="24"/>
              </w:rPr>
              <w:lastRenderedPageBreak/>
              <w:t>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района, подписавшего муниципальный правовой акт о внесении указанных изменений</w:t>
            </w:r>
            <w:proofErr w:type="gramEnd"/>
            <w:r w:rsidRPr="00C03F41">
              <w:rPr>
                <w:rFonts w:ascii="Times New Roman" w:eastAsia="Times New Roman" w:hAnsi="Times New Roman" w:cs="Times New Roman"/>
                <w:sz w:val="24"/>
                <w:szCs w:val="24"/>
              </w:rPr>
              <w:t xml:space="preserve"> и дополнений в настоящий Устав</w:t>
            </w:r>
            <w:proofErr w:type="gramStart"/>
            <w:r w:rsidRPr="00C03F41">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Федеральный закон от 18.07.2017 № 171-ФЗ «</w:t>
            </w:r>
            <w:r>
              <w:rPr>
                <w:rFonts w:ascii="Times New Roman" w:hAnsi="Times New Roman" w:cs="Times New Roman"/>
                <w:sz w:val="24"/>
                <w:szCs w:val="24"/>
              </w:rPr>
              <w:t xml:space="preserve">О внесении изменений в Федеральный закон «Об общих принципах организации местного самоуправления в Российской </w:t>
            </w:r>
            <w:r>
              <w:rPr>
                <w:rFonts w:ascii="Times New Roman" w:hAnsi="Times New Roman" w:cs="Times New Roman"/>
                <w:sz w:val="24"/>
                <w:szCs w:val="24"/>
              </w:rPr>
              <w:lastRenderedPageBreak/>
              <w:t>Федерации</w:t>
            </w:r>
            <w:r>
              <w:rPr>
                <w:rFonts w:ascii="Times New Roman" w:eastAsia="Times New Roman" w:hAnsi="Times New Roman" w:cs="Times New Roman"/>
                <w:sz w:val="24"/>
                <w:szCs w:val="24"/>
              </w:rPr>
              <w:t xml:space="preserve">», в соответствии с которым абзац второй части 8 статьи 44 </w:t>
            </w:r>
            <w:r w:rsidRPr="00673204">
              <w:rPr>
                <w:rFonts w:ascii="Times New Roman" w:eastAsia="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изложен в новой редакции.</w:t>
            </w:r>
          </w:p>
        </w:tc>
      </w:tr>
      <w:tr w:rsidR="001A1827" w:rsidRPr="00F7016A" w:rsidTr="00014D9C">
        <w:tc>
          <w:tcPr>
            <w:tcW w:w="2518" w:type="dxa"/>
            <w:tcBorders>
              <w:top w:val="single" w:sz="4" w:space="0" w:color="auto"/>
              <w:left w:val="single" w:sz="4" w:space="0" w:color="auto"/>
              <w:bottom w:val="single" w:sz="4" w:space="0" w:color="auto"/>
              <w:right w:val="single" w:sz="4" w:space="0" w:color="auto"/>
            </w:tcBorders>
          </w:tcPr>
          <w:p w:rsidR="001A1827" w:rsidRPr="00C03F41"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w:t>
            </w:r>
            <w:r w:rsidRPr="00C03F41">
              <w:rPr>
                <w:rFonts w:ascii="Times New Roman" w:eastAsia="Times New Roman" w:hAnsi="Times New Roman" w:cs="Times New Roman"/>
                <w:b/>
                <w:sz w:val="24"/>
                <w:szCs w:val="24"/>
              </w:rPr>
              <w:t>тать</w:t>
            </w:r>
            <w:r>
              <w:rPr>
                <w:rFonts w:ascii="Times New Roman" w:eastAsia="Times New Roman" w:hAnsi="Times New Roman" w:cs="Times New Roman"/>
                <w:b/>
                <w:sz w:val="24"/>
                <w:szCs w:val="24"/>
              </w:rPr>
              <w:t xml:space="preserve">я </w:t>
            </w:r>
            <w:r w:rsidRPr="00C03F41">
              <w:rPr>
                <w:rFonts w:ascii="Times New Roman" w:eastAsia="Times New Roman" w:hAnsi="Times New Roman" w:cs="Times New Roman"/>
                <w:b/>
                <w:sz w:val="24"/>
                <w:szCs w:val="24"/>
              </w:rPr>
              <w:t xml:space="preserve">71 </w:t>
            </w:r>
          </w:p>
          <w:p w:rsidR="001A1827" w:rsidRDefault="001A1827" w:rsidP="00014D9C">
            <w:pPr>
              <w:spacing w:after="0"/>
              <w:jc w:val="center"/>
              <w:rPr>
                <w:rFonts w:ascii="Times New Roman" w:eastAsia="Times New Roman" w:hAnsi="Times New Roman" w:cs="Times New Roman"/>
                <w:b/>
                <w:sz w:val="24"/>
                <w:szCs w:val="24"/>
              </w:rPr>
            </w:pPr>
            <w:r w:rsidRPr="00C03F41">
              <w:rPr>
                <w:rFonts w:ascii="Times New Roman" w:eastAsia="Times New Roman" w:hAnsi="Times New Roman" w:cs="Times New Roman"/>
                <w:b/>
                <w:sz w:val="24"/>
                <w:szCs w:val="24"/>
              </w:rPr>
              <w:t>«Порядок внесения</w:t>
            </w:r>
            <w:r>
              <w:rPr>
                <w:rFonts w:ascii="Times New Roman" w:eastAsia="Times New Roman" w:hAnsi="Times New Roman" w:cs="Times New Roman"/>
                <w:b/>
                <w:sz w:val="24"/>
                <w:szCs w:val="24"/>
              </w:rPr>
              <w:t xml:space="preserve"> изменений и дополнений в настоящий Устав»</w:t>
            </w:r>
          </w:p>
          <w:p w:rsidR="001A1827" w:rsidRDefault="001A1827" w:rsidP="00014D9C">
            <w:pPr>
              <w:spacing w:after="0"/>
              <w:jc w:val="center"/>
              <w:rPr>
                <w:rFonts w:ascii="Times New Roman" w:eastAsia="Times New Roman" w:hAnsi="Times New Roman" w:cs="Times New Roman"/>
                <w:b/>
                <w:sz w:val="24"/>
                <w:szCs w:val="24"/>
              </w:rPr>
            </w:pPr>
          </w:p>
          <w:p w:rsidR="001A1827" w:rsidRPr="008D57BE" w:rsidRDefault="001A1827" w:rsidP="00014D9C">
            <w:pPr>
              <w:spacing w:after="0"/>
              <w:jc w:val="cente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71 дополнить пунктом 6.1 следующего содержания:</w:t>
            </w:r>
          </w:p>
          <w:p w:rsidR="001A1827" w:rsidRPr="00937927" w:rsidRDefault="001A1827" w:rsidP="00014D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937927">
              <w:rPr>
                <w:rFonts w:ascii="Times New Roman" w:eastAsia="Times New Roman" w:hAnsi="Times New Roman" w:cs="Times New Roman"/>
                <w:sz w:val="24"/>
                <w:szCs w:val="24"/>
              </w:rPr>
              <w:t xml:space="preserve">Изменения и дополнения в </w:t>
            </w:r>
            <w:r>
              <w:rPr>
                <w:rFonts w:ascii="Times New Roman" w:eastAsia="Times New Roman" w:hAnsi="Times New Roman" w:cs="Times New Roman"/>
                <w:sz w:val="24"/>
                <w:szCs w:val="24"/>
              </w:rPr>
              <w:t xml:space="preserve">настоящий Устав </w:t>
            </w:r>
            <w:r w:rsidRPr="00937927">
              <w:rPr>
                <w:rFonts w:ascii="Times New Roman" w:eastAsia="Times New Roman" w:hAnsi="Times New Roman" w:cs="Times New Roman"/>
                <w:sz w:val="24"/>
                <w:szCs w:val="24"/>
              </w:rPr>
              <w:t>вносятся муниципальным правовым актом, который может оформляться:</w:t>
            </w:r>
          </w:p>
          <w:p w:rsidR="001A1827" w:rsidRPr="00937927" w:rsidRDefault="001A1827" w:rsidP="00014D9C">
            <w:pPr>
              <w:spacing w:after="0"/>
              <w:rPr>
                <w:rFonts w:ascii="Times New Roman" w:eastAsia="Times New Roman" w:hAnsi="Times New Roman" w:cs="Times New Roman"/>
                <w:sz w:val="24"/>
                <w:szCs w:val="24"/>
              </w:rPr>
            </w:pPr>
            <w:r w:rsidRPr="00937927">
              <w:rPr>
                <w:rFonts w:ascii="Times New Roman" w:eastAsia="Times New Roman" w:hAnsi="Times New Roman" w:cs="Times New Roman"/>
                <w:sz w:val="24"/>
                <w:szCs w:val="24"/>
              </w:rPr>
              <w:t xml:space="preserve">1) решением </w:t>
            </w:r>
            <w:r>
              <w:rPr>
                <w:rFonts w:ascii="Times New Roman" w:eastAsia="Times New Roman" w:hAnsi="Times New Roman" w:cs="Times New Roman"/>
                <w:sz w:val="24"/>
                <w:szCs w:val="24"/>
              </w:rPr>
              <w:t>Думы района</w:t>
            </w:r>
            <w:r w:rsidRPr="00937927">
              <w:rPr>
                <w:rFonts w:ascii="Times New Roman" w:eastAsia="Times New Roman" w:hAnsi="Times New Roman" w:cs="Times New Roman"/>
                <w:sz w:val="24"/>
                <w:szCs w:val="24"/>
              </w:rPr>
              <w:t xml:space="preserve">, подписанным </w:t>
            </w:r>
            <w:r w:rsidRPr="00F84437">
              <w:rPr>
                <w:rFonts w:ascii="Times New Roman" w:eastAsia="Times New Roman" w:hAnsi="Times New Roman" w:cs="Times New Roman"/>
                <w:sz w:val="24"/>
                <w:szCs w:val="24"/>
                <w:highlight w:val="yellow"/>
              </w:rPr>
              <w:t>её</w:t>
            </w:r>
            <w:r w:rsidRPr="00937927">
              <w:rPr>
                <w:rFonts w:ascii="Times New Roman" w:eastAsia="Times New Roman" w:hAnsi="Times New Roman" w:cs="Times New Roman"/>
                <w:sz w:val="24"/>
                <w:szCs w:val="24"/>
              </w:rPr>
              <w:t xml:space="preserve"> председателем и </w:t>
            </w:r>
            <w:r>
              <w:rPr>
                <w:rFonts w:ascii="Times New Roman" w:eastAsia="Times New Roman" w:hAnsi="Times New Roman" w:cs="Times New Roman"/>
                <w:sz w:val="24"/>
                <w:szCs w:val="24"/>
              </w:rPr>
              <w:t>Главой района</w:t>
            </w:r>
            <w:r w:rsidRPr="00937927">
              <w:rPr>
                <w:rFonts w:ascii="Times New Roman" w:eastAsia="Times New Roman" w:hAnsi="Times New Roman" w:cs="Times New Roman"/>
                <w:sz w:val="24"/>
                <w:szCs w:val="24"/>
              </w:rPr>
              <w:t>;</w:t>
            </w:r>
          </w:p>
          <w:p w:rsidR="001A1827" w:rsidRDefault="001A1827" w:rsidP="00014D9C">
            <w:pPr>
              <w:spacing w:after="0"/>
              <w:rPr>
                <w:rFonts w:ascii="Times New Roman" w:eastAsia="Times New Roman" w:hAnsi="Times New Roman" w:cs="Times New Roman"/>
                <w:sz w:val="24"/>
                <w:szCs w:val="24"/>
              </w:rPr>
            </w:pPr>
            <w:r w:rsidRPr="00937927">
              <w:rPr>
                <w:rFonts w:ascii="Times New Roman" w:eastAsia="Times New Roman" w:hAnsi="Times New Roman" w:cs="Times New Roman"/>
                <w:sz w:val="24"/>
                <w:szCs w:val="24"/>
              </w:rPr>
              <w:t xml:space="preserve">2) отдельным нормативным правовым актом, принятым </w:t>
            </w:r>
            <w:r>
              <w:rPr>
                <w:rFonts w:ascii="Times New Roman" w:eastAsia="Times New Roman" w:hAnsi="Times New Roman" w:cs="Times New Roman"/>
                <w:sz w:val="24"/>
                <w:szCs w:val="24"/>
              </w:rPr>
              <w:t>Думой района</w:t>
            </w:r>
            <w:r w:rsidRPr="00937927">
              <w:rPr>
                <w:rFonts w:ascii="Times New Roman" w:eastAsia="Times New Roman" w:hAnsi="Times New Roman" w:cs="Times New Roman"/>
                <w:sz w:val="24"/>
                <w:szCs w:val="24"/>
              </w:rPr>
              <w:t xml:space="preserve"> и подписанным </w:t>
            </w:r>
            <w:r>
              <w:rPr>
                <w:rFonts w:ascii="Times New Roman" w:eastAsia="Times New Roman" w:hAnsi="Times New Roman" w:cs="Times New Roman"/>
                <w:sz w:val="24"/>
                <w:szCs w:val="24"/>
              </w:rPr>
              <w:t>Главой района</w:t>
            </w:r>
            <w:r w:rsidRPr="00937927">
              <w:rPr>
                <w:rFonts w:ascii="Times New Roman" w:eastAsia="Times New Roman" w:hAnsi="Times New Roman" w:cs="Times New Roman"/>
                <w:sz w:val="24"/>
                <w:szCs w:val="24"/>
              </w:rPr>
              <w:t xml:space="preserve">. В этом случае на данном правовом акте проставляются реквизиты решения </w:t>
            </w:r>
            <w:r>
              <w:rPr>
                <w:rFonts w:ascii="Times New Roman" w:eastAsia="Times New Roman" w:hAnsi="Times New Roman" w:cs="Times New Roman"/>
                <w:sz w:val="24"/>
                <w:szCs w:val="24"/>
              </w:rPr>
              <w:t>Думы района</w:t>
            </w:r>
            <w:r w:rsidRPr="00937927">
              <w:rPr>
                <w:rFonts w:ascii="Times New Roman" w:eastAsia="Times New Roman" w:hAnsi="Times New Roman" w:cs="Times New Roman"/>
                <w:sz w:val="24"/>
                <w:szCs w:val="24"/>
              </w:rPr>
              <w:t xml:space="preserve"> о его принятии. Включение в такое решение </w:t>
            </w:r>
            <w:r>
              <w:rPr>
                <w:rFonts w:ascii="Times New Roman" w:eastAsia="Times New Roman" w:hAnsi="Times New Roman" w:cs="Times New Roman"/>
                <w:sz w:val="24"/>
                <w:szCs w:val="24"/>
              </w:rPr>
              <w:t xml:space="preserve">Думы </w:t>
            </w:r>
            <w:r>
              <w:rPr>
                <w:rFonts w:ascii="Times New Roman" w:eastAsia="Times New Roman" w:hAnsi="Times New Roman" w:cs="Times New Roman"/>
                <w:sz w:val="24"/>
                <w:szCs w:val="24"/>
              </w:rPr>
              <w:lastRenderedPageBreak/>
              <w:t>района</w:t>
            </w:r>
            <w:r w:rsidRPr="00937927">
              <w:rPr>
                <w:rFonts w:ascii="Times New Roman" w:eastAsia="Times New Roman" w:hAnsi="Times New Roman" w:cs="Times New Roman"/>
                <w:sz w:val="24"/>
                <w:szCs w:val="24"/>
              </w:rPr>
              <w:t xml:space="preserve"> переходных положений и (или) норм о вступлении в силу изменений и дополнений, вносимых в </w:t>
            </w:r>
            <w:r>
              <w:rPr>
                <w:rFonts w:ascii="Times New Roman" w:eastAsia="Times New Roman" w:hAnsi="Times New Roman" w:cs="Times New Roman"/>
                <w:sz w:val="24"/>
                <w:szCs w:val="24"/>
              </w:rPr>
              <w:t>Устав района</w:t>
            </w:r>
            <w:r w:rsidRPr="00937927">
              <w:rPr>
                <w:rFonts w:ascii="Times New Roman" w:eastAsia="Times New Roman" w:hAnsi="Times New Roman" w:cs="Times New Roman"/>
                <w:sz w:val="24"/>
                <w:szCs w:val="24"/>
              </w:rPr>
              <w:t>, не допускается</w:t>
            </w:r>
            <w:proofErr w:type="gramStart"/>
            <w:r w:rsidRPr="0093792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rsidR="001A1827" w:rsidRPr="00165C5B" w:rsidRDefault="001A1827" w:rsidP="00014D9C">
            <w:pPr>
              <w:spacing w:after="0"/>
              <w:rPr>
                <w:rFonts w:ascii="Times New Roman" w:eastAsia="Times New Roman" w:hAnsi="Times New Roman" w:cs="Times New Roman"/>
                <w:sz w:val="24"/>
                <w:szCs w:val="24"/>
              </w:rPr>
            </w:pPr>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Федеральный закон от 18.07.2017 № 171-ФЗ «</w:t>
            </w:r>
            <w:r>
              <w:rPr>
                <w:rFonts w:ascii="Times New Roman" w:hAnsi="Times New Roman" w:cs="Times New Roman"/>
                <w:sz w:val="24"/>
                <w:szCs w:val="24"/>
              </w:rPr>
              <w:t>О внесении изменений в Федеральный закон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в соответствии с которым статья 44 </w:t>
            </w:r>
            <w:r w:rsidRPr="00673204">
              <w:rPr>
                <w:rFonts w:ascii="Times New Roman" w:eastAsia="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дополнена частью 8.1.</w:t>
            </w:r>
          </w:p>
        </w:tc>
      </w:tr>
      <w:tr w:rsidR="001A1827" w:rsidRPr="00F7016A" w:rsidTr="00014D9C">
        <w:tc>
          <w:tcPr>
            <w:tcW w:w="2518"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Статья 71 </w:t>
            </w:r>
          </w:p>
          <w:p w:rsidR="001A1827" w:rsidRDefault="001A1827" w:rsidP="00014D9C">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внесения изменений и дополнений в настоящий Устав»</w:t>
            </w:r>
          </w:p>
          <w:p w:rsidR="001A1827" w:rsidRDefault="001A1827" w:rsidP="00014D9C">
            <w:pPr>
              <w:spacing w:after="0"/>
              <w:jc w:val="center"/>
              <w:rPr>
                <w:rFonts w:ascii="Times New Roman" w:eastAsia="Times New Roman" w:hAnsi="Times New Roman" w:cs="Times New Roman"/>
                <w:b/>
                <w:sz w:val="24"/>
                <w:szCs w:val="24"/>
              </w:rPr>
            </w:pPr>
          </w:p>
          <w:p w:rsidR="001A1827" w:rsidRPr="008D57BE" w:rsidRDefault="001A1827" w:rsidP="00014D9C">
            <w:pPr>
              <w:spacing w:after="0"/>
              <w:jc w:val="center"/>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Отсутствует</w:t>
            </w:r>
          </w:p>
        </w:tc>
        <w:tc>
          <w:tcPr>
            <w:tcW w:w="4395"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Статью 71 дополнить пунктом 8 следующего содержания:</w:t>
            </w:r>
          </w:p>
          <w:p w:rsidR="001A1827" w:rsidRPr="00165C5B" w:rsidRDefault="001A1827" w:rsidP="00014D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 Изложение У</w:t>
            </w:r>
            <w:r w:rsidRPr="00454756">
              <w:rPr>
                <w:rFonts w:ascii="Times New Roman" w:eastAsia="Times New Roman" w:hAnsi="Times New Roman" w:cs="Times New Roman"/>
                <w:sz w:val="24"/>
                <w:szCs w:val="24"/>
              </w:rPr>
              <w:t xml:space="preserve">става </w:t>
            </w:r>
            <w:r>
              <w:rPr>
                <w:rFonts w:ascii="Times New Roman" w:eastAsia="Times New Roman" w:hAnsi="Times New Roman" w:cs="Times New Roman"/>
                <w:sz w:val="24"/>
                <w:szCs w:val="24"/>
              </w:rPr>
              <w:t>района</w:t>
            </w:r>
            <w:r w:rsidRPr="00454756">
              <w:rPr>
                <w:rFonts w:ascii="Times New Roman" w:eastAsia="Times New Roman" w:hAnsi="Times New Roman" w:cs="Times New Roman"/>
                <w:sz w:val="24"/>
                <w:szCs w:val="24"/>
              </w:rPr>
              <w:t xml:space="preserve"> в новой редакции муниципальным правовым актом о внесении изменений и дополнений в </w:t>
            </w:r>
            <w:r>
              <w:rPr>
                <w:rFonts w:ascii="Times New Roman" w:eastAsia="Times New Roman" w:hAnsi="Times New Roman" w:cs="Times New Roman"/>
                <w:sz w:val="24"/>
                <w:szCs w:val="24"/>
              </w:rPr>
              <w:t>настоящий Устав</w:t>
            </w:r>
            <w:r w:rsidRPr="00454756">
              <w:rPr>
                <w:rFonts w:ascii="Times New Roman" w:eastAsia="Times New Roman" w:hAnsi="Times New Roman" w:cs="Times New Roman"/>
                <w:sz w:val="24"/>
                <w:szCs w:val="24"/>
              </w:rPr>
              <w:t xml:space="preserve"> не допускается. В этом случае принимается новый </w:t>
            </w:r>
            <w:r>
              <w:rPr>
                <w:rFonts w:ascii="Times New Roman" w:eastAsia="Times New Roman" w:hAnsi="Times New Roman" w:cs="Times New Roman"/>
                <w:sz w:val="24"/>
                <w:szCs w:val="24"/>
              </w:rPr>
              <w:t>У</w:t>
            </w:r>
            <w:r w:rsidRPr="00454756">
              <w:rPr>
                <w:rFonts w:ascii="Times New Roman" w:eastAsia="Times New Roman" w:hAnsi="Times New Roman" w:cs="Times New Roman"/>
                <w:sz w:val="24"/>
                <w:szCs w:val="24"/>
              </w:rPr>
              <w:t xml:space="preserve">став </w:t>
            </w:r>
            <w:r>
              <w:rPr>
                <w:rFonts w:ascii="Times New Roman" w:eastAsia="Times New Roman" w:hAnsi="Times New Roman" w:cs="Times New Roman"/>
                <w:sz w:val="24"/>
                <w:szCs w:val="24"/>
              </w:rPr>
              <w:t>района</w:t>
            </w:r>
            <w:r w:rsidRPr="00454756">
              <w:rPr>
                <w:rFonts w:ascii="Times New Roman" w:eastAsia="Times New Roman" w:hAnsi="Times New Roman" w:cs="Times New Roman"/>
                <w:sz w:val="24"/>
                <w:szCs w:val="24"/>
              </w:rPr>
              <w:t xml:space="preserve">, а ранее действующий </w:t>
            </w:r>
            <w:r>
              <w:rPr>
                <w:rFonts w:ascii="Times New Roman" w:eastAsia="Times New Roman" w:hAnsi="Times New Roman" w:cs="Times New Roman"/>
                <w:sz w:val="24"/>
                <w:szCs w:val="24"/>
              </w:rPr>
              <w:t xml:space="preserve">Устав района </w:t>
            </w:r>
            <w:r w:rsidRPr="00454756">
              <w:rPr>
                <w:rFonts w:ascii="Times New Roman" w:eastAsia="Times New Roman" w:hAnsi="Times New Roman" w:cs="Times New Roman"/>
                <w:sz w:val="24"/>
                <w:szCs w:val="24"/>
              </w:rPr>
              <w:t>и муниципальные правовые акты о внесении в него изменений и дополнений признаются утратившими силу с</w:t>
            </w:r>
            <w:r>
              <w:rPr>
                <w:rFonts w:ascii="Times New Roman" w:eastAsia="Times New Roman" w:hAnsi="Times New Roman" w:cs="Times New Roman"/>
                <w:sz w:val="24"/>
                <w:szCs w:val="24"/>
              </w:rPr>
              <w:t>о дня вступления в силу нового У</w:t>
            </w:r>
            <w:r w:rsidRPr="00454756">
              <w:rPr>
                <w:rFonts w:ascii="Times New Roman" w:eastAsia="Times New Roman" w:hAnsi="Times New Roman" w:cs="Times New Roman"/>
                <w:sz w:val="24"/>
                <w:szCs w:val="24"/>
              </w:rPr>
              <w:t xml:space="preserve">става </w:t>
            </w:r>
            <w:r>
              <w:rPr>
                <w:rFonts w:ascii="Times New Roman" w:eastAsia="Times New Roman" w:hAnsi="Times New Roman" w:cs="Times New Roman"/>
                <w:sz w:val="24"/>
                <w:szCs w:val="24"/>
              </w:rPr>
              <w:t>района</w:t>
            </w:r>
            <w:proofErr w:type="gramStart"/>
            <w:r w:rsidRPr="0045475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tc>
        <w:tc>
          <w:tcPr>
            <w:tcW w:w="4110" w:type="dxa"/>
            <w:tcBorders>
              <w:top w:val="single" w:sz="4" w:space="0" w:color="auto"/>
              <w:left w:val="single" w:sz="4" w:space="0" w:color="auto"/>
              <w:bottom w:val="single" w:sz="4" w:space="0" w:color="auto"/>
              <w:right w:val="single" w:sz="4" w:space="0" w:color="auto"/>
            </w:tcBorders>
          </w:tcPr>
          <w:p w:rsidR="001A1827" w:rsidRDefault="001A1827" w:rsidP="00014D9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закон от 18.07.2017 № 171-ФЗ «</w:t>
            </w:r>
            <w:r>
              <w:rPr>
                <w:rFonts w:ascii="Times New Roman" w:hAnsi="Times New Roman" w:cs="Times New Roman"/>
                <w:sz w:val="24"/>
                <w:szCs w:val="24"/>
              </w:rPr>
              <w:t>О внесении изменений в Федеральный закон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в соответствии с которым статья 44 </w:t>
            </w:r>
            <w:r w:rsidRPr="00673204">
              <w:rPr>
                <w:rFonts w:ascii="Times New Roman" w:eastAsia="Times New Roman" w:hAnsi="Times New Roman" w:cs="Times New Roman"/>
                <w:sz w:val="24"/>
                <w:szCs w:val="24"/>
              </w:rPr>
              <w:t xml:space="preserve">Федерального закона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дополнена частью 10.</w:t>
            </w:r>
          </w:p>
        </w:tc>
      </w:tr>
    </w:tbl>
    <w:p w:rsidR="001A1827" w:rsidRDefault="001A1827" w:rsidP="00956BE7">
      <w:pPr>
        <w:spacing w:after="0" w:line="240" w:lineRule="auto"/>
        <w:jc w:val="both"/>
        <w:rPr>
          <w:rFonts w:ascii="Times New Roman" w:eastAsia="Times New Roman" w:hAnsi="Times New Roman" w:cs="Times New Roman"/>
          <w:b/>
          <w:spacing w:val="2"/>
          <w:sz w:val="24"/>
          <w:szCs w:val="24"/>
          <w:lang w:eastAsia="ru-RU"/>
        </w:rPr>
      </w:pPr>
    </w:p>
    <w:p w:rsidR="00956BE7" w:rsidRDefault="00956BE7" w:rsidP="00956BE7">
      <w:pPr>
        <w:spacing w:after="0" w:line="240" w:lineRule="auto"/>
        <w:jc w:val="both"/>
        <w:rPr>
          <w:rFonts w:ascii="Times New Roman" w:eastAsia="Times New Roman" w:hAnsi="Times New Roman" w:cs="Times New Roman"/>
          <w:sz w:val="24"/>
          <w:szCs w:val="24"/>
          <w:lang w:eastAsia="ru-RU"/>
        </w:rPr>
      </w:pPr>
      <w:r w:rsidRPr="00B4629D">
        <w:rPr>
          <w:rFonts w:ascii="Times New Roman" w:eastAsia="Times New Roman" w:hAnsi="Times New Roman" w:cs="Times New Roman"/>
          <w:b/>
          <w:spacing w:val="2"/>
          <w:sz w:val="24"/>
          <w:szCs w:val="24"/>
          <w:lang w:eastAsia="ru-RU"/>
        </w:rPr>
        <w:t>Решили:</w:t>
      </w:r>
      <w:r w:rsidRPr="00B462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Вынести на публичные слушания проект решения Думы Нефтеюганского района «</w:t>
      </w:r>
      <w:r w:rsidRPr="00164357">
        <w:rPr>
          <w:rFonts w:ascii="Times New Roman" w:eastAsia="Times New Roman" w:hAnsi="Times New Roman" w:cs="Times New Roman"/>
          <w:sz w:val="24"/>
          <w:szCs w:val="24"/>
          <w:lang w:eastAsia="ru-RU"/>
        </w:rPr>
        <w:t xml:space="preserve">О внесении изменений в Устав муниципального образования </w:t>
      </w:r>
      <w:proofErr w:type="spellStart"/>
      <w:r w:rsidRPr="00164357">
        <w:rPr>
          <w:rFonts w:ascii="Times New Roman" w:eastAsia="Times New Roman" w:hAnsi="Times New Roman" w:cs="Times New Roman"/>
          <w:sz w:val="24"/>
          <w:szCs w:val="24"/>
          <w:lang w:eastAsia="ru-RU"/>
        </w:rPr>
        <w:t>Нефтеюганский</w:t>
      </w:r>
      <w:proofErr w:type="spellEnd"/>
      <w:r w:rsidRPr="00164357">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w:t>
      </w:r>
    </w:p>
    <w:p w:rsidR="00956BE7" w:rsidRDefault="00956BE7" w:rsidP="00956BE7">
      <w:pPr>
        <w:spacing w:after="0" w:line="240" w:lineRule="auto"/>
        <w:jc w:val="both"/>
        <w:rPr>
          <w:rFonts w:ascii="Times New Roman" w:eastAsia="Times New Roman" w:hAnsi="Times New Roman" w:cs="Times New Roman"/>
          <w:sz w:val="24"/>
          <w:szCs w:val="24"/>
          <w:lang w:eastAsia="ru-RU"/>
        </w:rPr>
      </w:pPr>
    </w:p>
    <w:p w:rsidR="00956BE7" w:rsidRDefault="00956BE7" w:rsidP="00956BE7">
      <w:pPr>
        <w:spacing w:after="0" w:line="240" w:lineRule="auto"/>
        <w:jc w:val="both"/>
        <w:rPr>
          <w:rFonts w:ascii="Times New Roman" w:eastAsia="Times New Roman" w:hAnsi="Times New Roman" w:cs="Times New Roman"/>
          <w:spacing w:val="2"/>
          <w:sz w:val="24"/>
          <w:szCs w:val="24"/>
          <w:lang w:eastAsia="ru-RU"/>
        </w:rPr>
      </w:pPr>
    </w:p>
    <w:p w:rsidR="00956BE7" w:rsidRDefault="00956BE7" w:rsidP="00956BE7">
      <w:pPr>
        <w:spacing w:after="0" w:line="240" w:lineRule="auto"/>
        <w:jc w:val="both"/>
        <w:rPr>
          <w:rFonts w:ascii="Times New Roman" w:eastAsia="Times New Roman" w:hAnsi="Times New Roman" w:cs="Times New Roman"/>
          <w:spacing w:val="2"/>
          <w:sz w:val="24"/>
          <w:szCs w:val="24"/>
          <w:lang w:eastAsia="ru-RU"/>
        </w:rPr>
      </w:pPr>
    </w:p>
    <w:p w:rsidR="00956BE7" w:rsidRPr="00D454FF" w:rsidRDefault="00956BE7" w:rsidP="00956BE7">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pacing w:val="2"/>
          <w:sz w:val="24"/>
          <w:szCs w:val="24"/>
          <w:lang w:eastAsia="ru-RU"/>
        </w:rPr>
        <w:t xml:space="preserve">Секретарь </w:t>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r>
        <w:rPr>
          <w:rFonts w:ascii="Times New Roman" w:eastAsia="Times New Roman" w:hAnsi="Times New Roman" w:cs="Times New Roman"/>
          <w:spacing w:val="2"/>
          <w:sz w:val="24"/>
          <w:szCs w:val="24"/>
          <w:lang w:eastAsia="ru-RU"/>
        </w:rPr>
        <w:tab/>
      </w:r>
      <w:proofErr w:type="spellStart"/>
      <w:r>
        <w:rPr>
          <w:rFonts w:ascii="Times New Roman" w:eastAsia="Times New Roman" w:hAnsi="Times New Roman" w:cs="Times New Roman"/>
          <w:spacing w:val="2"/>
          <w:sz w:val="24"/>
          <w:szCs w:val="24"/>
          <w:lang w:eastAsia="ru-RU"/>
        </w:rPr>
        <w:t>В.В.Шатиленя</w:t>
      </w:r>
      <w:proofErr w:type="spellEnd"/>
    </w:p>
    <w:p w:rsidR="00757CD9" w:rsidRDefault="003E286C"/>
    <w:sectPr w:rsidR="00757CD9" w:rsidSect="0013443C">
      <w:pgSz w:w="16838" w:h="11906" w:orient="landscape"/>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51F58"/>
    <w:multiLevelType w:val="hybridMultilevel"/>
    <w:tmpl w:val="F21822F6"/>
    <w:lvl w:ilvl="0" w:tplc="26447A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1C"/>
    <w:rsid w:val="00006746"/>
    <w:rsid w:val="00026073"/>
    <w:rsid w:val="0005285F"/>
    <w:rsid w:val="00063EE8"/>
    <w:rsid w:val="000666FD"/>
    <w:rsid w:val="00071F03"/>
    <w:rsid w:val="00097655"/>
    <w:rsid w:val="000C1A33"/>
    <w:rsid w:val="000E7365"/>
    <w:rsid w:val="00116C12"/>
    <w:rsid w:val="00150BB3"/>
    <w:rsid w:val="001534E3"/>
    <w:rsid w:val="00165C5B"/>
    <w:rsid w:val="001903B1"/>
    <w:rsid w:val="001A1827"/>
    <w:rsid w:val="001B5D1A"/>
    <w:rsid w:val="001B70CE"/>
    <w:rsid w:val="001F0333"/>
    <w:rsid w:val="001F47F9"/>
    <w:rsid w:val="002114CC"/>
    <w:rsid w:val="002462A4"/>
    <w:rsid w:val="00250148"/>
    <w:rsid w:val="00261934"/>
    <w:rsid w:val="0026522D"/>
    <w:rsid w:val="00292982"/>
    <w:rsid w:val="002A1D97"/>
    <w:rsid w:val="002A39D0"/>
    <w:rsid w:val="002B7A71"/>
    <w:rsid w:val="002D0485"/>
    <w:rsid w:val="002D04B5"/>
    <w:rsid w:val="002E52C8"/>
    <w:rsid w:val="002F2414"/>
    <w:rsid w:val="00323386"/>
    <w:rsid w:val="003415E4"/>
    <w:rsid w:val="00355131"/>
    <w:rsid w:val="003A7D7D"/>
    <w:rsid w:val="003B3960"/>
    <w:rsid w:val="003C0B24"/>
    <w:rsid w:val="003E286C"/>
    <w:rsid w:val="00435966"/>
    <w:rsid w:val="00440ECF"/>
    <w:rsid w:val="00477403"/>
    <w:rsid w:val="004A01BD"/>
    <w:rsid w:val="004C4E28"/>
    <w:rsid w:val="004D5904"/>
    <w:rsid w:val="004E15B8"/>
    <w:rsid w:val="004F1BD9"/>
    <w:rsid w:val="00520ADF"/>
    <w:rsid w:val="00600CE0"/>
    <w:rsid w:val="006018F4"/>
    <w:rsid w:val="006309CD"/>
    <w:rsid w:val="006529F1"/>
    <w:rsid w:val="006A1190"/>
    <w:rsid w:val="00740AC7"/>
    <w:rsid w:val="00763AAB"/>
    <w:rsid w:val="00794ACE"/>
    <w:rsid w:val="007A6C46"/>
    <w:rsid w:val="007A73DB"/>
    <w:rsid w:val="007B4EEB"/>
    <w:rsid w:val="007B6C5E"/>
    <w:rsid w:val="007C44E0"/>
    <w:rsid w:val="00807ED3"/>
    <w:rsid w:val="00836A12"/>
    <w:rsid w:val="00864D11"/>
    <w:rsid w:val="00871ACA"/>
    <w:rsid w:val="008858F4"/>
    <w:rsid w:val="008B3843"/>
    <w:rsid w:val="008C696A"/>
    <w:rsid w:val="008D57BE"/>
    <w:rsid w:val="008E4DC7"/>
    <w:rsid w:val="00923D8E"/>
    <w:rsid w:val="00924AFF"/>
    <w:rsid w:val="00936D8A"/>
    <w:rsid w:val="00956BE7"/>
    <w:rsid w:val="00960358"/>
    <w:rsid w:val="009677AB"/>
    <w:rsid w:val="009C62EA"/>
    <w:rsid w:val="00A510F8"/>
    <w:rsid w:val="00A66DC3"/>
    <w:rsid w:val="00AA7B9B"/>
    <w:rsid w:val="00AE6BD3"/>
    <w:rsid w:val="00AF3FB9"/>
    <w:rsid w:val="00B00323"/>
    <w:rsid w:val="00B0403D"/>
    <w:rsid w:val="00B147D3"/>
    <w:rsid w:val="00B37933"/>
    <w:rsid w:val="00B46E6C"/>
    <w:rsid w:val="00B6501B"/>
    <w:rsid w:val="00B847DF"/>
    <w:rsid w:val="00BD2333"/>
    <w:rsid w:val="00BD36BE"/>
    <w:rsid w:val="00BD7243"/>
    <w:rsid w:val="00BE3105"/>
    <w:rsid w:val="00C05701"/>
    <w:rsid w:val="00C23AB5"/>
    <w:rsid w:val="00C87822"/>
    <w:rsid w:val="00C95748"/>
    <w:rsid w:val="00CB17C2"/>
    <w:rsid w:val="00CC1B60"/>
    <w:rsid w:val="00CD4A8D"/>
    <w:rsid w:val="00D01D8F"/>
    <w:rsid w:val="00D0414E"/>
    <w:rsid w:val="00D17C2F"/>
    <w:rsid w:val="00D35EF7"/>
    <w:rsid w:val="00D43639"/>
    <w:rsid w:val="00D71815"/>
    <w:rsid w:val="00D775E9"/>
    <w:rsid w:val="00D90B77"/>
    <w:rsid w:val="00D96F00"/>
    <w:rsid w:val="00DB467A"/>
    <w:rsid w:val="00DB477F"/>
    <w:rsid w:val="00DC0E76"/>
    <w:rsid w:val="00DC3E55"/>
    <w:rsid w:val="00DC4A08"/>
    <w:rsid w:val="00DD469A"/>
    <w:rsid w:val="00E130FB"/>
    <w:rsid w:val="00E20AB7"/>
    <w:rsid w:val="00E45C58"/>
    <w:rsid w:val="00E626AE"/>
    <w:rsid w:val="00E65C7D"/>
    <w:rsid w:val="00E93F4B"/>
    <w:rsid w:val="00EB16B3"/>
    <w:rsid w:val="00EB59B5"/>
    <w:rsid w:val="00EC646E"/>
    <w:rsid w:val="00EE0ACD"/>
    <w:rsid w:val="00EE3CC5"/>
    <w:rsid w:val="00EE5720"/>
    <w:rsid w:val="00EE6BCF"/>
    <w:rsid w:val="00F2259D"/>
    <w:rsid w:val="00F25AF1"/>
    <w:rsid w:val="00F47189"/>
    <w:rsid w:val="00F548F7"/>
    <w:rsid w:val="00F641B2"/>
    <w:rsid w:val="00F905B6"/>
    <w:rsid w:val="00FA1280"/>
    <w:rsid w:val="00FB0402"/>
    <w:rsid w:val="00FB2F34"/>
    <w:rsid w:val="00FB471C"/>
    <w:rsid w:val="00FC0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AF1"/>
    <w:rPr>
      <w:color w:val="0000FF"/>
      <w:u w:val="single"/>
    </w:rPr>
  </w:style>
  <w:style w:type="paragraph" w:styleId="a4">
    <w:name w:val="Balloon Text"/>
    <w:basedOn w:val="a"/>
    <w:link w:val="a5"/>
    <w:uiPriority w:val="99"/>
    <w:semiHidden/>
    <w:unhideWhenUsed/>
    <w:rsid w:val="004D59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5904"/>
    <w:rPr>
      <w:rFonts w:ascii="Tahoma" w:hAnsi="Tahoma" w:cs="Tahoma"/>
      <w:sz w:val="16"/>
      <w:szCs w:val="16"/>
    </w:rPr>
  </w:style>
  <w:style w:type="table" w:styleId="a6">
    <w:name w:val="Table Grid"/>
    <w:basedOn w:val="a1"/>
    <w:uiPriority w:val="59"/>
    <w:rsid w:val="00A6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66D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5AF1"/>
    <w:rPr>
      <w:color w:val="0000FF"/>
      <w:u w:val="single"/>
    </w:rPr>
  </w:style>
  <w:style w:type="paragraph" w:styleId="a4">
    <w:name w:val="Balloon Text"/>
    <w:basedOn w:val="a"/>
    <w:link w:val="a5"/>
    <w:uiPriority w:val="99"/>
    <w:semiHidden/>
    <w:unhideWhenUsed/>
    <w:rsid w:val="004D59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5904"/>
    <w:rPr>
      <w:rFonts w:ascii="Tahoma" w:hAnsi="Tahoma" w:cs="Tahoma"/>
      <w:sz w:val="16"/>
      <w:szCs w:val="16"/>
    </w:rPr>
  </w:style>
  <w:style w:type="table" w:styleId="a6">
    <w:name w:val="Table Grid"/>
    <w:basedOn w:val="a1"/>
    <w:uiPriority w:val="59"/>
    <w:rsid w:val="00A66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A66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6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2FF8A-4593-45EB-B34A-F5C1C436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Иванчикова  Инна Николаевна</dc:creator>
  <cp:lastModifiedBy>Шатиленя Виктория Викторовна</cp:lastModifiedBy>
  <cp:revision>2</cp:revision>
  <cp:lastPrinted>2017-09-12T09:36:00Z</cp:lastPrinted>
  <dcterms:created xsi:type="dcterms:W3CDTF">2017-09-14T07:01:00Z</dcterms:created>
  <dcterms:modified xsi:type="dcterms:W3CDTF">2017-09-14T07:01:00Z</dcterms:modified>
</cp:coreProperties>
</file>