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736267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pt;height:55.4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A3777A" w:rsidRDefault="00A3777A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председатель </w:t>
      </w:r>
    </w:p>
    <w:p w:rsidR="00A3777A" w:rsidRPr="00A3777A" w:rsidRDefault="00A3777A" w:rsidP="00023FE4">
      <w:pPr>
        <w:jc w:val="center"/>
        <w:rPr>
          <w:b/>
          <w:caps/>
          <w:sz w:val="6"/>
          <w:szCs w:val="16"/>
        </w:rPr>
      </w:pPr>
    </w:p>
    <w:p w:rsidR="00023FE4" w:rsidRDefault="00A3777A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Думы </w:t>
      </w:r>
      <w:r w:rsidR="004505AD">
        <w:rPr>
          <w:b/>
          <w:caps/>
          <w:sz w:val="40"/>
          <w:szCs w:val="40"/>
        </w:rPr>
        <w:t xml:space="preserve"> </w:t>
      </w:r>
      <w:r w:rsidR="00023FE4"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7876CD">
      <w:pPr>
        <w:tabs>
          <w:tab w:val="left" w:pos="7938"/>
        </w:tabs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6B6723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30.11.2016</w:t>
            </w:r>
          </w:p>
        </w:tc>
        <w:tc>
          <w:tcPr>
            <w:tcW w:w="7560" w:type="dxa"/>
          </w:tcPr>
          <w:p w:rsidR="00023FE4" w:rsidRPr="009816BE" w:rsidRDefault="002F723D" w:rsidP="006B6723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 w:rsidR="006B6723">
              <w:rPr>
                <w:sz w:val="26"/>
                <w:szCs w:val="26"/>
                <w:u w:val="single"/>
              </w:rPr>
              <w:t xml:space="preserve">  2-п-нпа</w:t>
            </w:r>
            <w:proofErr w:type="gramStart"/>
            <w:r w:rsidR="00A3777A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Pr="00E24D0A" w:rsidRDefault="00023FE4" w:rsidP="004505AD">
      <w:pPr>
        <w:ind w:right="4422"/>
        <w:jc w:val="both"/>
        <w:rPr>
          <w:sz w:val="22"/>
          <w:szCs w:val="26"/>
        </w:rPr>
      </w:pPr>
    </w:p>
    <w:p w:rsidR="009816BE" w:rsidRPr="00E24D0A" w:rsidRDefault="009816BE" w:rsidP="004505AD">
      <w:pPr>
        <w:ind w:right="4422"/>
        <w:jc w:val="both"/>
        <w:rPr>
          <w:sz w:val="22"/>
          <w:szCs w:val="26"/>
        </w:rPr>
      </w:pPr>
    </w:p>
    <w:p w:rsidR="00023FE4" w:rsidRPr="00E24D0A" w:rsidRDefault="00023FE4" w:rsidP="004505AD">
      <w:pPr>
        <w:jc w:val="both"/>
        <w:rPr>
          <w:sz w:val="22"/>
          <w:szCs w:val="26"/>
        </w:rPr>
      </w:pPr>
    </w:p>
    <w:p w:rsidR="00384453" w:rsidRPr="00384453" w:rsidRDefault="00384453" w:rsidP="00384453">
      <w:pPr>
        <w:autoSpaceDE w:val="0"/>
        <w:autoSpaceDN w:val="0"/>
        <w:adjustRightInd w:val="0"/>
        <w:ind w:firstLine="709"/>
        <w:jc w:val="center"/>
        <w:outlineLvl w:val="0"/>
        <w:rPr>
          <w:bCs/>
          <w:kern w:val="28"/>
          <w:sz w:val="26"/>
          <w:szCs w:val="26"/>
        </w:rPr>
      </w:pPr>
      <w:r w:rsidRPr="00384453">
        <w:rPr>
          <w:bCs/>
          <w:kern w:val="28"/>
          <w:sz w:val="26"/>
          <w:szCs w:val="26"/>
        </w:rPr>
        <w:t xml:space="preserve">Об установлении квалификационных требований, </w:t>
      </w:r>
      <w:r>
        <w:rPr>
          <w:bCs/>
          <w:kern w:val="28"/>
          <w:sz w:val="26"/>
          <w:szCs w:val="26"/>
        </w:rPr>
        <w:br/>
      </w:r>
      <w:r w:rsidRPr="00384453">
        <w:rPr>
          <w:bCs/>
          <w:kern w:val="28"/>
          <w:sz w:val="26"/>
          <w:szCs w:val="26"/>
        </w:rPr>
        <w:t xml:space="preserve">необходимых для замещения должностей муниципальной службы </w:t>
      </w:r>
      <w:r>
        <w:rPr>
          <w:bCs/>
          <w:kern w:val="28"/>
          <w:sz w:val="26"/>
          <w:szCs w:val="26"/>
        </w:rPr>
        <w:br/>
      </w:r>
      <w:r w:rsidRPr="00384453">
        <w:rPr>
          <w:bCs/>
          <w:kern w:val="28"/>
          <w:sz w:val="26"/>
          <w:szCs w:val="26"/>
        </w:rPr>
        <w:t xml:space="preserve">в Думе Нефтеюганского района </w:t>
      </w:r>
    </w:p>
    <w:p w:rsidR="00384453" w:rsidRDefault="00384453" w:rsidP="00384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84453" w:rsidRPr="00384453" w:rsidRDefault="00384453" w:rsidP="00384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84453" w:rsidRPr="00384453" w:rsidRDefault="00384453" w:rsidP="00384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 xml:space="preserve">В соответствии с Федеральным законом от 02.03.2007 № 25-ФЗ </w:t>
      </w:r>
      <w:r>
        <w:rPr>
          <w:sz w:val="26"/>
          <w:szCs w:val="26"/>
        </w:rPr>
        <w:br/>
      </w:r>
      <w:r w:rsidRPr="00384453">
        <w:rPr>
          <w:sz w:val="26"/>
          <w:szCs w:val="26"/>
        </w:rPr>
        <w:t xml:space="preserve">«О муниципальной службе в Российской Федерации», Законом Ханты-Мансийского автономного округа – Югры от 20.07.2007 </w:t>
      </w:r>
      <w:hyperlink r:id="rId10" w:history="1">
        <w:r w:rsidRPr="00384453">
          <w:rPr>
            <w:sz w:val="26"/>
            <w:szCs w:val="26"/>
          </w:rPr>
          <w:t>№ 113-оз</w:t>
        </w:r>
      </w:hyperlink>
      <w:r w:rsidRPr="00384453">
        <w:rPr>
          <w:sz w:val="26"/>
          <w:szCs w:val="26"/>
        </w:rPr>
        <w:t xml:space="preserve"> «Об отдельных вопросах муниципальной службы в Ханты-Мансийском автономном округе – Югре» и </w:t>
      </w:r>
      <w:hyperlink r:id="rId11" w:tgtFrame="Logical" w:history="1">
        <w:r w:rsidRPr="00384453">
          <w:rPr>
            <w:sz w:val="26"/>
            <w:szCs w:val="26"/>
          </w:rPr>
          <w:t>Уставом</w:t>
        </w:r>
      </w:hyperlink>
      <w:r w:rsidRPr="00384453">
        <w:rPr>
          <w:sz w:val="26"/>
          <w:szCs w:val="26"/>
        </w:rPr>
        <w:t xml:space="preserve"> муниципального образования Нефтеюганский район  </w:t>
      </w:r>
      <w:proofErr w:type="gramStart"/>
      <w:r w:rsidRPr="00384453">
        <w:rPr>
          <w:sz w:val="26"/>
          <w:szCs w:val="26"/>
        </w:rPr>
        <w:t>п</w:t>
      </w:r>
      <w:proofErr w:type="gramEnd"/>
      <w:r w:rsidRPr="00384453">
        <w:rPr>
          <w:sz w:val="26"/>
          <w:szCs w:val="26"/>
        </w:rPr>
        <w:t xml:space="preserve"> о с т а н о в л я ю:</w:t>
      </w:r>
    </w:p>
    <w:p w:rsidR="00384453" w:rsidRPr="00384453" w:rsidRDefault="00384453" w:rsidP="00384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84453" w:rsidRPr="00384453" w:rsidRDefault="00384453" w:rsidP="003844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384453">
        <w:rPr>
          <w:sz w:val="26"/>
          <w:szCs w:val="26"/>
        </w:rPr>
        <w:t xml:space="preserve">Установить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необходимых для замещения должностей муниципальной службы в Думе Нефтеюганского района (приложение 1). </w:t>
      </w:r>
    </w:p>
    <w:p w:rsidR="00384453" w:rsidRPr="00384453" w:rsidRDefault="00384453" w:rsidP="003844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/>
          <w:b/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</w:r>
      <w:r w:rsidRPr="00384453">
        <w:rPr>
          <w:sz w:val="26"/>
          <w:szCs w:val="26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</w:t>
      </w:r>
      <w:r w:rsidRPr="00384453">
        <w:rPr>
          <w:bCs/>
          <w:sz w:val="26"/>
          <w:szCs w:val="26"/>
        </w:rPr>
        <w:t xml:space="preserve"> с учетом общих квалификационных требований </w:t>
      </w:r>
      <w:r w:rsidRPr="00384453">
        <w:rPr>
          <w:sz w:val="26"/>
          <w:szCs w:val="26"/>
        </w:rPr>
        <w:t>к знаниям и умениям, которые необходимы</w:t>
      </w:r>
      <w:r w:rsidRPr="00384453">
        <w:rPr>
          <w:bCs/>
          <w:sz w:val="26"/>
          <w:szCs w:val="26"/>
        </w:rPr>
        <w:t xml:space="preserve"> </w:t>
      </w:r>
      <w:r w:rsidRPr="00384453">
        <w:rPr>
          <w:bCs/>
          <w:iCs/>
          <w:sz w:val="26"/>
          <w:szCs w:val="26"/>
        </w:rPr>
        <w:t xml:space="preserve">для замещения должностей муниципальной службы </w:t>
      </w:r>
      <w:r w:rsidRPr="00384453">
        <w:rPr>
          <w:iCs/>
          <w:sz w:val="26"/>
          <w:szCs w:val="26"/>
        </w:rPr>
        <w:t>в Думе Нефтеюганского района</w:t>
      </w:r>
      <w:r w:rsidRPr="00384453">
        <w:rPr>
          <w:bCs/>
          <w:sz w:val="26"/>
          <w:szCs w:val="26"/>
        </w:rPr>
        <w:t xml:space="preserve"> (приложение 2).</w:t>
      </w:r>
    </w:p>
    <w:p w:rsidR="00384453" w:rsidRPr="00384453" w:rsidRDefault="00384453" w:rsidP="003844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3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384453">
        <w:rPr>
          <w:sz w:val="26"/>
          <w:szCs w:val="26"/>
        </w:rPr>
        <w:t xml:space="preserve">Руководителям аппарата Думы Нефтеюганского района и Контрольно-счетной палаты Нефтеюганского района при разработке должностных инструкций муниципальных служащих руководствоваться настоящим постановлением. </w:t>
      </w:r>
    </w:p>
    <w:p w:rsidR="00384453" w:rsidRPr="00384453" w:rsidRDefault="00384453" w:rsidP="003844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4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384453">
        <w:rPr>
          <w:sz w:val="26"/>
          <w:szCs w:val="26"/>
        </w:rPr>
        <w:t>Признать утратившими силу постановления Главы Нефтеюганского района:</w:t>
      </w:r>
    </w:p>
    <w:p w:rsidR="00384453" w:rsidRPr="00384453" w:rsidRDefault="00384453" w:rsidP="00384453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bCs/>
          <w:kern w:val="28"/>
          <w:sz w:val="26"/>
          <w:szCs w:val="26"/>
        </w:rPr>
      </w:pPr>
      <w:r>
        <w:rPr>
          <w:bCs/>
          <w:sz w:val="26"/>
          <w:szCs w:val="26"/>
        </w:rPr>
        <w:t>от  </w:t>
      </w:r>
      <w:r w:rsidRPr="00384453">
        <w:rPr>
          <w:bCs/>
          <w:sz w:val="26"/>
          <w:szCs w:val="26"/>
        </w:rPr>
        <w:t>30.0</w:t>
      </w:r>
      <w:r>
        <w:rPr>
          <w:bCs/>
          <w:sz w:val="26"/>
          <w:szCs w:val="26"/>
        </w:rPr>
        <w:t>5.2012 № </w:t>
      </w:r>
      <w:r w:rsidRPr="00384453">
        <w:rPr>
          <w:bCs/>
          <w:sz w:val="26"/>
          <w:szCs w:val="26"/>
        </w:rPr>
        <w:t>31-п</w:t>
      </w:r>
      <w:r>
        <w:rPr>
          <w:b/>
          <w:bCs/>
          <w:sz w:val="26"/>
          <w:szCs w:val="26"/>
        </w:rPr>
        <w:t> </w:t>
      </w:r>
      <w:r w:rsidRPr="00384453">
        <w:rPr>
          <w:b/>
          <w:bCs/>
          <w:sz w:val="26"/>
          <w:szCs w:val="26"/>
        </w:rPr>
        <w:t>«</w:t>
      </w:r>
      <w:r w:rsidRPr="00384453">
        <w:rPr>
          <w:bCs/>
          <w:sz w:val="26"/>
          <w:szCs w:val="26"/>
        </w:rPr>
        <w:t>Об установлении квалификационных требований для замещения должностей муниципальной службы в Думе Нефтеюганского района</w:t>
      </w:r>
      <w:r w:rsidRPr="00384453">
        <w:rPr>
          <w:bCs/>
          <w:kern w:val="28"/>
          <w:sz w:val="26"/>
          <w:szCs w:val="26"/>
        </w:rPr>
        <w:t>»;</w:t>
      </w:r>
    </w:p>
    <w:p w:rsidR="00384453" w:rsidRPr="00384453" w:rsidRDefault="00384453" w:rsidP="003844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  23.05.2014 </w:t>
      </w:r>
      <w:r w:rsidRPr="00384453">
        <w:rPr>
          <w:sz w:val="26"/>
          <w:szCs w:val="26"/>
        </w:rPr>
        <w:t>№</w:t>
      </w:r>
      <w:r>
        <w:rPr>
          <w:sz w:val="26"/>
          <w:szCs w:val="26"/>
        </w:rPr>
        <w:t> </w:t>
      </w:r>
      <w:r w:rsidRPr="00384453">
        <w:rPr>
          <w:sz w:val="26"/>
          <w:szCs w:val="26"/>
        </w:rPr>
        <w:t>71</w:t>
      </w:r>
      <w:r>
        <w:rPr>
          <w:sz w:val="26"/>
          <w:szCs w:val="26"/>
        </w:rPr>
        <w:t>-п </w:t>
      </w:r>
      <w:r w:rsidRPr="00384453">
        <w:rPr>
          <w:sz w:val="26"/>
          <w:szCs w:val="26"/>
        </w:rPr>
        <w:t>«О внесении изменений в постановление Главы Нефтеюганского района от 30.05.2012 № 31-п</w:t>
      </w:r>
      <w:r>
        <w:rPr>
          <w:sz w:val="26"/>
          <w:szCs w:val="26"/>
        </w:rPr>
        <w:t>».</w:t>
      </w:r>
    </w:p>
    <w:p w:rsidR="00384453" w:rsidRPr="00384453" w:rsidRDefault="00384453" w:rsidP="003844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5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384453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384453" w:rsidRPr="00384453" w:rsidRDefault="00384453" w:rsidP="003844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lastRenderedPageBreak/>
        <w:t>6.</w:t>
      </w:r>
      <w:r w:rsidRPr="00384453">
        <w:rPr>
          <w:sz w:val="26"/>
          <w:szCs w:val="26"/>
        </w:rPr>
        <w:tab/>
        <w:t xml:space="preserve">Настоящее постановление </w:t>
      </w:r>
      <w:proofErr w:type="gramStart"/>
      <w:r w:rsidRPr="00384453">
        <w:rPr>
          <w:sz w:val="26"/>
          <w:szCs w:val="26"/>
        </w:rPr>
        <w:t>вступает в силу после официального опубликования и распространяет</w:t>
      </w:r>
      <w:proofErr w:type="gramEnd"/>
      <w:r w:rsidRPr="00384453">
        <w:rPr>
          <w:sz w:val="26"/>
          <w:szCs w:val="26"/>
        </w:rPr>
        <w:t xml:space="preserve"> свое действие на правоотношения, возникшие с 07.09.2016. </w:t>
      </w:r>
    </w:p>
    <w:p w:rsidR="00384453" w:rsidRPr="00384453" w:rsidRDefault="00384453" w:rsidP="003844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7.</w:t>
      </w:r>
      <w:r w:rsidRPr="00384453">
        <w:rPr>
          <w:sz w:val="26"/>
          <w:szCs w:val="26"/>
        </w:rPr>
        <w:tab/>
      </w:r>
      <w:proofErr w:type="gramStart"/>
      <w:r w:rsidRPr="00384453">
        <w:rPr>
          <w:sz w:val="26"/>
          <w:szCs w:val="26"/>
        </w:rPr>
        <w:t>Контроль за</w:t>
      </w:r>
      <w:proofErr w:type="gramEnd"/>
      <w:r w:rsidRPr="00384453">
        <w:rPr>
          <w:sz w:val="26"/>
          <w:szCs w:val="26"/>
        </w:rPr>
        <w:t xml:space="preserve"> выполнением постановления осуществляю лично.            </w:t>
      </w:r>
    </w:p>
    <w:p w:rsidR="00384453" w:rsidRPr="00384453" w:rsidRDefault="00384453" w:rsidP="00384453">
      <w:pPr>
        <w:tabs>
          <w:tab w:val="left" w:pos="993"/>
        </w:tabs>
        <w:ind w:right="-2" w:firstLine="709"/>
        <w:jc w:val="both"/>
        <w:rPr>
          <w:sz w:val="26"/>
          <w:szCs w:val="26"/>
        </w:rPr>
      </w:pPr>
    </w:p>
    <w:p w:rsidR="00384453" w:rsidRPr="00384453" w:rsidRDefault="00384453" w:rsidP="00384453">
      <w:pPr>
        <w:ind w:right="-2" w:firstLine="709"/>
        <w:jc w:val="both"/>
        <w:rPr>
          <w:sz w:val="26"/>
          <w:szCs w:val="26"/>
        </w:rPr>
      </w:pPr>
    </w:p>
    <w:p w:rsidR="00384453" w:rsidRPr="00384453" w:rsidRDefault="00384453" w:rsidP="00384453">
      <w:pPr>
        <w:ind w:right="-2" w:firstLine="709"/>
        <w:jc w:val="both"/>
        <w:rPr>
          <w:sz w:val="26"/>
          <w:szCs w:val="26"/>
        </w:rPr>
      </w:pPr>
    </w:p>
    <w:p w:rsidR="00384453" w:rsidRDefault="00384453" w:rsidP="00384453">
      <w:pPr>
        <w:ind w:right="-2"/>
        <w:jc w:val="both"/>
        <w:rPr>
          <w:sz w:val="26"/>
          <w:szCs w:val="26"/>
        </w:rPr>
      </w:pPr>
      <w:r w:rsidRPr="00384453">
        <w:rPr>
          <w:sz w:val="26"/>
          <w:szCs w:val="26"/>
        </w:rPr>
        <w:t xml:space="preserve">Председатель Думы </w:t>
      </w:r>
    </w:p>
    <w:p w:rsidR="00384453" w:rsidRPr="00384453" w:rsidRDefault="00384453" w:rsidP="0038445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Нефтеюганского </w:t>
      </w:r>
      <w:r w:rsidRPr="00384453">
        <w:rPr>
          <w:sz w:val="26"/>
          <w:szCs w:val="26"/>
        </w:rPr>
        <w:t xml:space="preserve">района </w:t>
      </w:r>
      <w:r w:rsidRPr="00384453">
        <w:rPr>
          <w:sz w:val="26"/>
          <w:szCs w:val="26"/>
        </w:rPr>
        <w:tab/>
      </w:r>
      <w:r w:rsidRPr="00384453">
        <w:rPr>
          <w:sz w:val="26"/>
          <w:szCs w:val="26"/>
        </w:rPr>
        <w:tab/>
      </w:r>
      <w:r w:rsidRPr="00384453">
        <w:rPr>
          <w:sz w:val="26"/>
          <w:szCs w:val="26"/>
        </w:rPr>
        <w:tab/>
      </w:r>
      <w:r w:rsidRPr="0038445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</w:t>
      </w:r>
      <w:r w:rsidRPr="00384453">
        <w:rPr>
          <w:sz w:val="26"/>
          <w:szCs w:val="26"/>
        </w:rPr>
        <w:t>А.Н.Виноградов</w:t>
      </w:r>
    </w:p>
    <w:p w:rsidR="00384453" w:rsidRPr="00384453" w:rsidRDefault="00384453" w:rsidP="00384453">
      <w:pPr>
        <w:ind w:right="-2" w:firstLine="709"/>
        <w:jc w:val="both"/>
        <w:rPr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  <w:bookmarkStart w:id="0" w:name="Приложение1"/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P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P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p w:rsidR="00384453" w:rsidRPr="00384453" w:rsidRDefault="00384453" w:rsidP="00384453">
      <w:pPr>
        <w:shd w:val="clear" w:color="auto" w:fill="FFFFFF"/>
        <w:ind w:firstLine="709"/>
        <w:jc w:val="right"/>
        <w:outlineLvl w:val="0"/>
        <w:rPr>
          <w:bCs/>
          <w:kern w:val="28"/>
          <w:sz w:val="26"/>
          <w:szCs w:val="26"/>
        </w:rPr>
      </w:pPr>
    </w:p>
    <w:bookmarkEnd w:id="0"/>
    <w:p w:rsidR="00384453" w:rsidRPr="004505AD" w:rsidRDefault="00384453" w:rsidP="00384453">
      <w:pPr>
        <w:tabs>
          <w:tab w:val="left" w:pos="6237"/>
        </w:tabs>
        <w:autoSpaceDE w:val="0"/>
        <w:autoSpaceDN w:val="0"/>
        <w:adjustRightInd w:val="0"/>
        <w:ind w:left="6237"/>
        <w:jc w:val="center"/>
      </w:pPr>
      <w:r w:rsidRPr="004505AD">
        <w:lastRenderedPageBreak/>
        <w:t>Приложение</w:t>
      </w:r>
      <w:r>
        <w:t xml:space="preserve"> 1</w:t>
      </w:r>
    </w:p>
    <w:p w:rsidR="00384453" w:rsidRDefault="00384453" w:rsidP="00384453">
      <w:pPr>
        <w:tabs>
          <w:tab w:val="left" w:pos="6237"/>
        </w:tabs>
        <w:autoSpaceDE w:val="0"/>
        <w:autoSpaceDN w:val="0"/>
        <w:adjustRightInd w:val="0"/>
        <w:ind w:left="6237"/>
      </w:pPr>
      <w:r>
        <w:t>к постановлению</w:t>
      </w:r>
      <w:r w:rsidRPr="004505AD">
        <w:t xml:space="preserve"> председателя </w:t>
      </w:r>
    </w:p>
    <w:p w:rsidR="00384453" w:rsidRPr="004505AD" w:rsidRDefault="00384453" w:rsidP="00384453">
      <w:pPr>
        <w:tabs>
          <w:tab w:val="left" w:pos="6237"/>
        </w:tabs>
        <w:autoSpaceDE w:val="0"/>
        <w:autoSpaceDN w:val="0"/>
        <w:adjustRightInd w:val="0"/>
        <w:ind w:left="6237"/>
      </w:pPr>
      <w:r w:rsidRPr="004505AD">
        <w:t>Думы Нефтеюганского района</w:t>
      </w:r>
    </w:p>
    <w:p w:rsidR="00384453" w:rsidRPr="00A3777A" w:rsidRDefault="00384453" w:rsidP="00384453">
      <w:pPr>
        <w:tabs>
          <w:tab w:val="left" w:pos="6237"/>
        </w:tabs>
        <w:ind w:left="6237"/>
        <w:rPr>
          <w:sz w:val="26"/>
        </w:rPr>
      </w:pPr>
      <w:r w:rsidRPr="004505AD">
        <w:t xml:space="preserve">от </w:t>
      </w:r>
      <w:r w:rsidRPr="004505AD">
        <w:rPr>
          <w:u w:val="single"/>
        </w:rPr>
        <w:t xml:space="preserve"> </w:t>
      </w:r>
      <w:r w:rsidR="006B6723">
        <w:rPr>
          <w:u w:val="single"/>
        </w:rPr>
        <w:t xml:space="preserve">   30.11.2016   </w:t>
      </w:r>
      <w:r>
        <w:rPr>
          <w:u w:val="single"/>
        </w:rPr>
        <w:t xml:space="preserve"> </w:t>
      </w:r>
      <w:r w:rsidRPr="004505AD">
        <w:rPr>
          <w:u w:val="single"/>
        </w:rPr>
        <w:t xml:space="preserve"> </w:t>
      </w:r>
      <w:r w:rsidRPr="004505AD">
        <w:rPr>
          <w:color w:val="FFFFFF"/>
        </w:rPr>
        <w:t>.</w:t>
      </w:r>
      <w:r w:rsidRPr="004505AD">
        <w:t xml:space="preserve">№ </w:t>
      </w:r>
      <w:r>
        <w:rPr>
          <w:u w:val="single"/>
        </w:rPr>
        <w:t xml:space="preserve"> </w:t>
      </w:r>
      <w:r w:rsidR="006B6723">
        <w:rPr>
          <w:u w:val="single"/>
        </w:rPr>
        <w:t xml:space="preserve"> 2-п-нпа</w:t>
      </w:r>
      <w:proofErr w:type="gramStart"/>
      <w:r w:rsidR="006B6723">
        <w:rPr>
          <w:u w:val="single"/>
        </w:rPr>
        <w:t xml:space="preserve"> </w:t>
      </w:r>
      <w:r w:rsidRPr="004505AD">
        <w:rPr>
          <w:u w:val="single"/>
        </w:rPr>
        <w:t xml:space="preserve">  </w:t>
      </w:r>
      <w:r w:rsidRPr="004505AD">
        <w:rPr>
          <w:color w:val="FFFFFF"/>
          <w:u w:val="single"/>
        </w:rPr>
        <w:t>.</w:t>
      </w:r>
      <w:proofErr w:type="gramEnd"/>
      <w:r w:rsidRPr="004505AD">
        <w:rPr>
          <w:u w:val="single"/>
        </w:rPr>
        <w:t xml:space="preserve">     </w:t>
      </w:r>
    </w:p>
    <w:p w:rsidR="00384453" w:rsidRPr="00384453" w:rsidRDefault="00384453" w:rsidP="00384453">
      <w:pPr>
        <w:shd w:val="clear" w:color="auto" w:fill="FFFFFF"/>
        <w:ind w:firstLine="709"/>
        <w:jc w:val="right"/>
        <w:rPr>
          <w:b/>
          <w:bCs/>
          <w:kern w:val="28"/>
          <w:sz w:val="26"/>
          <w:szCs w:val="26"/>
        </w:rPr>
      </w:pPr>
    </w:p>
    <w:p w:rsidR="00384453" w:rsidRPr="00384453" w:rsidRDefault="00384453" w:rsidP="00384453">
      <w:pPr>
        <w:autoSpaceDE w:val="0"/>
        <w:autoSpaceDN w:val="0"/>
        <w:adjustRightInd w:val="0"/>
        <w:ind w:firstLine="709"/>
        <w:jc w:val="center"/>
        <w:rPr>
          <w:iCs/>
          <w:sz w:val="26"/>
          <w:szCs w:val="26"/>
        </w:rPr>
      </w:pPr>
      <w:r w:rsidRPr="00384453">
        <w:rPr>
          <w:b/>
          <w:iCs/>
          <w:sz w:val="26"/>
          <w:szCs w:val="26"/>
        </w:rPr>
        <w:t xml:space="preserve">Квалификационные требования к </w:t>
      </w:r>
      <w:r w:rsidRPr="00384453">
        <w:rPr>
          <w:b/>
          <w:bCs/>
          <w:sz w:val="26"/>
          <w:szCs w:val="26"/>
        </w:rPr>
        <w:t xml:space="preserve">уровню профессионального образования, стажу муниципальной службы или стажу работы по специальности, направлению подготовки, необходимые </w:t>
      </w:r>
      <w:r w:rsidRPr="00384453">
        <w:rPr>
          <w:b/>
          <w:iCs/>
          <w:sz w:val="26"/>
          <w:szCs w:val="26"/>
        </w:rPr>
        <w:t>для замещения должностей муниципальной службы в Думе Нефтеюганского района</w:t>
      </w:r>
    </w:p>
    <w:p w:rsidR="00384453" w:rsidRPr="00384453" w:rsidRDefault="00384453" w:rsidP="00384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84453" w:rsidRPr="00384453" w:rsidRDefault="00384453" w:rsidP="004E378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384453">
        <w:rPr>
          <w:sz w:val="26"/>
          <w:szCs w:val="26"/>
        </w:rPr>
        <w:t>Для должностей муниципальной службы высшей группы:</w:t>
      </w:r>
    </w:p>
    <w:p w:rsidR="00384453" w:rsidRPr="00384453" w:rsidRDefault="00384453" w:rsidP="007B7678">
      <w:pPr>
        <w:tabs>
          <w:tab w:val="left" w:pos="1134"/>
          <w:tab w:val="left" w:pos="1162"/>
          <w:tab w:val="num" w:pos="12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высшее образование;</w:t>
      </w:r>
    </w:p>
    <w:p w:rsidR="00384453" w:rsidRPr="00384453" w:rsidRDefault="00384453" w:rsidP="007B7678">
      <w:pPr>
        <w:tabs>
          <w:tab w:val="left" w:pos="1134"/>
          <w:tab w:val="left" w:pos="1162"/>
          <w:tab w:val="num" w:pos="12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стаж муниципальной службы не менее шести лет или стаж работы по специальности, направлению подготовки не менее семи лет.</w:t>
      </w:r>
    </w:p>
    <w:p w:rsidR="00384453" w:rsidRPr="00384453" w:rsidRDefault="00384453" w:rsidP="007B76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384453">
        <w:rPr>
          <w:sz w:val="26"/>
          <w:szCs w:val="26"/>
        </w:rPr>
        <w:t>Для должностей муниципальной службы главной группы:</w:t>
      </w:r>
    </w:p>
    <w:p w:rsidR="00384453" w:rsidRPr="00384453" w:rsidRDefault="00384453" w:rsidP="007B7678">
      <w:pPr>
        <w:tabs>
          <w:tab w:val="left" w:pos="1134"/>
          <w:tab w:val="left" w:pos="1162"/>
          <w:tab w:val="num" w:pos="12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 xml:space="preserve">высшее образование; </w:t>
      </w:r>
    </w:p>
    <w:p w:rsidR="00384453" w:rsidRPr="00384453" w:rsidRDefault="00384453" w:rsidP="007B7678">
      <w:pPr>
        <w:tabs>
          <w:tab w:val="left" w:pos="1134"/>
          <w:tab w:val="left" w:pos="1162"/>
          <w:tab w:val="num" w:pos="12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стаж муниципальной службы не менее четырех лет или стаж работы по специальности, направлению подготовки не менее пяти лет.</w:t>
      </w:r>
    </w:p>
    <w:p w:rsidR="00384453" w:rsidRPr="00384453" w:rsidRDefault="00384453" w:rsidP="007B76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7B7678">
        <w:rPr>
          <w:sz w:val="26"/>
          <w:szCs w:val="26"/>
        </w:rPr>
        <w:tab/>
      </w:r>
      <w:r w:rsidRPr="00384453">
        <w:rPr>
          <w:sz w:val="26"/>
          <w:szCs w:val="26"/>
        </w:rPr>
        <w:t>Для должностей муниципальной службы ведущей группы:</w:t>
      </w:r>
    </w:p>
    <w:p w:rsidR="00384453" w:rsidRPr="00384453" w:rsidRDefault="00384453" w:rsidP="00384453">
      <w:pPr>
        <w:tabs>
          <w:tab w:val="left" w:pos="1162"/>
          <w:tab w:val="num" w:pos="1200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высшее образование;</w:t>
      </w:r>
    </w:p>
    <w:p w:rsidR="00384453" w:rsidRPr="00384453" w:rsidRDefault="00384453" w:rsidP="00384453">
      <w:pPr>
        <w:tabs>
          <w:tab w:val="left" w:pos="1162"/>
          <w:tab w:val="num" w:pos="12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стаж муниципальной службы не менее двух лет или стаж работы по специальности, направлению подготовки не менее четырех лет.</w:t>
      </w:r>
    </w:p>
    <w:p w:rsidR="00384453" w:rsidRPr="00384453" w:rsidRDefault="00384453" w:rsidP="007B76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7B7678">
        <w:rPr>
          <w:sz w:val="26"/>
          <w:szCs w:val="26"/>
        </w:rPr>
        <w:tab/>
      </w:r>
      <w:r w:rsidRPr="00384453">
        <w:rPr>
          <w:sz w:val="26"/>
          <w:szCs w:val="26"/>
        </w:rPr>
        <w:t>Гражданам, имеющим дипломы специалиста или магистра с отличием, в течение трех лет со дня выдачи диплома необходимо иметь для замещения должностей муниципальной службы ведущей группы не менее одного года стажа муниципальной службы или стажа работы по специальности, направлению подготовки.</w:t>
      </w:r>
    </w:p>
    <w:p w:rsidR="00384453" w:rsidRPr="00384453" w:rsidRDefault="00384453" w:rsidP="007B76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4.</w:t>
      </w:r>
      <w:r w:rsidR="007B7678">
        <w:rPr>
          <w:sz w:val="26"/>
          <w:szCs w:val="26"/>
        </w:rPr>
        <w:tab/>
      </w:r>
      <w:r w:rsidRPr="00384453">
        <w:rPr>
          <w:sz w:val="26"/>
          <w:szCs w:val="26"/>
        </w:rPr>
        <w:t>Для должностей муниципальной службы старшей, младшей групп:</w:t>
      </w:r>
    </w:p>
    <w:p w:rsidR="00384453" w:rsidRPr="00384453" w:rsidRDefault="00384453" w:rsidP="004E3780">
      <w:pPr>
        <w:tabs>
          <w:tab w:val="left" w:pos="1162"/>
          <w:tab w:val="num" w:pos="12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среднее профессиональное образование по специализации должности муниципальной службы или образование, считающееся равноценным;</w:t>
      </w:r>
    </w:p>
    <w:p w:rsidR="00384453" w:rsidRPr="00384453" w:rsidRDefault="00384453" w:rsidP="00384453">
      <w:pPr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без предъявления требований к стажу.</w:t>
      </w:r>
    </w:p>
    <w:p w:rsidR="00384453" w:rsidRPr="00384453" w:rsidRDefault="00384453" w:rsidP="007B76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7B7678">
        <w:rPr>
          <w:sz w:val="26"/>
          <w:szCs w:val="26"/>
        </w:rPr>
        <w:tab/>
      </w:r>
      <w:r w:rsidRPr="00384453">
        <w:rPr>
          <w:sz w:val="26"/>
          <w:szCs w:val="26"/>
        </w:rPr>
        <w:t>Дополнительные квалификационные требования к специальности, направлению подготовки предусматриваются должностной инструкцией муниципального служащего.</w:t>
      </w:r>
    </w:p>
    <w:p w:rsidR="00384453" w:rsidRPr="00384453" w:rsidRDefault="00384453" w:rsidP="00384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84453" w:rsidRPr="00384453" w:rsidRDefault="00384453" w:rsidP="00384453">
      <w:pPr>
        <w:shd w:val="clear" w:color="auto" w:fill="FFFFFF"/>
        <w:ind w:firstLine="709"/>
        <w:jc w:val="right"/>
        <w:rPr>
          <w:b/>
          <w:bCs/>
          <w:kern w:val="28"/>
          <w:sz w:val="26"/>
          <w:szCs w:val="26"/>
        </w:rPr>
      </w:pPr>
    </w:p>
    <w:p w:rsidR="00384453" w:rsidRPr="00384453" w:rsidRDefault="00384453" w:rsidP="00384453">
      <w:pPr>
        <w:shd w:val="clear" w:color="auto" w:fill="FFFFFF"/>
        <w:ind w:firstLine="709"/>
        <w:jc w:val="right"/>
        <w:rPr>
          <w:b/>
          <w:bCs/>
          <w:kern w:val="28"/>
          <w:sz w:val="26"/>
          <w:szCs w:val="26"/>
        </w:rPr>
      </w:pPr>
    </w:p>
    <w:p w:rsidR="00384453" w:rsidRPr="00384453" w:rsidRDefault="00384453" w:rsidP="00384453">
      <w:pPr>
        <w:shd w:val="clear" w:color="auto" w:fill="FFFFFF"/>
        <w:ind w:firstLine="709"/>
        <w:jc w:val="right"/>
        <w:rPr>
          <w:b/>
          <w:bCs/>
          <w:kern w:val="28"/>
          <w:sz w:val="26"/>
          <w:szCs w:val="26"/>
        </w:rPr>
      </w:pPr>
    </w:p>
    <w:p w:rsidR="00384453" w:rsidRPr="00384453" w:rsidRDefault="00384453" w:rsidP="00384453">
      <w:pPr>
        <w:shd w:val="clear" w:color="auto" w:fill="FFFFFF"/>
        <w:ind w:firstLine="709"/>
        <w:jc w:val="right"/>
        <w:rPr>
          <w:b/>
          <w:bCs/>
          <w:kern w:val="28"/>
          <w:sz w:val="26"/>
          <w:szCs w:val="26"/>
        </w:rPr>
      </w:pPr>
    </w:p>
    <w:p w:rsidR="00384453" w:rsidRPr="00384453" w:rsidRDefault="00384453" w:rsidP="00384453">
      <w:pPr>
        <w:shd w:val="clear" w:color="auto" w:fill="FFFFFF"/>
        <w:ind w:firstLine="709"/>
        <w:jc w:val="right"/>
        <w:rPr>
          <w:b/>
          <w:bCs/>
          <w:kern w:val="28"/>
          <w:sz w:val="26"/>
          <w:szCs w:val="26"/>
        </w:rPr>
      </w:pPr>
    </w:p>
    <w:p w:rsidR="00384453" w:rsidRPr="00384453" w:rsidRDefault="00384453" w:rsidP="00384453">
      <w:pPr>
        <w:shd w:val="clear" w:color="auto" w:fill="FFFFFF"/>
        <w:ind w:firstLine="709"/>
        <w:jc w:val="right"/>
        <w:rPr>
          <w:b/>
          <w:bCs/>
          <w:kern w:val="28"/>
          <w:sz w:val="26"/>
          <w:szCs w:val="26"/>
        </w:rPr>
      </w:pPr>
    </w:p>
    <w:p w:rsidR="00384453" w:rsidRPr="00384453" w:rsidRDefault="00384453" w:rsidP="00384453">
      <w:pPr>
        <w:shd w:val="clear" w:color="auto" w:fill="FFFFFF"/>
        <w:ind w:firstLine="709"/>
        <w:jc w:val="right"/>
        <w:rPr>
          <w:b/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rPr>
          <w:b/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rPr>
          <w:b/>
          <w:bCs/>
          <w:kern w:val="28"/>
          <w:sz w:val="26"/>
          <w:szCs w:val="26"/>
        </w:rPr>
      </w:pPr>
    </w:p>
    <w:p w:rsidR="00384453" w:rsidRPr="00384453" w:rsidRDefault="00384453" w:rsidP="00384453">
      <w:pPr>
        <w:shd w:val="clear" w:color="auto" w:fill="FFFFFF"/>
        <w:ind w:firstLine="709"/>
        <w:jc w:val="right"/>
        <w:rPr>
          <w:b/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rPr>
          <w:b/>
          <w:bCs/>
          <w:kern w:val="28"/>
          <w:sz w:val="26"/>
          <w:szCs w:val="26"/>
        </w:rPr>
      </w:pPr>
    </w:p>
    <w:p w:rsidR="00384453" w:rsidRDefault="00384453" w:rsidP="00384453">
      <w:pPr>
        <w:shd w:val="clear" w:color="auto" w:fill="FFFFFF"/>
        <w:ind w:firstLine="709"/>
        <w:jc w:val="right"/>
        <w:rPr>
          <w:b/>
          <w:bCs/>
          <w:kern w:val="28"/>
          <w:sz w:val="26"/>
          <w:szCs w:val="26"/>
        </w:rPr>
      </w:pPr>
    </w:p>
    <w:p w:rsidR="007B7678" w:rsidRPr="00384453" w:rsidRDefault="007B7678" w:rsidP="00384453">
      <w:pPr>
        <w:shd w:val="clear" w:color="auto" w:fill="FFFFFF"/>
        <w:ind w:firstLine="709"/>
        <w:jc w:val="right"/>
        <w:rPr>
          <w:b/>
          <w:bCs/>
          <w:kern w:val="28"/>
          <w:sz w:val="26"/>
          <w:szCs w:val="26"/>
        </w:rPr>
      </w:pPr>
    </w:p>
    <w:p w:rsidR="00384453" w:rsidRPr="00384453" w:rsidRDefault="00384453" w:rsidP="00384453">
      <w:pPr>
        <w:shd w:val="clear" w:color="auto" w:fill="FFFFFF"/>
        <w:ind w:firstLine="709"/>
        <w:jc w:val="right"/>
        <w:rPr>
          <w:b/>
          <w:bCs/>
          <w:kern w:val="28"/>
          <w:sz w:val="26"/>
          <w:szCs w:val="26"/>
        </w:rPr>
      </w:pPr>
    </w:p>
    <w:p w:rsidR="00384453" w:rsidRPr="004505AD" w:rsidRDefault="00384453" w:rsidP="00384453">
      <w:pPr>
        <w:tabs>
          <w:tab w:val="left" w:pos="6237"/>
        </w:tabs>
        <w:autoSpaceDE w:val="0"/>
        <w:autoSpaceDN w:val="0"/>
        <w:adjustRightInd w:val="0"/>
        <w:ind w:left="6237"/>
        <w:jc w:val="center"/>
      </w:pPr>
      <w:r w:rsidRPr="004505AD">
        <w:lastRenderedPageBreak/>
        <w:t>Приложение</w:t>
      </w:r>
      <w:r>
        <w:t xml:space="preserve"> 2</w:t>
      </w:r>
    </w:p>
    <w:p w:rsidR="00384453" w:rsidRDefault="00384453" w:rsidP="00384453">
      <w:pPr>
        <w:tabs>
          <w:tab w:val="left" w:pos="6237"/>
        </w:tabs>
        <w:autoSpaceDE w:val="0"/>
        <w:autoSpaceDN w:val="0"/>
        <w:adjustRightInd w:val="0"/>
        <w:ind w:left="6237"/>
      </w:pPr>
      <w:r>
        <w:t>к постановлению</w:t>
      </w:r>
      <w:r w:rsidRPr="004505AD">
        <w:t xml:space="preserve"> председателя </w:t>
      </w:r>
    </w:p>
    <w:p w:rsidR="00384453" w:rsidRPr="004505AD" w:rsidRDefault="00384453" w:rsidP="00384453">
      <w:pPr>
        <w:tabs>
          <w:tab w:val="left" w:pos="6237"/>
        </w:tabs>
        <w:autoSpaceDE w:val="0"/>
        <w:autoSpaceDN w:val="0"/>
        <w:adjustRightInd w:val="0"/>
        <w:ind w:left="6237"/>
      </w:pPr>
      <w:r w:rsidRPr="004505AD">
        <w:t>Думы Нефтеюганского района</w:t>
      </w:r>
    </w:p>
    <w:p w:rsidR="006B6723" w:rsidRPr="00A3777A" w:rsidRDefault="006B6723" w:rsidP="006B6723">
      <w:pPr>
        <w:tabs>
          <w:tab w:val="left" w:pos="6237"/>
        </w:tabs>
        <w:ind w:left="6237"/>
        <w:rPr>
          <w:sz w:val="26"/>
        </w:rPr>
      </w:pPr>
      <w:r w:rsidRPr="004505AD">
        <w:t xml:space="preserve">от </w:t>
      </w:r>
      <w:r w:rsidRPr="004505AD">
        <w:rPr>
          <w:u w:val="single"/>
        </w:rPr>
        <w:t xml:space="preserve"> </w:t>
      </w:r>
      <w:r>
        <w:rPr>
          <w:u w:val="single"/>
        </w:rPr>
        <w:t xml:space="preserve">   30.11.2016    </w:t>
      </w:r>
      <w:r w:rsidRPr="004505AD">
        <w:rPr>
          <w:u w:val="single"/>
        </w:rPr>
        <w:t xml:space="preserve"> </w:t>
      </w:r>
      <w:r w:rsidRPr="004505AD">
        <w:rPr>
          <w:color w:val="FFFFFF"/>
        </w:rPr>
        <w:t>.</w:t>
      </w:r>
      <w:r w:rsidRPr="004505AD">
        <w:t xml:space="preserve">№ </w:t>
      </w:r>
      <w:r>
        <w:rPr>
          <w:u w:val="single"/>
        </w:rPr>
        <w:t xml:space="preserve">  2-п-нпа</w:t>
      </w:r>
      <w:proofErr w:type="gramStart"/>
      <w:r>
        <w:rPr>
          <w:u w:val="single"/>
        </w:rPr>
        <w:t xml:space="preserve"> </w:t>
      </w:r>
      <w:r w:rsidRPr="004505AD">
        <w:rPr>
          <w:u w:val="single"/>
        </w:rPr>
        <w:t xml:space="preserve">  </w:t>
      </w:r>
      <w:r w:rsidRPr="004505AD">
        <w:rPr>
          <w:color w:val="FFFFFF"/>
          <w:u w:val="single"/>
        </w:rPr>
        <w:t>.</w:t>
      </w:r>
      <w:proofErr w:type="gramEnd"/>
      <w:r w:rsidRPr="004505AD">
        <w:rPr>
          <w:u w:val="single"/>
        </w:rPr>
        <w:t xml:space="preserve">     </w:t>
      </w:r>
    </w:p>
    <w:p w:rsidR="00384453" w:rsidRPr="00384453" w:rsidRDefault="00384453" w:rsidP="00384453">
      <w:pPr>
        <w:shd w:val="clear" w:color="auto" w:fill="FFFFFF"/>
        <w:ind w:firstLine="709"/>
        <w:jc w:val="right"/>
        <w:rPr>
          <w:b/>
          <w:bCs/>
          <w:kern w:val="28"/>
          <w:sz w:val="26"/>
          <w:szCs w:val="26"/>
        </w:rPr>
      </w:pPr>
      <w:bookmarkStart w:id="1" w:name="_GoBack"/>
      <w:bookmarkEnd w:id="1"/>
    </w:p>
    <w:p w:rsidR="00384453" w:rsidRPr="00384453" w:rsidRDefault="00384453" w:rsidP="007B7678">
      <w:pPr>
        <w:autoSpaceDE w:val="0"/>
        <w:autoSpaceDN w:val="0"/>
        <w:adjustRightInd w:val="0"/>
        <w:jc w:val="center"/>
        <w:outlineLvl w:val="0"/>
        <w:rPr>
          <w:b/>
          <w:bCs/>
          <w:iCs/>
          <w:sz w:val="26"/>
          <w:szCs w:val="26"/>
        </w:rPr>
      </w:pPr>
      <w:r w:rsidRPr="00384453">
        <w:rPr>
          <w:b/>
          <w:bCs/>
          <w:iCs/>
          <w:sz w:val="26"/>
          <w:szCs w:val="26"/>
        </w:rPr>
        <w:t xml:space="preserve">Общие квалификационные требования к профессиональным знаниям </w:t>
      </w:r>
      <w:r w:rsidR="007B7678">
        <w:rPr>
          <w:b/>
          <w:bCs/>
          <w:iCs/>
          <w:sz w:val="26"/>
          <w:szCs w:val="26"/>
        </w:rPr>
        <w:br/>
      </w:r>
      <w:r w:rsidRPr="00384453">
        <w:rPr>
          <w:b/>
          <w:bCs/>
          <w:iCs/>
          <w:sz w:val="26"/>
          <w:szCs w:val="26"/>
        </w:rPr>
        <w:t xml:space="preserve">и навыкам, которые необходимы для замещения должностей муниципальной службы </w:t>
      </w:r>
      <w:r w:rsidRPr="00384453">
        <w:rPr>
          <w:b/>
          <w:iCs/>
          <w:sz w:val="26"/>
          <w:szCs w:val="26"/>
        </w:rPr>
        <w:t>в Думе Нефтеюганского района</w:t>
      </w:r>
    </w:p>
    <w:p w:rsidR="00384453" w:rsidRPr="00384453" w:rsidRDefault="00384453" w:rsidP="0038445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384453" w:rsidRPr="00384453" w:rsidRDefault="007B7678" w:rsidP="007B76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384453" w:rsidRPr="00384453">
        <w:rPr>
          <w:sz w:val="26"/>
          <w:szCs w:val="26"/>
        </w:rPr>
        <w:t xml:space="preserve">Квалификационные требования к знаниям и умениям, которые необходимы для исполнения должностных обязанностей, </w:t>
      </w:r>
      <w:proofErr w:type="gramStart"/>
      <w:r w:rsidR="00384453" w:rsidRPr="00384453">
        <w:rPr>
          <w:sz w:val="26"/>
          <w:szCs w:val="26"/>
        </w:rPr>
        <w:t>устанавливаются в зависимости от области и вида профессиональной служебной деятельности муниципального служащего его должностной инструкцией и включают</w:t>
      </w:r>
      <w:proofErr w:type="gramEnd"/>
      <w:r w:rsidR="00384453" w:rsidRPr="00384453">
        <w:rPr>
          <w:sz w:val="26"/>
          <w:szCs w:val="26"/>
        </w:rPr>
        <w:t xml:space="preserve"> в себя:  </w:t>
      </w:r>
    </w:p>
    <w:p w:rsidR="00384453" w:rsidRPr="00384453" w:rsidRDefault="007B7678" w:rsidP="007B76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sz w:val="26"/>
          <w:szCs w:val="26"/>
        </w:rPr>
        <w:tab/>
        <w:t>З</w:t>
      </w:r>
      <w:r w:rsidR="00384453" w:rsidRPr="00384453">
        <w:rPr>
          <w:sz w:val="26"/>
          <w:szCs w:val="26"/>
        </w:rPr>
        <w:t>нания, которые муниципальный служащий должен знать и уметь применять на практике:</w:t>
      </w:r>
    </w:p>
    <w:p w:rsidR="00384453" w:rsidRPr="00384453" w:rsidRDefault="00384453" w:rsidP="007B7678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основны</w:t>
      </w:r>
      <w:r w:rsidR="004E3780">
        <w:rPr>
          <w:sz w:val="26"/>
          <w:szCs w:val="26"/>
        </w:rPr>
        <w:t>е</w:t>
      </w:r>
      <w:r w:rsidRPr="00384453">
        <w:rPr>
          <w:sz w:val="26"/>
          <w:szCs w:val="26"/>
        </w:rPr>
        <w:t xml:space="preserve"> положени</w:t>
      </w:r>
      <w:r w:rsidR="004E3780">
        <w:rPr>
          <w:sz w:val="26"/>
          <w:szCs w:val="26"/>
        </w:rPr>
        <w:t>я</w:t>
      </w:r>
      <w:r w:rsidRPr="00384453">
        <w:rPr>
          <w:sz w:val="26"/>
          <w:szCs w:val="26"/>
        </w:rPr>
        <w:t xml:space="preserve"> Конституции Российской Федерации;</w:t>
      </w:r>
    </w:p>
    <w:p w:rsidR="00384453" w:rsidRPr="00384453" w:rsidRDefault="00384453" w:rsidP="007B76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законодательств</w:t>
      </w:r>
      <w:r w:rsidR="004E3780">
        <w:rPr>
          <w:sz w:val="26"/>
          <w:szCs w:val="26"/>
        </w:rPr>
        <w:t>о</w:t>
      </w:r>
      <w:r w:rsidRPr="00384453">
        <w:rPr>
          <w:sz w:val="26"/>
          <w:szCs w:val="26"/>
        </w:rPr>
        <w:t xml:space="preserve"> Российской Федерации и Ханты-Мансийского автономного округа – Югры по вопросам государственного и муниципального управления, муниципальной службы, применительно к исполнению своих должностных обязанностей;</w:t>
      </w:r>
    </w:p>
    <w:p w:rsidR="00384453" w:rsidRPr="00384453" w:rsidRDefault="00384453" w:rsidP="007B7678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основ</w:t>
      </w:r>
      <w:r w:rsidR="004E3780">
        <w:rPr>
          <w:sz w:val="26"/>
          <w:szCs w:val="26"/>
        </w:rPr>
        <w:t>ы</w:t>
      </w:r>
      <w:r w:rsidRPr="00384453">
        <w:rPr>
          <w:sz w:val="26"/>
          <w:szCs w:val="26"/>
        </w:rPr>
        <w:t xml:space="preserve"> организации труда;</w:t>
      </w:r>
    </w:p>
    <w:p w:rsidR="00384453" w:rsidRPr="00384453" w:rsidRDefault="004E3780" w:rsidP="007B7678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Устав</w:t>
      </w:r>
      <w:r w:rsidR="00384453" w:rsidRPr="00384453">
        <w:rPr>
          <w:sz w:val="26"/>
          <w:szCs w:val="26"/>
        </w:rPr>
        <w:t xml:space="preserve"> муниципального образования Нефтеюганский район;</w:t>
      </w:r>
    </w:p>
    <w:p w:rsidR="00384453" w:rsidRPr="00384453" w:rsidRDefault="00384453" w:rsidP="007B76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нормативны</w:t>
      </w:r>
      <w:r w:rsidR="004E3780">
        <w:rPr>
          <w:sz w:val="26"/>
          <w:szCs w:val="26"/>
        </w:rPr>
        <w:t>е</w:t>
      </w:r>
      <w:r w:rsidRPr="00384453">
        <w:rPr>
          <w:sz w:val="26"/>
          <w:szCs w:val="26"/>
        </w:rPr>
        <w:t xml:space="preserve"> правовы</w:t>
      </w:r>
      <w:r w:rsidR="004E3780">
        <w:rPr>
          <w:sz w:val="26"/>
          <w:szCs w:val="26"/>
        </w:rPr>
        <w:t>е</w:t>
      </w:r>
      <w:r w:rsidRPr="00384453">
        <w:rPr>
          <w:sz w:val="26"/>
          <w:szCs w:val="26"/>
        </w:rPr>
        <w:t xml:space="preserve"> акт</w:t>
      </w:r>
      <w:r w:rsidR="004E3780">
        <w:rPr>
          <w:sz w:val="26"/>
          <w:szCs w:val="26"/>
        </w:rPr>
        <w:t>ы</w:t>
      </w:r>
      <w:r w:rsidRPr="00384453">
        <w:rPr>
          <w:sz w:val="26"/>
          <w:szCs w:val="26"/>
        </w:rPr>
        <w:t xml:space="preserve"> по вопросам, входящим в компетенцию муниципального служащего;</w:t>
      </w:r>
    </w:p>
    <w:p w:rsidR="00384453" w:rsidRPr="00384453" w:rsidRDefault="00384453" w:rsidP="007B7678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правил</w:t>
      </w:r>
      <w:r w:rsidR="004E3780">
        <w:rPr>
          <w:sz w:val="26"/>
          <w:szCs w:val="26"/>
        </w:rPr>
        <w:t>а</w:t>
      </w:r>
      <w:r w:rsidRPr="00384453">
        <w:rPr>
          <w:sz w:val="26"/>
          <w:szCs w:val="26"/>
        </w:rPr>
        <w:t xml:space="preserve"> ведения деловых переговоров;</w:t>
      </w:r>
    </w:p>
    <w:p w:rsidR="00384453" w:rsidRPr="00384453" w:rsidRDefault="00384453" w:rsidP="007B7678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поря</w:t>
      </w:r>
      <w:r w:rsidR="004E3780">
        <w:rPr>
          <w:sz w:val="26"/>
          <w:szCs w:val="26"/>
        </w:rPr>
        <w:t>док</w:t>
      </w:r>
      <w:r w:rsidRPr="00384453">
        <w:rPr>
          <w:sz w:val="26"/>
          <w:szCs w:val="26"/>
        </w:rPr>
        <w:t xml:space="preserve"> работы со служебной информацией;</w:t>
      </w:r>
    </w:p>
    <w:p w:rsidR="00384453" w:rsidRPr="00384453" w:rsidRDefault="00384453" w:rsidP="007B7678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основ</w:t>
      </w:r>
      <w:r w:rsidR="004E3780">
        <w:rPr>
          <w:sz w:val="26"/>
          <w:szCs w:val="26"/>
        </w:rPr>
        <w:t>ы</w:t>
      </w:r>
      <w:r w:rsidRPr="00384453">
        <w:rPr>
          <w:sz w:val="26"/>
          <w:szCs w:val="26"/>
        </w:rPr>
        <w:t xml:space="preserve"> делопроизводства;</w:t>
      </w:r>
    </w:p>
    <w:p w:rsidR="00384453" w:rsidRPr="00384453" w:rsidRDefault="00384453" w:rsidP="007B76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форм</w:t>
      </w:r>
      <w:r w:rsidR="004E3780">
        <w:rPr>
          <w:sz w:val="26"/>
          <w:szCs w:val="26"/>
        </w:rPr>
        <w:t>ы</w:t>
      </w:r>
      <w:r w:rsidRPr="00384453">
        <w:rPr>
          <w:sz w:val="26"/>
          <w:szCs w:val="26"/>
        </w:rPr>
        <w:t xml:space="preserve"> и метод</w:t>
      </w:r>
      <w:r w:rsidR="004E3780">
        <w:rPr>
          <w:sz w:val="26"/>
          <w:szCs w:val="26"/>
        </w:rPr>
        <w:t>ы</w:t>
      </w:r>
      <w:r w:rsidRPr="00384453">
        <w:rPr>
          <w:sz w:val="26"/>
          <w:szCs w:val="26"/>
        </w:rPr>
        <w:t xml:space="preserve"> работы со средствами массовой информации, если в полномочия муниципального служащего входит взаимодействие со средствами массовой информации;</w:t>
      </w:r>
    </w:p>
    <w:p w:rsidR="00384453" w:rsidRPr="00384453" w:rsidRDefault="00384453" w:rsidP="007B7678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правил</w:t>
      </w:r>
      <w:r w:rsidR="004E3780">
        <w:rPr>
          <w:sz w:val="26"/>
          <w:szCs w:val="26"/>
        </w:rPr>
        <w:t>а</w:t>
      </w:r>
      <w:r w:rsidRPr="00384453">
        <w:rPr>
          <w:sz w:val="26"/>
          <w:szCs w:val="26"/>
        </w:rPr>
        <w:t xml:space="preserve"> охраны труда и противопожарной безопасности;</w:t>
      </w:r>
    </w:p>
    <w:p w:rsidR="00384453" w:rsidRPr="00384453" w:rsidRDefault="00384453" w:rsidP="007B7678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правил</w:t>
      </w:r>
      <w:r w:rsidR="004E3780">
        <w:rPr>
          <w:sz w:val="26"/>
          <w:szCs w:val="26"/>
        </w:rPr>
        <w:t>а</w:t>
      </w:r>
      <w:r w:rsidRPr="00384453">
        <w:rPr>
          <w:sz w:val="26"/>
          <w:szCs w:val="26"/>
        </w:rPr>
        <w:t xml:space="preserve"> внутреннего трудового распорядка;</w:t>
      </w:r>
    </w:p>
    <w:p w:rsidR="00384453" w:rsidRPr="00384453" w:rsidRDefault="00384453" w:rsidP="007B76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положени</w:t>
      </w:r>
      <w:r w:rsidR="004E3780">
        <w:rPr>
          <w:sz w:val="26"/>
          <w:szCs w:val="26"/>
        </w:rPr>
        <w:t>е</w:t>
      </w:r>
      <w:r w:rsidRPr="00384453">
        <w:rPr>
          <w:sz w:val="26"/>
          <w:szCs w:val="26"/>
        </w:rPr>
        <w:t xml:space="preserve"> о структурном подразделении органа местного самоуправления Нефтеюганского района, в котором муниципальный служащий замещает должность муниципальной службы;</w:t>
      </w:r>
    </w:p>
    <w:p w:rsidR="00384453" w:rsidRPr="00384453" w:rsidRDefault="00384453" w:rsidP="007B7678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должностн</w:t>
      </w:r>
      <w:r w:rsidR="00B36B8D">
        <w:rPr>
          <w:sz w:val="26"/>
          <w:szCs w:val="26"/>
        </w:rPr>
        <w:t>ую</w:t>
      </w:r>
      <w:r w:rsidRPr="00384453">
        <w:rPr>
          <w:sz w:val="26"/>
          <w:szCs w:val="26"/>
        </w:rPr>
        <w:t xml:space="preserve"> инструкци</w:t>
      </w:r>
      <w:r w:rsidR="00B36B8D">
        <w:rPr>
          <w:sz w:val="26"/>
          <w:szCs w:val="26"/>
        </w:rPr>
        <w:t>ю</w:t>
      </w:r>
      <w:r w:rsidRPr="00384453">
        <w:rPr>
          <w:sz w:val="26"/>
          <w:szCs w:val="26"/>
        </w:rPr>
        <w:t>.</w:t>
      </w:r>
    </w:p>
    <w:p w:rsidR="00384453" w:rsidRPr="00384453" w:rsidRDefault="007B7678" w:rsidP="007B76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  <w:t>Н</w:t>
      </w:r>
      <w:r w:rsidR="00384453" w:rsidRPr="00384453">
        <w:rPr>
          <w:sz w:val="26"/>
          <w:szCs w:val="26"/>
        </w:rPr>
        <w:t>авыки, которые муниципальный служащий должен иметь:</w:t>
      </w:r>
    </w:p>
    <w:p w:rsidR="00384453" w:rsidRPr="00384453" w:rsidRDefault="007B7678" w:rsidP="007B7678">
      <w:pPr>
        <w:tabs>
          <w:tab w:val="left" w:pos="125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1.2.1. Д</w:t>
      </w:r>
      <w:r w:rsidR="00384453" w:rsidRPr="00384453">
        <w:rPr>
          <w:sz w:val="26"/>
          <w:szCs w:val="26"/>
        </w:rPr>
        <w:t>ля муниципальных служащих, замещающих должности муниципальной</w:t>
      </w:r>
      <w:r>
        <w:rPr>
          <w:sz w:val="26"/>
          <w:szCs w:val="26"/>
        </w:rPr>
        <w:t xml:space="preserve"> </w:t>
      </w:r>
      <w:r w:rsidR="00384453" w:rsidRPr="00384453">
        <w:rPr>
          <w:sz w:val="26"/>
          <w:szCs w:val="26"/>
        </w:rPr>
        <w:t xml:space="preserve">службы, учреждаемые для выполнения </w:t>
      </w:r>
      <w:r w:rsidR="00B36B8D">
        <w:rPr>
          <w:sz w:val="26"/>
          <w:szCs w:val="26"/>
        </w:rPr>
        <w:t>функций «руководитель»</w:t>
      </w:r>
      <w:r w:rsidR="00384453" w:rsidRPr="00384453">
        <w:rPr>
          <w:sz w:val="26"/>
          <w:szCs w:val="26"/>
        </w:rPr>
        <w:t>:</w:t>
      </w:r>
    </w:p>
    <w:p w:rsidR="00384453" w:rsidRPr="00384453" w:rsidRDefault="00384453" w:rsidP="007B76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 xml:space="preserve">способность </w:t>
      </w:r>
      <w:proofErr w:type="gramStart"/>
      <w:r w:rsidRPr="00384453">
        <w:rPr>
          <w:sz w:val="26"/>
          <w:szCs w:val="26"/>
        </w:rPr>
        <w:t>определять и разрабатывать</w:t>
      </w:r>
      <w:proofErr w:type="gramEnd"/>
      <w:r w:rsidRPr="00384453">
        <w:rPr>
          <w:sz w:val="26"/>
          <w:szCs w:val="26"/>
        </w:rPr>
        <w:t xml:space="preserve"> стратегию развития отрасли (отраслей), структурного подразделения органа местного самоуправления, курируемых или возглавляемых муниципальным служащим;</w:t>
      </w:r>
    </w:p>
    <w:p w:rsidR="00384453" w:rsidRPr="00384453" w:rsidRDefault="00384453" w:rsidP="007B76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способность разрабатывать в рамках своей компетенции комплексные программы развития отрасли (отраслей) и анализировать состояние выполнения этих программ;</w:t>
      </w:r>
    </w:p>
    <w:p w:rsidR="00384453" w:rsidRPr="00384453" w:rsidRDefault="00384453" w:rsidP="007B76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способность полно и объективно оценивать д</w:t>
      </w:r>
      <w:r w:rsidR="00B36B8D">
        <w:rPr>
          <w:sz w:val="26"/>
          <w:szCs w:val="26"/>
        </w:rPr>
        <w:t xml:space="preserve">еятельность курируемой отрасли </w:t>
      </w:r>
      <w:r w:rsidRPr="00384453">
        <w:rPr>
          <w:sz w:val="26"/>
          <w:szCs w:val="26"/>
        </w:rPr>
        <w:t>возглавляемого структурного подразделения органа местного самоуправления;</w:t>
      </w:r>
    </w:p>
    <w:p w:rsidR="00384453" w:rsidRPr="00384453" w:rsidRDefault="00384453" w:rsidP="007B76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способность оперативно принимать управленческие решения, организовывать их выполнение;</w:t>
      </w:r>
    </w:p>
    <w:p w:rsidR="00384453" w:rsidRPr="00384453" w:rsidRDefault="00384453" w:rsidP="007B76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lastRenderedPageBreak/>
        <w:t xml:space="preserve">способность прогнозировать возможные позитивные и негативные последствия </w:t>
      </w:r>
      <w:r w:rsidR="007B7678">
        <w:rPr>
          <w:sz w:val="26"/>
          <w:szCs w:val="26"/>
        </w:rPr>
        <w:t>принятых управленческих решений,</w:t>
      </w:r>
      <w:r w:rsidRPr="00384453">
        <w:rPr>
          <w:sz w:val="26"/>
          <w:szCs w:val="26"/>
        </w:rPr>
        <w:t xml:space="preserve"> анализировать статистические и отчетные данные;</w:t>
      </w:r>
    </w:p>
    <w:p w:rsidR="00384453" w:rsidRPr="00384453" w:rsidRDefault="00384453" w:rsidP="007B76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способность принимать меры по устранению выявленных в работе недостатков;</w:t>
      </w:r>
    </w:p>
    <w:p w:rsidR="00384453" w:rsidRPr="00384453" w:rsidRDefault="00384453" w:rsidP="007B76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способность создавать команду и здоровый психологический климат в коллективе, быть требовательным к себе и подчиненным в выполнении поставленных перед отраслью задач;</w:t>
      </w:r>
    </w:p>
    <w:p w:rsidR="00384453" w:rsidRPr="00384453" w:rsidRDefault="00384453" w:rsidP="007B7678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способность к постановке перед подчиненными четких целей и задач;</w:t>
      </w:r>
    </w:p>
    <w:p w:rsidR="00384453" w:rsidRPr="00384453" w:rsidRDefault="00384453" w:rsidP="007B76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способность эффективно организовывать деятельность подчиненных, направлять их на обеспечение выполнения возложенных задач и функций (</w:t>
      </w:r>
      <w:proofErr w:type="gramStart"/>
      <w:r w:rsidRPr="00384453">
        <w:rPr>
          <w:sz w:val="26"/>
          <w:szCs w:val="26"/>
        </w:rPr>
        <w:t>планировать и распределять</w:t>
      </w:r>
      <w:proofErr w:type="gramEnd"/>
      <w:r w:rsidRPr="00384453">
        <w:rPr>
          <w:sz w:val="26"/>
          <w:szCs w:val="26"/>
        </w:rPr>
        <w:t xml:space="preserve"> работу между подчиненными, координировать и контролировать их работу), рационально использовать их знания и опыт, повышать их квалификацию, создавать им необходимые условия для работы;</w:t>
      </w:r>
    </w:p>
    <w:p w:rsidR="00384453" w:rsidRPr="00384453" w:rsidRDefault="00384453" w:rsidP="007B76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способность воспитывать у подчиненных чувство ответственности за порученное дело, стимулировать творческую инициативу, направленную на повышение эффективности и результативности деятельности;</w:t>
      </w:r>
    </w:p>
    <w:p w:rsidR="00384453" w:rsidRPr="00384453" w:rsidRDefault="00384453" w:rsidP="007B76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 xml:space="preserve">способность </w:t>
      </w:r>
      <w:proofErr w:type="gramStart"/>
      <w:r w:rsidRPr="00384453">
        <w:rPr>
          <w:sz w:val="26"/>
          <w:szCs w:val="26"/>
        </w:rPr>
        <w:t>анализировать и оценивать</w:t>
      </w:r>
      <w:proofErr w:type="gramEnd"/>
      <w:r w:rsidRPr="00384453">
        <w:rPr>
          <w:sz w:val="26"/>
          <w:szCs w:val="26"/>
        </w:rPr>
        <w:t xml:space="preserve"> деятельность подчиненных, контролировать выполнение ими поручений и принятых решений;</w:t>
      </w:r>
    </w:p>
    <w:p w:rsidR="00384453" w:rsidRPr="00384453" w:rsidRDefault="00384453" w:rsidP="007B7678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 xml:space="preserve">способность </w:t>
      </w:r>
      <w:proofErr w:type="gramStart"/>
      <w:r w:rsidRPr="00384453">
        <w:rPr>
          <w:sz w:val="26"/>
          <w:szCs w:val="26"/>
        </w:rPr>
        <w:t>принимать и реализовывать</w:t>
      </w:r>
      <w:proofErr w:type="gramEnd"/>
      <w:r w:rsidRPr="00384453">
        <w:rPr>
          <w:sz w:val="26"/>
          <w:szCs w:val="26"/>
        </w:rPr>
        <w:t xml:space="preserve"> нестандартные решения;</w:t>
      </w:r>
    </w:p>
    <w:p w:rsidR="00384453" w:rsidRPr="00384453" w:rsidRDefault="00384453" w:rsidP="007B7678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способность публично выступать;</w:t>
      </w:r>
    </w:p>
    <w:p w:rsidR="00384453" w:rsidRPr="00384453" w:rsidRDefault="00384453" w:rsidP="007B7678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навыки лидера, организаторские способности;</w:t>
      </w:r>
    </w:p>
    <w:p w:rsidR="00384453" w:rsidRPr="00384453" w:rsidRDefault="00384453" w:rsidP="007B7678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опыт ведения деловых переговоров;</w:t>
      </w:r>
    </w:p>
    <w:p w:rsidR="00384453" w:rsidRPr="00384453" w:rsidRDefault="00384453" w:rsidP="007B76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навыки работы с компьютерной и другой оргтехн</w:t>
      </w:r>
      <w:r w:rsidR="00B36B8D">
        <w:rPr>
          <w:sz w:val="26"/>
          <w:szCs w:val="26"/>
        </w:rPr>
        <w:t xml:space="preserve">икой, программными продуктами, </w:t>
      </w:r>
      <w:r w:rsidRPr="00384453">
        <w:rPr>
          <w:sz w:val="26"/>
          <w:szCs w:val="26"/>
        </w:rPr>
        <w:t>интернет и электронной почтой.</w:t>
      </w:r>
    </w:p>
    <w:p w:rsidR="00384453" w:rsidRPr="00384453" w:rsidRDefault="007B7678" w:rsidP="00384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1.2.2. Д</w:t>
      </w:r>
      <w:r w:rsidR="00384453" w:rsidRPr="00384453">
        <w:rPr>
          <w:sz w:val="26"/>
          <w:szCs w:val="26"/>
        </w:rPr>
        <w:t>ля муниципальных служащих, замещающих муниципальные должности, учрежденные для выполнения функций «специалист», «обеспечивающий специалист»:</w:t>
      </w:r>
    </w:p>
    <w:p w:rsidR="00384453" w:rsidRPr="00384453" w:rsidRDefault="00384453" w:rsidP="007B76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навыки работы в отрасли деятельности структурного подразделения органа местного самоуправления Нефтеюганского района;</w:t>
      </w:r>
    </w:p>
    <w:p w:rsidR="00384453" w:rsidRPr="00384453" w:rsidRDefault="00384453" w:rsidP="007B7678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способность к постановке целей, задач и нахождению путей их реализации;</w:t>
      </w:r>
    </w:p>
    <w:p w:rsidR="00384453" w:rsidRPr="00384453" w:rsidRDefault="00384453" w:rsidP="007B76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способность четко организовывать и планировать выполнение порученных заданий, рационально использовать рабочее время, умение сосредоточиться на главном направлении работы;</w:t>
      </w:r>
    </w:p>
    <w:p w:rsidR="00384453" w:rsidRPr="00384453" w:rsidRDefault="00384453" w:rsidP="007B76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способность выполнять должностные обязанности самостоятельно, без помощи руководителя или старшего по должности специалиста;</w:t>
      </w:r>
    </w:p>
    <w:p w:rsidR="00384453" w:rsidRPr="00384453" w:rsidRDefault="00384453" w:rsidP="007B76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способность творчески подходить к решению поставленных задач, быстро адаптироваться к новым условиям и требованиям;</w:t>
      </w:r>
    </w:p>
    <w:p w:rsidR="00384453" w:rsidRPr="00384453" w:rsidRDefault="00384453" w:rsidP="00B36B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способность четко и грамотно излагать свои мысли в устной и письменной форме;</w:t>
      </w:r>
    </w:p>
    <w:p w:rsidR="00384453" w:rsidRPr="00384453" w:rsidRDefault="00384453" w:rsidP="007B76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способность готовить проекты муниципальных правовых актов, документов и инструктивных материалов по вопросам, находящимся в компетенции муниципального служащего;</w:t>
      </w:r>
    </w:p>
    <w:p w:rsidR="00384453" w:rsidRPr="00384453" w:rsidRDefault="00384453" w:rsidP="007B76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способность консультировать граждан, представителей организаций и муниципальных служащих других структурных подразделений органа местного самоуправления по вопросам, входящим в компетенцию муниципального служащего;</w:t>
      </w:r>
    </w:p>
    <w:p w:rsidR="00384453" w:rsidRPr="00384453" w:rsidRDefault="00384453" w:rsidP="007B76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навыки по сбору и систематизации актуальной информации в установленной сфере деятельности;</w:t>
      </w:r>
    </w:p>
    <w:p w:rsidR="00384453" w:rsidRPr="00384453" w:rsidRDefault="00384453" w:rsidP="007B7678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lastRenderedPageBreak/>
        <w:t>опыт ведения деловых переговоров;</w:t>
      </w:r>
    </w:p>
    <w:p w:rsidR="00384453" w:rsidRPr="00384453" w:rsidRDefault="00384453" w:rsidP="007B7678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способность публично выступать;</w:t>
      </w:r>
    </w:p>
    <w:p w:rsidR="00384453" w:rsidRPr="00384453" w:rsidRDefault="00384453" w:rsidP="007B7678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навыки делового письма;</w:t>
      </w:r>
    </w:p>
    <w:p w:rsidR="00384453" w:rsidRPr="00384453" w:rsidRDefault="00384453" w:rsidP="007B76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453">
        <w:rPr>
          <w:sz w:val="26"/>
          <w:szCs w:val="26"/>
        </w:rPr>
        <w:t>навыки работы с компьютерной и другой оргтехникой, со специал</w:t>
      </w:r>
      <w:r w:rsidR="00B36B8D">
        <w:rPr>
          <w:sz w:val="26"/>
          <w:szCs w:val="26"/>
        </w:rPr>
        <w:t>ьными программными продуктами,</w:t>
      </w:r>
      <w:r w:rsidRPr="00384453">
        <w:rPr>
          <w:sz w:val="26"/>
          <w:szCs w:val="26"/>
        </w:rPr>
        <w:t xml:space="preserve"> интернет и электронной почтой.</w:t>
      </w:r>
    </w:p>
    <w:p w:rsidR="00384453" w:rsidRPr="00384453" w:rsidRDefault="00384453" w:rsidP="00384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84453" w:rsidRPr="00384453" w:rsidRDefault="00384453" w:rsidP="00384453">
      <w:pPr>
        <w:tabs>
          <w:tab w:val="left" w:pos="112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811E9" w:rsidRPr="00725F38" w:rsidRDefault="00B811E9" w:rsidP="00384453">
      <w:pPr>
        <w:widowControl w:val="0"/>
        <w:ind w:firstLine="709"/>
        <w:jc w:val="center"/>
        <w:rPr>
          <w:sz w:val="26"/>
          <w:szCs w:val="26"/>
          <w:lang w:bidi="ru-RU"/>
        </w:rPr>
      </w:pPr>
    </w:p>
    <w:sectPr w:rsidR="00B811E9" w:rsidRPr="00725F38" w:rsidSect="004E37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67" w:rsidRDefault="00736267">
      <w:r>
        <w:separator/>
      </w:r>
    </w:p>
  </w:endnote>
  <w:endnote w:type="continuationSeparator" w:id="0">
    <w:p w:rsidR="00736267" w:rsidRDefault="0073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67" w:rsidRDefault="00736267">
      <w:r>
        <w:separator/>
      </w:r>
    </w:p>
  </w:footnote>
  <w:footnote w:type="continuationSeparator" w:id="0">
    <w:p w:rsidR="00736267" w:rsidRDefault="00736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50006"/>
    <w:multiLevelType w:val="multilevel"/>
    <w:tmpl w:val="1A94F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9F6998"/>
    <w:multiLevelType w:val="hybridMultilevel"/>
    <w:tmpl w:val="4F749D7A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4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4E6061"/>
    <w:multiLevelType w:val="hybridMultilevel"/>
    <w:tmpl w:val="F08A7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4411B"/>
    <w:multiLevelType w:val="hybridMultilevel"/>
    <w:tmpl w:val="4CA6F6C4"/>
    <w:lvl w:ilvl="0" w:tplc="9CE0A57E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8B6741"/>
    <w:multiLevelType w:val="hybridMultilevel"/>
    <w:tmpl w:val="7D408048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25"/>
  </w:num>
  <w:num w:numId="2">
    <w:abstractNumId w:val="28"/>
  </w:num>
  <w:num w:numId="3">
    <w:abstractNumId w:val="24"/>
  </w:num>
  <w:num w:numId="4">
    <w:abstractNumId w:val="9"/>
  </w:num>
  <w:num w:numId="5">
    <w:abstractNumId w:val="18"/>
  </w:num>
  <w:num w:numId="6">
    <w:abstractNumId w:val="21"/>
  </w:num>
  <w:num w:numId="7">
    <w:abstractNumId w:val="26"/>
  </w:num>
  <w:num w:numId="8">
    <w:abstractNumId w:val="16"/>
  </w:num>
  <w:num w:numId="9">
    <w:abstractNumId w:val="22"/>
  </w:num>
  <w:num w:numId="10">
    <w:abstractNumId w:val="2"/>
  </w:num>
  <w:num w:numId="11">
    <w:abstractNumId w:val="4"/>
  </w:num>
  <w:num w:numId="12">
    <w:abstractNumId w:val="8"/>
  </w:num>
  <w:num w:numId="13">
    <w:abstractNumId w:val="20"/>
  </w:num>
  <w:num w:numId="14">
    <w:abstractNumId w:val="10"/>
  </w:num>
  <w:num w:numId="15">
    <w:abstractNumId w:val="27"/>
  </w:num>
  <w:num w:numId="16">
    <w:abstractNumId w:val="3"/>
  </w:num>
  <w:num w:numId="17">
    <w:abstractNumId w:val="12"/>
  </w:num>
  <w:num w:numId="18">
    <w:abstractNumId w:val="1"/>
  </w:num>
  <w:num w:numId="19">
    <w:abstractNumId w:val="0"/>
  </w:num>
  <w:num w:numId="20">
    <w:abstractNumId w:val="13"/>
  </w:num>
  <w:num w:numId="21">
    <w:abstractNumId w:val="11"/>
  </w:num>
  <w:num w:numId="22">
    <w:abstractNumId w:val="17"/>
  </w:num>
  <w:num w:numId="23">
    <w:abstractNumId w:val="19"/>
  </w:num>
  <w:num w:numId="24">
    <w:abstractNumId w:val="14"/>
  </w:num>
  <w:num w:numId="25">
    <w:abstractNumId w:val="6"/>
  </w:num>
  <w:num w:numId="26">
    <w:abstractNumId w:val="5"/>
  </w:num>
  <w:num w:numId="27">
    <w:abstractNumId w:val="23"/>
  </w:num>
  <w:num w:numId="28">
    <w:abstractNumId w:val="15"/>
  </w:num>
  <w:num w:numId="29">
    <w:abstractNumId w:val="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61272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F0621"/>
    <w:rsid w:val="000F578D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612F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0DCE"/>
    <w:rsid w:val="002A5FCB"/>
    <w:rsid w:val="002B744B"/>
    <w:rsid w:val="002C0DA5"/>
    <w:rsid w:val="002C1888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597"/>
    <w:rsid w:val="00357F93"/>
    <w:rsid w:val="00370557"/>
    <w:rsid w:val="00382949"/>
    <w:rsid w:val="003835D1"/>
    <w:rsid w:val="00384453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2423"/>
    <w:rsid w:val="003E33A0"/>
    <w:rsid w:val="003E62CC"/>
    <w:rsid w:val="003F4A0F"/>
    <w:rsid w:val="003F78FD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505AD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6EAF"/>
    <w:rsid w:val="004A7453"/>
    <w:rsid w:val="004B52E3"/>
    <w:rsid w:val="004C1E76"/>
    <w:rsid w:val="004D418E"/>
    <w:rsid w:val="004E1C58"/>
    <w:rsid w:val="004E1E4D"/>
    <w:rsid w:val="004E3780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059"/>
    <w:rsid w:val="00583605"/>
    <w:rsid w:val="005839E5"/>
    <w:rsid w:val="00584101"/>
    <w:rsid w:val="005859EE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5D0B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B6723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5F38"/>
    <w:rsid w:val="00726AAC"/>
    <w:rsid w:val="007342A5"/>
    <w:rsid w:val="0073552E"/>
    <w:rsid w:val="00736093"/>
    <w:rsid w:val="00736267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474D"/>
    <w:rsid w:val="0077788A"/>
    <w:rsid w:val="00777FC9"/>
    <w:rsid w:val="007850E7"/>
    <w:rsid w:val="007875DA"/>
    <w:rsid w:val="007876CD"/>
    <w:rsid w:val="00791A27"/>
    <w:rsid w:val="00793185"/>
    <w:rsid w:val="007A1393"/>
    <w:rsid w:val="007A48B1"/>
    <w:rsid w:val="007A6DC9"/>
    <w:rsid w:val="007B4947"/>
    <w:rsid w:val="007B7678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3DF7"/>
    <w:rsid w:val="00A05B5A"/>
    <w:rsid w:val="00A0674F"/>
    <w:rsid w:val="00A079E6"/>
    <w:rsid w:val="00A20E24"/>
    <w:rsid w:val="00A2699B"/>
    <w:rsid w:val="00A3552F"/>
    <w:rsid w:val="00A3777A"/>
    <w:rsid w:val="00A44745"/>
    <w:rsid w:val="00A46270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36B8D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5666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4D0A"/>
    <w:rsid w:val="00E26E29"/>
    <w:rsid w:val="00E276F0"/>
    <w:rsid w:val="00E35AB3"/>
    <w:rsid w:val="00E37D96"/>
    <w:rsid w:val="00E4083A"/>
    <w:rsid w:val="00E418BE"/>
    <w:rsid w:val="00E432E0"/>
    <w:rsid w:val="00E55058"/>
    <w:rsid w:val="00E55152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FCC"/>
    <w:rsid w:val="00EC3ADF"/>
    <w:rsid w:val="00EC5ED0"/>
    <w:rsid w:val="00ED3418"/>
    <w:rsid w:val="00ED7DF2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316"/>
    <w:rsid w:val="00F817EB"/>
    <w:rsid w:val="00F8362E"/>
    <w:rsid w:val="00F844D6"/>
    <w:rsid w:val="00F84AA1"/>
    <w:rsid w:val="00FA2A95"/>
    <w:rsid w:val="00FA3B83"/>
    <w:rsid w:val="00FA7978"/>
    <w:rsid w:val="00FB1E5E"/>
    <w:rsid w:val="00FB2A90"/>
    <w:rsid w:val="00FB733C"/>
    <w:rsid w:val="00FB7E47"/>
    <w:rsid w:val="00FC3636"/>
    <w:rsid w:val="00FD48B2"/>
    <w:rsid w:val="00FE6E36"/>
    <w:rsid w:val="00FE6FDB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/content/act/d712594f-0579-4a31-b5b7-0a4a051c81d4.doc" TargetMode="External"/><Relationship Id="rId5" Type="http://schemas.openxmlformats.org/officeDocument/2006/relationships/settings" Target="settings.xml"/><Relationship Id="rId10" Type="http://schemas.openxmlformats.org/officeDocument/2006/relationships/hyperlink" Target="/content/act/ed05bcac-dad3-4fb1-a650-193cad016cf0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5285-6364-4F6D-B471-C18E0CEC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280</cp:revision>
  <cp:lastPrinted>2016-11-29T05:40:00Z</cp:lastPrinted>
  <dcterms:created xsi:type="dcterms:W3CDTF">2013-05-22T02:59:00Z</dcterms:created>
  <dcterms:modified xsi:type="dcterms:W3CDTF">2016-11-29T05:45:00Z</dcterms:modified>
</cp:coreProperties>
</file>