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D9029" w14:textId="4E91165C" w:rsidR="00407044" w:rsidRDefault="00407044" w:rsidP="00B526F2">
      <w:pPr>
        <w:pStyle w:val="6"/>
        <w:tabs>
          <w:tab w:val="clear" w:pos="4253"/>
          <w:tab w:val="left" w:pos="9639"/>
        </w:tabs>
        <w:ind w:right="0"/>
      </w:pPr>
      <w:bookmarkStart w:id="0" w:name="_Hlk85207504"/>
      <w:r>
        <w:rPr>
          <w:noProof/>
        </w:rPr>
        <w:drawing>
          <wp:inline distT="0" distB="0" distL="0" distR="0" wp14:anchorId="644EBEE0" wp14:editId="5357136D">
            <wp:extent cx="6191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0473F" w14:textId="77777777" w:rsidR="00407044" w:rsidRPr="00814AD3" w:rsidRDefault="00407044" w:rsidP="00B526F2">
      <w:pPr>
        <w:jc w:val="center"/>
        <w:rPr>
          <w:b/>
          <w:sz w:val="20"/>
          <w:szCs w:val="20"/>
        </w:rPr>
      </w:pPr>
    </w:p>
    <w:p w14:paraId="7F09E0E6" w14:textId="77777777" w:rsidR="00407044" w:rsidRDefault="00407044" w:rsidP="00B526F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14:paraId="3905CD6B" w14:textId="77777777" w:rsidR="00407044" w:rsidRPr="0016353E" w:rsidRDefault="00407044" w:rsidP="00B526F2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2EA65112" w14:textId="77777777" w:rsidR="00407044" w:rsidRPr="001A76B8" w:rsidRDefault="00407044" w:rsidP="00B526F2">
      <w:pPr>
        <w:jc w:val="center"/>
        <w:rPr>
          <w:b/>
          <w:sz w:val="32"/>
        </w:rPr>
      </w:pPr>
    </w:p>
    <w:p w14:paraId="3D80F927" w14:textId="77777777" w:rsidR="00407044" w:rsidRPr="00050212" w:rsidRDefault="00407044" w:rsidP="00B526F2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17E3304D" w14:textId="77777777" w:rsidR="00407044" w:rsidRPr="009A0CCA" w:rsidRDefault="00407044" w:rsidP="00B526F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07044" w:rsidRPr="009A0CCA" w14:paraId="1BB367CA" w14:textId="7777777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1C0B95E" w14:textId="6C1A2073" w:rsidR="00407044" w:rsidRPr="007263EB" w:rsidRDefault="00407044" w:rsidP="00D710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12.05.2022</w:t>
            </w:r>
          </w:p>
        </w:tc>
        <w:tc>
          <w:tcPr>
            <w:tcW w:w="6595" w:type="dxa"/>
            <w:vMerge w:val="restart"/>
          </w:tcPr>
          <w:p w14:paraId="5993F1E3" w14:textId="1E4D97B8" w:rsidR="00407044" w:rsidRPr="00E562D9" w:rsidRDefault="00407044" w:rsidP="00D710F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40-пг</w:t>
            </w:r>
          </w:p>
        </w:tc>
      </w:tr>
      <w:tr w:rsidR="00407044" w:rsidRPr="009A0CCA" w14:paraId="0BB7EF4A" w14:textId="77777777">
        <w:trPr>
          <w:cantSplit/>
          <w:trHeight w:val="232"/>
        </w:trPr>
        <w:tc>
          <w:tcPr>
            <w:tcW w:w="3119" w:type="dxa"/>
          </w:tcPr>
          <w:p w14:paraId="4CA15E17" w14:textId="77777777" w:rsidR="00407044" w:rsidRPr="009A0CCA" w:rsidRDefault="00407044" w:rsidP="001D2D44">
            <w:pPr>
              <w:rPr>
                <w:sz w:val="4"/>
              </w:rPr>
            </w:pPr>
          </w:p>
          <w:p w14:paraId="65A36A8D" w14:textId="77777777" w:rsidR="00407044" w:rsidRPr="009A0CCA" w:rsidRDefault="00407044" w:rsidP="001D2D4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493B8707" w14:textId="77777777" w:rsidR="00407044" w:rsidRPr="009A0CCA" w:rsidRDefault="00407044" w:rsidP="001D2D44">
            <w:pPr>
              <w:jc w:val="right"/>
              <w:rPr>
                <w:sz w:val="20"/>
              </w:rPr>
            </w:pPr>
          </w:p>
        </w:tc>
      </w:tr>
    </w:tbl>
    <w:p w14:paraId="2A6391E5" w14:textId="77777777" w:rsidR="00407044" w:rsidRPr="009A0CCA" w:rsidRDefault="00407044" w:rsidP="00B526F2">
      <w:pPr>
        <w:jc w:val="center"/>
      </w:pPr>
      <w:proofErr w:type="spellStart"/>
      <w:r w:rsidRPr="009A0CCA">
        <w:t>г.Нефтеюганск</w:t>
      </w:r>
      <w:proofErr w:type="spellEnd"/>
    </w:p>
    <w:bookmarkEnd w:id="0"/>
    <w:p w14:paraId="38D5C6CF" w14:textId="2F13B87D" w:rsidR="00227C3D" w:rsidRDefault="00227C3D" w:rsidP="006C1A38">
      <w:pPr>
        <w:jc w:val="center"/>
        <w:rPr>
          <w:sz w:val="26"/>
          <w:szCs w:val="26"/>
        </w:rPr>
      </w:pPr>
    </w:p>
    <w:p w14:paraId="229970EC" w14:textId="77777777" w:rsidR="00407044" w:rsidRDefault="00407044" w:rsidP="006C1A38">
      <w:pPr>
        <w:jc w:val="center"/>
        <w:rPr>
          <w:sz w:val="26"/>
          <w:szCs w:val="26"/>
        </w:rPr>
      </w:pPr>
    </w:p>
    <w:p w14:paraId="74826D28" w14:textId="27A0A704" w:rsidR="0066353A" w:rsidRPr="006C1A38" w:rsidRDefault="0066353A" w:rsidP="00F0134A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2E104A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</w:t>
      </w:r>
      <w:r w:rsidR="00227C3D">
        <w:rPr>
          <w:sz w:val="26"/>
          <w:szCs w:val="26"/>
        </w:rPr>
        <w:br/>
      </w:r>
      <w:r w:rsidR="00C47BB7" w:rsidRPr="006C1A38">
        <w:rPr>
          <w:sz w:val="26"/>
          <w:szCs w:val="26"/>
        </w:rPr>
        <w:t>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01202E" w:rsidRPr="00AC48E2">
        <w:rPr>
          <w:sz w:val="26"/>
          <w:szCs w:val="26"/>
        </w:rPr>
        <w:t>Обустройство Западно-</w:t>
      </w:r>
      <w:proofErr w:type="spellStart"/>
      <w:r w:rsidR="0001202E" w:rsidRPr="00AC48E2">
        <w:rPr>
          <w:sz w:val="26"/>
          <w:szCs w:val="26"/>
        </w:rPr>
        <w:t>Асомкинского</w:t>
      </w:r>
      <w:proofErr w:type="spellEnd"/>
      <w:r w:rsidR="0001202E" w:rsidRPr="00AC48E2">
        <w:rPr>
          <w:sz w:val="26"/>
          <w:szCs w:val="26"/>
        </w:rPr>
        <w:t xml:space="preserve"> </w:t>
      </w:r>
      <w:r w:rsidR="00227C3D">
        <w:rPr>
          <w:sz w:val="26"/>
          <w:szCs w:val="26"/>
        </w:rPr>
        <w:br/>
      </w:r>
      <w:r w:rsidR="0001202E" w:rsidRPr="00AC48E2">
        <w:rPr>
          <w:sz w:val="26"/>
          <w:szCs w:val="26"/>
        </w:rPr>
        <w:t>месторождения нефти. Куст скважин №105</w:t>
      </w:r>
      <w:r w:rsidR="000832A3" w:rsidRPr="006C1A38">
        <w:rPr>
          <w:sz w:val="26"/>
          <w:szCs w:val="26"/>
        </w:rPr>
        <w:t>»</w:t>
      </w:r>
    </w:p>
    <w:p w14:paraId="4AA28946" w14:textId="593417FF" w:rsidR="000832A3" w:rsidRDefault="000832A3" w:rsidP="00C7051C">
      <w:pPr>
        <w:ind w:firstLine="709"/>
        <w:jc w:val="center"/>
        <w:rPr>
          <w:sz w:val="26"/>
          <w:szCs w:val="26"/>
        </w:rPr>
      </w:pPr>
    </w:p>
    <w:p w14:paraId="3E897FC8" w14:textId="77777777" w:rsidR="00227C3D" w:rsidRDefault="00227C3D" w:rsidP="00C7051C">
      <w:pPr>
        <w:ind w:firstLine="709"/>
        <w:jc w:val="center"/>
        <w:rPr>
          <w:sz w:val="26"/>
          <w:szCs w:val="26"/>
        </w:rPr>
      </w:pPr>
    </w:p>
    <w:p w14:paraId="58791214" w14:textId="4AFA9EF7" w:rsidR="0066353A" w:rsidRPr="006C1A3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227C3D">
        <w:rPr>
          <w:color w:val="000000" w:themeColor="text1"/>
          <w:sz w:val="26"/>
          <w:szCs w:val="26"/>
        </w:rPr>
        <w:t>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227C3D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1E2199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227C3D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227C3D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1E2199">
        <w:rPr>
          <w:sz w:val="26"/>
          <w:szCs w:val="26"/>
        </w:rPr>
        <w:br/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116F90">
        <w:rPr>
          <w:sz w:val="26"/>
          <w:szCs w:val="26"/>
        </w:rPr>
        <w:br/>
      </w:r>
      <w:r w:rsidR="00DC0995" w:rsidRPr="006C1A38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01202E">
        <w:rPr>
          <w:sz w:val="26"/>
          <w:szCs w:val="26"/>
        </w:rPr>
        <w:t>24.03</w:t>
      </w:r>
      <w:r w:rsidR="005275C2">
        <w:rPr>
          <w:sz w:val="26"/>
          <w:szCs w:val="26"/>
        </w:rPr>
        <w:t>.2022</w:t>
      </w:r>
      <w:r w:rsidR="006C1A38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 xml:space="preserve">№ </w:t>
      </w:r>
      <w:r w:rsidR="0001202E">
        <w:rPr>
          <w:sz w:val="26"/>
          <w:szCs w:val="26"/>
        </w:rPr>
        <w:t>418</w:t>
      </w:r>
      <w:r w:rsidRPr="001E2199">
        <w:rPr>
          <w:sz w:val="26"/>
          <w:szCs w:val="26"/>
        </w:rPr>
        <w:t>-па «</w:t>
      </w:r>
      <w:r w:rsidR="001F3323">
        <w:rPr>
          <w:sz w:val="26"/>
          <w:szCs w:val="26"/>
        </w:rPr>
        <w:t>О подготовке документации по планировке межселенной территории для размещения объекта: «</w:t>
      </w:r>
      <w:r w:rsidR="0001202E" w:rsidRPr="00AC48E2">
        <w:rPr>
          <w:sz w:val="26"/>
          <w:szCs w:val="26"/>
        </w:rPr>
        <w:t>Обустройство Западно-</w:t>
      </w:r>
      <w:proofErr w:type="spellStart"/>
      <w:r w:rsidR="0001202E" w:rsidRPr="00AC48E2">
        <w:rPr>
          <w:sz w:val="26"/>
          <w:szCs w:val="26"/>
        </w:rPr>
        <w:t>Асомкинского</w:t>
      </w:r>
      <w:proofErr w:type="spellEnd"/>
      <w:r w:rsidR="0001202E" w:rsidRPr="00AC48E2">
        <w:rPr>
          <w:sz w:val="26"/>
          <w:szCs w:val="26"/>
        </w:rPr>
        <w:t xml:space="preserve"> месторождения нефти. Куст скважин №105</w:t>
      </w:r>
      <w:r w:rsidR="001E2199" w:rsidRPr="001E2199">
        <w:rPr>
          <w:sz w:val="26"/>
          <w:szCs w:val="26"/>
        </w:rPr>
        <w:t>»</w:t>
      </w:r>
      <w:r w:rsidR="00227C3D">
        <w:rPr>
          <w:sz w:val="26"/>
          <w:szCs w:val="26"/>
        </w:rPr>
        <w:t>,</w:t>
      </w:r>
      <w:r w:rsidR="000A676B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14:paraId="37B76654" w14:textId="77777777"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1DD6EEC" w14:textId="68A35300" w:rsidR="0066353A" w:rsidRDefault="00DF61CB" w:rsidP="00227C3D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A80D8C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227C3D">
        <w:rPr>
          <w:sz w:val="26"/>
          <w:szCs w:val="26"/>
        </w:rPr>
        <w:br/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01202E" w:rsidRPr="00AC48E2">
        <w:rPr>
          <w:sz w:val="26"/>
          <w:szCs w:val="26"/>
        </w:rPr>
        <w:t>Обустройство Западно-</w:t>
      </w:r>
      <w:proofErr w:type="spellStart"/>
      <w:r w:rsidR="0001202E" w:rsidRPr="00AC48E2">
        <w:rPr>
          <w:sz w:val="26"/>
          <w:szCs w:val="26"/>
        </w:rPr>
        <w:t>Асомкинского</w:t>
      </w:r>
      <w:proofErr w:type="spellEnd"/>
      <w:r w:rsidR="0001202E" w:rsidRPr="00AC48E2">
        <w:rPr>
          <w:sz w:val="26"/>
          <w:szCs w:val="26"/>
        </w:rPr>
        <w:t xml:space="preserve"> месторождения нефти. Куст скважин №105</w:t>
      </w:r>
      <w:r w:rsidR="005679C4" w:rsidRPr="006C1A38">
        <w:rPr>
          <w:sz w:val="26"/>
          <w:szCs w:val="26"/>
        </w:rPr>
        <w:t>»</w:t>
      </w:r>
      <w:r w:rsidR="00AF2B8D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14:paraId="76F5155E" w14:textId="055F526E" w:rsidR="004244CA" w:rsidRPr="00CD42F7" w:rsidRDefault="004244CA" w:rsidP="00227C3D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 w:rsidR="00AF2B8D"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 w:rsidR="00AF2B8D">
        <w:rPr>
          <w:sz w:val="26"/>
          <w:szCs w:val="26"/>
        </w:rPr>
        <w:t>указанный в пункте 1 настоящего постановления</w:t>
      </w:r>
      <w:r w:rsidR="00227C3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227C3D">
        <w:rPr>
          <w:sz w:val="26"/>
          <w:szCs w:val="26"/>
        </w:rPr>
        <w:br/>
      </w:r>
      <w:r>
        <w:rPr>
          <w:sz w:val="26"/>
          <w:szCs w:val="26"/>
        </w:rPr>
        <w:t xml:space="preserve">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3341BBD9" w14:textId="77777777" w:rsidR="00E96A56" w:rsidRPr="00CD42F7" w:rsidRDefault="00BC26FB" w:rsidP="00227C3D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Срок проведения </w:t>
      </w:r>
      <w:r w:rsidR="00880373" w:rsidRPr="00CD42F7">
        <w:rPr>
          <w:color w:val="000000" w:themeColor="text1"/>
          <w:sz w:val="26"/>
          <w:szCs w:val="26"/>
        </w:rPr>
        <w:t>публичны</w:t>
      </w:r>
      <w:r w:rsidRPr="00CD42F7">
        <w:rPr>
          <w:color w:val="000000" w:themeColor="text1"/>
          <w:sz w:val="26"/>
          <w:szCs w:val="26"/>
        </w:rPr>
        <w:t>х</w:t>
      </w:r>
      <w:r w:rsidR="00880373" w:rsidRPr="00CD42F7">
        <w:rPr>
          <w:color w:val="000000" w:themeColor="text1"/>
          <w:sz w:val="26"/>
          <w:szCs w:val="26"/>
        </w:rPr>
        <w:t xml:space="preserve"> слушани</w:t>
      </w:r>
      <w:r w:rsidRPr="00CD42F7">
        <w:rPr>
          <w:color w:val="000000" w:themeColor="text1"/>
          <w:sz w:val="26"/>
          <w:szCs w:val="26"/>
        </w:rPr>
        <w:t>й</w:t>
      </w:r>
      <w:r w:rsidR="00880373" w:rsidRPr="00CD42F7">
        <w:rPr>
          <w:color w:val="000000" w:themeColor="text1"/>
          <w:sz w:val="26"/>
          <w:szCs w:val="26"/>
        </w:rPr>
        <w:t xml:space="preserve"> с </w:t>
      </w:r>
      <w:r w:rsidR="005275C2">
        <w:rPr>
          <w:color w:val="000000" w:themeColor="text1"/>
          <w:sz w:val="26"/>
          <w:szCs w:val="26"/>
        </w:rPr>
        <w:t>1</w:t>
      </w:r>
      <w:r w:rsidR="0001202E">
        <w:rPr>
          <w:color w:val="000000" w:themeColor="text1"/>
          <w:sz w:val="26"/>
          <w:szCs w:val="26"/>
        </w:rPr>
        <w:t>9</w:t>
      </w:r>
      <w:r w:rsidR="005275C2">
        <w:rPr>
          <w:color w:val="000000" w:themeColor="text1"/>
          <w:sz w:val="26"/>
          <w:szCs w:val="26"/>
        </w:rPr>
        <w:t>.0</w:t>
      </w:r>
      <w:r w:rsidR="0001202E">
        <w:rPr>
          <w:color w:val="000000" w:themeColor="text1"/>
          <w:sz w:val="26"/>
          <w:szCs w:val="26"/>
        </w:rPr>
        <w:t>5</w:t>
      </w:r>
      <w:r w:rsidR="003C3BDB">
        <w:rPr>
          <w:color w:val="000000" w:themeColor="text1"/>
          <w:sz w:val="26"/>
          <w:szCs w:val="26"/>
        </w:rPr>
        <w:t>.2022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880373" w:rsidRPr="00CD42F7">
        <w:rPr>
          <w:color w:val="000000" w:themeColor="text1"/>
          <w:sz w:val="26"/>
          <w:szCs w:val="26"/>
        </w:rPr>
        <w:t xml:space="preserve">по </w:t>
      </w:r>
      <w:r w:rsidR="0001202E">
        <w:rPr>
          <w:color w:val="000000" w:themeColor="text1"/>
          <w:sz w:val="26"/>
          <w:szCs w:val="26"/>
        </w:rPr>
        <w:t>20</w:t>
      </w:r>
      <w:r w:rsidR="005275C2">
        <w:rPr>
          <w:color w:val="000000" w:themeColor="text1"/>
          <w:sz w:val="26"/>
          <w:szCs w:val="26"/>
        </w:rPr>
        <w:t>.0</w:t>
      </w:r>
      <w:r w:rsidR="0001202E">
        <w:rPr>
          <w:color w:val="000000" w:themeColor="text1"/>
          <w:sz w:val="26"/>
          <w:szCs w:val="26"/>
        </w:rPr>
        <w:t>6</w:t>
      </w:r>
      <w:r w:rsidR="00A64F75" w:rsidRPr="00CD42F7">
        <w:rPr>
          <w:color w:val="000000" w:themeColor="text1"/>
          <w:sz w:val="26"/>
          <w:szCs w:val="26"/>
        </w:rPr>
        <w:t>.202</w:t>
      </w:r>
      <w:r w:rsidR="00590700">
        <w:rPr>
          <w:color w:val="000000" w:themeColor="text1"/>
          <w:sz w:val="26"/>
          <w:szCs w:val="26"/>
        </w:rPr>
        <w:t>2</w:t>
      </w:r>
      <w:r w:rsidR="00DF61CB" w:rsidRPr="00CD42F7">
        <w:rPr>
          <w:color w:val="000000" w:themeColor="text1"/>
          <w:sz w:val="26"/>
          <w:szCs w:val="26"/>
        </w:rPr>
        <w:t>.</w:t>
      </w:r>
      <w:r w:rsidR="006C1A38" w:rsidRPr="00CD42F7">
        <w:rPr>
          <w:color w:val="000000" w:themeColor="text1"/>
          <w:sz w:val="26"/>
          <w:szCs w:val="26"/>
        </w:rPr>
        <w:t xml:space="preserve"> </w:t>
      </w:r>
    </w:p>
    <w:p w14:paraId="7BD041AE" w14:textId="77777777" w:rsidR="00E956A3" w:rsidRDefault="00880373" w:rsidP="00227C3D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Назначить собрание участников публичных слушаний на </w:t>
      </w:r>
      <w:r w:rsidR="0001202E">
        <w:rPr>
          <w:color w:val="000000" w:themeColor="text1"/>
          <w:sz w:val="26"/>
          <w:szCs w:val="26"/>
        </w:rPr>
        <w:t>26.0</w:t>
      </w:r>
      <w:r w:rsidR="00762E14">
        <w:rPr>
          <w:color w:val="000000" w:themeColor="text1"/>
          <w:sz w:val="26"/>
          <w:szCs w:val="26"/>
        </w:rPr>
        <w:t>5</w:t>
      </w:r>
      <w:r w:rsidRPr="00CD42F7">
        <w:rPr>
          <w:color w:val="000000" w:themeColor="text1"/>
          <w:sz w:val="26"/>
          <w:szCs w:val="26"/>
        </w:rPr>
        <w:t>.20</w:t>
      </w:r>
      <w:r w:rsidR="00A64F75" w:rsidRPr="00CD42F7">
        <w:rPr>
          <w:color w:val="000000" w:themeColor="text1"/>
          <w:sz w:val="26"/>
          <w:szCs w:val="26"/>
        </w:rPr>
        <w:t>2</w:t>
      </w:r>
      <w:r w:rsidR="00AE7886">
        <w:rPr>
          <w:color w:val="000000" w:themeColor="text1"/>
          <w:sz w:val="26"/>
          <w:szCs w:val="26"/>
        </w:rPr>
        <w:t>2</w:t>
      </w:r>
      <w:r w:rsidR="00414C0D" w:rsidRPr="00CD42F7">
        <w:rPr>
          <w:color w:val="000000" w:themeColor="text1"/>
          <w:sz w:val="26"/>
          <w:szCs w:val="26"/>
        </w:rPr>
        <w:t>,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740D8A" w:rsidRPr="00CD42F7">
        <w:rPr>
          <w:color w:val="000000" w:themeColor="text1"/>
          <w:sz w:val="26"/>
          <w:szCs w:val="26"/>
        </w:rPr>
        <w:t xml:space="preserve">время </w:t>
      </w:r>
      <w:r w:rsidR="00740D8A">
        <w:rPr>
          <w:sz w:val="26"/>
          <w:szCs w:val="26"/>
        </w:rPr>
        <w:t>начала – 18:</w:t>
      </w:r>
      <w:r w:rsidR="0001202E">
        <w:rPr>
          <w:sz w:val="26"/>
          <w:szCs w:val="26"/>
        </w:rPr>
        <w:t>3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14:paraId="7F74A5D8" w14:textId="77777777" w:rsidR="00880373" w:rsidRPr="006C1A38" w:rsidRDefault="00880373" w:rsidP="00227C3D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390B5691" w14:textId="77777777" w:rsidR="00563594" w:rsidRPr="00563594" w:rsidRDefault="00F95878" w:rsidP="00227C3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63594">
        <w:rPr>
          <w:sz w:val="26"/>
          <w:szCs w:val="26"/>
        </w:rPr>
        <w:t xml:space="preserve">. </w:t>
      </w:r>
      <w:r w:rsidR="00563594" w:rsidRPr="00563594">
        <w:rPr>
          <w:sz w:val="26"/>
          <w:szCs w:val="26"/>
        </w:rPr>
        <w:t>Контроль за выполнением постановления возложить на за</w:t>
      </w:r>
      <w:r w:rsidR="00590700">
        <w:rPr>
          <w:sz w:val="26"/>
          <w:szCs w:val="26"/>
        </w:rPr>
        <w:t xml:space="preserve">местителя главы Нефтеюганского </w:t>
      </w:r>
      <w:r w:rsidR="00563594" w:rsidRPr="00563594">
        <w:rPr>
          <w:sz w:val="26"/>
          <w:szCs w:val="26"/>
        </w:rPr>
        <w:t>района Бородкину О.В.</w:t>
      </w:r>
    </w:p>
    <w:p w14:paraId="0304BF56" w14:textId="77777777" w:rsidR="00563594" w:rsidRDefault="00563594" w:rsidP="00227C3D">
      <w:pPr>
        <w:tabs>
          <w:tab w:val="left" w:pos="993"/>
        </w:tabs>
        <w:jc w:val="both"/>
        <w:rPr>
          <w:sz w:val="26"/>
          <w:szCs w:val="26"/>
        </w:rPr>
      </w:pPr>
    </w:p>
    <w:p w14:paraId="682D04BB" w14:textId="77777777" w:rsidR="00563594" w:rsidRDefault="00563594" w:rsidP="00563594">
      <w:pPr>
        <w:jc w:val="both"/>
        <w:rPr>
          <w:sz w:val="26"/>
          <w:szCs w:val="26"/>
        </w:rPr>
      </w:pPr>
    </w:p>
    <w:p w14:paraId="221B6682" w14:textId="77777777" w:rsidR="00744C09" w:rsidRDefault="00744C09" w:rsidP="00563594">
      <w:pPr>
        <w:jc w:val="both"/>
        <w:rPr>
          <w:sz w:val="26"/>
          <w:szCs w:val="26"/>
        </w:rPr>
      </w:pPr>
    </w:p>
    <w:p w14:paraId="10385B47" w14:textId="77777777" w:rsidR="00236BD6" w:rsidRPr="00A94CDE" w:rsidRDefault="00236BD6" w:rsidP="00236BD6">
      <w:pPr>
        <w:jc w:val="both"/>
        <w:rPr>
          <w:sz w:val="26"/>
          <w:szCs w:val="26"/>
        </w:rPr>
      </w:pPr>
      <w:r w:rsidRPr="00A94CDE">
        <w:rPr>
          <w:sz w:val="26"/>
          <w:szCs w:val="26"/>
        </w:rPr>
        <w:t>Глава района</w:t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proofErr w:type="spellStart"/>
      <w:r w:rsidR="003B45C4">
        <w:rPr>
          <w:sz w:val="26"/>
          <w:szCs w:val="26"/>
        </w:rPr>
        <w:t>А.А.Бочко</w:t>
      </w:r>
      <w:proofErr w:type="spellEnd"/>
    </w:p>
    <w:p w14:paraId="5D12624C" w14:textId="77777777" w:rsidR="001814B5" w:rsidRPr="006C1A38" w:rsidRDefault="001814B5" w:rsidP="00744C09">
      <w:pPr>
        <w:jc w:val="both"/>
        <w:rPr>
          <w:sz w:val="26"/>
          <w:szCs w:val="26"/>
        </w:rPr>
      </w:pPr>
    </w:p>
    <w:sectPr w:rsidR="001814B5" w:rsidRPr="006C1A38" w:rsidSect="00407044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6C603" w14:textId="77777777" w:rsidR="00C6061E" w:rsidRDefault="00C6061E" w:rsidP="0066353A">
      <w:r>
        <w:separator/>
      </w:r>
    </w:p>
  </w:endnote>
  <w:endnote w:type="continuationSeparator" w:id="0">
    <w:p w14:paraId="198C732E" w14:textId="77777777" w:rsidR="00C6061E" w:rsidRDefault="00C6061E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31876" w14:textId="77777777" w:rsidR="00C6061E" w:rsidRDefault="00C6061E" w:rsidP="0066353A">
      <w:r>
        <w:separator/>
      </w:r>
    </w:p>
  </w:footnote>
  <w:footnote w:type="continuationSeparator" w:id="0">
    <w:p w14:paraId="59435F1E" w14:textId="77777777" w:rsidR="00C6061E" w:rsidRDefault="00C6061E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734950"/>
      <w:docPartObj>
        <w:docPartGallery w:val="Page Numbers (Top of Page)"/>
        <w:docPartUnique/>
      </w:docPartObj>
    </w:sdtPr>
    <w:sdtEndPr/>
    <w:sdtContent>
      <w:p w14:paraId="1608E72C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323">
          <w:rPr>
            <w:noProof/>
          </w:rPr>
          <w:t>2</w:t>
        </w:r>
        <w:r>
          <w:fldChar w:fldCharType="end"/>
        </w:r>
      </w:p>
    </w:sdtContent>
  </w:sdt>
  <w:p w14:paraId="6E994ECF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382"/>
    <w:rsid w:val="00007232"/>
    <w:rsid w:val="0001202E"/>
    <w:rsid w:val="00025583"/>
    <w:rsid w:val="00026FC0"/>
    <w:rsid w:val="00036954"/>
    <w:rsid w:val="000437DF"/>
    <w:rsid w:val="0005110C"/>
    <w:rsid w:val="00070B5D"/>
    <w:rsid w:val="00071570"/>
    <w:rsid w:val="00075FCF"/>
    <w:rsid w:val="000832A3"/>
    <w:rsid w:val="00085111"/>
    <w:rsid w:val="000A676B"/>
    <w:rsid w:val="000B79FE"/>
    <w:rsid w:val="000F3158"/>
    <w:rsid w:val="000F41E1"/>
    <w:rsid w:val="0010386D"/>
    <w:rsid w:val="001140D2"/>
    <w:rsid w:val="00116F90"/>
    <w:rsid w:val="00124376"/>
    <w:rsid w:val="001656ED"/>
    <w:rsid w:val="00172C80"/>
    <w:rsid w:val="00177360"/>
    <w:rsid w:val="001814B5"/>
    <w:rsid w:val="001927DF"/>
    <w:rsid w:val="001B0D16"/>
    <w:rsid w:val="001C46AD"/>
    <w:rsid w:val="001D0E1F"/>
    <w:rsid w:val="001D4FA1"/>
    <w:rsid w:val="001D7BA9"/>
    <w:rsid w:val="001E2199"/>
    <w:rsid w:val="001E743E"/>
    <w:rsid w:val="001F3323"/>
    <w:rsid w:val="002118DA"/>
    <w:rsid w:val="00227C3D"/>
    <w:rsid w:val="00236BD6"/>
    <w:rsid w:val="002468FE"/>
    <w:rsid w:val="00250F7B"/>
    <w:rsid w:val="002631DA"/>
    <w:rsid w:val="002737F9"/>
    <w:rsid w:val="002A6420"/>
    <w:rsid w:val="002A7B79"/>
    <w:rsid w:val="002B2FA7"/>
    <w:rsid w:val="002C5EED"/>
    <w:rsid w:val="002E0B67"/>
    <w:rsid w:val="002E104A"/>
    <w:rsid w:val="00316D8D"/>
    <w:rsid w:val="003246F6"/>
    <w:rsid w:val="0033306E"/>
    <w:rsid w:val="003604EA"/>
    <w:rsid w:val="00367CF2"/>
    <w:rsid w:val="0038271A"/>
    <w:rsid w:val="00385A72"/>
    <w:rsid w:val="00391EAC"/>
    <w:rsid w:val="00394ACD"/>
    <w:rsid w:val="003B03F1"/>
    <w:rsid w:val="003B45C4"/>
    <w:rsid w:val="003C3BDB"/>
    <w:rsid w:val="003D1A12"/>
    <w:rsid w:val="003E0609"/>
    <w:rsid w:val="003F1276"/>
    <w:rsid w:val="0040299B"/>
    <w:rsid w:val="00407044"/>
    <w:rsid w:val="004074B4"/>
    <w:rsid w:val="00414C0D"/>
    <w:rsid w:val="004244CA"/>
    <w:rsid w:val="004256B8"/>
    <w:rsid w:val="00437B59"/>
    <w:rsid w:val="004420F5"/>
    <w:rsid w:val="00444085"/>
    <w:rsid w:val="0045481E"/>
    <w:rsid w:val="00460FEA"/>
    <w:rsid w:val="00461880"/>
    <w:rsid w:val="00497553"/>
    <w:rsid w:val="004C161B"/>
    <w:rsid w:val="004D643F"/>
    <w:rsid w:val="004E754C"/>
    <w:rsid w:val="004F0BD9"/>
    <w:rsid w:val="004F1FAA"/>
    <w:rsid w:val="004F6203"/>
    <w:rsid w:val="00505BA4"/>
    <w:rsid w:val="0051289A"/>
    <w:rsid w:val="00516EC5"/>
    <w:rsid w:val="0052115D"/>
    <w:rsid w:val="005250E0"/>
    <w:rsid w:val="005275C2"/>
    <w:rsid w:val="00533259"/>
    <w:rsid w:val="00541A26"/>
    <w:rsid w:val="00563594"/>
    <w:rsid w:val="005679C4"/>
    <w:rsid w:val="00590700"/>
    <w:rsid w:val="005946C5"/>
    <w:rsid w:val="005A09F7"/>
    <w:rsid w:val="005A4543"/>
    <w:rsid w:val="005D3404"/>
    <w:rsid w:val="005E4FA2"/>
    <w:rsid w:val="006008CA"/>
    <w:rsid w:val="0060257E"/>
    <w:rsid w:val="00613E0F"/>
    <w:rsid w:val="006155E7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E663A"/>
    <w:rsid w:val="006F0775"/>
    <w:rsid w:val="0071772A"/>
    <w:rsid w:val="00740D8A"/>
    <w:rsid w:val="00744C09"/>
    <w:rsid w:val="00761DDD"/>
    <w:rsid w:val="00762E14"/>
    <w:rsid w:val="00765502"/>
    <w:rsid w:val="00771474"/>
    <w:rsid w:val="00787C75"/>
    <w:rsid w:val="007A50E6"/>
    <w:rsid w:val="007A59B0"/>
    <w:rsid w:val="007B1802"/>
    <w:rsid w:val="007C704D"/>
    <w:rsid w:val="007D05C8"/>
    <w:rsid w:val="007E2143"/>
    <w:rsid w:val="007E2DE5"/>
    <w:rsid w:val="007E57B7"/>
    <w:rsid w:val="007F7E68"/>
    <w:rsid w:val="00803CCD"/>
    <w:rsid w:val="0081221C"/>
    <w:rsid w:val="008136CB"/>
    <w:rsid w:val="00817F98"/>
    <w:rsid w:val="00837C4D"/>
    <w:rsid w:val="00880373"/>
    <w:rsid w:val="00887382"/>
    <w:rsid w:val="008C008A"/>
    <w:rsid w:val="008C331F"/>
    <w:rsid w:val="008E5806"/>
    <w:rsid w:val="008E7FE2"/>
    <w:rsid w:val="008F016D"/>
    <w:rsid w:val="008F0B2E"/>
    <w:rsid w:val="009319C4"/>
    <w:rsid w:val="00941503"/>
    <w:rsid w:val="00946980"/>
    <w:rsid w:val="0095154F"/>
    <w:rsid w:val="0097504B"/>
    <w:rsid w:val="0099234D"/>
    <w:rsid w:val="00994AB5"/>
    <w:rsid w:val="009A4E6C"/>
    <w:rsid w:val="009A536F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80D8C"/>
    <w:rsid w:val="00A9080C"/>
    <w:rsid w:val="00AA1026"/>
    <w:rsid w:val="00AC722A"/>
    <w:rsid w:val="00AD3028"/>
    <w:rsid w:val="00AE3016"/>
    <w:rsid w:val="00AE7886"/>
    <w:rsid w:val="00AF2B8D"/>
    <w:rsid w:val="00AF76A3"/>
    <w:rsid w:val="00B11AC5"/>
    <w:rsid w:val="00B126A8"/>
    <w:rsid w:val="00B45F36"/>
    <w:rsid w:val="00B50365"/>
    <w:rsid w:val="00B5600F"/>
    <w:rsid w:val="00B612BD"/>
    <w:rsid w:val="00B63153"/>
    <w:rsid w:val="00B63460"/>
    <w:rsid w:val="00B67977"/>
    <w:rsid w:val="00B74527"/>
    <w:rsid w:val="00BC08F6"/>
    <w:rsid w:val="00BC26FB"/>
    <w:rsid w:val="00BC52F9"/>
    <w:rsid w:val="00BC6027"/>
    <w:rsid w:val="00BC64EB"/>
    <w:rsid w:val="00BD6F24"/>
    <w:rsid w:val="00C148BA"/>
    <w:rsid w:val="00C31676"/>
    <w:rsid w:val="00C34085"/>
    <w:rsid w:val="00C40909"/>
    <w:rsid w:val="00C436FD"/>
    <w:rsid w:val="00C45E73"/>
    <w:rsid w:val="00C47BB7"/>
    <w:rsid w:val="00C6061E"/>
    <w:rsid w:val="00C677C7"/>
    <w:rsid w:val="00C67FB3"/>
    <w:rsid w:val="00C7051C"/>
    <w:rsid w:val="00C9668C"/>
    <w:rsid w:val="00CA7FAE"/>
    <w:rsid w:val="00CB3A89"/>
    <w:rsid w:val="00CB61A8"/>
    <w:rsid w:val="00CD42F7"/>
    <w:rsid w:val="00CE0D05"/>
    <w:rsid w:val="00CF322C"/>
    <w:rsid w:val="00CF6E36"/>
    <w:rsid w:val="00CF75E2"/>
    <w:rsid w:val="00D10C8C"/>
    <w:rsid w:val="00D22D96"/>
    <w:rsid w:val="00D31861"/>
    <w:rsid w:val="00D31F7B"/>
    <w:rsid w:val="00D614BF"/>
    <w:rsid w:val="00DA18DA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ED140A"/>
    <w:rsid w:val="00F0134A"/>
    <w:rsid w:val="00F02156"/>
    <w:rsid w:val="00F31046"/>
    <w:rsid w:val="00F73E0E"/>
    <w:rsid w:val="00F90647"/>
    <w:rsid w:val="00F95878"/>
    <w:rsid w:val="00FC647E"/>
    <w:rsid w:val="00F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13DA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07044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07044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dns1</cp:lastModifiedBy>
  <cp:revision>2</cp:revision>
  <cp:lastPrinted>2018-07-25T07:54:00Z</cp:lastPrinted>
  <dcterms:created xsi:type="dcterms:W3CDTF">2022-05-15T01:51:00Z</dcterms:created>
  <dcterms:modified xsi:type="dcterms:W3CDTF">2022-05-15T01:51:00Z</dcterms:modified>
</cp:coreProperties>
</file>