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36" w:rsidRPr="00212936" w:rsidRDefault="00212936" w:rsidP="0021293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36" w:rsidRPr="00212936" w:rsidRDefault="00212936" w:rsidP="00212936">
      <w:pPr>
        <w:jc w:val="center"/>
        <w:rPr>
          <w:b/>
          <w:sz w:val="20"/>
          <w:szCs w:val="20"/>
        </w:rPr>
      </w:pPr>
    </w:p>
    <w:p w:rsidR="00212936" w:rsidRPr="00212936" w:rsidRDefault="00212936" w:rsidP="0021293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12936">
        <w:rPr>
          <w:b/>
          <w:sz w:val="42"/>
          <w:szCs w:val="42"/>
        </w:rPr>
        <w:t xml:space="preserve">  </w:t>
      </w:r>
    </w:p>
    <w:p w:rsidR="00212936" w:rsidRPr="00212936" w:rsidRDefault="00212936" w:rsidP="00212936">
      <w:pPr>
        <w:jc w:val="center"/>
        <w:rPr>
          <w:b/>
          <w:sz w:val="19"/>
          <w:szCs w:val="42"/>
        </w:rPr>
      </w:pPr>
      <w:r w:rsidRPr="00212936">
        <w:rPr>
          <w:b/>
          <w:sz w:val="42"/>
          <w:szCs w:val="42"/>
        </w:rPr>
        <w:t>НЕФТЕЮГАНСКОГО  РАЙОНА</w:t>
      </w:r>
    </w:p>
    <w:p w:rsidR="00212936" w:rsidRPr="00212936" w:rsidRDefault="00212936" w:rsidP="00212936">
      <w:pPr>
        <w:jc w:val="center"/>
        <w:rPr>
          <w:b/>
          <w:sz w:val="32"/>
        </w:rPr>
      </w:pPr>
    </w:p>
    <w:p w:rsidR="00212936" w:rsidRPr="00212936" w:rsidRDefault="00212936" w:rsidP="00212936">
      <w:pPr>
        <w:jc w:val="center"/>
        <w:rPr>
          <w:b/>
          <w:caps/>
          <w:sz w:val="36"/>
          <w:szCs w:val="38"/>
        </w:rPr>
      </w:pPr>
      <w:r w:rsidRPr="00212936">
        <w:rPr>
          <w:b/>
          <w:caps/>
          <w:sz w:val="36"/>
          <w:szCs w:val="38"/>
        </w:rPr>
        <w:t>постановление</w:t>
      </w:r>
    </w:p>
    <w:p w:rsidR="00212936" w:rsidRPr="00212936" w:rsidRDefault="00212936" w:rsidP="0021293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2936" w:rsidRPr="00212936" w:rsidTr="004533D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12936" w:rsidRPr="00212936" w:rsidRDefault="00212936" w:rsidP="00212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21293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12936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212936" w:rsidRPr="00212936" w:rsidRDefault="00212936" w:rsidP="00212936">
            <w:pPr>
              <w:jc w:val="right"/>
              <w:rPr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212936">
              <w:rPr>
                <w:sz w:val="26"/>
                <w:szCs w:val="26"/>
              </w:rPr>
              <w:t>№</w:t>
            </w:r>
            <w:r w:rsidRPr="0021293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50-пг-нпа</w:t>
            </w:r>
          </w:p>
        </w:tc>
      </w:tr>
      <w:tr w:rsidR="00212936" w:rsidRPr="00212936" w:rsidTr="004533DC">
        <w:trPr>
          <w:cantSplit/>
          <w:trHeight w:val="232"/>
        </w:trPr>
        <w:tc>
          <w:tcPr>
            <w:tcW w:w="3119" w:type="dxa"/>
          </w:tcPr>
          <w:p w:rsidR="00212936" w:rsidRPr="00212936" w:rsidRDefault="00212936" w:rsidP="00212936">
            <w:pPr>
              <w:rPr>
                <w:sz w:val="4"/>
              </w:rPr>
            </w:pPr>
          </w:p>
          <w:p w:rsidR="00212936" w:rsidRPr="00212936" w:rsidRDefault="00212936" w:rsidP="002129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12936" w:rsidRPr="00212936" w:rsidRDefault="00212936" w:rsidP="00212936">
            <w:pPr>
              <w:jc w:val="right"/>
              <w:rPr>
                <w:sz w:val="20"/>
              </w:rPr>
            </w:pPr>
          </w:p>
        </w:tc>
      </w:tr>
    </w:tbl>
    <w:p w:rsidR="00514429" w:rsidRPr="000159C9" w:rsidRDefault="00212936" w:rsidP="000159C9">
      <w:pPr>
        <w:pStyle w:val="10"/>
        <w:shd w:val="clear" w:color="auto" w:fill="auto"/>
        <w:tabs>
          <w:tab w:val="left" w:pos="709"/>
        </w:tabs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212936">
        <w:rPr>
          <w:sz w:val="24"/>
          <w:szCs w:val="24"/>
          <w:lang w:eastAsia="ru-RU"/>
        </w:rPr>
        <w:t>г</w:t>
      </w:r>
      <w:proofErr w:type="gramStart"/>
      <w:r w:rsidRPr="00212936">
        <w:rPr>
          <w:sz w:val="24"/>
          <w:szCs w:val="24"/>
          <w:lang w:eastAsia="ru-RU"/>
        </w:rPr>
        <w:t>.Н</w:t>
      </w:r>
      <w:proofErr w:type="gramEnd"/>
      <w:r w:rsidRPr="00212936">
        <w:rPr>
          <w:sz w:val="24"/>
          <w:szCs w:val="24"/>
          <w:lang w:eastAsia="ru-RU"/>
        </w:rPr>
        <w:t>ефтеюганск</w:t>
      </w:r>
      <w:proofErr w:type="spellEnd"/>
    </w:p>
    <w:p w:rsidR="00514429" w:rsidRPr="000159C9" w:rsidRDefault="00514429" w:rsidP="000159C9">
      <w:pPr>
        <w:pStyle w:val="10"/>
        <w:shd w:val="clear" w:color="auto" w:fill="auto"/>
        <w:tabs>
          <w:tab w:val="left" w:pos="709"/>
        </w:tabs>
        <w:spacing w:before="0" w:after="0" w:line="240" w:lineRule="auto"/>
        <w:jc w:val="center"/>
        <w:rPr>
          <w:sz w:val="26"/>
          <w:szCs w:val="26"/>
        </w:rPr>
      </w:pPr>
    </w:p>
    <w:p w:rsidR="00566B3B" w:rsidRPr="000159C9" w:rsidRDefault="00055B1C" w:rsidP="000159C9">
      <w:pPr>
        <w:pStyle w:val="10"/>
        <w:shd w:val="clear" w:color="auto" w:fill="auto"/>
        <w:tabs>
          <w:tab w:val="left" w:pos="709"/>
        </w:tabs>
        <w:spacing w:before="0" w:after="0" w:line="240" w:lineRule="auto"/>
        <w:jc w:val="center"/>
        <w:rPr>
          <w:sz w:val="26"/>
          <w:szCs w:val="26"/>
        </w:rPr>
      </w:pPr>
      <w:r w:rsidRPr="000159C9">
        <w:rPr>
          <w:sz w:val="26"/>
          <w:szCs w:val="26"/>
        </w:rPr>
        <w:t xml:space="preserve">О внесении изменений в постановление </w:t>
      </w:r>
      <w:r w:rsidR="0047411D" w:rsidRPr="000159C9">
        <w:rPr>
          <w:sz w:val="26"/>
          <w:szCs w:val="26"/>
        </w:rPr>
        <w:t>Главы</w:t>
      </w:r>
      <w:r w:rsidRPr="000159C9">
        <w:rPr>
          <w:sz w:val="26"/>
          <w:szCs w:val="26"/>
        </w:rPr>
        <w:t xml:space="preserve"> Нефтеюганского района </w:t>
      </w:r>
    </w:p>
    <w:p w:rsidR="00055B1C" w:rsidRPr="000159C9" w:rsidRDefault="00055B1C" w:rsidP="000159C9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0159C9">
        <w:rPr>
          <w:sz w:val="26"/>
          <w:szCs w:val="26"/>
        </w:rPr>
        <w:t xml:space="preserve">от </w:t>
      </w:r>
      <w:r w:rsidR="0047411D" w:rsidRPr="000159C9">
        <w:rPr>
          <w:sz w:val="26"/>
          <w:szCs w:val="26"/>
        </w:rPr>
        <w:t>15</w:t>
      </w:r>
      <w:r w:rsidR="00CA6150" w:rsidRPr="000159C9">
        <w:rPr>
          <w:sz w:val="26"/>
          <w:szCs w:val="26"/>
        </w:rPr>
        <w:t>.</w:t>
      </w:r>
      <w:r w:rsidR="0047411D" w:rsidRPr="000159C9">
        <w:rPr>
          <w:sz w:val="26"/>
          <w:szCs w:val="26"/>
        </w:rPr>
        <w:t>10.2012</w:t>
      </w:r>
      <w:r w:rsidR="00CA6150" w:rsidRPr="000159C9">
        <w:rPr>
          <w:sz w:val="26"/>
          <w:szCs w:val="26"/>
        </w:rPr>
        <w:t xml:space="preserve"> № </w:t>
      </w:r>
      <w:r w:rsidR="0047411D" w:rsidRPr="000159C9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566B3B" w:rsidRPr="000159C9" w:rsidRDefault="00566B3B" w:rsidP="000159C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Pr="000159C9" w:rsidRDefault="00566B3B" w:rsidP="000159C9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47411D" w:rsidRPr="000159C9" w:rsidRDefault="0047411D" w:rsidP="000159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C9">
        <w:rPr>
          <w:sz w:val="26"/>
          <w:szCs w:val="26"/>
        </w:rPr>
        <w:t xml:space="preserve">В соответствии с </w:t>
      </w:r>
      <w:hyperlink r:id="rId8" w:history="1">
        <w:r w:rsidRPr="000159C9">
          <w:rPr>
            <w:sz w:val="26"/>
            <w:szCs w:val="26"/>
          </w:rPr>
          <w:t>Законом</w:t>
        </w:r>
      </w:hyperlink>
      <w:r w:rsidRPr="000159C9">
        <w:rPr>
          <w:sz w:val="26"/>
          <w:szCs w:val="26"/>
        </w:rPr>
        <w:t xml:space="preserve"> Ханты-Мансийского автономного округа </w:t>
      </w:r>
      <w:r w:rsidR="00287EED" w:rsidRPr="000159C9">
        <w:rPr>
          <w:sz w:val="26"/>
          <w:szCs w:val="26"/>
        </w:rPr>
        <w:t>–</w:t>
      </w:r>
      <w:r w:rsidRPr="000159C9">
        <w:rPr>
          <w:sz w:val="26"/>
          <w:szCs w:val="26"/>
        </w:rPr>
        <w:t xml:space="preserve"> Югры</w:t>
      </w:r>
      <w:r w:rsidR="00287EED" w:rsidRPr="000159C9">
        <w:rPr>
          <w:sz w:val="26"/>
          <w:szCs w:val="26"/>
        </w:rPr>
        <w:t xml:space="preserve"> </w:t>
      </w:r>
      <w:r w:rsidR="00566B3B" w:rsidRPr="000159C9">
        <w:rPr>
          <w:sz w:val="26"/>
          <w:szCs w:val="26"/>
        </w:rPr>
        <w:br/>
      </w:r>
      <w:r w:rsidRPr="000159C9">
        <w:rPr>
          <w:sz w:val="26"/>
          <w:szCs w:val="26"/>
        </w:rPr>
        <w:t>от 25.09.2008 № 86-оз «О мерах</w:t>
      </w:r>
      <w:r w:rsidR="00465B5A" w:rsidRPr="000159C9">
        <w:rPr>
          <w:sz w:val="26"/>
          <w:szCs w:val="26"/>
        </w:rPr>
        <w:t xml:space="preserve"> </w:t>
      </w:r>
      <w:r w:rsidRPr="000159C9">
        <w:rPr>
          <w:sz w:val="26"/>
          <w:szCs w:val="26"/>
        </w:rPr>
        <w:t xml:space="preserve">по противодействию коррупции </w:t>
      </w:r>
      <w:proofErr w:type="gramStart"/>
      <w:r w:rsidRPr="000159C9">
        <w:rPr>
          <w:sz w:val="26"/>
          <w:szCs w:val="26"/>
        </w:rPr>
        <w:t>в</w:t>
      </w:r>
      <w:proofErr w:type="gramEnd"/>
      <w:r w:rsidRPr="000159C9">
        <w:rPr>
          <w:sz w:val="26"/>
          <w:szCs w:val="26"/>
        </w:rPr>
        <w:t xml:space="preserve"> </w:t>
      </w:r>
      <w:proofErr w:type="gramStart"/>
      <w:r w:rsidRPr="000159C9">
        <w:rPr>
          <w:sz w:val="26"/>
          <w:szCs w:val="26"/>
        </w:rPr>
        <w:t>Ханты-Мансийском</w:t>
      </w:r>
      <w:proofErr w:type="gramEnd"/>
      <w:r w:rsidRPr="000159C9">
        <w:rPr>
          <w:sz w:val="26"/>
          <w:szCs w:val="26"/>
        </w:rPr>
        <w:t xml:space="preserve"> автономном округе </w:t>
      </w:r>
      <w:r w:rsidR="00287EED" w:rsidRPr="000159C9">
        <w:rPr>
          <w:sz w:val="26"/>
          <w:szCs w:val="26"/>
        </w:rPr>
        <w:t>–</w:t>
      </w:r>
      <w:r w:rsidRPr="000159C9">
        <w:rPr>
          <w:sz w:val="26"/>
          <w:szCs w:val="26"/>
        </w:rPr>
        <w:t xml:space="preserve"> Югре»</w:t>
      </w:r>
      <w:r w:rsidR="00B329E4" w:rsidRPr="000159C9">
        <w:rPr>
          <w:sz w:val="26"/>
          <w:szCs w:val="26"/>
        </w:rPr>
        <w:t xml:space="preserve"> </w:t>
      </w:r>
      <w:r w:rsidR="00CB1FC5" w:rsidRPr="000159C9">
        <w:rPr>
          <w:sz w:val="26"/>
          <w:szCs w:val="26"/>
        </w:rPr>
        <w:t xml:space="preserve">и в </w:t>
      </w:r>
      <w:r w:rsidR="008440DA" w:rsidRPr="000159C9">
        <w:rPr>
          <w:sz w:val="26"/>
          <w:szCs w:val="26"/>
        </w:rPr>
        <w:t>целях обеспечения организации работы</w:t>
      </w:r>
      <w:r w:rsidR="000159C9" w:rsidRPr="000159C9">
        <w:rPr>
          <w:sz w:val="26"/>
          <w:szCs w:val="26"/>
        </w:rPr>
        <w:t xml:space="preserve"> </w:t>
      </w:r>
      <w:r w:rsidR="008440DA" w:rsidRPr="000159C9">
        <w:rPr>
          <w:sz w:val="26"/>
          <w:szCs w:val="26"/>
        </w:rPr>
        <w:t>межведомственного Совета при Главе Нефтеюганского района по противодействию коррупции</w:t>
      </w:r>
      <w:r w:rsidR="000159C9" w:rsidRPr="000159C9">
        <w:rPr>
          <w:sz w:val="26"/>
          <w:szCs w:val="26"/>
        </w:rPr>
        <w:t xml:space="preserve"> </w:t>
      </w:r>
      <w:proofErr w:type="gramStart"/>
      <w:r w:rsidRPr="000159C9">
        <w:rPr>
          <w:sz w:val="26"/>
          <w:szCs w:val="26"/>
        </w:rPr>
        <w:t>п</w:t>
      </w:r>
      <w:proofErr w:type="gramEnd"/>
      <w:r w:rsidRPr="000159C9">
        <w:rPr>
          <w:sz w:val="26"/>
          <w:szCs w:val="26"/>
        </w:rPr>
        <w:t xml:space="preserve"> о с т а н о в л я ю:</w:t>
      </w:r>
    </w:p>
    <w:p w:rsidR="0047411D" w:rsidRPr="000159C9" w:rsidRDefault="0047411D" w:rsidP="000159C9">
      <w:pPr>
        <w:ind w:firstLine="709"/>
        <w:rPr>
          <w:sz w:val="26"/>
          <w:szCs w:val="26"/>
        </w:rPr>
      </w:pPr>
    </w:p>
    <w:p w:rsidR="00F250FE" w:rsidRPr="000159C9" w:rsidRDefault="0047411D" w:rsidP="00015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59C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DB6252" w:rsidRPr="000159C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3 </w:t>
      </w:r>
      <w:r w:rsidR="00A4486E" w:rsidRPr="000159C9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DB6252" w:rsidRPr="000159C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4486E" w:rsidRPr="000159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50FE" w:rsidRPr="000159C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4486E" w:rsidRPr="000159C9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0159C9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A4486E" w:rsidRPr="000159C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159C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0159C9">
        <w:rPr>
          <w:rFonts w:ascii="Times New Roman" w:hAnsi="Times New Roman"/>
          <w:sz w:val="26"/>
          <w:szCs w:val="26"/>
        </w:rPr>
        <w:t>от 15.10.2012 № 62-п «О межведомственном Совете при Главе Нефтеюганского района по противодействию коррупции»</w:t>
      </w:r>
      <w:r w:rsidR="00CB1FC5" w:rsidRPr="000159C9">
        <w:rPr>
          <w:rFonts w:ascii="Times New Roman" w:hAnsi="Times New Roman"/>
          <w:sz w:val="26"/>
          <w:szCs w:val="26"/>
        </w:rPr>
        <w:t xml:space="preserve">, </w:t>
      </w:r>
      <w:r w:rsidR="00F250FE" w:rsidRPr="000159C9">
        <w:rPr>
          <w:rFonts w:ascii="Times New Roman" w:hAnsi="Times New Roman"/>
          <w:sz w:val="26"/>
          <w:szCs w:val="26"/>
        </w:rPr>
        <w:t>следующие изменения:</w:t>
      </w:r>
    </w:p>
    <w:p w:rsidR="00F250FE" w:rsidRPr="000159C9" w:rsidRDefault="001A11C2" w:rsidP="000159C9">
      <w:pPr>
        <w:pStyle w:val="a7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59C9">
        <w:rPr>
          <w:rFonts w:ascii="Times New Roman" w:hAnsi="Times New Roman"/>
          <w:sz w:val="26"/>
          <w:szCs w:val="26"/>
        </w:rPr>
        <w:t xml:space="preserve">Пункт 3.9 </w:t>
      </w:r>
      <w:r w:rsidR="00DB6252" w:rsidRPr="000159C9">
        <w:rPr>
          <w:rFonts w:ascii="Times New Roman" w:hAnsi="Times New Roman"/>
          <w:sz w:val="26"/>
          <w:szCs w:val="26"/>
        </w:rPr>
        <w:t xml:space="preserve">дополнить </w:t>
      </w:r>
      <w:r w:rsidRPr="000159C9">
        <w:rPr>
          <w:rFonts w:ascii="Times New Roman" w:hAnsi="Times New Roman"/>
          <w:sz w:val="26"/>
          <w:szCs w:val="26"/>
        </w:rPr>
        <w:t>под</w:t>
      </w:r>
      <w:r w:rsidR="00DB6252" w:rsidRPr="000159C9">
        <w:rPr>
          <w:rFonts w:ascii="Times New Roman" w:hAnsi="Times New Roman"/>
          <w:sz w:val="26"/>
          <w:szCs w:val="26"/>
        </w:rPr>
        <w:t>пунктом</w:t>
      </w:r>
      <w:r w:rsidR="00F250FE" w:rsidRPr="000159C9">
        <w:rPr>
          <w:rFonts w:ascii="Times New Roman" w:hAnsi="Times New Roman"/>
          <w:sz w:val="26"/>
          <w:szCs w:val="26"/>
        </w:rPr>
        <w:t xml:space="preserve"> 3.</w:t>
      </w:r>
      <w:r w:rsidR="00DB6252" w:rsidRPr="000159C9">
        <w:rPr>
          <w:rFonts w:ascii="Times New Roman" w:hAnsi="Times New Roman"/>
          <w:sz w:val="26"/>
          <w:szCs w:val="26"/>
        </w:rPr>
        <w:t>9</w:t>
      </w:r>
      <w:r w:rsidR="00F250FE" w:rsidRPr="000159C9">
        <w:rPr>
          <w:rFonts w:ascii="Times New Roman" w:hAnsi="Times New Roman"/>
          <w:sz w:val="26"/>
          <w:szCs w:val="26"/>
        </w:rPr>
        <w:t>.1 следующего содержания:</w:t>
      </w:r>
    </w:p>
    <w:p w:rsidR="0047411D" w:rsidRPr="000159C9" w:rsidRDefault="00F250FE" w:rsidP="000159C9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159C9">
        <w:rPr>
          <w:rFonts w:ascii="Times New Roman" w:hAnsi="Times New Roman"/>
          <w:sz w:val="26"/>
          <w:szCs w:val="26"/>
        </w:rPr>
        <w:t>«3.</w:t>
      </w:r>
      <w:r w:rsidR="00DB6252" w:rsidRPr="000159C9">
        <w:rPr>
          <w:rFonts w:ascii="Times New Roman" w:hAnsi="Times New Roman"/>
          <w:sz w:val="26"/>
          <w:szCs w:val="26"/>
        </w:rPr>
        <w:t>9</w:t>
      </w:r>
      <w:r w:rsidRPr="000159C9">
        <w:rPr>
          <w:rFonts w:ascii="Times New Roman" w:hAnsi="Times New Roman"/>
          <w:sz w:val="26"/>
          <w:szCs w:val="26"/>
        </w:rPr>
        <w:t xml:space="preserve">.1. По решению </w:t>
      </w:r>
      <w:r w:rsidR="00DB6252" w:rsidRPr="000159C9">
        <w:rPr>
          <w:rFonts w:ascii="Times New Roman" w:hAnsi="Times New Roman"/>
          <w:sz w:val="26"/>
          <w:szCs w:val="26"/>
        </w:rPr>
        <w:t xml:space="preserve">председателя </w:t>
      </w:r>
      <w:r w:rsidR="00376040" w:rsidRPr="000159C9">
        <w:rPr>
          <w:rFonts w:ascii="Times New Roman" w:hAnsi="Times New Roman"/>
          <w:sz w:val="26"/>
          <w:szCs w:val="26"/>
        </w:rPr>
        <w:t>Совета</w:t>
      </w:r>
      <w:r w:rsidR="00DB6252" w:rsidRPr="000159C9">
        <w:rPr>
          <w:rFonts w:ascii="Times New Roman" w:hAnsi="Times New Roman"/>
          <w:sz w:val="26"/>
          <w:szCs w:val="26"/>
        </w:rPr>
        <w:t xml:space="preserve">, а в случае его отсутствия – заместителя председателя </w:t>
      </w:r>
      <w:r w:rsidR="00376040" w:rsidRPr="000159C9">
        <w:rPr>
          <w:rFonts w:ascii="Times New Roman" w:hAnsi="Times New Roman"/>
          <w:sz w:val="26"/>
          <w:szCs w:val="26"/>
        </w:rPr>
        <w:t>Совета</w:t>
      </w:r>
      <w:r w:rsidR="00DB6252" w:rsidRPr="000159C9">
        <w:rPr>
          <w:rFonts w:ascii="Times New Roman" w:hAnsi="Times New Roman"/>
          <w:sz w:val="26"/>
          <w:szCs w:val="26"/>
        </w:rPr>
        <w:t xml:space="preserve"> заседание </w:t>
      </w:r>
      <w:r w:rsidR="00376040" w:rsidRPr="000159C9">
        <w:rPr>
          <w:rFonts w:ascii="Times New Roman" w:hAnsi="Times New Roman"/>
          <w:sz w:val="26"/>
          <w:szCs w:val="26"/>
        </w:rPr>
        <w:t>Совета</w:t>
      </w:r>
      <w:r w:rsidR="00DB6252" w:rsidRPr="000159C9">
        <w:rPr>
          <w:rFonts w:ascii="Times New Roman" w:hAnsi="Times New Roman"/>
          <w:sz w:val="26"/>
          <w:szCs w:val="26"/>
        </w:rPr>
        <w:t xml:space="preserve"> проводится заочно (опросным путем)</w:t>
      </w:r>
      <w:proofErr w:type="gramStart"/>
      <w:r w:rsidR="00DB6252" w:rsidRPr="000159C9">
        <w:rPr>
          <w:rFonts w:ascii="Times New Roman" w:hAnsi="Times New Roman"/>
          <w:sz w:val="26"/>
          <w:szCs w:val="26"/>
        </w:rPr>
        <w:t>.</w:t>
      </w:r>
      <w:r w:rsidR="00CB1FC5" w:rsidRPr="000159C9">
        <w:rPr>
          <w:rFonts w:ascii="Times New Roman" w:hAnsi="Times New Roman"/>
          <w:sz w:val="26"/>
          <w:szCs w:val="26"/>
        </w:rPr>
        <w:t>»</w:t>
      </w:r>
      <w:proofErr w:type="gramEnd"/>
      <w:r w:rsidR="00DB6252" w:rsidRPr="000159C9">
        <w:rPr>
          <w:rFonts w:ascii="Times New Roman" w:hAnsi="Times New Roman"/>
          <w:sz w:val="26"/>
          <w:szCs w:val="26"/>
        </w:rPr>
        <w:t>;</w:t>
      </w:r>
    </w:p>
    <w:p w:rsidR="00DB6252" w:rsidRPr="000159C9" w:rsidRDefault="00DB6252" w:rsidP="000159C9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59C9">
        <w:rPr>
          <w:rFonts w:ascii="Times New Roman" w:hAnsi="Times New Roman"/>
          <w:sz w:val="26"/>
          <w:szCs w:val="26"/>
        </w:rPr>
        <w:t xml:space="preserve">Пункт 3.13 </w:t>
      </w:r>
      <w:r w:rsidR="00376040" w:rsidRPr="000159C9">
        <w:rPr>
          <w:rFonts w:ascii="Times New Roman" w:hAnsi="Times New Roman"/>
          <w:sz w:val="26"/>
          <w:szCs w:val="26"/>
        </w:rPr>
        <w:t>дополнить абзац</w:t>
      </w:r>
      <w:r w:rsidR="0032057A" w:rsidRPr="000159C9">
        <w:rPr>
          <w:rFonts w:ascii="Times New Roman" w:hAnsi="Times New Roman"/>
          <w:sz w:val="26"/>
          <w:szCs w:val="26"/>
        </w:rPr>
        <w:t>е</w:t>
      </w:r>
      <w:r w:rsidR="00376040" w:rsidRPr="000159C9">
        <w:rPr>
          <w:rFonts w:ascii="Times New Roman" w:hAnsi="Times New Roman"/>
          <w:sz w:val="26"/>
          <w:szCs w:val="26"/>
        </w:rPr>
        <w:t>м вторым</w:t>
      </w:r>
      <w:r w:rsidR="0032057A" w:rsidRPr="000159C9">
        <w:rPr>
          <w:rFonts w:ascii="Times New Roman" w:hAnsi="Times New Roman"/>
          <w:sz w:val="26"/>
          <w:szCs w:val="26"/>
        </w:rPr>
        <w:t xml:space="preserve"> </w:t>
      </w:r>
      <w:r w:rsidRPr="000159C9">
        <w:rPr>
          <w:rFonts w:ascii="Times New Roman" w:hAnsi="Times New Roman"/>
          <w:sz w:val="26"/>
          <w:szCs w:val="26"/>
        </w:rPr>
        <w:t>следующе</w:t>
      </w:r>
      <w:r w:rsidR="00376040" w:rsidRPr="000159C9">
        <w:rPr>
          <w:rFonts w:ascii="Times New Roman" w:hAnsi="Times New Roman"/>
          <w:sz w:val="26"/>
          <w:szCs w:val="26"/>
        </w:rPr>
        <w:t>го</w:t>
      </w:r>
      <w:r w:rsidRPr="000159C9">
        <w:rPr>
          <w:rFonts w:ascii="Times New Roman" w:hAnsi="Times New Roman"/>
          <w:sz w:val="26"/>
          <w:szCs w:val="26"/>
        </w:rPr>
        <w:t xml:space="preserve"> </w:t>
      </w:r>
      <w:r w:rsidR="00376040" w:rsidRPr="000159C9">
        <w:rPr>
          <w:rFonts w:ascii="Times New Roman" w:hAnsi="Times New Roman"/>
          <w:sz w:val="26"/>
          <w:szCs w:val="26"/>
        </w:rPr>
        <w:t>содержания</w:t>
      </w:r>
      <w:r w:rsidRPr="000159C9">
        <w:rPr>
          <w:rFonts w:ascii="Times New Roman" w:hAnsi="Times New Roman"/>
          <w:sz w:val="26"/>
          <w:szCs w:val="26"/>
        </w:rPr>
        <w:t>:</w:t>
      </w:r>
    </w:p>
    <w:p w:rsidR="00DB6252" w:rsidRPr="000159C9" w:rsidRDefault="00DB6252" w:rsidP="000159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C9">
        <w:rPr>
          <w:sz w:val="26"/>
          <w:szCs w:val="26"/>
        </w:rPr>
        <w:t>«</w:t>
      </w:r>
      <w:r w:rsidR="00376040" w:rsidRPr="000159C9">
        <w:rPr>
          <w:sz w:val="26"/>
          <w:szCs w:val="26"/>
        </w:rPr>
        <w:t>При заочном проведении заседания голосование оформляется опросным листом</w:t>
      </w:r>
      <w:r w:rsidR="0032057A" w:rsidRPr="000159C9">
        <w:rPr>
          <w:sz w:val="26"/>
          <w:szCs w:val="26"/>
        </w:rPr>
        <w:t xml:space="preserve">. </w:t>
      </w:r>
      <w:r w:rsidR="00376040" w:rsidRPr="000159C9">
        <w:rPr>
          <w:sz w:val="26"/>
          <w:szCs w:val="26"/>
        </w:rPr>
        <w:t>Датой принятия решения Совета по результатам заочного голосования, оформленного опросным листом, является дата подписания протокола председательствующим</w:t>
      </w:r>
      <w:proofErr w:type="gramStart"/>
      <w:r w:rsidR="00376040" w:rsidRPr="000159C9">
        <w:rPr>
          <w:sz w:val="26"/>
          <w:szCs w:val="26"/>
        </w:rPr>
        <w:t>.</w:t>
      </w:r>
      <w:r w:rsidR="0032057A" w:rsidRPr="000159C9">
        <w:rPr>
          <w:sz w:val="26"/>
          <w:szCs w:val="26"/>
        </w:rPr>
        <w:t>».</w:t>
      </w:r>
      <w:proofErr w:type="gramEnd"/>
    </w:p>
    <w:p w:rsidR="00055B1C" w:rsidRPr="000159C9" w:rsidRDefault="00055B1C" w:rsidP="00015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59C9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2057A" w:rsidRPr="000159C9" w:rsidRDefault="00055B1C" w:rsidP="000159C9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0159C9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32057A" w:rsidRPr="000159C9">
        <w:rPr>
          <w:sz w:val="26"/>
          <w:szCs w:val="26"/>
        </w:rPr>
        <w:t>.</w:t>
      </w:r>
    </w:p>
    <w:p w:rsidR="00164F25" w:rsidRPr="000159C9" w:rsidRDefault="0032057A" w:rsidP="000159C9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0159C9">
        <w:rPr>
          <w:sz w:val="26"/>
          <w:szCs w:val="26"/>
        </w:rPr>
        <w:t xml:space="preserve"> </w:t>
      </w:r>
      <w:proofErr w:type="gramStart"/>
      <w:r w:rsidR="00164F25" w:rsidRPr="000159C9">
        <w:rPr>
          <w:sz w:val="26"/>
          <w:szCs w:val="26"/>
        </w:rPr>
        <w:t>Контроль за</w:t>
      </w:r>
      <w:proofErr w:type="gramEnd"/>
      <w:r w:rsidR="00164F25" w:rsidRPr="000159C9">
        <w:rPr>
          <w:sz w:val="26"/>
          <w:szCs w:val="26"/>
        </w:rPr>
        <w:t xml:space="preserve"> выполнением постановления осуществляю лично.</w:t>
      </w:r>
    </w:p>
    <w:p w:rsidR="00055B1C" w:rsidRPr="000159C9" w:rsidRDefault="00055B1C" w:rsidP="000159C9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0159C9" w:rsidRDefault="00055B1C" w:rsidP="000159C9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0159C9" w:rsidRDefault="00055B1C" w:rsidP="000159C9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737F11" w:rsidRPr="000159C9" w:rsidRDefault="00566B3B" w:rsidP="000159C9">
      <w:pPr>
        <w:jc w:val="both"/>
        <w:rPr>
          <w:sz w:val="26"/>
          <w:szCs w:val="26"/>
        </w:rPr>
      </w:pPr>
      <w:r w:rsidRPr="000159C9">
        <w:rPr>
          <w:sz w:val="26"/>
          <w:szCs w:val="26"/>
        </w:rPr>
        <w:t>Глава района</w:t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r w:rsidRPr="000159C9">
        <w:rPr>
          <w:sz w:val="26"/>
          <w:szCs w:val="26"/>
        </w:rPr>
        <w:tab/>
      </w:r>
      <w:proofErr w:type="spellStart"/>
      <w:r w:rsidRPr="000159C9">
        <w:rPr>
          <w:sz w:val="26"/>
          <w:szCs w:val="26"/>
        </w:rPr>
        <w:t>Г.В.Лапковская</w:t>
      </w:r>
      <w:proofErr w:type="spellEnd"/>
    </w:p>
    <w:sectPr w:rsidR="00737F11" w:rsidRPr="000159C9" w:rsidSect="000159C9"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86D61F30"/>
    <w:lvl w:ilvl="0" w:tplc="5650930A">
      <w:start w:val="3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607B24FF"/>
    <w:multiLevelType w:val="multilevel"/>
    <w:tmpl w:val="DB58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159C9"/>
    <w:rsid w:val="00051C76"/>
    <w:rsid w:val="00055B1C"/>
    <w:rsid w:val="000B5CC8"/>
    <w:rsid w:val="000E5F14"/>
    <w:rsid w:val="0011177E"/>
    <w:rsid w:val="00145214"/>
    <w:rsid w:val="00164F25"/>
    <w:rsid w:val="001A11C2"/>
    <w:rsid w:val="001F6A1F"/>
    <w:rsid w:val="00212936"/>
    <w:rsid w:val="00287EED"/>
    <w:rsid w:val="0032057A"/>
    <w:rsid w:val="00376040"/>
    <w:rsid w:val="003B6CCE"/>
    <w:rsid w:val="00416779"/>
    <w:rsid w:val="0045147A"/>
    <w:rsid w:val="00465B5A"/>
    <w:rsid w:val="0047411D"/>
    <w:rsid w:val="00514429"/>
    <w:rsid w:val="00547903"/>
    <w:rsid w:val="00566B3B"/>
    <w:rsid w:val="005B42A7"/>
    <w:rsid w:val="005C3451"/>
    <w:rsid w:val="005D7434"/>
    <w:rsid w:val="0063773B"/>
    <w:rsid w:val="00667142"/>
    <w:rsid w:val="006E37F5"/>
    <w:rsid w:val="006E728C"/>
    <w:rsid w:val="00737F11"/>
    <w:rsid w:val="007D453A"/>
    <w:rsid w:val="00812B6C"/>
    <w:rsid w:val="008355CF"/>
    <w:rsid w:val="008440DA"/>
    <w:rsid w:val="00882935"/>
    <w:rsid w:val="008A3578"/>
    <w:rsid w:val="00936F06"/>
    <w:rsid w:val="009C7BE9"/>
    <w:rsid w:val="009F280D"/>
    <w:rsid w:val="00A4486E"/>
    <w:rsid w:val="00A51166"/>
    <w:rsid w:val="00A83A98"/>
    <w:rsid w:val="00B329E4"/>
    <w:rsid w:val="00B44C78"/>
    <w:rsid w:val="00B51B00"/>
    <w:rsid w:val="00B91F4A"/>
    <w:rsid w:val="00C7528E"/>
    <w:rsid w:val="00CA6150"/>
    <w:rsid w:val="00CB1FC5"/>
    <w:rsid w:val="00CD5E6D"/>
    <w:rsid w:val="00CE4399"/>
    <w:rsid w:val="00D4734B"/>
    <w:rsid w:val="00DB6252"/>
    <w:rsid w:val="00DD4A63"/>
    <w:rsid w:val="00F20BA3"/>
    <w:rsid w:val="00F250FE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7EDB73856F755E53450C220ACF9E6A288D4B94BD0414C83AA66E462D359718324977dDv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AE19-4C08-4F0C-99BA-F453614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2</cp:revision>
  <cp:lastPrinted>2020-05-28T11:37:00Z</cp:lastPrinted>
  <dcterms:created xsi:type="dcterms:W3CDTF">2020-06-09T04:34:00Z</dcterms:created>
  <dcterms:modified xsi:type="dcterms:W3CDTF">2020-06-09T04:34:00Z</dcterms:modified>
</cp:coreProperties>
</file>