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E4" w:rsidRDefault="00423F31" w:rsidP="004F4242">
      <w:pPr>
        <w:jc w:val="right"/>
        <w:rPr>
          <w:caps/>
        </w:rPr>
      </w:pPr>
      <w:r>
        <w:rPr>
          <w:caps/>
        </w:rPr>
        <w:t>проект постановления главы района</w:t>
      </w:r>
    </w:p>
    <w:p w:rsidR="00423F31" w:rsidRDefault="00423F31" w:rsidP="00023FE4">
      <w:pPr>
        <w:jc w:val="center"/>
        <w:rPr>
          <w:caps/>
        </w:rPr>
      </w:pPr>
    </w:p>
    <w:p w:rsidR="00882BDA" w:rsidRDefault="00882BDA" w:rsidP="00023FE4">
      <w:pPr>
        <w:jc w:val="center"/>
        <w:rPr>
          <w:caps/>
        </w:rPr>
      </w:pPr>
    </w:p>
    <w:p w:rsidR="00023FE4" w:rsidRDefault="00023FE4" w:rsidP="00023FE4">
      <w:pPr>
        <w:jc w:val="both"/>
        <w:rPr>
          <w:sz w:val="26"/>
          <w:szCs w:val="26"/>
        </w:rPr>
      </w:pPr>
    </w:p>
    <w:p w:rsidR="0032752F" w:rsidRDefault="0063050B" w:rsidP="0063050B">
      <w:pPr>
        <w:jc w:val="center"/>
        <w:rPr>
          <w:sz w:val="26"/>
          <w:szCs w:val="26"/>
        </w:rPr>
      </w:pPr>
      <w:r w:rsidRPr="0063050B">
        <w:rPr>
          <w:sz w:val="26"/>
          <w:szCs w:val="26"/>
        </w:rPr>
        <w:t>О мониторинге состояния и эффективности</w:t>
      </w:r>
      <w:r w:rsidR="0032752F">
        <w:rPr>
          <w:sz w:val="26"/>
          <w:szCs w:val="26"/>
        </w:rPr>
        <w:t xml:space="preserve"> реализации мер </w:t>
      </w:r>
    </w:p>
    <w:p w:rsidR="0063050B" w:rsidRPr="0063050B" w:rsidRDefault="0032752F" w:rsidP="0063050B">
      <w:pPr>
        <w:jc w:val="center"/>
        <w:rPr>
          <w:sz w:val="26"/>
          <w:szCs w:val="26"/>
        </w:rPr>
      </w:pPr>
      <w:r>
        <w:rPr>
          <w:sz w:val="26"/>
          <w:szCs w:val="26"/>
        </w:rPr>
        <w:t xml:space="preserve">по </w:t>
      </w:r>
      <w:r w:rsidR="0063050B" w:rsidRPr="0063050B">
        <w:rPr>
          <w:sz w:val="26"/>
          <w:szCs w:val="26"/>
        </w:rPr>
        <w:t>противодействи</w:t>
      </w:r>
      <w:r w:rsidR="00423F31">
        <w:rPr>
          <w:sz w:val="26"/>
          <w:szCs w:val="26"/>
        </w:rPr>
        <w:t>ю</w:t>
      </w:r>
      <w:r w:rsidR="0063050B" w:rsidRPr="0063050B">
        <w:rPr>
          <w:sz w:val="26"/>
          <w:szCs w:val="26"/>
        </w:rPr>
        <w:t xml:space="preserve"> коррупции </w:t>
      </w:r>
      <w:r w:rsidRPr="0063050B">
        <w:rPr>
          <w:sz w:val="26"/>
          <w:szCs w:val="26"/>
        </w:rPr>
        <w:t>(антикоррупционном мониторинге)</w:t>
      </w:r>
      <w:r>
        <w:rPr>
          <w:sz w:val="26"/>
          <w:szCs w:val="26"/>
        </w:rPr>
        <w:t xml:space="preserve"> </w:t>
      </w:r>
    </w:p>
    <w:p w:rsidR="00047982" w:rsidRDefault="00047982" w:rsidP="00047982">
      <w:pPr>
        <w:jc w:val="center"/>
        <w:rPr>
          <w:sz w:val="26"/>
          <w:szCs w:val="26"/>
        </w:rPr>
      </w:pPr>
    </w:p>
    <w:p w:rsidR="00644F49" w:rsidRPr="00D615AA" w:rsidRDefault="00644F49" w:rsidP="00047982">
      <w:pPr>
        <w:jc w:val="center"/>
        <w:rPr>
          <w:sz w:val="26"/>
          <w:szCs w:val="26"/>
        </w:rPr>
      </w:pPr>
    </w:p>
    <w:p w:rsidR="0063050B" w:rsidRDefault="0063050B" w:rsidP="0063050B">
      <w:pPr>
        <w:ind w:firstLine="709"/>
        <w:jc w:val="both"/>
        <w:rPr>
          <w:sz w:val="26"/>
          <w:szCs w:val="26"/>
        </w:rPr>
      </w:pPr>
      <w:proofErr w:type="gramStart"/>
      <w:r w:rsidRPr="0063050B">
        <w:rPr>
          <w:sz w:val="26"/>
          <w:szCs w:val="26"/>
        </w:rPr>
        <w:t xml:space="preserve">В </w:t>
      </w:r>
      <w:r>
        <w:rPr>
          <w:sz w:val="26"/>
          <w:szCs w:val="26"/>
        </w:rPr>
        <w:t xml:space="preserve"> </w:t>
      </w:r>
      <w:r w:rsidRPr="0063050B">
        <w:rPr>
          <w:sz w:val="26"/>
          <w:szCs w:val="26"/>
        </w:rPr>
        <w:t xml:space="preserve">целях </w:t>
      </w:r>
      <w:r>
        <w:rPr>
          <w:sz w:val="26"/>
          <w:szCs w:val="26"/>
        </w:rPr>
        <w:t xml:space="preserve"> </w:t>
      </w:r>
      <w:r w:rsidRPr="0063050B">
        <w:rPr>
          <w:sz w:val="26"/>
          <w:szCs w:val="26"/>
        </w:rPr>
        <w:t xml:space="preserve">реализации </w:t>
      </w:r>
      <w:r>
        <w:rPr>
          <w:sz w:val="26"/>
          <w:szCs w:val="26"/>
        </w:rPr>
        <w:t xml:space="preserve"> </w:t>
      </w:r>
      <w:r w:rsidRPr="0063050B">
        <w:rPr>
          <w:rFonts w:eastAsia="Calibri"/>
          <w:sz w:val="26"/>
          <w:szCs w:val="26"/>
          <w:lang w:eastAsia="en-US"/>
        </w:rPr>
        <w:t xml:space="preserve">Федерального </w:t>
      </w:r>
      <w:r>
        <w:rPr>
          <w:rFonts w:eastAsia="Calibri"/>
          <w:sz w:val="26"/>
          <w:szCs w:val="26"/>
          <w:lang w:eastAsia="en-US"/>
        </w:rPr>
        <w:t xml:space="preserve"> </w:t>
      </w:r>
      <w:r w:rsidRPr="0063050B">
        <w:rPr>
          <w:rFonts w:eastAsia="Calibri"/>
          <w:sz w:val="26"/>
          <w:szCs w:val="26"/>
          <w:lang w:eastAsia="en-US"/>
        </w:rPr>
        <w:t xml:space="preserve">закона </w:t>
      </w:r>
      <w:r>
        <w:rPr>
          <w:rFonts w:eastAsia="Calibri"/>
          <w:sz w:val="26"/>
          <w:szCs w:val="26"/>
          <w:lang w:eastAsia="en-US"/>
        </w:rPr>
        <w:t xml:space="preserve"> </w:t>
      </w:r>
      <w:r w:rsidRPr="0063050B">
        <w:rPr>
          <w:rFonts w:eastAsia="Calibri"/>
          <w:sz w:val="26"/>
          <w:szCs w:val="26"/>
          <w:lang w:eastAsia="en-US"/>
        </w:rPr>
        <w:t xml:space="preserve">от </w:t>
      </w:r>
      <w:r>
        <w:rPr>
          <w:rFonts w:eastAsia="Calibri"/>
          <w:sz w:val="26"/>
          <w:szCs w:val="26"/>
          <w:lang w:eastAsia="en-US"/>
        </w:rPr>
        <w:t xml:space="preserve"> </w:t>
      </w:r>
      <w:r w:rsidRPr="0063050B">
        <w:rPr>
          <w:rFonts w:eastAsia="Calibri"/>
          <w:sz w:val="26"/>
          <w:szCs w:val="26"/>
          <w:lang w:eastAsia="en-US"/>
        </w:rPr>
        <w:t xml:space="preserve">25 декабря 2008 года № 273-ФЗ «О </w:t>
      </w:r>
      <w:r>
        <w:rPr>
          <w:rFonts w:eastAsia="Calibri"/>
          <w:sz w:val="26"/>
          <w:szCs w:val="26"/>
          <w:lang w:eastAsia="en-US"/>
        </w:rPr>
        <w:t xml:space="preserve"> </w:t>
      </w:r>
      <w:r w:rsidRPr="0063050B">
        <w:rPr>
          <w:rFonts w:eastAsia="Calibri"/>
          <w:sz w:val="26"/>
          <w:szCs w:val="26"/>
          <w:lang w:eastAsia="en-US"/>
        </w:rPr>
        <w:t xml:space="preserve">противодействии </w:t>
      </w:r>
      <w:r>
        <w:rPr>
          <w:rFonts w:eastAsia="Calibri"/>
          <w:sz w:val="26"/>
          <w:szCs w:val="26"/>
          <w:lang w:eastAsia="en-US"/>
        </w:rPr>
        <w:t xml:space="preserve"> </w:t>
      </w:r>
      <w:r w:rsidRPr="0063050B">
        <w:rPr>
          <w:rFonts w:eastAsia="Calibri"/>
          <w:sz w:val="26"/>
          <w:szCs w:val="26"/>
          <w:lang w:eastAsia="en-US"/>
        </w:rPr>
        <w:t xml:space="preserve">коррупции», </w:t>
      </w:r>
      <w:r>
        <w:rPr>
          <w:rFonts w:eastAsia="Calibri"/>
          <w:sz w:val="26"/>
          <w:szCs w:val="26"/>
          <w:lang w:eastAsia="en-US"/>
        </w:rPr>
        <w:t xml:space="preserve"> </w:t>
      </w:r>
      <w:r w:rsidRPr="0063050B">
        <w:rPr>
          <w:rFonts w:eastAsia="Calibri"/>
          <w:sz w:val="26"/>
          <w:szCs w:val="26"/>
        </w:rPr>
        <w:t>Закона Х</w:t>
      </w:r>
      <w:r w:rsidR="00423F31">
        <w:rPr>
          <w:rFonts w:eastAsia="Calibri"/>
          <w:sz w:val="26"/>
          <w:szCs w:val="26"/>
        </w:rPr>
        <w:t>анты-</w:t>
      </w:r>
      <w:r w:rsidRPr="0063050B">
        <w:rPr>
          <w:rFonts w:eastAsia="Calibri"/>
          <w:sz w:val="26"/>
          <w:szCs w:val="26"/>
        </w:rPr>
        <w:t>М</w:t>
      </w:r>
      <w:r w:rsidR="00423F31">
        <w:rPr>
          <w:rFonts w:eastAsia="Calibri"/>
          <w:sz w:val="26"/>
          <w:szCs w:val="26"/>
        </w:rPr>
        <w:t>ансийского автономного округа –</w:t>
      </w:r>
      <w:r w:rsidRPr="0063050B">
        <w:rPr>
          <w:rFonts w:eastAsia="Calibri"/>
          <w:sz w:val="26"/>
          <w:szCs w:val="26"/>
        </w:rPr>
        <w:t xml:space="preserve"> Югры</w:t>
      </w:r>
      <w:r w:rsidR="00423F31">
        <w:rPr>
          <w:rFonts w:eastAsia="Calibri"/>
          <w:sz w:val="26"/>
          <w:szCs w:val="26"/>
        </w:rPr>
        <w:t xml:space="preserve"> </w:t>
      </w:r>
      <w:r w:rsidRPr="0063050B">
        <w:rPr>
          <w:rFonts w:eastAsia="Calibri"/>
          <w:sz w:val="26"/>
          <w:szCs w:val="26"/>
        </w:rPr>
        <w:t xml:space="preserve">от 25.09.2008 </w:t>
      </w:r>
      <w:r w:rsidR="00423F31">
        <w:rPr>
          <w:rFonts w:eastAsia="Calibri"/>
          <w:sz w:val="26"/>
          <w:szCs w:val="26"/>
        </w:rPr>
        <w:t>№</w:t>
      </w:r>
      <w:r w:rsidRPr="0063050B">
        <w:rPr>
          <w:rFonts w:eastAsia="Calibri"/>
          <w:sz w:val="26"/>
          <w:szCs w:val="26"/>
        </w:rPr>
        <w:t xml:space="preserve"> 86-оз </w:t>
      </w:r>
      <w:r w:rsidR="00423F31">
        <w:rPr>
          <w:rFonts w:eastAsia="Calibri"/>
          <w:sz w:val="26"/>
          <w:szCs w:val="26"/>
        </w:rPr>
        <w:t>«</w:t>
      </w:r>
      <w:r w:rsidRPr="0063050B">
        <w:rPr>
          <w:rFonts w:eastAsia="Calibri"/>
          <w:sz w:val="26"/>
          <w:szCs w:val="26"/>
        </w:rPr>
        <w:t xml:space="preserve">О мерах по противодействию коррупции в Ханты-Мансийском автономном округе </w:t>
      </w:r>
      <w:r w:rsidR="00423F31">
        <w:rPr>
          <w:rFonts w:eastAsia="Calibri"/>
          <w:sz w:val="26"/>
          <w:szCs w:val="26"/>
        </w:rPr>
        <w:t>–</w:t>
      </w:r>
      <w:r w:rsidRPr="0063050B">
        <w:rPr>
          <w:rFonts w:eastAsia="Calibri"/>
          <w:sz w:val="26"/>
          <w:szCs w:val="26"/>
        </w:rPr>
        <w:t xml:space="preserve"> Югре</w:t>
      </w:r>
      <w:r w:rsidR="00423F31">
        <w:rPr>
          <w:rFonts w:eastAsia="Calibri"/>
          <w:sz w:val="26"/>
          <w:szCs w:val="26"/>
        </w:rPr>
        <w:t>»</w:t>
      </w:r>
      <w:r w:rsidRPr="0063050B">
        <w:rPr>
          <w:sz w:val="26"/>
          <w:szCs w:val="26"/>
        </w:rPr>
        <w:t xml:space="preserve">, </w:t>
      </w:r>
      <w:r w:rsidRPr="00D811F7">
        <w:rPr>
          <w:rFonts w:eastAsia="Calibri"/>
          <w:sz w:val="26"/>
          <w:szCs w:val="26"/>
          <w:lang w:eastAsia="en-US"/>
        </w:rPr>
        <w:t xml:space="preserve">в целях выработки мер по совершенствованию </w:t>
      </w:r>
      <w:r w:rsidRPr="00D811F7">
        <w:rPr>
          <w:sz w:val="26"/>
          <w:szCs w:val="26"/>
        </w:rPr>
        <w:t>муниципального</w:t>
      </w:r>
      <w:r w:rsidRPr="00D811F7">
        <w:rPr>
          <w:rFonts w:eastAsia="Calibri"/>
          <w:sz w:val="26"/>
          <w:szCs w:val="26"/>
          <w:lang w:eastAsia="en-US"/>
        </w:rPr>
        <w:t xml:space="preserve"> управления в сфере профилактики и борьбы с коррупцией, постоянного наблюдения за состоянием и эффективностью</w:t>
      </w:r>
      <w:r w:rsidRPr="0063050B">
        <w:rPr>
          <w:rFonts w:eastAsia="Calibri"/>
          <w:sz w:val="26"/>
          <w:szCs w:val="26"/>
          <w:lang w:eastAsia="en-US"/>
        </w:rPr>
        <w:t xml:space="preserve"> </w:t>
      </w:r>
      <w:r w:rsidR="00423F31">
        <w:rPr>
          <w:rFonts w:eastAsia="Calibri"/>
          <w:sz w:val="26"/>
          <w:szCs w:val="26"/>
          <w:lang w:eastAsia="en-US"/>
        </w:rPr>
        <w:t xml:space="preserve">реализации мер по </w:t>
      </w:r>
      <w:r w:rsidRPr="0063050B">
        <w:rPr>
          <w:rFonts w:eastAsia="Calibri"/>
          <w:sz w:val="26"/>
          <w:szCs w:val="26"/>
          <w:lang w:eastAsia="en-US"/>
        </w:rPr>
        <w:t>противодействи</w:t>
      </w:r>
      <w:r w:rsidR="00423F31">
        <w:rPr>
          <w:rFonts w:eastAsia="Calibri"/>
          <w:sz w:val="26"/>
          <w:szCs w:val="26"/>
          <w:lang w:eastAsia="en-US"/>
        </w:rPr>
        <w:t>ю</w:t>
      </w:r>
      <w:r w:rsidRPr="0063050B">
        <w:rPr>
          <w:rFonts w:eastAsia="Calibri"/>
          <w:sz w:val="26"/>
          <w:szCs w:val="26"/>
          <w:lang w:eastAsia="en-US"/>
        </w:rPr>
        <w:t xml:space="preserve"> коррупции </w:t>
      </w:r>
      <w:r w:rsidRPr="0063050B">
        <w:rPr>
          <w:sz w:val="26"/>
          <w:szCs w:val="26"/>
        </w:rPr>
        <w:t>в Нефтеюганском</w:t>
      </w:r>
      <w:proofErr w:type="gramEnd"/>
      <w:r w:rsidRPr="0063050B">
        <w:rPr>
          <w:sz w:val="26"/>
          <w:szCs w:val="26"/>
        </w:rPr>
        <w:t xml:space="preserve"> районе, </w:t>
      </w:r>
      <w:proofErr w:type="gramStart"/>
      <w:r w:rsidRPr="0063050B">
        <w:rPr>
          <w:sz w:val="26"/>
          <w:szCs w:val="26"/>
        </w:rPr>
        <w:t>п</w:t>
      </w:r>
      <w:proofErr w:type="gramEnd"/>
      <w:r w:rsidRPr="0063050B">
        <w:rPr>
          <w:sz w:val="26"/>
          <w:szCs w:val="26"/>
        </w:rPr>
        <w:t xml:space="preserve"> о с т а н о в л я ю:</w:t>
      </w:r>
    </w:p>
    <w:p w:rsidR="0063050B" w:rsidRDefault="00935FE6" w:rsidP="004953EC">
      <w:pPr>
        <w:numPr>
          <w:ilvl w:val="0"/>
          <w:numId w:val="10"/>
        </w:numPr>
        <w:ind w:left="0" w:firstLine="709"/>
        <w:jc w:val="both"/>
        <w:rPr>
          <w:rFonts w:eastAsia="Calibri"/>
          <w:sz w:val="26"/>
          <w:szCs w:val="26"/>
          <w:lang w:eastAsia="en-US"/>
        </w:rPr>
      </w:pPr>
      <w:r>
        <w:rPr>
          <w:rFonts w:eastAsia="Calibri"/>
          <w:sz w:val="26"/>
          <w:szCs w:val="26"/>
          <w:lang w:eastAsia="en-US"/>
        </w:rPr>
        <w:t xml:space="preserve">Утвердить порядок осуществления </w:t>
      </w:r>
      <w:r w:rsidR="0063050B" w:rsidRPr="0063050B">
        <w:rPr>
          <w:rFonts w:eastAsia="Calibri"/>
          <w:sz w:val="26"/>
          <w:szCs w:val="26"/>
          <w:lang w:eastAsia="en-US"/>
        </w:rPr>
        <w:t>мониторинг</w:t>
      </w:r>
      <w:r>
        <w:rPr>
          <w:rFonts w:eastAsia="Calibri"/>
          <w:sz w:val="26"/>
          <w:szCs w:val="26"/>
          <w:lang w:eastAsia="en-US"/>
        </w:rPr>
        <w:t>а</w:t>
      </w:r>
      <w:r w:rsidR="0063050B" w:rsidRPr="0063050B">
        <w:rPr>
          <w:rFonts w:eastAsia="Calibri"/>
          <w:sz w:val="26"/>
          <w:szCs w:val="26"/>
          <w:lang w:eastAsia="en-US"/>
        </w:rPr>
        <w:t xml:space="preserve"> состояния и эффективности </w:t>
      </w:r>
      <w:r>
        <w:rPr>
          <w:rFonts w:eastAsia="Calibri"/>
          <w:sz w:val="26"/>
          <w:szCs w:val="26"/>
          <w:lang w:eastAsia="en-US"/>
        </w:rPr>
        <w:t xml:space="preserve">реализации мер по </w:t>
      </w:r>
      <w:r w:rsidR="0063050B" w:rsidRPr="0063050B">
        <w:rPr>
          <w:rFonts w:eastAsia="Calibri"/>
          <w:sz w:val="26"/>
          <w:szCs w:val="26"/>
          <w:lang w:eastAsia="en-US"/>
        </w:rPr>
        <w:t>противодействи</w:t>
      </w:r>
      <w:r>
        <w:rPr>
          <w:rFonts w:eastAsia="Calibri"/>
          <w:sz w:val="26"/>
          <w:szCs w:val="26"/>
          <w:lang w:eastAsia="en-US"/>
        </w:rPr>
        <w:t>ю</w:t>
      </w:r>
      <w:r w:rsidR="0063050B" w:rsidRPr="0063050B">
        <w:rPr>
          <w:rFonts w:eastAsia="Calibri"/>
          <w:sz w:val="26"/>
          <w:szCs w:val="26"/>
          <w:lang w:eastAsia="en-US"/>
        </w:rPr>
        <w:t xml:space="preserve"> коррупции (антикоррупционный мониторинг) </w:t>
      </w:r>
      <w:r>
        <w:rPr>
          <w:rFonts w:eastAsia="Calibri"/>
          <w:sz w:val="26"/>
          <w:szCs w:val="26"/>
          <w:lang w:eastAsia="en-US"/>
        </w:rPr>
        <w:t>согласно приложению</w:t>
      </w:r>
      <w:r w:rsidR="0063050B" w:rsidRPr="0063050B">
        <w:rPr>
          <w:rFonts w:eastAsia="Calibri"/>
          <w:sz w:val="26"/>
          <w:szCs w:val="26"/>
          <w:lang w:eastAsia="en-US"/>
        </w:rPr>
        <w:t>.</w:t>
      </w:r>
    </w:p>
    <w:p w:rsidR="0032752F" w:rsidRDefault="0032752F" w:rsidP="004953EC">
      <w:pPr>
        <w:numPr>
          <w:ilvl w:val="0"/>
          <w:numId w:val="10"/>
        </w:numPr>
        <w:ind w:left="0" w:firstLine="709"/>
        <w:jc w:val="both"/>
        <w:rPr>
          <w:sz w:val="26"/>
          <w:szCs w:val="26"/>
        </w:rPr>
      </w:pPr>
      <w:r>
        <w:rPr>
          <w:sz w:val="26"/>
          <w:szCs w:val="26"/>
        </w:rPr>
        <w:t>Признать утратившими силу постановления Главы Нефтеюганского района:</w:t>
      </w:r>
    </w:p>
    <w:p w:rsidR="0032752F" w:rsidRDefault="0032752F" w:rsidP="004953EC">
      <w:pPr>
        <w:jc w:val="both"/>
        <w:rPr>
          <w:sz w:val="26"/>
          <w:szCs w:val="26"/>
        </w:rPr>
      </w:pPr>
      <w:r>
        <w:rPr>
          <w:sz w:val="26"/>
          <w:szCs w:val="26"/>
        </w:rPr>
        <w:t>от 05.11.2014 № 149-п «</w:t>
      </w:r>
      <w:r w:rsidRPr="0063050B">
        <w:rPr>
          <w:sz w:val="26"/>
          <w:szCs w:val="26"/>
        </w:rPr>
        <w:t>О мониторинге состояния и эффективности</w:t>
      </w:r>
      <w:r>
        <w:rPr>
          <w:sz w:val="26"/>
          <w:szCs w:val="26"/>
        </w:rPr>
        <w:t xml:space="preserve"> п</w:t>
      </w:r>
      <w:r w:rsidRPr="0063050B">
        <w:rPr>
          <w:sz w:val="26"/>
          <w:szCs w:val="26"/>
        </w:rPr>
        <w:t>ротиводействи</w:t>
      </w:r>
      <w:r>
        <w:rPr>
          <w:sz w:val="26"/>
          <w:szCs w:val="26"/>
        </w:rPr>
        <w:t xml:space="preserve">я </w:t>
      </w:r>
      <w:r w:rsidRPr="0063050B">
        <w:rPr>
          <w:sz w:val="26"/>
          <w:szCs w:val="26"/>
        </w:rPr>
        <w:t>коррупции (антикоррупционном мониторинге)</w:t>
      </w:r>
      <w:r>
        <w:rPr>
          <w:sz w:val="26"/>
          <w:szCs w:val="26"/>
        </w:rPr>
        <w:t xml:space="preserve"> </w:t>
      </w:r>
      <w:proofErr w:type="gramStart"/>
      <w:r>
        <w:rPr>
          <w:sz w:val="26"/>
          <w:szCs w:val="26"/>
        </w:rPr>
        <w:t>в</w:t>
      </w:r>
      <w:proofErr w:type="gramEnd"/>
      <w:r>
        <w:rPr>
          <w:sz w:val="26"/>
          <w:szCs w:val="26"/>
        </w:rPr>
        <w:t xml:space="preserve"> </w:t>
      </w:r>
      <w:proofErr w:type="gramStart"/>
      <w:r>
        <w:rPr>
          <w:sz w:val="26"/>
          <w:szCs w:val="26"/>
        </w:rPr>
        <w:t>Нефтеюганском</w:t>
      </w:r>
      <w:proofErr w:type="gramEnd"/>
      <w:r>
        <w:rPr>
          <w:sz w:val="26"/>
          <w:szCs w:val="26"/>
        </w:rPr>
        <w:t xml:space="preserve"> районе»;</w:t>
      </w:r>
    </w:p>
    <w:p w:rsidR="0032752F" w:rsidRPr="0032752F" w:rsidRDefault="0032752F" w:rsidP="0032752F">
      <w:pPr>
        <w:jc w:val="both"/>
        <w:rPr>
          <w:sz w:val="26"/>
          <w:szCs w:val="26"/>
        </w:rPr>
      </w:pPr>
      <w:r w:rsidRPr="0032752F">
        <w:rPr>
          <w:sz w:val="26"/>
          <w:szCs w:val="26"/>
        </w:rPr>
        <w:t xml:space="preserve">от 05.10.2015 № 90-п-нпа </w:t>
      </w:r>
      <w:r>
        <w:rPr>
          <w:sz w:val="26"/>
          <w:szCs w:val="26"/>
        </w:rPr>
        <w:t>«</w:t>
      </w:r>
      <w:r w:rsidRPr="0063050B">
        <w:rPr>
          <w:sz w:val="26"/>
          <w:szCs w:val="26"/>
        </w:rPr>
        <w:t>О мониторинге состояния и эффективности</w:t>
      </w:r>
      <w:r>
        <w:rPr>
          <w:sz w:val="26"/>
          <w:szCs w:val="26"/>
        </w:rPr>
        <w:t xml:space="preserve"> п</w:t>
      </w:r>
      <w:r w:rsidRPr="0063050B">
        <w:rPr>
          <w:sz w:val="26"/>
          <w:szCs w:val="26"/>
        </w:rPr>
        <w:t>ротиводействи</w:t>
      </w:r>
      <w:r>
        <w:rPr>
          <w:sz w:val="26"/>
          <w:szCs w:val="26"/>
        </w:rPr>
        <w:t xml:space="preserve">я </w:t>
      </w:r>
      <w:r w:rsidRPr="0063050B">
        <w:rPr>
          <w:sz w:val="26"/>
          <w:szCs w:val="26"/>
        </w:rPr>
        <w:t>коррупции (антикоррупционном мониторинге)</w:t>
      </w:r>
      <w:r>
        <w:rPr>
          <w:sz w:val="26"/>
          <w:szCs w:val="26"/>
        </w:rPr>
        <w:t xml:space="preserve"> </w:t>
      </w:r>
      <w:proofErr w:type="gramStart"/>
      <w:r>
        <w:rPr>
          <w:sz w:val="26"/>
          <w:szCs w:val="26"/>
        </w:rPr>
        <w:t>в</w:t>
      </w:r>
      <w:proofErr w:type="gramEnd"/>
      <w:r>
        <w:rPr>
          <w:sz w:val="26"/>
          <w:szCs w:val="26"/>
        </w:rPr>
        <w:t xml:space="preserve"> </w:t>
      </w:r>
      <w:proofErr w:type="gramStart"/>
      <w:r>
        <w:rPr>
          <w:sz w:val="26"/>
          <w:szCs w:val="26"/>
        </w:rPr>
        <w:t>Нефтеюганском</w:t>
      </w:r>
      <w:proofErr w:type="gramEnd"/>
      <w:r>
        <w:rPr>
          <w:sz w:val="26"/>
          <w:szCs w:val="26"/>
        </w:rPr>
        <w:t xml:space="preserve"> районе»;</w:t>
      </w:r>
    </w:p>
    <w:p w:rsidR="0032752F" w:rsidRDefault="0032752F" w:rsidP="0032752F">
      <w:pPr>
        <w:jc w:val="both"/>
        <w:rPr>
          <w:sz w:val="26"/>
          <w:szCs w:val="26"/>
        </w:rPr>
      </w:pPr>
      <w:r>
        <w:rPr>
          <w:sz w:val="26"/>
          <w:szCs w:val="26"/>
        </w:rPr>
        <w:t xml:space="preserve">от 09.09.2016 №77-п-нпа «О внесении изменений в постановление Главы Нефтеюганского района от 05.11.2014 № 149-п «О мониторинге состояния и эффективности противодействия коррупции (антикоррупционном мониторинге) </w:t>
      </w:r>
      <w:proofErr w:type="gramStart"/>
      <w:r>
        <w:rPr>
          <w:sz w:val="26"/>
          <w:szCs w:val="26"/>
        </w:rPr>
        <w:t>в</w:t>
      </w:r>
      <w:proofErr w:type="gramEnd"/>
      <w:r>
        <w:rPr>
          <w:sz w:val="26"/>
          <w:szCs w:val="26"/>
        </w:rPr>
        <w:t xml:space="preserve"> </w:t>
      </w:r>
      <w:proofErr w:type="gramStart"/>
      <w:r>
        <w:rPr>
          <w:sz w:val="26"/>
          <w:szCs w:val="26"/>
        </w:rPr>
        <w:t>Нефтеюганском</w:t>
      </w:r>
      <w:proofErr w:type="gramEnd"/>
      <w:r>
        <w:rPr>
          <w:sz w:val="26"/>
          <w:szCs w:val="26"/>
        </w:rPr>
        <w:t xml:space="preserve"> районе»;</w:t>
      </w:r>
    </w:p>
    <w:p w:rsidR="0032752F" w:rsidRDefault="0032752F" w:rsidP="0032752F">
      <w:pPr>
        <w:jc w:val="both"/>
        <w:rPr>
          <w:sz w:val="26"/>
          <w:szCs w:val="26"/>
        </w:rPr>
      </w:pPr>
      <w:r>
        <w:rPr>
          <w:sz w:val="26"/>
          <w:szCs w:val="26"/>
        </w:rPr>
        <w:t>от 27.02.2017 № 9-пг-нпа «</w:t>
      </w:r>
      <w:r w:rsidRPr="00A55FC7">
        <w:rPr>
          <w:sz w:val="26"/>
          <w:szCs w:val="26"/>
        </w:rPr>
        <w:t>О внесении изменений в постановление Главы Нефтеюганского района от 05.11.2014 № 149-п</w:t>
      </w:r>
      <w:r>
        <w:rPr>
          <w:sz w:val="26"/>
          <w:szCs w:val="26"/>
        </w:rPr>
        <w:t>»;</w:t>
      </w:r>
    </w:p>
    <w:p w:rsidR="0032752F" w:rsidRDefault="0032752F" w:rsidP="0032752F">
      <w:pPr>
        <w:jc w:val="both"/>
        <w:rPr>
          <w:sz w:val="26"/>
          <w:szCs w:val="26"/>
        </w:rPr>
      </w:pPr>
      <w:r>
        <w:rPr>
          <w:sz w:val="26"/>
          <w:szCs w:val="26"/>
        </w:rPr>
        <w:t xml:space="preserve">от 05.02.2018 № 10-пг-нпа «О внесении изменений в постановление Главы Нефтеюганского района от 05.11.2014 № 149-п «О мониторинге состояния и эффективности противодействия коррупции (антикоррупционном мониторинге) </w:t>
      </w:r>
      <w:proofErr w:type="gramStart"/>
      <w:r>
        <w:rPr>
          <w:sz w:val="26"/>
          <w:szCs w:val="26"/>
        </w:rPr>
        <w:t>в</w:t>
      </w:r>
      <w:proofErr w:type="gramEnd"/>
      <w:r>
        <w:rPr>
          <w:sz w:val="26"/>
          <w:szCs w:val="26"/>
        </w:rPr>
        <w:t xml:space="preserve"> </w:t>
      </w:r>
      <w:proofErr w:type="gramStart"/>
      <w:r>
        <w:rPr>
          <w:sz w:val="26"/>
          <w:szCs w:val="26"/>
        </w:rPr>
        <w:t>Нефтеюганском</w:t>
      </w:r>
      <w:proofErr w:type="gramEnd"/>
      <w:r>
        <w:rPr>
          <w:sz w:val="26"/>
          <w:szCs w:val="26"/>
        </w:rPr>
        <w:t xml:space="preserve"> районе»;</w:t>
      </w:r>
    </w:p>
    <w:p w:rsidR="0032752F" w:rsidRDefault="0032752F" w:rsidP="0032752F">
      <w:pPr>
        <w:jc w:val="both"/>
        <w:rPr>
          <w:sz w:val="26"/>
          <w:szCs w:val="26"/>
        </w:rPr>
      </w:pPr>
      <w:r>
        <w:rPr>
          <w:sz w:val="26"/>
          <w:szCs w:val="26"/>
        </w:rPr>
        <w:t xml:space="preserve">от 12.04.2019 №50-пг-нпа </w:t>
      </w:r>
      <w:r w:rsidR="004953EC">
        <w:rPr>
          <w:sz w:val="26"/>
          <w:szCs w:val="26"/>
        </w:rPr>
        <w:t>«</w:t>
      </w:r>
      <w:r>
        <w:rPr>
          <w:sz w:val="26"/>
          <w:szCs w:val="26"/>
        </w:rPr>
        <w:t xml:space="preserve">О внесении изменений в постановление Главы Нефтеюганского района от 05.11.2014 № 149-п  «О мониторинге состояния и эффективности противодействия коррупции (антикоррупционном мониторинге) </w:t>
      </w:r>
      <w:proofErr w:type="gramStart"/>
      <w:r>
        <w:rPr>
          <w:sz w:val="26"/>
          <w:szCs w:val="26"/>
        </w:rPr>
        <w:t>в</w:t>
      </w:r>
      <w:proofErr w:type="gramEnd"/>
      <w:r>
        <w:rPr>
          <w:sz w:val="26"/>
          <w:szCs w:val="26"/>
        </w:rPr>
        <w:t xml:space="preserve"> </w:t>
      </w:r>
      <w:proofErr w:type="gramStart"/>
      <w:r>
        <w:rPr>
          <w:sz w:val="26"/>
          <w:szCs w:val="26"/>
        </w:rPr>
        <w:t>Нефтеюганском</w:t>
      </w:r>
      <w:proofErr w:type="gramEnd"/>
      <w:r>
        <w:rPr>
          <w:sz w:val="26"/>
          <w:szCs w:val="26"/>
        </w:rPr>
        <w:t xml:space="preserve"> районе»</w:t>
      </w:r>
      <w:r w:rsidR="004953EC">
        <w:rPr>
          <w:sz w:val="26"/>
          <w:szCs w:val="26"/>
        </w:rPr>
        <w:t>;</w:t>
      </w:r>
    </w:p>
    <w:p w:rsidR="004953EC" w:rsidRDefault="004953EC" w:rsidP="004953EC">
      <w:pPr>
        <w:jc w:val="both"/>
        <w:rPr>
          <w:sz w:val="26"/>
          <w:szCs w:val="26"/>
        </w:rPr>
      </w:pPr>
      <w:r>
        <w:rPr>
          <w:sz w:val="26"/>
          <w:szCs w:val="26"/>
        </w:rPr>
        <w:t xml:space="preserve">от </w:t>
      </w:r>
      <w:r w:rsidRPr="006B20D0">
        <w:rPr>
          <w:sz w:val="26"/>
          <w:szCs w:val="26"/>
        </w:rPr>
        <w:t>0</w:t>
      </w:r>
      <w:r>
        <w:rPr>
          <w:sz w:val="26"/>
          <w:szCs w:val="26"/>
        </w:rPr>
        <w:t>9</w:t>
      </w:r>
      <w:r w:rsidRPr="006B20D0">
        <w:rPr>
          <w:sz w:val="26"/>
          <w:szCs w:val="26"/>
        </w:rPr>
        <w:t>.08.2019</w:t>
      </w:r>
      <w:r>
        <w:rPr>
          <w:sz w:val="26"/>
          <w:szCs w:val="26"/>
        </w:rPr>
        <w:t xml:space="preserve"> № 98-пг-нпа «О внесении изменений в постановление Главы Нефтеюганского района от 05.11.2014 № 149-п  «О мониторинге состояния и эффективности противодействия коррупции (антикоррупционном мониторинге) </w:t>
      </w:r>
      <w:proofErr w:type="gramStart"/>
      <w:r>
        <w:rPr>
          <w:sz w:val="26"/>
          <w:szCs w:val="26"/>
        </w:rPr>
        <w:t>в</w:t>
      </w:r>
      <w:proofErr w:type="gramEnd"/>
      <w:r>
        <w:rPr>
          <w:sz w:val="26"/>
          <w:szCs w:val="26"/>
        </w:rPr>
        <w:t xml:space="preserve"> </w:t>
      </w:r>
      <w:proofErr w:type="gramStart"/>
      <w:r>
        <w:rPr>
          <w:sz w:val="26"/>
          <w:szCs w:val="26"/>
        </w:rPr>
        <w:t>Нефтеюганском</w:t>
      </w:r>
      <w:proofErr w:type="gramEnd"/>
      <w:r>
        <w:rPr>
          <w:sz w:val="26"/>
          <w:szCs w:val="26"/>
        </w:rPr>
        <w:t xml:space="preserve"> районе».</w:t>
      </w:r>
    </w:p>
    <w:p w:rsidR="00935FE6" w:rsidRPr="0063050B" w:rsidRDefault="004953EC" w:rsidP="0032752F">
      <w:pPr>
        <w:pStyle w:val="af3"/>
        <w:tabs>
          <w:tab w:val="left" w:pos="1134"/>
        </w:tabs>
        <w:ind w:left="0" w:firstLine="709"/>
        <w:jc w:val="both"/>
        <w:rPr>
          <w:sz w:val="26"/>
          <w:szCs w:val="26"/>
        </w:rPr>
      </w:pPr>
      <w:r>
        <w:rPr>
          <w:rFonts w:eastAsia="Calibri"/>
          <w:sz w:val="26"/>
          <w:szCs w:val="26"/>
          <w:lang w:eastAsia="en-US"/>
        </w:rPr>
        <w:t>3</w:t>
      </w:r>
      <w:r w:rsidR="008F50BB">
        <w:rPr>
          <w:rFonts w:eastAsia="Calibri"/>
          <w:sz w:val="26"/>
          <w:szCs w:val="26"/>
          <w:lang w:eastAsia="en-US"/>
        </w:rPr>
        <w:t xml:space="preserve">. </w:t>
      </w:r>
      <w:r w:rsidR="00935FE6">
        <w:rPr>
          <w:rFonts w:eastAsia="Calibri"/>
          <w:sz w:val="26"/>
          <w:szCs w:val="26"/>
          <w:lang w:eastAsia="en-US"/>
        </w:rPr>
        <w:t xml:space="preserve"> </w:t>
      </w:r>
      <w:proofErr w:type="gramStart"/>
      <w:r w:rsidR="00935FE6" w:rsidRPr="0063050B">
        <w:rPr>
          <w:rFonts w:eastAsia="Calibri"/>
          <w:sz w:val="26"/>
          <w:szCs w:val="26"/>
          <w:lang w:eastAsia="en-US"/>
        </w:rPr>
        <w:t>Контроль за</w:t>
      </w:r>
      <w:proofErr w:type="gramEnd"/>
      <w:r w:rsidR="00935FE6" w:rsidRPr="0063050B">
        <w:rPr>
          <w:rFonts w:eastAsia="Calibri"/>
          <w:sz w:val="26"/>
          <w:szCs w:val="26"/>
          <w:lang w:eastAsia="en-US"/>
        </w:rPr>
        <w:t xml:space="preserve"> выполнением настоящего постановления возложить на </w:t>
      </w:r>
      <w:r w:rsidR="00935FE6" w:rsidRPr="0063050B">
        <w:rPr>
          <w:sz w:val="26"/>
          <w:szCs w:val="26"/>
        </w:rPr>
        <w:t>первого зам</w:t>
      </w:r>
      <w:r w:rsidR="00935FE6">
        <w:rPr>
          <w:sz w:val="26"/>
          <w:szCs w:val="26"/>
        </w:rPr>
        <w:t>естителя г</w:t>
      </w:r>
      <w:r w:rsidR="00935FE6" w:rsidRPr="0063050B">
        <w:rPr>
          <w:sz w:val="26"/>
          <w:szCs w:val="26"/>
        </w:rPr>
        <w:t xml:space="preserve">лавы Нефтеюганского района </w:t>
      </w:r>
      <w:proofErr w:type="spellStart"/>
      <w:r w:rsidR="00935FE6" w:rsidRPr="0063050B">
        <w:rPr>
          <w:sz w:val="26"/>
          <w:szCs w:val="26"/>
        </w:rPr>
        <w:t>Кудашкина</w:t>
      </w:r>
      <w:proofErr w:type="spellEnd"/>
      <w:r w:rsidR="00935FE6">
        <w:rPr>
          <w:sz w:val="26"/>
          <w:szCs w:val="26"/>
        </w:rPr>
        <w:t xml:space="preserve"> </w:t>
      </w:r>
      <w:r w:rsidR="00935FE6" w:rsidRPr="0063050B">
        <w:rPr>
          <w:sz w:val="26"/>
          <w:szCs w:val="26"/>
        </w:rPr>
        <w:t xml:space="preserve">С.А. </w:t>
      </w:r>
    </w:p>
    <w:p w:rsidR="0063050B" w:rsidRPr="0063050B" w:rsidRDefault="004953EC" w:rsidP="0032752F">
      <w:pPr>
        <w:pStyle w:val="af3"/>
        <w:tabs>
          <w:tab w:val="left" w:pos="1134"/>
        </w:tabs>
        <w:ind w:left="0" w:firstLine="709"/>
        <w:jc w:val="both"/>
        <w:rPr>
          <w:sz w:val="26"/>
          <w:szCs w:val="26"/>
        </w:rPr>
      </w:pPr>
      <w:r>
        <w:rPr>
          <w:sz w:val="26"/>
          <w:szCs w:val="26"/>
        </w:rPr>
        <w:t>4</w:t>
      </w:r>
      <w:r w:rsidR="008F50BB">
        <w:rPr>
          <w:sz w:val="26"/>
          <w:szCs w:val="26"/>
        </w:rPr>
        <w:t xml:space="preserve">. </w:t>
      </w:r>
      <w:r w:rsidR="0063050B" w:rsidRPr="0063050B">
        <w:rPr>
          <w:sz w:val="26"/>
          <w:szCs w:val="26"/>
        </w:rPr>
        <w:t xml:space="preserve">Настоящее постановление </w:t>
      </w:r>
      <w:r w:rsidR="00882BDA">
        <w:rPr>
          <w:sz w:val="26"/>
          <w:szCs w:val="26"/>
        </w:rPr>
        <w:t>вступает в силу после официального опубликования в газете «Югорское обозрение» и размещению на официальном сайте органов местного самоуправления Нефтеюганского района</w:t>
      </w:r>
      <w:r w:rsidR="0063050B" w:rsidRPr="0063050B">
        <w:rPr>
          <w:sz w:val="26"/>
          <w:szCs w:val="26"/>
        </w:rPr>
        <w:t>.</w:t>
      </w:r>
    </w:p>
    <w:p w:rsidR="0063050B" w:rsidRPr="0063050B" w:rsidRDefault="0063050B" w:rsidP="008F50BB">
      <w:pPr>
        <w:autoSpaceDE w:val="0"/>
        <w:autoSpaceDN w:val="0"/>
        <w:adjustRightInd w:val="0"/>
        <w:ind w:firstLine="709"/>
        <w:jc w:val="both"/>
        <w:outlineLvl w:val="0"/>
        <w:rPr>
          <w:sz w:val="26"/>
          <w:szCs w:val="26"/>
        </w:rPr>
      </w:pPr>
      <w:r w:rsidRPr="0063050B">
        <w:rPr>
          <w:rFonts w:eastAsia="Calibri"/>
          <w:sz w:val="26"/>
          <w:szCs w:val="26"/>
          <w:lang w:eastAsia="en-US"/>
        </w:rPr>
        <w:t xml:space="preserve"> </w:t>
      </w:r>
    </w:p>
    <w:p w:rsidR="0063050B" w:rsidRPr="0063050B" w:rsidRDefault="0063050B" w:rsidP="0063050B">
      <w:pPr>
        <w:ind w:left="360"/>
        <w:jc w:val="both"/>
        <w:rPr>
          <w:sz w:val="26"/>
          <w:szCs w:val="26"/>
        </w:rPr>
      </w:pPr>
    </w:p>
    <w:p w:rsidR="00553A20" w:rsidRDefault="004E7EE5" w:rsidP="00553A20">
      <w:pPr>
        <w:jc w:val="both"/>
        <w:rPr>
          <w:sz w:val="26"/>
          <w:szCs w:val="26"/>
        </w:rPr>
      </w:pPr>
      <w:r>
        <w:rPr>
          <w:sz w:val="26"/>
          <w:szCs w:val="26"/>
        </w:rPr>
        <w:t>Глав</w:t>
      </w:r>
      <w:r w:rsidR="00935FE6">
        <w:rPr>
          <w:sz w:val="26"/>
          <w:szCs w:val="26"/>
        </w:rPr>
        <w:t>а</w:t>
      </w:r>
      <w:r w:rsidR="0063050B" w:rsidRPr="0063050B">
        <w:rPr>
          <w:sz w:val="26"/>
          <w:szCs w:val="26"/>
        </w:rPr>
        <w:t xml:space="preserve"> Нефтеюганского района                                                </w:t>
      </w:r>
      <w:r w:rsidR="0063050B">
        <w:rPr>
          <w:sz w:val="26"/>
          <w:szCs w:val="26"/>
        </w:rPr>
        <w:t xml:space="preserve">   </w:t>
      </w:r>
      <w:proofErr w:type="spellStart"/>
      <w:r w:rsidR="00935FE6">
        <w:rPr>
          <w:sz w:val="26"/>
          <w:szCs w:val="26"/>
        </w:rPr>
        <w:t>Г.В.Лапковская</w:t>
      </w:r>
      <w:proofErr w:type="spellEnd"/>
    </w:p>
    <w:p w:rsidR="00935FE6" w:rsidRDefault="00935FE6" w:rsidP="00553A20">
      <w:pPr>
        <w:jc w:val="both"/>
        <w:rPr>
          <w:sz w:val="26"/>
          <w:szCs w:val="26"/>
        </w:rPr>
      </w:pPr>
    </w:p>
    <w:p w:rsidR="00F40DF9" w:rsidRDefault="00F40DF9" w:rsidP="00935FE6">
      <w:pPr>
        <w:ind w:left="5812"/>
        <w:rPr>
          <w:sz w:val="26"/>
          <w:szCs w:val="26"/>
        </w:rPr>
      </w:pPr>
    </w:p>
    <w:p w:rsidR="004F4242" w:rsidRDefault="004F4242" w:rsidP="00935FE6">
      <w:pPr>
        <w:ind w:left="5812"/>
        <w:rPr>
          <w:sz w:val="26"/>
          <w:szCs w:val="26"/>
        </w:rPr>
      </w:pPr>
      <w:r>
        <w:rPr>
          <w:sz w:val="26"/>
          <w:szCs w:val="26"/>
        </w:rPr>
        <w:t>П</w:t>
      </w:r>
      <w:r w:rsidR="00935FE6">
        <w:rPr>
          <w:sz w:val="26"/>
          <w:szCs w:val="26"/>
        </w:rPr>
        <w:t xml:space="preserve">риложение к постановлению </w:t>
      </w:r>
    </w:p>
    <w:p w:rsidR="00935FE6" w:rsidRDefault="00935FE6" w:rsidP="00935FE6">
      <w:pPr>
        <w:ind w:left="5812"/>
        <w:rPr>
          <w:sz w:val="26"/>
          <w:szCs w:val="26"/>
        </w:rPr>
      </w:pPr>
      <w:r>
        <w:rPr>
          <w:sz w:val="26"/>
          <w:szCs w:val="26"/>
        </w:rPr>
        <w:t xml:space="preserve">Главы Нефтеюганского района </w:t>
      </w:r>
    </w:p>
    <w:p w:rsidR="00935FE6" w:rsidRDefault="00935FE6" w:rsidP="00935FE6">
      <w:pPr>
        <w:ind w:left="5812"/>
        <w:rPr>
          <w:sz w:val="26"/>
          <w:szCs w:val="26"/>
        </w:rPr>
      </w:pPr>
      <w:r>
        <w:rPr>
          <w:sz w:val="26"/>
          <w:szCs w:val="26"/>
        </w:rPr>
        <w:t>от ____ № ___</w:t>
      </w:r>
    </w:p>
    <w:p w:rsidR="00935FE6" w:rsidRDefault="00935FE6" w:rsidP="00935FE6">
      <w:pPr>
        <w:ind w:left="5812"/>
        <w:rPr>
          <w:sz w:val="26"/>
          <w:szCs w:val="26"/>
        </w:rPr>
      </w:pPr>
    </w:p>
    <w:p w:rsidR="00935FE6" w:rsidRDefault="00935FE6" w:rsidP="00935FE6">
      <w:pPr>
        <w:ind w:left="5812"/>
        <w:rPr>
          <w:sz w:val="26"/>
          <w:szCs w:val="26"/>
        </w:rPr>
      </w:pPr>
    </w:p>
    <w:p w:rsidR="00935FE6" w:rsidRDefault="00935FE6" w:rsidP="00935FE6">
      <w:pPr>
        <w:jc w:val="center"/>
        <w:rPr>
          <w:rFonts w:eastAsia="Calibri"/>
          <w:sz w:val="26"/>
          <w:szCs w:val="26"/>
          <w:lang w:eastAsia="en-US"/>
        </w:rPr>
      </w:pPr>
      <w:r>
        <w:rPr>
          <w:rFonts w:eastAsia="Calibri"/>
          <w:sz w:val="26"/>
          <w:szCs w:val="26"/>
          <w:lang w:eastAsia="en-US"/>
        </w:rPr>
        <w:t xml:space="preserve">Порядок осуществления </w:t>
      </w:r>
      <w:r w:rsidRPr="0063050B">
        <w:rPr>
          <w:rFonts w:eastAsia="Calibri"/>
          <w:sz w:val="26"/>
          <w:szCs w:val="26"/>
          <w:lang w:eastAsia="en-US"/>
        </w:rPr>
        <w:t>мониторинг</w:t>
      </w:r>
      <w:r>
        <w:rPr>
          <w:rFonts w:eastAsia="Calibri"/>
          <w:sz w:val="26"/>
          <w:szCs w:val="26"/>
          <w:lang w:eastAsia="en-US"/>
        </w:rPr>
        <w:t>а</w:t>
      </w:r>
      <w:r w:rsidRPr="0063050B">
        <w:rPr>
          <w:rFonts w:eastAsia="Calibri"/>
          <w:sz w:val="26"/>
          <w:szCs w:val="26"/>
          <w:lang w:eastAsia="en-US"/>
        </w:rPr>
        <w:t xml:space="preserve"> состояния и эффективности </w:t>
      </w:r>
    </w:p>
    <w:p w:rsidR="005A05EC" w:rsidRDefault="00935FE6" w:rsidP="0032752F">
      <w:pPr>
        <w:jc w:val="center"/>
        <w:rPr>
          <w:rFonts w:eastAsia="Calibri"/>
          <w:sz w:val="26"/>
          <w:szCs w:val="26"/>
          <w:lang w:eastAsia="en-US"/>
        </w:rPr>
      </w:pPr>
      <w:r>
        <w:rPr>
          <w:rFonts w:eastAsia="Calibri"/>
          <w:sz w:val="26"/>
          <w:szCs w:val="26"/>
          <w:lang w:eastAsia="en-US"/>
        </w:rPr>
        <w:t xml:space="preserve">реализации мер по </w:t>
      </w:r>
      <w:r w:rsidRPr="0063050B">
        <w:rPr>
          <w:rFonts w:eastAsia="Calibri"/>
          <w:sz w:val="26"/>
          <w:szCs w:val="26"/>
          <w:lang w:eastAsia="en-US"/>
        </w:rPr>
        <w:t>противодействи</w:t>
      </w:r>
      <w:r>
        <w:rPr>
          <w:rFonts w:eastAsia="Calibri"/>
          <w:sz w:val="26"/>
          <w:szCs w:val="26"/>
          <w:lang w:eastAsia="en-US"/>
        </w:rPr>
        <w:t>ю</w:t>
      </w:r>
      <w:r w:rsidRPr="0063050B">
        <w:rPr>
          <w:rFonts w:eastAsia="Calibri"/>
          <w:sz w:val="26"/>
          <w:szCs w:val="26"/>
          <w:lang w:eastAsia="en-US"/>
        </w:rPr>
        <w:t xml:space="preserve"> коррупции </w:t>
      </w:r>
    </w:p>
    <w:p w:rsidR="0032752F" w:rsidRDefault="0032752F" w:rsidP="0032752F">
      <w:pPr>
        <w:jc w:val="center"/>
        <w:rPr>
          <w:rFonts w:eastAsia="Calibri"/>
          <w:sz w:val="26"/>
          <w:szCs w:val="26"/>
          <w:lang w:eastAsia="en-US"/>
        </w:rPr>
      </w:pPr>
      <w:r w:rsidRPr="0063050B">
        <w:rPr>
          <w:rFonts w:eastAsia="Calibri"/>
          <w:sz w:val="26"/>
          <w:szCs w:val="26"/>
          <w:lang w:eastAsia="en-US"/>
        </w:rPr>
        <w:t xml:space="preserve">(антикоррупционный мониторинг) </w:t>
      </w:r>
    </w:p>
    <w:p w:rsidR="00027ECA" w:rsidRDefault="00027ECA" w:rsidP="0032752F">
      <w:pPr>
        <w:jc w:val="center"/>
        <w:rPr>
          <w:rFonts w:eastAsia="Calibri"/>
          <w:sz w:val="26"/>
          <w:szCs w:val="26"/>
          <w:lang w:eastAsia="en-US"/>
        </w:rPr>
      </w:pPr>
      <w:r>
        <w:rPr>
          <w:rFonts w:eastAsia="Calibri"/>
          <w:sz w:val="26"/>
          <w:szCs w:val="26"/>
          <w:lang w:eastAsia="en-US"/>
        </w:rPr>
        <w:t>(далее – Порядок)</w:t>
      </w:r>
    </w:p>
    <w:p w:rsidR="005A05EC" w:rsidRDefault="005A05EC" w:rsidP="0032752F">
      <w:pPr>
        <w:jc w:val="center"/>
        <w:rPr>
          <w:rFonts w:eastAsia="Calibri"/>
          <w:sz w:val="26"/>
          <w:szCs w:val="26"/>
          <w:lang w:eastAsia="en-US"/>
        </w:rPr>
      </w:pPr>
    </w:p>
    <w:p w:rsidR="00567E38" w:rsidRDefault="00567E38" w:rsidP="00567E38">
      <w:pPr>
        <w:numPr>
          <w:ilvl w:val="0"/>
          <w:numId w:val="12"/>
        </w:numPr>
        <w:tabs>
          <w:tab w:val="left" w:pos="993"/>
        </w:tabs>
        <w:ind w:left="0" w:firstLine="709"/>
        <w:jc w:val="both"/>
        <w:rPr>
          <w:rFonts w:eastAsia="Calibri"/>
          <w:sz w:val="26"/>
          <w:szCs w:val="26"/>
          <w:lang w:eastAsia="en-US"/>
        </w:rPr>
      </w:pPr>
      <w:r>
        <w:rPr>
          <w:rFonts w:eastAsia="Calibri"/>
          <w:sz w:val="26"/>
          <w:szCs w:val="26"/>
          <w:lang w:eastAsia="en-US"/>
        </w:rPr>
        <w:t xml:space="preserve">Настоящий Порядок определяет цели, задачи и порядок осуществления </w:t>
      </w:r>
      <w:r w:rsidRPr="0063050B">
        <w:rPr>
          <w:rFonts w:eastAsia="Calibri"/>
          <w:sz w:val="26"/>
          <w:szCs w:val="26"/>
          <w:lang w:eastAsia="en-US"/>
        </w:rPr>
        <w:t>мониторинг</w:t>
      </w:r>
      <w:r>
        <w:rPr>
          <w:rFonts w:eastAsia="Calibri"/>
          <w:sz w:val="26"/>
          <w:szCs w:val="26"/>
          <w:lang w:eastAsia="en-US"/>
        </w:rPr>
        <w:t>а</w:t>
      </w:r>
      <w:r w:rsidRPr="0063050B">
        <w:rPr>
          <w:rFonts w:eastAsia="Calibri"/>
          <w:sz w:val="26"/>
          <w:szCs w:val="26"/>
          <w:lang w:eastAsia="en-US"/>
        </w:rPr>
        <w:t xml:space="preserve"> состояния и эффективности </w:t>
      </w:r>
      <w:r>
        <w:rPr>
          <w:rFonts w:eastAsia="Calibri"/>
          <w:sz w:val="26"/>
          <w:szCs w:val="26"/>
          <w:lang w:eastAsia="en-US"/>
        </w:rPr>
        <w:t xml:space="preserve">реализации мер по </w:t>
      </w:r>
      <w:r w:rsidRPr="0063050B">
        <w:rPr>
          <w:rFonts w:eastAsia="Calibri"/>
          <w:sz w:val="26"/>
          <w:szCs w:val="26"/>
          <w:lang w:eastAsia="en-US"/>
        </w:rPr>
        <w:t>противодействи</w:t>
      </w:r>
      <w:r>
        <w:rPr>
          <w:rFonts w:eastAsia="Calibri"/>
          <w:sz w:val="26"/>
          <w:szCs w:val="26"/>
          <w:lang w:eastAsia="en-US"/>
        </w:rPr>
        <w:t>ю</w:t>
      </w:r>
      <w:r w:rsidRPr="0063050B">
        <w:rPr>
          <w:rFonts w:eastAsia="Calibri"/>
          <w:sz w:val="26"/>
          <w:szCs w:val="26"/>
          <w:lang w:eastAsia="en-US"/>
        </w:rPr>
        <w:t xml:space="preserve"> коррупции (</w:t>
      </w:r>
      <w:r>
        <w:rPr>
          <w:rFonts w:eastAsia="Calibri"/>
          <w:sz w:val="26"/>
          <w:szCs w:val="26"/>
          <w:lang w:eastAsia="en-US"/>
        </w:rPr>
        <w:t xml:space="preserve">далее – </w:t>
      </w:r>
      <w:r w:rsidRPr="0063050B">
        <w:rPr>
          <w:rFonts w:eastAsia="Calibri"/>
          <w:sz w:val="26"/>
          <w:szCs w:val="26"/>
          <w:lang w:eastAsia="en-US"/>
        </w:rPr>
        <w:t>антикоррупционный</w:t>
      </w:r>
      <w:r>
        <w:rPr>
          <w:rFonts w:eastAsia="Calibri"/>
          <w:sz w:val="26"/>
          <w:szCs w:val="26"/>
          <w:lang w:eastAsia="en-US"/>
        </w:rPr>
        <w:t xml:space="preserve"> </w:t>
      </w:r>
      <w:r w:rsidRPr="0063050B">
        <w:rPr>
          <w:rFonts w:eastAsia="Calibri"/>
          <w:sz w:val="26"/>
          <w:szCs w:val="26"/>
          <w:lang w:eastAsia="en-US"/>
        </w:rPr>
        <w:t>мониторинг)</w:t>
      </w:r>
      <w:r>
        <w:rPr>
          <w:rFonts w:eastAsia="Calibri"/>
          <w:sz w:val="26"/>
          <w:szCs w:val="26"/>
          <w:lang w:eastAsia="en-US"/>
        </w:rPr>
        <w:t xml:space="preserve"> в муниципальном образовании Нефтеюганский район.</w:t>
      </w:r>
    </w:p>
    <w:p w:rsidR="002605B9" w:rsidRPr="006A3686" w:rsidRDefault="002F7A32" w:rsidP="00567E38">
      <w:pPr>
        <w:numPr>
          <w:ilvl w:val="0"/>
          <w:numId w:val="12"/>
        </w:numPr>
        <w:tabs>
          <w:tab w:val="left" w:pos="993"/>
        </w:tabs>
        <w:ind w:left="0" w:firstLine="709"/>
        <w:jc w:val="both"/>
        <w:rPr>
          <w:rFonts w:eastAsia="Calibri"/>
          <w:sz w:val="26"/>
          <w:szCs w:val="26"/>
          <w:lang w:eastAsia="en-US"/>
        </w:rPr>
      </w:pPr>
      <w:r w:rsidRPr="006A3686">
        <w:rPr>
          <w:sz w:val="26"/>
          <w:szCs w:val="26"/>
        </w:rPr>
        <w:t>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r w:rsidR="002605B9" w:rsidRPr="006A3686">
        <w:rPr>
          <w:rFonts w:eastAsia="Calibri"/>
          <w:sz w:val="26"/>
          <w:szCs w:val="26"/>
          <w:lang w:eastAsia="en-US"/>
        </w:rPr>
        <w:t xml:space="preserve"> </w:t>
      </w:r>
    </w:p>
    <w:p w:rsidR="002605B9" w:rsidRPr="006A3686" w:rsidRDefault="002605B9" w:rsidP="00A85B7D">
      <w:pPr>
        <w:tabs>
          <w:tab w:val="left" w:pos="1234"/>
        </w:tabs>
        <w:ind w:firstLine="709"/>
        <w:jc w:val="both"/>
        <w:rPr>
          <w:sz w:val="26"/>
          <w:szCs w:val="26"/>
        </w:rPr>
      </w:pPr>
      <w:r w:rsidRPr="006A3686">
        <w:rPr>
          <w:rFonts w:eastAsia="Calibri"/>
          <w:sz w:val="26"/>
          <w:szCs w:val="26"/>
          <w:lang w:eastAsia="en-US"/>
        </w:rPr>
        <w:t xml:space="preserve">Антикоррупционный мониторинг </w:t>
      </w:r>
      <w:r w:rsidRPr="006A3686">
        <w:rPr>
          <w:rStyle w:val="21"/>
          <w:sz w:val="26"/>
          <w:szCs w:val="26"/>
        </w:rPr>
        <w:t>представляет собой непрерывно осуществляемую в органах местного самоуправления Нефтеюганского района деятельность, организуемую и координируемую Главой Нефтеюганского района и направленную на</w:t>
      </w:r>
      <w:r w:rsidR="006A3686">
        <w:rPr>
          <w:rStyle w:val="21"/>
          <w:sz w:val="26"/>
          <w:szCs w:val="26"/>
        </w:rPr>
        <w:t xml:space="preserve"> достижение следующих целей</w:t>
      </w:r>
      <w:r w:rsidRPr="006A3686">
        <w:rPr>
          <w:rStyle w:val="21"/>
          <w:sz w:val="26"/>
          <w:szCs w:val="26"/>
        </w:rPr>
        <w:t>:</w:t>
      </w:r>
    </w:p>
    <w:p w:rsidR="002605B9" w:rsidRPr="006A3686" w:rsidRDefault="002605B9" w:rsidP="00A85B7D">
      <w:pPr>
        <w:ind w:firstLine="709"/>
        <w:jc w:val="both"/>
        <w:rPr>
          <w:sz w:val="26"/>
          <w:szCs w:val="26"/>
        </w:rPr>
      </w:pPr>
      <w:r w:rsidRPr="006A3686">
        <w:rPr>
          <w:rStyle w:val="21"/>
          <w:sz w:val="26"/>
          <w:szCs w:val="26"/>
        </w:rPr>
        <w:t>неукоснительное соблюдение всеми структурными подразделениями, должностными лицами и иными работниками органов местного самоуправления Нефтеюганского района положений нормативных правовых актов Российской Федерации и муниципальных правовых актов, регулирующих вопросы осуществления антикоррупционной деятельности;</w:t>
      </w:r>
    </w:p>
    <w:p w:rsidR="006A3686" w:rsidRPr="006A3686" w:rsidRDefault="006A3686" w:rsidP="00A85B7D">
      <w:pPr>
        <w:tabs>
          <w:tab w:val="left" w:pos="1134"/>
        </w:tabs>
        <w:autoSpaceDE w:val="0"/>
        <w:autoSpaceDN w:val="0"/>
        <w:adjustRightInd w:val="0"/>
        <w:ind w:firstLine="709"/>
        <w:jc w:val="both"/>
        <w:outlineLvl w:val="0"/>
        <w:rPr>
          <w:rFonts w:eastAsia="Calibri"/>
          <w:sz w:val="26"/>
          <w:szCs w:val="26"/>
          <w:lang w:eastAsia="en-US"/>
        </w:rPr>
      </w:pPr>
      <w:r w:rsidRPr="006A3686">
        <w:rPr>
          <w:rFonts w:eastAsia="Calibri"/>
          <w:sz w:val="26"/>
          <w:szCs w:val="26"/>
          <w:lang w:eastAsia="en-US"/>
        </w:rPr>
        <w:t>своевременное выявление и прогнозирование развития негативных процессов, влияющих на уровень коррупции в органах местного самоуправления Нефтеюганского района;</w:t>
      </w:r>
    </w:p>
    <w:p w:rsidR="006A3686" w:rsidRPr="006A3686" w:rsidRDefault="006A3686" w:rsidP="00A85B7D">
      <w:pPr>
        <w:ind w:firstLine="709"/>
        <w:jc w:val="both"/>
        <w:rPr>
          <w:sz w:val="26"/>
          <w:szCs w:val="26"/>
        </w:rPr>
      </w:pPr>
      <w:r w:rsidRPr="006A3686">
        <w:rPr>
          <w:rStyle w:val="21"/>
          <w:sz w:val="26"/>
          <w:szCs w:val="26"/>
        </w:rPr>
        <w:t>достижение положительных результатов от практического осуществления запланированных к реализации мер по противодействию коррупции, определенных нормативными правовыми актами Российской Федерации и муниципальными правовыми актами;</w:t>
      </w:r>
    </w:p>
    <w:p w:rsidR="006A3686" w:rsidRPr="006A3686" w:rsidRDefault="006A3686" w:rsidP="00A85B7D">
      <w:pPr>
        <w:ind w:firstLine="709"/>
        <w:jc w:val="both"/>
        <w:rPr>
          <w:sz w:val="26"/>
          <w:szCs w:val="26"/>
        </w:rPr>
      </w:pPr>
      <w:r w:rsidRPr="006A3686">
        <w:rPr>
          <w:rStyle w:val="21"/>
          <w:sz w:val="26"/>
          <w:szCs w:val="26"/>
        </w:rPr>
        <w:t>совершенствование существующей в органах местного самоуправления Нефтеюганского района системы противодействия коррупции.</w:t>
      </w:r>
    </w:p>
    <w:p w:rsidR="005A05EC" w:rsidRPr="006A3686" w:rsidRDefault="00452EF4" w:rsidP="00A85B7D">
      <w:pPr>
        <w:pStyle w:val="af3"/>
        <w:tabs>
          <w:tab w:val="left" w:pos="1134"/>
        </w:tabs>
        <w:autoSpaceDE w:val="0"/>
        <w:autoSpaceDN w:val="0"/>
        <w:adjustRightInd w:val="0"/>
        <w:ind w:left="0" w:firstLine="709"/>
        <w:jc w:val="both"/>
        <w:outlineLvl w:val="0"/>
        <w:rPr>
          <w:rFonts w:eastAsia="Calibri"/>
          <w:sz w:val="26"/>
          <w:szCs w:val="26"/>
          <w:lang w:eastAsia="en-US"/>
        </w:rPr>
      </w:pPr>
      <w:r w:rsidRPr="006A3686">
        <w:rPr>
          <w:rFonts w:eastAsia="Calibri"/>
          <w:sz w:val="26"/>
          <w:szCs w:val="26"/>
          <w:lang w:eastAsia="en-US"/>
        </w:rPr>
        <w:t xml:space="preserve">2. </w:t>
      </w:r>
      <w:r w:rsidR="002F7A32" w:rsidRPr="006A3686">
        <w:rPr>
          <w:rFonts w:eastAsia="Calibri"/>
          <w:sz w:val="26"/>
          <w:szCs w:val="26"/>
          <w:lang w:eastAsia="en-US"/>
        </w:rPr>
        <w:t>О</w:t>
      </w:r>
      <w:r w:rsidR="005A05EC" w:rsidRPr="006A3686">
        <w:rPr>
          <w:rFonts w:eastAsia="Calibri"/>
          <w:sz w:val="26"/>
          <w:szCs w:val="26"/>
          <w:lang w:eastAsia="en-US"/>
        </w:rPr>
        <w:t>сновны</w:t>
      </w:r>
      <w:r w:rsidR="002F7A32" w:rsidRPr="006A3686">
        <w:rPr>
          <w:rFonts w:eastAsia="Calibri"/>
          <w:sz w:val="26"/>
          <w:szCs w:val="26"/>
          <w:lang w:eastAsia="en-US"/>
        </w:rPr>
        <w:t>е</w:t>
      </w:r>
      <w:r w:rsidR="005A05EC" w:rsidRPr="006A3686">
        <w:rPr>
          <w:rFonts w:eastAsia="Calibri"/>
          <w:sz w:val="26"/>
          <w:szCs w:val="26"/>
          <w:lang w:eastAsia="en-US"/>
        </w:rPr>
        <w:t xml:space="preserve"> задачи антикоррупционного мониторинга </w:t>
      </w:r>
      <w:proofErr w:type="gramStart"/>
      <w:r w:rsidR="005A05EC" w:rsidRPr="006A3686">
        <w:rPr>
          <w:rFonts w:eastAsia="Calibri"/>
          <w:sz w:val="26"/>
          <w:szCs w:val="26"/>
          <w:lang w:eastAsia="en-US"/>
        </w:rPr>
        <w:t>в</w:t>
      </w:r>
      <w:proofErr w:type="gramEnd"/>
      <w:r w:rsidR="005A05EC" w:rsidRPr="006A3686">
        <w:rPr>
          <w:rFonts w:eastAsia="Calibri"/>
          <w:sz w:val="26"/>
          <w:szCs w:val="26"/>
          <w:lang w:eastAsia="en-US"/>
        </w:rPr>
        <w:t xml:space="preserve"> </w:t>
      </w:r>
      <w:proofErr w:type="gramStart"/>
      <w:r w:rsidR="005A05EC" w:rsidRPr="006A3686">
        <w:rPr>
          <w:rFonts w:eastAsia="Calibri"/>
          <w:sz w:val="26"/>
          <w:szCs w:val="26"/>
          <w:lang w:eastAsia="en-US"/>
        </w:rPr>
        <w:t>Нефтеюганском</w:t>
      </w:r>
      <w:proofErr w:type="gramEnd"/>
      <w:r w:rsidR="005A05EC" w:rsidRPr="006A3686">
        <w:rPr>
          <w:rFonts w:eastAsia="Calibri"/>
          <w:sz w:val="26"/>
          <w:szCs w:val="26"/>
          <w:lang w:eastAsia="en-US"/>
        </w:rPr>
        <w:t xml:space="preserve"> районе:</w:t>
      </w:r>
    </w:p>
    <w:p w:rsidR="005A05EC" w:rsidRPr="006A3686" w:rsidRDefault="005A05EC" w:rsidP="00A85B7D">
      <w:pPr>
        <w:tabs>
          <w:tab w:val="left" w:pos="1134"/>
        </w:tabs>
        <w:autoSpaceDE w:val="0"/>
        <w:autoSpaceDN w:val="0"/>
        <w:adjustRightInd w:val="0"/>
        <w:ind w:firstLine="709"/>
        <w:jc w:val="both"/>
        <w:outlineLvl w:val="0"/>
        <w:rPr>
          <w:rFonts w:eastAsia="Calibri"/>
          <w:sz w:val="26"/>
          <w:szCs w:val="26"/>
          <w:lang w:eastAsia="en-US"/>
        </w:rPr>
      </w:pPr>
      <w:r w:rsidRPr="006A3686">
        <w:rPr>
          <w:rFonts w:eastAsia="Calibri"/>
          <w:sz w:val="26"/>
          <w:szCs w:val="26"/>
          <w:lang w:eastAsia="en-US"/>
        </w:rPr>
        <w:t xml:space="preserve">комплексное наблюдение за изменением состояния и уровня коррупции </w:t>
      </w:r>
      <w:proofErr w:type="gramStart"/>
      <w:r w:rsidRPr="006A3686">
        <w:rPr>
          <w:rFonts w:eastAsia="Calibri"/>
          <w:sz w:val="26"/>
          <w:szCs w:val="26"/>
          <w:lang w:eastAsia="en-US"/>
        </w:rPr>
        <w:t>в</w:t>
      </w:r>
      <w:proofErr w:type="gramEnd"/>
      <w:r w:rsidRPr="006A3686">
        <w:rPr>
          <w:rFonts w:eastAsia="Calibri"/>
          <w:sz w:val="26"/>
          <w:szCs w:val="26"/>
          <w:lang w:eastAsia="en-US"/>
        </w:rPr>
        <w:t xml:space="preserve"> </w:t>
      </w:r>
      <w:proofErr w:type="gramStart"/>
      <w:r w:rsidRPr="006A3686">
        <w:rPr>
          <w:rFonts w:eastAsia="Calibri"/>
          <w:sz w:val="26"/>
          <w:szCs w:val="26"/>
          <w:lang w:eastAsia="en-US"/>
        </w:rPr>
        <w:t>Нефтеюганском</w:t>
      </w:r>
      <w:proofErr w:type="gramEnd"/>
      <w:r w:rsidRPr="006A3686">
        <w:rPr>
          <w:rFonts w:eastAsia="Calibri"/>
          <w:sz w:val="26"/>
          <w:szCs w:val="26"/>
          <w:lang w:eastAsia="en-US"/>
        </w:rPr>
        <w:t xml:space="preserve"> районе;</w:t>
      </w:r>
    </w:p>
    <w:p w:rsidR="005A05EC" w:rsidRPr="006A3686" w:rsidRDefault="005A05EC" w:rsidP="00A85B7D">
      <w:pPr>
        <w:tabs>
          <w:tab w:val="left" w:pos="1134"/>
        </w:tabs>
        <w:autoSpaceDE w:val="0"/>
        <w:autoSpaceDN w:val="0"/>
        <w:adjustRightInd w:val="0"/>
        <w:ind w:firstLine="709"/>
        <w:jc w:val="both"/>
        <w:outlineLvl w:val="0"/>
        <w:rPr>
          <w:rFonts w:eastAsia="Calibri"/>
          <w:sz w:val="26"/>
          <w:szCs w:val="26"/>
          <w:lang w:eastAsia="en-US"/>
        </w:rPr>
      </w:pPr>
      <w:r w:rsidRPr="006A3686">
        <w:rPr>
          <w:rFonts w:eastAsia="Calibri"/>
          <w:sz w:val="26"/>
          <w:szCs w:val="26"/>
          <w:lang w:eastAsia="en-US"/>
        </w:rPr>
        <w:t>оценка эффективности проводимых на территории Нефтеюганского района мероприятий по противодействию коррупции;</w:t>
      </w:r>
    </w:p>
    <w:p w:rsidR="006A3686" w:rsidRPr="006A3686" w:rsidRDefault="006A3686" w:rsidP="00A85B7D">
      <w:pPr>
        <w:ind w:firstLine="709"/>
        <w:jc w:val="both"/>
        <w:rPr>
          <w:rStyle w:val="21"/>
          <w:sz w:val="26"/>
          <w:szCs w:val="26"/>
        </w:rPr>
      </w:pPr>
      <w:r w:rsidRPr="006A3686">
        <w:rPr>
          <w:rFonts w:eastAsia="Calibri"/>
          <w:sz w:val="26"/>
          <w:szCs w:val="26"/>
          <w:lang w:eastAsia="en-US"/>
        </w:rPr>
        <w:t>непрерывное наблюдение за осуществлением органами местного самоуправления Нефтеюганского района деятельности, связанной с коррупционными рисками;</w:t>
      </w:r>
      <w:r w:rsidRPr="006A3686">
        <w:rPr>
          <w:rStyle w:val="21"/>
          <w:sz w:val="26"/>
          <w:szCs w:val="26"/>
        </w:rPr>
        <w:t xml:space="preserve"> </w:t>
      </w:r>
    </w:p>
    <w:p w:rsidR="006A3686" w:rsidRPr="006A3686" w:rsidRDefault="006A3686" w:rsidP="00A85B7D">
      <w:pPr>
        <w:ind w:firstLine="709"/>
        <w:jc w:val="both"/>
        <w:rPr>
          <w:sz w:val="26"/>
          <w:szCs w:val="26"/>
        </w:rPr>
      </w:pPr>
      <w:r w:rsidRPr="006A3686">
        <w:rPr>
          <w:rStyle w:val="21"/>
          <w:sz w:val="26"/>
          <w:szCs w:val="26"/>
        </w:rPr>
        <w:t>повышение результативности проводимых в органах местного самоуправления Нефтеюганского района антикоррупционных мероприятий;</w:t>
      </w:r>
    </w:p>
    <w:p w:rsidR="005A05EC" w:rsidRPr="006A3686" w:rsidRDefault="005A05EC" w:rsidP="00A85B7D">
      <w:pPr>
        <w:tabs>
          <w:tab w:val="left" w:pos="1134"/>
        </w:tabs>
        <w:autoSpaceDE w:val="0"/>
        <w:autoSpaceDN w:val="0"/>
        <w:adjustRightInd w:val="0"/>
        <w:ind w:firstLine="709"/>
        <w:jc w:val="both"/>
        <w:outlineLvl w:val="0"/>
        <w:rPr>
          <w:rFonts w:eastAsia="Calibri"/>
          <w:sz w:val="26"/>
          <w:szCs w:val="26"/>
          <w:lang w:eastAsia="en-US"/>
        </w:rPr>
      </w:pPr>
      <w:r w:rsidRPr="006A3686">
        <w:rPr>
          <w:rFonts w:eastAsia="Calibri"/>
          <w:sz w:val="26"/>
          <w:szCs w:val="26"/>
          <w:lang w:eastAsia="en-US"/>
        </w:rPr>
        <w:t xml:space="preserve">информирование о состоянии и эффективности противодействия коррупции </w:t>
      </w:r>
      <w:proofErr w:type="gramStart"/>
      <w:r w:rsidRPr="006A3686">
        <w:rPr>
          <w:rFonts w:eastAsia="Calibri"/>
          <w:sz w:val="26"/>
          <w:szCs w:val="26"/>
          <w:lang w:eastAsia="en-US"/>
        </w:rPr>
        <w:t>в</w:t>
      </w:r>
      <w:proofErr w:type="gramEnd"/>
      <w:r w:rsidRPr="006A3686">
        <w:rPr>
          <w:rFonts w:eastAsia="Calibri"/>
          <w:sz w:val="26"/>
          <w:szCs w:val="26"/>
          <w:lang w:eastAsia="en-US"/>
        </w:rPr>
        <w:t xml:space="preserve"> Нефтеюганском </w:t>
      </w:r>
      <w:proofErr w:type="gramStart"/>
      <w:r w:rsidRPr="006A3686">
        <w:rPr>
          <w:rFonts w:eastAsia="Calibri"/>
          <w:sz w:val="26"/>
          <w:szCs w:val="26"/>
          <w:lang w:eastAsia="en-US"/>
        </w:rPr>
        <w:t>районе</w:t>
      </w:r>
      <w:proofErr w:type="gramEnd"/>
      <w:r w:rsidRPr="006A3686">
        <w:rPr>
          <w:rFonts w:eastAsia="Calibri"/>
          <w:sz w:val="26"/>
          <w:szCs w:val="26"/>
          <w:lang w:eastAsia="en-US"/>
        </w:rPr>
        <w:t>.</w:t>
      </w:r>
    </w:p>
    <w:p w:rsidR="005A05EC" w:rsidRPr="006A3686" w:rsidRDefault="002F7A32" w:rsidP="00A85B7D">
      <w:pPr>
        <w:tabs>
          <w:tab w:val="left" w:pos="1234"/>
        </w:tabs>
        <w:ind w:firstLine="709"/>
        <w:jc w:val="both"/>
        <w:rPr>
          <w:rFonts w:eastAsia="Calibri"/>
          <w:sz w:val="26"/>
          <w:szCs w:val="26"/>
          <w:lang w:eastAsia="en-US"/>
        </w:rPr>
      </w:pPr>
      <w:r w:rsidRPr="006A3686">
        <w:rPr>
          <w:rFonts w:eastAsia="Calibri"/>
          <w:sz w:val="26"/>
          <w:szCs w:val="26"/>
          <w:lang w:eastAsia="en-US"/>
        </w:rPr>
        <w:t>3</w:t>
      </w:r>
      <w:r w:rsidR="005A05EC" w:rsidRPr="006A3686">
        <w:rPr>
          <w:rFonts w:eastAsia="Calibri"/>
          <w:sz w:val="26"/>
          <w:szCs w:val="26"/>
          <w:lang w:eastAsia="en-US"/>
        </w:rPr>
        <w:t xml:space="preserve">. </w:t>
      </w:r>
      <w:r w:rsidRPr="006A3686">
        <w:rPr>
          <w:rFonts w:eastAsia="Calibri"/>
          <w:sz w:val="26"/>
          <w:szCs w:val="26"/>
          <w:lang w:eastAsia="en-US"/>
        </w:rPr>
        <w:t>А</w:t>
      </w:r>
      <w:r w:rsidR="005A05EC" w:rsidRPr="006A3686">
        <w:rPr>
          <w:rFonts w:eastAsia="Calibri"/>
          <w:sz w:val="26"/>
          <w:szCs w:val="26"/>
          <w:lang w:eastAsia="en-US"/>
        </w:rPr>
        <w:t xml:space="preserve">нтикоррупционный мониторинг </w:t>
      </w:r>
      <w:r w:rsidRPr="006A3686">
        <w:rPr>
          <w:rFonts w:eastAsia="Calibri"/>
          <w:sz w:val="26"/>
          <w:szCs w:val="26"/>
          <w:lang w:eastAsia="en-US"/>
        </w:rPr>
        <w:t xml:space="preserve">осуществляется в органах местного самоуправления Нефтеюганского района </w:t>
      </w:r>
      <w:r w:rsidR="005A05EC" w:rsidRPr="006A3686">
        <w:rPr>
          <w:rFonts w:eastAsia="Calibri"/>
          <w:sz w:val="26"/>
          <w:szCs w:val="26"/>
          <w:lang w:eastAsia="en-US"/>
        </w:rPr>
        <w:t>по следующим основным направлениям:</w:t>
      </w:r>
    </w:p>
    <w:p w:rsidR="005A05EC" w:rsidRPr="006A3686" w:rsidRDefault="005A05EC" w:rsidP="00A85B7D">
      <w:pPr>
        <w:autoSpaceDE w:val="0"/>
        <w:autoSpaceDN w:val="0"/>
        <w:adjustRightInd w:val="0"/>
        <w:ind w:firstLine="709"/>
        <w:jc w:val="both"/>
        <w:outlineLvl w:val="0"/>
        <w:rPr>
          <w:rFonts w:eastAsia="Calibri"/>
          <w:sz w:val="26"/>
          <w:szCs w:val="26"/>
          <w:lang w:eastAsia="en-US"/>
        </w:rPr>
      </w:pPr>
      <w:r w:rsidRPr="006A3686">
        <w:rPr>
          <w:rFonts w:eastAsia="Calibri"/>
          <w:sz w:val="26"/>
          <w:szCs w:val="26"/>
          <w:lang w:eastAsia="en-US"/>
        </w:rPr>
        <w:lastRenderedPageBreak/>
        <w:t>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w:t>
      </w:r>
    </w:p>
    <w:p w:rsidR="005A05EC" w:rsidRPr="0063050B" w:rsidRDefault="005A05EC" w:rsidP="00A85B7D">
      <w:pPr>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осуществление антикоррупционного контроля за соблюдением муниципальными служащими Нефтеюганского района установленных ограничений и запретов;</w:t>
      </w:r>
    </w:p>
    <w:p w:rsidR="005A05EC" w:rsidRPr="0063050B" w:rsidRDefault="005A05EC" w:rsidP="00A85B7D">
      <w:pPr>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изучение и анализ статистической отчетности о выявленных на территории Нефтеюганского района коррупционных правонарушениях;</w:t>
      </w:r>
    </w:p>
    <w:p w:rsidR="005A05EC" w:rsidRPr="0063050B" w:rsidRDefault="005A05EC" w:rsidP="00A85B7D">
      <w:pPr>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проведение анализа поступивших в органы местного самоуправления Нефтеюганского района жалоб и обращений граждан и организаций о фактах совершения коррупционных правонарушений</w:t>
      </w:r>
      <w:r w:rsidR="00005443">
        <w:rPr>
          <w:rFonts w:eastAsia="Calibri"/>
          <w:sz w:val="26"/>
          <w:szCs w:val="26"/>
          <w:lang w:eastAsia="en-US"/>
        </w:rPr>
        <w:t>, в том числе при предоставлении муниципальных услуг и осуществлении муниципального контроля</w:t>
      </w:r>
      <w:r w:rsidR="00027ECA">
        <w:rPr>
          <w:rFonts w:eastAsia="Calibri"/>
          <w:sz w:val="26"/>
          <w:szCs w:val="26"/>
          <w:lang w:eastAsia="en-US"/>
        </w:rPr>
        <w:t xml:space="preserve"> (далее – обращения по фактам коррупции)</w:t>
      </w:r>
      <w:r w:rsidRPr="0063050B">
        <w:rPr>
          <w:rFonts w:eastAsia="Calibri"/>
          <w:sz w:val="26"/>
          <w:szCs w:val="26"/>
          <w:lang w:eastAsia="en-US"/>
        </w:rPr>
        <w:t>;</w:t>
      </w:r>
    </w:p>
    <w:p w:rsidR="005A05EC" w:rsidRPr="0063050B" w:rsidRDefault="005A05EC" w:rsidP="00A85B7D">
      <w:pPr>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проведение анализа публикаций о состоянии коррупции на территории Нефтеюганского района в средствах массовой информации;</w:t>
      </w:r>
    </w:p>
    <w:p w:rsidR="00962954" w:rsidRDefault="005A05EC" w:rsidP="00A85B7D">
      <w:pPr>
        <w:tabs>
          <w:tab w:val="left" w:pos="993"/>
        </w:tabs>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 xml:space="preserve">изучение </w:t>
      </w:r>
      <w:r w:rsidRPr="0052516A">
        <w:rPr>
          <w:rFonts w:eastAsia="Calibri"/>
          <w:sz w:val="26"/>
          <w:szCs w:val="26"/>
          <w:lang w:eastAsia="en-US"/>
        </w:rPr>
        <w:t xml:space="preserve">общественного мнения о состоянии коррупции </w:t>
      </w:r>
      <w:proofErr w:type="gramStart"/>
      <w:r w:rsidRPr="0052516A">
        <w:rPr>
          <w:rFonts w:eastAsia="Calibri"/>
          <w:sz w:val="26"/>
          <w:szCs w:val="26"/>
          <w:lang w:eastAsia="en-US"/>
        </w:rPr>
        <w:t>в</w:t>
      </w:r>
      <w:proofErr w:type="gramEnd"/>
      <w:r w:rsidRPr="0052516A">
        <w:rPr>
          <w:rFonts w:eastAsia="Calibri"/>
          <w:sz w:val="26"/>
          <w:szCs w:val="26"/>
          <w:lang w:eastAsia="en-US"/>
        </w:rPr>
        <w:t xml:space="preserve"> </w:t>
      </w:r>
      <w:proofErr w:type="gramStart"/>
      <w:r w:rsidRPr="0052516A">
        <w:rPr>
          <w:rFonts w:eastAsia="Calibri"/>
          <w:sz w:val="26"/>
          <w:szCs w:val="26"/>
          <w:lang w:eastAsia="en-US"/>
        </w:rPr>
        <w:t>Нефтеюганском</w:t>
      </w:r>
      <w:proofErr w:type="gramEnd"/>
      <w:r w:rsidRPr="0052516A">
        <w:rPr>
          <w:rFonts w:eastAsia="Calibri"/>
          <w:sz w:val="26"/>
          <w:szCs w:val="26"/>
          <w:lang w:eastAsia="en-US"/>
        </w:rPr>
        <w:t xml:space="preserve"> районе</w:t>
      </w:r>
      <w:r w:rsidR="00962954">
        <w:rPr>
          <w:rFonts w:eastAsia="Calibri"/>
          <w:sz w:val="26"/>
          <w:szCs w:val="26"/>
          <w:lang w:eastAsia="en-US"/>
        </w:rPr>
        <w:t>;</w:t>
      </w:r>
    </w:p>
    <w:p w:rsidR="005A05EC" w:rsidRPr="0052516A" w:rsidRDefault="00962954" w:rsidP="00A85B7D">
      <w:pPr>
        <w:tabs>
          <w:tab w:val="left" w:pos="993"/>
        </w:tabs>
        <w:autoSpaceDE w:val="0"/>
        <w:autoSpaceDN w:val="0"/>
        <w:adjustRightInd w:val="0"/>
        <w:ind w:firstLine="709"/>
        <w:jc w:val="both"/>
        <w:outlineLvl w:val="0"/>
        <w:rPr>
          <w:rFonts w:eastAsia="Calibri"/>
          <w:sz w:val="26"/>
          <w:szCs w:val="26"/>
          <w:lang w:eastAsia="en-US"/>
        </w:rPr>
      </w:pPr>
      <w:r>
        <w:rPr>
          <w:rFonts w:eastAsia="Calibri"/>
          <w:sz w:val="26"/>
          <w:szCs w:val="26"/>
          <w:lang w:eastAsia="en-US"/>
        </w:rPr>
        <w:t>изучение результатов взаимодействия органов местного самоуправления Нефтеюганского района с представителями общественности</w:t>
      </w:r>
      <w:r w:rsidR="005A05EC" w:rsidRPr="0052516A">
        <w:rPr>
          <w:rFonts w:eastAsia="Calibri"/>
          <w:sz w:val="26"/>
          <w:szCs w:val="26"/>
          <w:lang w:eastAsia="en-US"/>
        </w:rPr>
        <w:t>.</w:t>
      </w:r>
    </w:p>
    <w:p w:rsidR="0052516A" w:rsidRPr="006A3686" w:rsidRDefault="0052516A" w:rsidP="00A85B7D">
      <w:pPr>
        <w:numPr>
          <w:ilvl w:val="0"/>
          <w:numId w:val="11"/>
        </w:numPr>
        <w:tabs>
          <w:tab w:val="left" w:pos="0"/>
          <w:tab w:val="left" w:pos="1134"/>
        </w:tabs>
        <w:ind w:left="0" w:firstLine="709"/>
        <w:jc w:val="both"/>
        <w:rPr>
          <w:rFonts w:eastAsia="Calibri"/>
          <w:sz w:val="26"/>
          <w:szCs w:val="26"/>
          <w:lang w:eastAsia="en-US"/>
        </w:rPr>
      </w:pPr>
      <w:r w:rsidRPr="006A3686">
        <w:rPr>
          <w:rStyle w:val="21"/>
          <w:sz w:val="26"/>
          <w:szCs w:val="26"/>
        </w:rPr>
        <w:t xml:space="preserve">Антикоррупционный мониторинг как система включает в себя следующие основные </w:t>
      </w:r>
      <w:r w:rsidR="00027ECA">
        <w:rPr>
          <w:rStyle w:val="21"/>
          <w:sz w:val="26"/>
          <w:szCs w:val="26"/>
        </w:rPr>
        <w:t>показатели</w:t>
      </w:r>
      <w:r w:rsidRPr="006A3686">
        <w:rPr>
          <w:rStyle w:val="21"/>
          <w:sz w:val="26"/>
          <w:szCs w:val="26"/>
        </w:rPr>
        <w:t>:</w:t>
      </w:r>
    </w:p>
    <w:p w:rsidR="0052516A" w:rsidRPr="006A3686" w:rsidRDefault="00B579D2" w:rsidP="00A85B7D">
      <w:pPr>
        <w:tabs>
          <w:tab w:val="left" w:pos="1134"/>
        </w:tabs>
        <w:ind w:firstLine="709"/>
        <w:jc w:val="both"/>
        <w:rPr>
          <w:rStyle w:val="21"/>
          <w:sz w:val="26"/>
          <w:szCs w:val="26"/>
        </w:rPr>
      </w:pPr>
      <w:r>
        <w:rPr>
          <w:rStyle w:val="21"/>
          <w:sz w:val="26"/>
          <w:szCs w:val="26"/>
        </w:rPr>
        <w:t xml:space="preserve">а) </w:t>
      </w:r>
      <w:r w:rsidR="00027ECA">
        <w:rPr>
          <w:rStyle w:val="21"/>
          <w:sz w:val="26"/>
          <w:szCs w:val="26"/>
        </w:rPr>
        <w:t>об</w:t>
      </w:r>
      <w:r w:rsidR="006A3686" w:rsidRPr="006A3686">
        <w:rPr>
          <w:rStyle w:val="21"/>
          <w:sz w:val="26"/>
          <w:szCs w:val="26"/>
        </w:rPr>
        <w:t xml:space="preserve"> эффективности </w:t>
      </w:r>
      <w:r w:rsidR="00732CE6">
        <w:rPr>
          <w:rStyle w:val="21"/>
          <w:sz w:val="26"/>
          <w:szCs w:val="26"/>
        </w:rPr>
        <w:t>нормативного правового обеспечения деятельности органов местного самоуправления Нефтеюганского района</w:t>
      </w:r>
      <w:r w:rsidR="007F0FFD">
        <w:rPr>
          <w:rStyle w:val="21"/>
          <w:sz w:val="26"/>
          <w:szCs w:val="26"/>
        </w:rPr>
        <w:t xml:space="preserve"> и</w:t>
      </w:r>
      <w:r w:rsidR="007F0FFD" w:rsidRPr="007F0FFD">
        <w:rPr>
          <w:rStyle w:val="21"/>
          <w:sz w:val="26"/>
          <w:szCs w:val="26"/>
        </w:rPr>
        <w:t xml:space="preserve"> </w:t>
      </w:r>
      <w:r w:rsidR="007F0FFD" w:rsidRPr="006A3686">
        <w:rPr>
          <w:rStyle w:val="21"/>
          <w:sz w:val="26"/>
          <w:szCs w:val="26"/>
        </w:rPr>
        <w:t xml:space="preserve">эффективности проведения антикоррупционной экспертизы нормативных правовых актов и </w:t>
      </w:r>
      <w:r w:rsidR="0016151B">
        <w:rPr>
          <w:rStyle w:val="21"/>
          <w:sz w:val="26"/>
          <w:szCs w:val="26"/>
        </w:rPr>
        <w:t xml:space="preserve">их </w:t>
      </w:r>
      <w:r w:rsidR="007F0FFD" w:rsidRPr="006A3686">
        <w:rPr>
          <w:rStyle w:val="21"/>
          <w:sz w:val="26"/>
          <w:szCs w:val="26"/>
        </w:rPr>
        <w:t>проектов</w:t>
      </w:r>
      <w:r w:rsidR="00B06D66">
        <w:rPr>
          <w:rStyle w:val="21"/>
          <w:sz w:val="26"/>
          <w:szCs w:val="26"/>
        </w:rPr>
        <w:t>, а также независимой антикоррупционной экспертизы нормативных правовых актов</w:t>
      </w:r>
      <w:r w:rsidR="007F0FFD" w:rsidRPr="006A3686">
        <w:rPr>
          <w:rStyle w:val="21"/>
          <w:sz w:val="26"/>
          <w:szCs w:val="26"/>
        </w:rPr>
        <w:t xml:space="preserve"> </w:t>
      </w:r>
      <w:r w:rsidR="0016151B">
        <w:rPr>
          <w:rStyle w:val="21"/>
          <w:sz w:val="26"/>
          <w:szCs w:val="26"/>
        </w:rPr>
        <w:t xml:space="preserve">и их проектов </w:t>
      </w:r>
      <w:r w:rsidR="007F0FFD" w:rsidRPr="006A3686">
        <w:rPr>
          <w:rStyle w:val="21"/>
          <w:sz w:val="26"/>
          <w:szCs w:val="26"/>
        </w:rPr>
        <w:t xml:space="preserve">(далее </w:t>
      </w:r>
      <w:r w:rsidR="004F3E8B">
        <w:rPr>
          <w:rFonts w:eastAsia="Calibri"/>
          <w:sz w:val="26"/>
          <w:szCs w:val="26"/>
          <w:lang w:eastAsia="en-US"/>
        </w:rPr>
        <w:t>–</w:t>
      </w:r>
      <w:r w:rsidR="007F0FFD" w:rsidRPr="006A3686">
        <w:rPr>
          <w:rStyle w:val="21"/>
          <w:sz w:val="26"/>
          <w:szCs w:val="26"/>
        </w:rPr>
        <w:t xml:space="preserve"> антикоррупционная экспертиза)</w:t>
      </w:r>
      <w:r w:rsidR="006A3686" w:rsidRPr="006A3686">
        <w:rPr>
          <w:rStyle w:val="21"/>
          <w:sz w:val="26"/>
          <w:szCs w:val="26"/>
        </w:rPr>
        <w:t>;</w:t>
      </w:r>
    </w:p>
    <w:p w:rsidR="006A3686" w:rsidRDefault="00B579D2" w:rsidP="00A85B7D">
      <w:pPr>
        <w:tabs>
          <w:tab w:val="left" w:pos="1134"/>
        </w:tabs>
        <w:ind w:firstLine="709"/>
        <w:jc w:val="both"/>
        <w:rPr>
          <w:rStyle w:val="21"/>
          <w:sz w:val="26"/>
          <w:szCs w:val="26"/>
        </w:rPr>
      </w:pPr>
      <w:r>
        <w:rPr>
          <w:rStyle w:val="21"/>
          <w:sz w:val="26"/>
          <w:szCs w:val="26"/>
        </w:rPr>
        <w:t xml:space="preserve">б) </w:t>
      </w:r>
      <w:r w:rsidR="00027ECA">
        <w:rPr>
          <w:rStyle w:val="21"/>
          <w:sz w:val="26"/>
          <w:szCs w:val="26"/>
        </w:rPr>
        <w:t>об</w:t>
      </w:r>
      <w:r w:rsidR="006A3686" w:rsidRPr="006A3686">
        <w:rPr>
          <w:rStyle w:val="21"/>
          <w:sz w:val="26"/>
          <w:szCs w:val="26"/>
        </w:rPr>
        <w:t xml:space="preserve"> эффективности организации и функционирования должностных лиц, ответственных за работу по профилактике коррупционных и иных правонарушений;</w:t>
      </w:r>
    </w:p>
    <w:p w:rsidR="007F0FFD" w:rsidRPr="006A3686" w:rsidRDefault="00B579D2" w:rsidP="00A85B7D">
      <w:pPr>
        <w:tabs>
          <w:tab w:val="left" w:pos="1134"/>
        </w:tabs>
        <w:ind w:firstLine="709"/>
        <w:jc w:val="both"/>
        <w:rPr>
          <w:rFonts w:eastAsia="Calibri"/>
          <w:sz w:val="26"/>
          <w:szCs w:val="26"/>
          <w:lang w:eastAsia="en-US"/>
        </w:rPr>
      </w:pPr>
      <w:r>
        <w:rPr>
          <w:rStyle w:val="21"/>
          <w:sz w:val="26"/>
          <w:szCs w:val="26"/>
        </w:rPr>
        <w:t xml:space="preserve">в) </w:t>
      </w:r>
      <w:r w:rsidR="00027ECA">
        <w:rPr>
          <w:rStyle w:val="21"/>
          <w:sz w:val="26"/>
          <w:szCs w:val="26"/>
        </w:rPr>
        <w:t>об</w:t>
      </w:r>
      <w:r w:rsidR="007F0FFD">
        <w:rPr>
          <w:rStyle w:val="21"/>
          <w:sz w:val="26"/>
          <w:szCs w:val="26"/>
        </w:rPr>
        <w:t xml:space="preserve"> соблюдения муниципальными служащими органов местного самоуправления Нефтеюганского района установленных ограничений и запретов;</w:t>
      </w:r>
    </w:p>
    <w:p w:rsidR="0052516A" w:rsidRPr="006A3686" w:rsidRDefault="00B579D2" w:rsidP="00A85B7D">
      <w:pPr>
        <w:tabs>
          <w:tab w:val="left" w:pos="1134"/>
        </w:tabs>
        <w:ind w:firstLine="709"/>
        <w:jc w:val="both"/>
        <w:rPr>
          <w:rStyle w:val="21"/>
          <w:sz w:val="26"/>
          <w:szCs w:val="26"/>
        </w:rPr>
      </w:pPr>
      <w:r>
        <w:rPr>
          <w:rStyle w:val="21"/>
          <w:sz w:val="26"/>
          <w:szCs w:val="26"/>
        </w:rPr>
        <w:t xml:space="preserve">г) </w:t>
      </w:r>
      <w:r w:rsidR="00027ECA">
        <w:rPr>
          <w:rStyle w:val="21"/>
          <w:sz w:val="26"/>
          <w:szCs w:val="26"/>
        </w:rPr>
        <w:t>об</w:t>
      </w:r>
      <w:r w:rsidR="006A3686" w:rsidRPr="006A3686">
        <w:rPr>
          <w:rStyle w:val="21"/>
          <w:sz w:val="26"/>
          <w:szCs w:val="26"/>
        </w:rPr>
        <w:t xml:space="preserve"> эффективности деятельности комиссии по соблюдению требований к служебному поведению </w:t>
      </w:r>
      <w:r w:rsidR="006A3686">
        <w:rPr>
          <w:rStyle w:val="21"/>
          <w:sz w:val="26"/>
          <w:szCs w:val="26"/>
        </w:rPr>
        <w:t>муниципальн</w:t>
      </w:r>
      <w:r w:rsidR="006A3686" w:rsidRPr="006A3686">
        <w:rPr>
          <w:rStyle w:val="21"/>
          <w:sz w:val="26"/>
          <w:szCs w:val="26"/>
        </w:rPr>
        <w:t>ых служащих и урегулированию конфликта интересов</w:t>
      </w:r>
      <w:r w:rsidR="006A3686">
        <w:rPr>
          <w:rStyle w:val="21"/>
          <w:sz w:val="26"/>
          <w:szCs w:val="26"/>
        </w:rPr>
        <w:t xml:space="preserve"> в органах местного самоуправления Нефтеюганского района</w:t>
      </w:r>
      <w:r w:rsidR="006A3686" w:rsidRPr="006A3686">
        <w:rPr>
          <w:rStyle w:val="21"/>
          <w:sz w:val="26"/>
          <w:szCs w:val="26"/>
        </w:rPr>
        <w:t xml:space="preserve"> (далее - комиссия по соблюдению требований к служебному поведению);</w:t>
      </w:r>
    </w:p>
    <w:p w:rsidR="006A3686" w:rsidRPr="006A3686" w:rsidRDefault="00B579D2" w:rsidP="00A85B7D">
      <w:pPr>
        <w:tabs>
          <w:tab w:val="left" w:pos="1134"/>
        </w:tabs>
        <w:ind w:firstLine="709"/>
        <w:jc w:val="both"/>
        <w:rPr>
          <w:rStyle w:val="21"/>
          <w:sz w:val="26"/>
          <w:szCs w:val="26"/>
        </w:rPr>
      </w:pPr>
      <w:r>
        <w:rPr>
          <w:rStyle w:val="21"/>
          <w:sz w:val="26"/>
          <w:szCs w:val="26"/>
        </w:rPr>
        <w:t xml:space="preserve">д) </w:t>
      </w:r>
      <w:r w:rsidR="00027ECA">
        <w:rPr>
          <w:rStyle w:val="21"/>
          <w:sz w:val="26"/>
          <w:szCs w:val="26"/>
        </w:rPr>
        <w:t>об</w:t>
      </w:r>
      <w:r w:rsidR="006A3686" w:rsidRPr="006A3686">
        <w:rPr>
          <w:rStyle w:val="21"/>
          <w:sz w:val="26"/>
          <w:szCs w:val="26"/>
        </w:rPr>
        <w:t xml:space="preserve"> эффективности выполнения требований по</w:t>
      </w:r>
      <w:r w:rsidR="006A3686">
        <w:rPr>
          <w:rStyle w:val="21"/>
          <w:sz w:val="26"/>
          <w:szCs w:val="26"/>
        </w:rPr>
        <w:t xml:space="preserve"> размещению на официальном сайте</w:t>
      </w:r>
      <w:r w:rsidR="006A3686" w:rsidRPr="006A3686">
        <w:rPr>
          <w:rStyle w:val="21"/>
          <w:sz w:val="26"/>
          <w:szCs w:val="26"/>
        </w:rPr>
        <w:t xml:space="preserve"> органов </w:t>
      </w:r>
      <w:r w:rsidR="006A3686">
        <w:rPr>
          <w:rStyle w:val="21"/>
          <w:sz w:val="26"/>
          <w:szCs w:val="26"/>
        </w:rPr>
        <w:t>местного самоуправления Нефтеюганского района</w:t>
      </w:r>
      <w:r w:rsidR="006A3686" w:rsidRPr="006A3686">
        <w:rPr>
          <w:rStyle w:val="21"/>
          <w:sz w:val="26"/>
          <w:szCs w:val="26"/>
        </w:rPr>
        <w:t xml:space="preserve"> информации по вопросам противодействия коррупции;</w:t>
      </w:r>
    </w:p>
    <w:p w:rsidR="006A3686" w:rsidRDefault="00B579D2" w:rsidP="00A85B7D">
      <w:pPr>
        <w:ind w:firstLine="709"/>
        <w:jc w:val="both"/>
        <w:rPr>
          <w:rStyle w:val="21"/>
          <w:sz w:val="26"/>
          <w:szCs w:val="26"/>
        </w:rPr>
      </w:pPr>
      <w:r>
        <w:rPr>
          <w:rStyle w:val="21"/>
          <w:sz w:val="26"/>
          <w:szCs w:val="26"/>
        </w:rPr>
        <w:t xml:space="preserve">е) </w:t>
      </w:r>
      <w:r w:rsidR="00027ECA">
        <w:rPr>
          <w:rStyle w:val="21"/>
          <w:sz w:val="26"/>
          <w:szCs w:val="26"/>
        </w:rPr>
        <w:t xml:space="preserve">об </w:t>
      </w:r>
      <w:r w:rsidR="006A3686" w:rsidRPr="006A3686">
        <w:rPr>
          <w:rStyle w:val="21"/>
          <w:sz w:val="26"/>
          <w:szCs w:val="26"/>
        </w:rPr>
        <w:t xml:space="preserve">эффективности работы с обращениями по фактам коррупции; </w:t>
      </w:r>
    </w:p>
    <w:p w:rsidR="006A3686" w:rsidRDefault="00B579D2" w:rsidP="00A85B7D">
      <w:pPr>
        <w:ind w:firstLine="709"/>
        <w:jc w:val="both"/>
        <w:rPr>
          <w:rStyle w:val="21"/>
          <w:sz w:val="26"/>
          <w:szCs w:val="26"/>
        </w:rPr>
      </w:pPr>
      <w:r>
        <w:rPr>
          <w:rStyle w:val="21"/>
          <w:sz w:val="26"/>
          <w:szCs w:val="26"/>
        </w:rPr>
        <w:t xml:space="preserve">ж) </w:t>
      </w:r>
      <w:r w:rsidR="00027ECA">
        <w:rPr>
          <w:rStyle w:val="21"/>
          <w:sz w:val="26"/>
          <w:szCs w:val="26"/>
        </w:rPr>
        <w:t>об</w:t>
      </w:r>
      <w:r w:rsidR="006A3686" w:rsidRPr="006A3686">
        <w:rPr>
          <w:rStyle w:val="21"/>
          <w:sz w:val="26"/>
          <w:szCs w:val="26"/>
        </w:rPr>
        <w:t xml:space="preserve"> эффективности деятельности по переподготовке и повышению квалификации </w:t>
      </w:r>
      <w:r w:rsidR="006A3686">
        <w:rPr>
          <w:rStyle w:val="21"/>
          <w:sz w:val="26"/>
          <w:szCs w:val="26"/>
        </w:rPr>
        <w:t>муниципаль</w:t>
      </w:r>
      <w:r w:rsidR="006A3686" w:rsidRPr="006A3686">
        <w:rPr>
          <w:rStyle w:val="21"/>
          <w:sz w:val="26"/>
          <w:szCs w:val="26"/>
        </w:rPr>
        <w:t>ных служащих, в должностные обязанности которых входит участие в противодействии коррупции</w:t>
      </w:r>
      <w:r w:rsidR="008946DD">
        <w:rPr>
          <w:rStyle w:val="21"/>
          <w:sz w:val="26"/>
          <w:szCs w:val="26"/>
        </w:rPr>
        <w:t>;</w:t>
      </w:r>
    </w:p>
    <w:p w:rsidR="00962954" w:rsidRDefault="008946DD" w:rsidP="00A85B7D">
      <w:pPr>
        <w:ind w:firstLine="709"/>
        <w:jc w:val="both"/>
        <w:rPr>
          <w:rFonts w:eastAsia="Calibri"/>
          <w:sz w:val="26"/>
          <w:szCs w:val="26"/>
          <w:lang w:eastAsia="en-US"/>
        </w:rPr>
      </w:pPr>
      <w:r>
        <w:rPr>
          <w:rStyle w:val="21"/>
          <w:sz w:val="26"/>
          <w:szCs w:val="26"/>
        </w:rPr>
        <w:t xml:space="preserve">з) </w:t>
      </w:r>
      <w:r w:rsidRPr="0063050B">
        <w:rPr>
          <w:rFonts w:eastAsia="Calibri"/>
          <w:sz w:val="26"/>
          <w:szCs w:val="26"/>
          <w:lang w:eastAsia="en-US"/>
        </w:rPr>
        <w:t xml:space="preserve">изучение </w:t>
      </w:r>
      <w:r w:rsidRPr="0052516A">
        <w:rPr>
          <w:rFonts w:eastAsia="Calibri"/>
          <w:sz w:val="26"/>
          <w:szCs w:val="26"/>
          <w:lang w:eastAsia="en-US"/>
        </w:rPr>
        <w:t xml:space="preserve">общественного мнения о состоянии коррупции </w:t>
      </w:r>
      <w:proofErr w:type="gramStart"/>
      <w:r w:rsidRPr="0052516A">
        <w:rPr>
          <w:rFonts w:eastAsia="Calibri"/>
          <w:sz w:val="26"/>
          <w:szCs w:val="26"/>
          <w:lang w:eastAsia="en-US"/>
        </w:rPr>
        <w:t>в</w:t>
      </w:r>
      <w:proofErr w:type="gramEnd"/>
      <w:r w:rsidRPr="0052516A">
        <w:rPr>
          <w:rFonts w:eastAsia="Calibri"/>
          <w:sz w:val="26"/>
          <w:szCs w:val="26"/>
          <w:lang w:eastAsia="en-US"/>
        </w:rPr>
        <w:t xml:space="preserve"> </w:t>
      </w:r>
      <w:proofErr w:type="gramStart"/>
      <w:r w:rsidRPr="0052516A">
        <w:rPr>
          <w:rFonts w:eastAsia="Calibri"/>
          <w:sz w:val="26"/>
          <w:szCs w:val="26"/>
          <w:lang w:eastAsia="en-US"/>
        </w:rPr>
        <w:t>Нефтеюганском</w:t>
      </w:r>
      <w:proofErr w:type="gramEnd"/>
      <w:r w:rsidRPr="0052516A">
        <w:rPr>
          <w:rFonts w:eastAsia="Calibri"/>
          <w:sz w:val="26"/>
          <w:szCs w:val="26"/>
          <w:lang w:eastAsia="en-US"/>
        </w:rPr>
        <w:t xml:space="preserve"> районе</w:t>
      </w:r>
      <w:r w:rsidR="00962954">
        <w:rPr>
          <w:rFonts w:eastAsia="Calibri"/>
          <w:sz w:val="26"/>
          <w:szCs w:val="26"/>
          <w:lang w:eastAsia="en-US"/>
        </w:rPr>
        <w:t>;</w:t>
      </w:r>
    </w:p>
    <w:p w:rsidR="008946DD" w:rsidRDefault="00962954" w:rsidP="00A85B7D">
      <w:pPr>
        <w:ind w:firstLine="709"/>
        <w:jc w:val="both"/>
        <w:rPr>
          <w:rStyle w:val="21"/>
          <w:sz w:val="26"/>
          <w:szCs w:val="26"/>
        </w:rPr>
      </w:pPr>
      <w:r>
        <w:rPr>
          <w:rFonts w:eastAsia="Calibri"/>
          <w:sz w:val="26"/>
          <w:szCs w:val="26"/>
          <w:lang w:eastAsia="en-US"/>
        </w:rPr>
        <w:t>и) об эффективности взаимодействия с представителями общественности</w:t>
      </w:r>
      <w:r w:rsidR="008946DD">
        <w:rPr>
          <w:rFonts w:eastAsia="Calibri"/>
          <w:sz w:val="26"/>
          <w:szCs w:val="26"/>
          <w:lang w:eastAsia="en-US"/>
        </w:rPr>
        <w:t>.</w:t>
      </w:r>
    </w:p>
    <w:p w:rsidR="00A85B7D" w:rsidRDefault="00027ECA" w:rsidP="00B579D2">
      <w:pPr>
        <w:numPr>
          <w:ilvl w:val="0"/>
          <w:numId w:val="11"/>
        </w:numPr>
        <w:tabs>
          <w:tab w:val="left" w:pos="1134"/>
        </w:tabs>
        <w:ind w:left="0" w:firstLine="709"/>
        <w:jc w:val="both"/>
        <w:rPr>
          <w:rStyle w:val="21"/>
          <w:sz w:val="26"/>
          <w:szCs w:val="26"/>
        </w:rPr>
      </w:pPr>
      <w:r>
        <w:rPr>
          <w:rStyle w:val="21"/>
          <w:sz w:val="26"/>
          <w:szCs w:val="26"/>
        </w:rPr>
        <w:t>Информация по показателям</w:t>
      </w:r>
      <w:r w:rsidR="00567E38">
        <w:rPr>
          <w:rStyle w:val="21"/>
          <w:sz w:val="26"/>
          <w:szCs w:val="26"/>
        </w:rPr>
        <w:t xml:space="preserve"> антикоррупционного мониторинга, предусмотре</w:t>
      </w:r>
      <w:r>
        <w:rPr>
          <w:rStyle w:val="21"/>
          <w:sz w:val="26"/>
          <w:szCs w:val="26"/>
        </w:rPr>
        <w:t>нным пункт</w:t>
      </w:r>
      <w:r w:rsidR="00567E38">
        <w:rPr>
          <w:rStyle w:val="21"/>
          <w:sz w:val="26"/>
          <w:szCs w:val="26"/>
        </w:rPr>
        <w:t>ом</w:t>
      </w:r>
      <w:r>
        <w:rPr>
          <w:rStyle w:val="21"/>
          <w:sz w:val="26"/>
          <w:szCs w:val="26"/>
        </w:rPr>
        <w:t xml:space="preserve"> 4 настоящего  Порядка,</w:t>
      </w:r>
      <w:r w:rsidR="00A151F6">
        <w:rPr>
          <w:rStyle w:val="21"/>
          <w:sz w:val="26"/>
          <w:szCs w:val="26"/>
        </w:rPr>
        <w:t xml:space="preserve"> предоставляется </w:t>
      </w:r>
      <w:r>
        <w:rPr>
          <w:rStyle w:val="21"/>
          <w:sz w:val="26"/>
          <w:szCs w:val="26"/>
        </w:rPr>
        <w:t>секретарю межведомственного Совета при Главе Нефтеюганского района по противодействию коррупции</w:t>
      </w:r>
      <w:r w:rsidR="00B579D2">
        <w:rPr>
          <w:rStyle w:val="21"/>
          <w:sz w:val="26"/>
          <w:szCs w:val="26"/>
        </w:rPr>
        <w:t>:</w:t>
      </w:r>
    </w:p>
    <w:p w:rsidR="00B579D2" w:rsidRDefault="004F3E8B" w:rsidP="004F3E8B">
      <w:pPr>
        <w:ind w:firstLine="709"/>
        <w:jc w:val="both"/>
        <w:rPr>
          <w:rStyle w:val="21"/>
          <w:sz w:val="26"/>
          <w:szCs w:val="26"/>
        </w:rPr>
      </w:pPr>
      <w:r>
        <w:rPr>
          <w:rStyle w:val="21"/>
          <w:sz w:val="26"/>
          <w:szCs w:val="26"/>
        </w:rPr>
        <w:t xml:space="preserve">по подпункту «а» </w:t>
      </w:r>
      <w:r>
        <w:rPr>
          <w:rFonts w:eastAsia="Calibri"/>
          <w:sz w:val="26"/>
          <w:szCs w:val="26"/>
          <w:lang w:eastAsia="en-US"/>
        </w:rPr>
        <w:t>–</w:t>
      </w:r>
      <w:r>
        <w:rPr>
          <w:rStyle w:val="21"/>
          <w:sz w:val="26"/>
          <w:szCs w:val="26"/>
        </w:rPr>
        <w:t xml:space="preserve"> юридическим комитетом администрации Нефтеюганского района; </w:t>
      </w:r>
    </w:p>
    <w:p w:rsidR="004F3E8B" w:rsidRDefault="004F3E8B" w:rsidP="004F3E8B">
      <w:pPr>
        <w:ind w:firstLine="709"/>
        <w:jc w:val="both"/>
        <w:rPr>
          <w:rFonts w:eastAsia="Calibri"/>
          <w:sz w:val="26"/>
          <w:szCs w:val="26"/>
          <w:lang w:eastAsia="en-US"/>
        </w:rPr>
      </w:pPr>
      <w:r>
        <w:rPr>
          <w:rStyle w:val="21"/>
          <w:sz w:val="26"/>
          <w:szCs w:val="26"/>
        </w:rPr>
        <w:t xml:space="preserve">по подпунктам «б», «в» </w:t>
      </w:r>
      <w:r w:rsidR="008946DD">
        <w:rPr>
          <w:rStyle w:val="21"/>
          <w:sz w:val="26"/>
          <w:szCs w:val="26"/>
        </w:rPr>
        <w:t xml:space="preserve">и «ж» </w:t>
      </w:r>
      <w:r>
        <w:rPr>
          <w:rFonts w:eastAsia="Calibri"/>
          <w:sz w:val="26"/>
          <w:szCs w:val="26"/>
          <w:lang w:eastAsia="en-US"/>
        </w:rPr>
        <w:t>– должностными лицами кадровых служб</w:t>
      </w:r>
      <w:r w:rsidRPr="004F3E8B">
        <w:rPr>
          <w:rFonts w:eastAsia="Calibri"/>
          <w:sz w:val="26"/>
          <w:szCs w:val="26"/>
          <w:lang w:eastAsia="en-US"/>
        </w:rPr>
        <w:t xml:space="preserve"> </w:t>
      </w:r>
      <w:r>
        <w:rPr>
          <w:rFonts w:eastAsia="Calibri"/>
          <w:sz w:val="26"/>
          <w:szCs w:val="26"/>
          <w:lang w:eastAsia="en-US"/>
        </w:rPr>
        <w:t>администрации Нефтеюганского района и ее структурных подразделений, ответственными за работу по профилактике коррупционных и иных правонарушений;</w:t>
      </w:r>
    </w:p>
    <w:p w:rsidR="004F3E8B" w:rsidRDefault="004F3E8B" w:rsidP="004F3E8B">
      <w:pPr>
        <w:ind w:firstLine="709"/>
        <w:jc w:val="both"/>
        <w:rPr>
          <w:rStyle w:val="21"/>
          <w:sz w:val="26"/>
          <w:szCs w:val="26"/>
        </w:rPr>
      </w:pPr>
      <w:r>
        <w:rPr>
          <w:rFonts w:eastAsia="Calibri"/>
          <w:sz w:val="26"/>
          <w:szCs w:val="26"/>
          <w:lang w:eastAsia="en-US"/>
        </w:rPr>
        <w:lastRenderedPageBreak/>
        <w:t>по подпункту «г» –  управлением муниципальной службы, кадров и наград администрации Нефтеюганского района;</w:t>
      </w:r>
    </w:p>
    <w:p w:rsidR="00A85B7D" w:rsidRDefault="004F3E8B" w:rsidP="00A85B7D">
      <w:pPr>
        <w:ind w:firstLine="709"/>
        <w:jc w:val="both"/>
        <w:rPr>
          <w:rFonts w:eastAsia="Calibri"/>
          <w:sz w:val="26"/>
          <w:szCs w:val="26"/>
          <w:lang w:eastAsia="en-US"/>
        </w:rPr>
      </w:pPr>
      <w:r>
        <w:rPr>
          <w:rFonts w:eastAsia="Calibri"/>
          <w:sz w:val="26"/>
          <w:szCs w:val="26"/>
          <w:lang w:eastAsia="en-US"/>
        </w:rPr>
        <w:t>по подпункту «д» – Муниципальным казенным учреждением «Управление по делам администрации Нефтеюганского района» (далее – МКУ «УД АНР»);</w:t>
      </w:r>
    </w:p>
    <w:p w:rsidR="004F3E8B" w:rsidRDefault="004F3E8B" w:rsidP="00A85B7D">
      <w:pPr>
        <w:ind w:firstLine="709"/>
        <w:jc w:val="both"/>
        <w:rPr>
          <w:rFonts w:eastAsia="Calibri"/>
          <w:sz w:val="26"/>
          <w:szCs w:val="26"/>
          <w:lang w:eastAsia="en-US"/>
        </w:rPr>
      </w:pPr>
      <w:r>
        <w:rPr>
          <w:rFonts w:eastAsia="Calibri"/>
          <w:sz w:val="26"/>
          <w:szCs w:val="26"/>
          <w:lang w:eastAsia="en-US"/>
        </w:rPr>
        <w:t>по подпункту «е» – управлением по вопросам местного самоуправления и обращениям граждан администрации Нефтеюганского района; управление информационных технологий и административного реформирования администрации Нефтеюганского района;</w:t>
      </w:r>
      <w:r w:rsidR="00005443">
        <w:rPr>
          <w:rFonts w:eastAsia="Calibri"/>
          <w:sz w:val="26"/>
          <w:szCs w:val="26"/>
          <w:lang w:eastAsia="en-US"/>
        </w:rPr>
        <w:t xml:space="preserve"> отдел муниципального контроля администрации Нефтеюганского района;</w:t>
      </w:r>
    </w:p>
    <w:p w:rsidR="00567E38" w:rsidRDefault="00567E38" w:rsidP="00A85B7D">
      <w:pPr>
        <w:ind w:firstLine="709"/>
        <w:jc w:val="both"/>
        <w:rPr>
          <w:rFonts w:eastAsia="Calibri"/>
          <w:sz w:val="26"/>
          <w:szCs w:val="26"/>
          <w:lang w:eastAsia="en-US"/>
        </w:rPr>
      </w:pPr>
      <w:r>
        <w:rPr>
          <w:rFonts w:eastAsia="Calibri"/>
          <w:sz w:val="26"/>
          <w:szCs w:val="26"/>
          <w:lang w:eastAsia="en-US"/>
        </w:rPr>
        <w:t xml:space="preserve">по подпункту «з» </w:t>
      </w:r>
      <w:r w:rsidR="00962954">
        <w:rPr>
          <w:rFonts w:eastAsia="Calibri"/>
          <w:sz w:val="26"/>
          <w:szCs w:val="26"/>
          <w:lang w:eastAsia="en-US"/>
        </w:rPr>
        <w:t>–</w:t>
      </w:r>
      <w:r>
        <w:rPr>
          <w:rFonts w:eastAsia="Calibri"/>
          <w:sz w:val="26"/>
          <w:szCs w:val="26"/>
          <w:lang w:eastAsia="en-US"/>
        </w:rPr>
        <w:t xml:space="preserve"> управление по связям с общественностью администрации Нефтеюганского района</w:t>
      </w:r>
      <w:r w:rsidR="00962954">
        <w:rPr>
          <w:rFonts w:eastAsia="Calibri"/>
          <w:sz w:val="26"/>
          <w:szCs w:val="26"/>
          <w:lang w:eastAsia="en-US"/>
        </w:rPr>
        <w:t>;</w:t>
      </w:r>
    </w:p>
    <w:p w:rsidR="00962954" w:rsidRDefault="00962954" w:rsidP="00A85B7D">
      <w:pPr>
        <w:ind w:firstLine="709"/>
        <w:jc w:val="both"/>
        <w:rPr>
          <w:rFonts w:eastAsia="Calibri"/>
          <w:sz w:val="26"/>
          <w:szCs w:val="26"/>
          <w:lang w:eastAsia="en-US"/>
        </w:rPr>
      </w:pPr>
      <w:r>
        <w:rPr>
          <w:rFonts w:eastAsia="Calibri"/>
          <w:sz w:val="26"/>
          <w:szCs w:val="26"/>
          <w:lang w:eastAsia="en-US"/>
        </w:rPr>
        <w:t>по подпункту «и» – структурные подразделения администрации Нефтеюганского района, обеспечивающие взаимодействие с общественными советами.</w:t>
      </w:r>
    </w:p>
    <w:p w:rsidR="00956BA7" w:rsidRDefault="005A05EC" w:rsidP="00956BA7">
      <w:pPr>
        <w:numPr>
          <w:ilvl w:val="0"/>
          <w:numId w:val="11"/>
        </w:numPr>
        <w:tabs>
          <w:tab w:val="left" w:pos="0"/>
          <w:tab w:val="left" w:pos="993"/>
        </w:tabs>
        <w:ind w:left="0" w:firstLine="709"/>
        <w:jc w:val="both"/>
        <w:rPr>
          <w:sz w:val="26"/>
          <w:szCs w:val="26"/>
        </w:rPr>
      </w:pPr>
      <w:r w:rsidRPr="006A3686">
        <w:rPr>
          <w:rFonts w:eastAsia="Calibri"/>
          <w:sz w:val="26"/>
          <w:szCs w:val="26"/>
          <w:lang w:eastAsia="en-US"/>
        </w:rPr>
        <w:t>Изучение</w:t>
      </w:r>
      <w:r w:rsidRPr="0063050B">
        <w:rPr>
          <w:rFonts w:eastAsia="Calibri"/>
          <w:sz w:val="26"/>
          <w:szCs w:val="26"/>
          <w:lang w:eastAsia="en-US"/>
        </w:rPr>
        <w:t xml:space="preserve"> общественного мнения о состоянии коррупции </w:t>
      </w:r>
      <w:proofErr w:type="gramStart"/>
      <w:r w:rsidRPr="0063050B">
        <w:rPr>
          <w:rFonts w:eastAsia="Calibri"/>
          <w:sz w:val="26"/>
          <w:szCs w:val="26"/>
          <w:lang w:eastAsia="en-US"/>
        </w:rPr>
        <w:t>в</w:t>
      </w:r>
      <w:proofErr w:type="gramEnd"/>
      <w:r w:rsidRPr="0063050B">
        <w:rPr>
          <w:rFonts w:eastAsia="Calibri"/>
          <w:sz w:val="26"/>
          <w:szCs w:val="26"/>
          <w:lang w:eastAsia="en-US"/>
        </w:rPr>
        <w:t xml:space="preserve"> </w:t>
      </w:r>
      <w:proofErr w:type="gramStart"/>
      <w:r w:rsidRPr="0063050B">
        <w:rPr>
          <w:rFonts w:eastAsia="Calibri"/>
          <w:sz w:val="26"/>
          <w:szCs w:val="26"/>
          <w:lang w:eastAsia="en-US"/>
        </w:rPr>
        <w:t>Нефтеюганском</w:t>
      </w:r>
      <w:proofErr w:type="gramEnd"/>
      <w:r w:rsidRPr="0063050B">
        <w:rPr>
          <w:rFonts w:eastAsia="Calibri"/>
          <w:sz w:val="26"/>
          <w:szCs w:val="26"/>
          <w:lang w:eastAsia="en-US"/>
        </w:rPr>
        <w:t xml:space="preserve"> районе проводится в соответствии с Положением о проведении опроса граждан, утверждаемым нормативным правовым актом, принимаемым Думой Нефтеюганского района.</w:t>
      </w:r>
      <w:r w:rsidR="00567E38">
        <w:rPr>
          <w:rFonts w:eastAsia="Calibri"/>
          <w:sz w:val="26"/>
          <w:szCs w:val="26"/>
          <w:lang w:eastAsia="en-US"/>
        </w:rPr>
        <w:t xml:space="preserve"> Информация по показателю, предусмотренному подпунктом «з» пункта 4 настоящего Порядка, предоставляется ежегодно, </w:t>
      </w:r>
      <w:r w:rsidR="00567E38" w:rsidRPr="00631760">
        <w:rPr>
          <w:rFonts w:eastAsia="Calibri"/>
          <w:sz w:val="26"/>
          <w:szCs w:val="26"/>
          <w:lang w:eastAsia="en-US"/>
        </w:rPr>
        <w:t xml:space="preserve">до </w:t>
      </w:r>
      <w:r w:rsidR="00631760" w:rsidRPr="00631760">
        <w:rPr>
          <w:rFonts w:eastAsia="Calibri"/>
          <w:sz w:val="26"/>
          <w:szCs w:val="26"/>
          <w:lang w:eastAsia="en-US"/>
        </w:rPr>
        <w:t>1</w:t>
      </w:r>
      <w:r w:rsidR="00567E38" w:rsidRPr="00631760">
        <w:rPr>
          <w:rFonts w:eastAsia="Calibri"/>
          <w:sz w:val="26"/>
          <w:szCs w:val="26"/>
          <w:lang w:eastAsia="en-US"/>
        </w:rPr>
        <w:t xml:space="preserve">5 </w:t>
      </w:r>
      <w:r w:rsidR="00631760">
        <w:rPr>
          <w:rFonts w:eastAsia="Calibri"/>
          <w:sz w:val="26"/>
          <w:szCs w:val="26"/>
          <w:lang w:eastAsia="en-US"/>
        </w:rPr>
        <w:t>февраля</w:t>
      </w:r>
      <w:r w:rsidR="00567E38">
        <w:rPr>
          <w:rFonts w:eastAsia="Calibri"/>
          <w:sz w:val="26"/>
          <w:szCs w:val="26"/>
          <w:lang w:eastAsia="en-US"/>
        </w:rPr>
        <w:t>.</w:t>
      </w:r>
    </w:p>
    <w:p w:rsidR="00956BA7" w:rsidRPr="00956BA7" w:rsidRDefault="00956BA7" w:rsidP="00956BA7">
      <w:pPr>
        <w:numPr>
          <w:ilvl w:val="0"/>
          <w:numId w:val="11"/>
        </w:numPr>
        <w:tabs>
          <w:tab w:val="left" w:pos="0"/>
          <w:tab w:val="left" w:pos="993"/>
        </w:tabs>
        <w:ind w:left="0" w:firstLine="709"/>
        <w:jc w:val="both"/>
        <w:rPr>
          <w:rStyle w:val="21"/>
          <w:color w:val="auto"/>
          <w:sz w:val="26"/>
          <w:szCs w:val="26"/>
          <w:lang w:bidi="ar-SA"/>
        </w:rPr>
      </w:pPr>
      <w:r>
        <w:rPr>
          <w:rStyle w:val="21"/>
          <w:sz w:val="26"/>
          <w:szCs w:val="26"/>
        </w:rPr>
        <w:t xml:space="preserve">Информация </w:t>
      </w:r>
      <w:r w:rsidR="00BD4391">
        <w:rPr>
          <w:rStyle w:val="21"/>
          <w:sz w:val="26"/>
          <w:szCs w:val="26"/>
        </w:rPr>
        <w:t xml:space="preserve">по показателям </w:t>
      </w:r>
      <w:r>
        <w:rPr>
          <w:rStyle w:val="21"/>
          <w:sz w:val="26"/>
          <w:szCs w:val="26"/>
        </w:rPr>
        <w:t>антикоррупционного мониторинга предоставляется ежеквартально, не позднее 5 числа месяца, следующего за отчетным кварталом,</w:t>
      </w:r>
      <w:r w:rsidRPr="00956BA7">
        <w:rPr>
          <w:rStyle w:val="21"/>
          <w:sz w:val="26"/>
          <w:szCs w:val="26"/>
        </w:rPr>
        <w:t xml:space="preserve"> </w:t>
      </w:r>
      <w:r>
        <w:rPr>
          <w:rStyle w:val="21"/>
          <w:sz w:val="26"/>
          <w:szCs w:val="26"/>
        </w:rPr>
        <w:t xml:space="preserve">накопительным итогом в сравнении с показателями аналогичного периода предыдущего года (АППГ). </w:t>
      </w:r>
    </w:p>
    <w:p w:rsidR="00956BA7" w:rsidRDefault="00956BA7" w:rsidP="00956BA7">
      <w:pPr>
        <w:tabs>
          <w:tab w:val="left" w:pos="0"/>
          <w:tab w:val="left" w:pos="993"/>
        </w:tabs>
        <w:ind w:firstLine="709"/>
        <w:jc w:val="both"/>
        <w:rPr>
          <w:rStyle w:val="21"/>
          <w:sz w:val="26"/>
          <w:szCs w:val="26"/>
        </w:rPr>
      </w:pPr>
      <w:proofErr w:type="gramStart"/>
      <w:r>
        <w:rPr>
          <w:rStyle w:val="21"/>
          <w:sz w:val="26"/>
          <w:szCs w:val="26"/>
        </w:rPr>
        <w:t xml:space="preserve">Информация </w:t>
      </w:r>
      <w:r w:rsidR="00BD4391">
        <w:rPr>
          <w:rStyle w:val="21"/>
          <w:sz w:val="26"/>
          <w:szCs w:val="26"/>
        </w:rPr>
        <w:t xml:space="preserve">по показателям </w:t>
      </w:r>
      <w:r>
        <w:rPr>
          <w:rStyle w:val="21"/>
          <w:sz w:val="26"/>
          <w:szCs w:val="26"/>
        </w:rPr>
        <w:t>антикоррупционного мониторинга предоставля</w:t>
      </w:r>
      <w:r w:rsidR="00BD4391">
        <w:rPr>
          <w:rStyle w:val="21"/>
          <w:sz w:val="26"/>
          <w:szCs w:val="26"/>
        </w:rPr>
        <w:t>е</w:t>
      </w:r>
      <w:r>
        <w:rPr>
          <w:rStyle w:val="21"/>
          <w:sz w:val="26"/>
          <w:szCs w:val="26"/>
        </w:rPr>
        <w:t xml:space="preserve">тся на бумажном и электронных носителях в табличном виде согласно приложению к настоящему Порядку.  </w:t>
      </w:r>
      <w:proofErr w:type="gramEnd"/>
    </w:p>
    <w:p w:rsidR="00BD4391" w:rsidRDefault="00BD4391" w:rsidP="00956BA7">
      <w:pPr>
        <w:tabs>
          <w:tab w:val="left" w:pos="0"/>
          <w:tab w:val="left" w:pos="993"/>
        </w:tabs>
        <w:ind w:firstLine="709"/>
        <w:jc w:val="both"/>
        <w:rPr>
          <w:rStyle w:val="21"/>
          <w:sz w:val="26"/>
          <w:szCs w:val="26"/>
        </w:rPr>
      </w:pPr>
      <w:r>
        <w:rPr>
          <w:rStyle w:val="21"/>
          <w:sz w:val="26"/>
          <w:szCs w:val="26"/>
        </w:rPr>
        <w:t>Показатели антикоррупционного мониторинга могут пересекаться между собой, но не должн</w:t>
      </w:r>
      <w:r w:rsidR="00953880">
        <w:rPr>
          <w:rStyle w:val="21"/>
          <w:sz w:val="26"/>
          <w:szCs w:val="26"/>
        </w:rPr>
        <w:t>ы</w:t>
      </w:r>
      <w:bookmarkStart w:id="0" w:name="_GoBack"/>
      <w:bookmarkEnd w:id="0"/>
      <w:r>
        <w:rPr>
          <w:rStyle w:val="21"/>
          <w:sz w:val="26"/>
          <w:szCs w:val="26"/>
        </w:rPr>
        <w:t xml:space="preserve"> противоречить друг другу.</w:t>
      </w:r>
    </w:p>
    <w:p w:rsidR="00956BA7" w:rsidRDefault="00956BA7" w:rsidP="00956BA7">
      <w:pPr>
        <w:tabs>
          <w:tab w:val="left" w:pos="0"/>
          <w:tab w:val="left" w:pos="993"/>
        </w:tabs>
        <w:ind w:firstLine="709"/>
        <w:jc w:val="both"/>
        <w:rPr>
          <w:rStyle w:val="21"/>
          <w:sz w:val="26"/>
          <w:szCs w:val="26"/>
        </w:rPr>
      </w:pPr>
      <w:r>
        <w:rPr>
          <w:rStyle w:val="21"/>
          <w:sz w:val="26"/>
          <w:szCs w:val="26"/>
        </w:rPr>
        <w:t>При внесении информации не допускается ввод в графы таблицы нецифровых обозначений (дефисов, тире, иной текстовой информации), если это не предусмотрено наименованием графы (например, наименование органа, структурного подразделения, представляющего информацию). При необходимости пояснения введенного значения, текст комментария размещается ниже таблицы с указанием графы, к которой он относится.</w:t>
      </w:r>
    </w:p>
    <w:p w:rsidR="00956BA7" w:rsidRDefault="00956BA7" w:rsidP="00956BA7">
      <w:pPr>
        <w:tabs>
          <w:tab w:val="left" w:pos="0"/>
          <w:tab w:val="left" w:pos="993"/>
        </w:tabs>
        <w:ind w:firstLine="709"/>
        <w:jc w:val="both"/>
        <w:rPr>
          <w:rStyle w:val="21"/>
          <w:sz w:val="26"/>
          <w:szCs w:val="26"/>
        </w:rPr>
      </w:pPr>
      <w:r>
        <w:rPr>
          <w:rStyle w:val="21"/>
          <w:sz w:val="26"/>
          <w:szCs w:val="26"/>
        </w:rPr>
        <w:t>Не допускается внесение изменений в нумерацию, порядок следования и наименование отчетных позиций.</w:t>
      </w:r>
    </w:p>
    <w:p w:rsidR="005A05EC" w:rsidRPr="00EB55AE" w:rsidRDefault="00BD4391" w:rsidP="00BD4391">
      <w:pPr>
        <w:numPr>
          <w:ilvl w:val="0"/>
          <w:numId w:val="11"/>
        </w:numPr>
        <w:tabs>
          <w:tab w:val="left" w:pos="0"/>
          <w:tab w:val="left" w:pos="993"/>
        </w:tabs>
        <w:ind w:left="0" w:firstLine="709"/>
        <w:jc w:val="both"/>
        <w:rPr>
          <w:sz w:val="26"/>
          <w:szCs w:val="26"/>
        </w:rPr>
      </w:pPr>
      <w:proofErr w:type="gramStart"/>
      <w:r>
        <w:rPr>
          <w:rFonts w:eastAsia="Calibri"/>
          <w:sz w:val="26"/>
          <w:szCs w:val="26"/>
          <w:lang w:eastAsia="en-US"/>
        </w:rPr>
        <w:t>Сводная</w:t>
      </w:r>
      <w:proofErr w:type="gramEnd"/>
      <w:r>
        <w:rPr>
          <w:rFonts w:eastAsia="Calibri"/>
          <w:sz w:val="26"/>
          <w:szCs w:val="26"/>
          <w:lang w:eastAsia="en-US"/>
        </w:rPr>
        <w:t xml:space="preserve"> информации</w:t>
      </w:r>
      <w:r w:rsidR="005A05EC" w:rsidRPr="0063050B">
        <w:rPr>
          <w:rFonts w:eastAsia="Calibri"/>
          <w:sz w:val="26"/>
          <w:szCs w:val="26"/>
          <w:lang w:eastAsia="en-US"/>
        </w:rPr>
        <w:t xml:space="preserve"> </w:t>
      </w:r>
      <w:r>
        <w:rPr>
          <w:rFonts w:eastAsia="Calibri"/>
          <w:sz w:val="26"/>
          <w:szCs w:val="26"/>
          <w:lang w:eastAsia="en-US"/>
        </w:rPr>
        <w:t xml:space="preserve">по показателям </w:t>
      </w:r>
      <w:r w:rsidR="00567E38">
        <w:rPr>
          <w:rFonts w:eastAsia="Calibri"/>
          <w:sz w:val="26"/>
          <w:szCs w:val="26"/>
          <w:lang w:eastAsia="en-US"/>
        </w:rPr>
        <w:t xml:space="preserve">антикоррупционного мониторинга </w:t>
      </w:r>
      <w:r w:rsidR="005A05EC" w:rsidRPr="0063050B">
        <w:rPr>
          <w:rFonts w:eastAsia="Calibri"/>
          <w:sz w:val="26"/>
          <w:szCs w:val="26"/>
          <w:lang w:eastAsia="en-US"/>
        </w:rPr>
        <w:t xml:space="preserve">представляется для рассмотрения на заседании  </w:t>
      </w:r>
      <w:r w:rsidR="005A05EC" w:rsidRPr="0063050B">
        <w:rPr>
          <w:sz w:val="26"/>
          <w:szCs w:val="26"/>
        </w:rPr>
        <w:t>межведомственным Советом при Главе Нефтеюганского района по противодействию коррупции</w:t>
      </w:r>
      <w:r w:rsidR="005A05EC" w:rsidRPr="0063050B">
        <w:rPr>
          <w:rFonts w:eastAsia="Calibri"/>
          <w:sz w:val="26"/>
          <w:szCs w:val="26"/>
          <w:lang w:eastAsia="en-US"/>
        </w:rPr>
        <w:t>.</w:t>
      </w: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Default="00EB55AE" w:rsidP="00EB55AE">
      <w:pPr>
        <w:tabs>
          <w:tab w:val="left" w:pos="0"/>
          <w:tab w:val="left" w:pos="993"/>
        </w:tabs>
        <w:jc w:val="both"/>
        <w:rPr>
          <w:rFonts w:eastAsia="Calibri"/>
          <w:sz w:val="26"/>
          <w:szCs w:val="26"/>
          <w:lang w:eastAsia="en-US"/>
        </w:rPr>
      </w:pPr>
    </w:p>
    <w:p w:rsidR="00EB55AE" w:rsidRPr="00EB55AE" w:rsidRDefault="00EB55AE" w:rsidP="00EB55AE">
      <w:pPr>
        <w:ind w:left="6379"/>
        <w:rPr>
          <w:rFonts w:eastAsia="Calibri"/>
          <w:lang w:eastAsia="en-US"/>
        </w:rPr>
      </w:pPr>
      <w:r w:rsidRPr="00EB55AE">
        <w:rPr>
          <w:rFonts w:eastAsia="Calibri"/>
          <w:lang w:eastAsia="en-US"/>
        </w:rPr>
        <w:lastRenderedPageBreak/>
        <w:t xml:space="preserve">Приложение к Порядку осуществления мониторинга состояния и эффективности </w:t>
      </w:r>
    </w:p>
    <w:p w:rsidR="00EB55AE" w:rsidRPr="00EB55AE" w:rsidRDefault="00EB55AE" w:rsidP="00EB55AE">
      <w:pPr>
        <w:ind w:left="6379"/>
        <w:rPr>
          <w:rFonts w:eastAsia="Calibri"/>
          <w:lang w:eastAsia="en-US"/>
        </w:rPr>
      </w:pPr>
      <w:r w:rsidRPr="00EB55AE">
        <w:rPr>
          <w:rFonts w:eastAsia="Calibri"/>
          <w:lang w:eastAsia="en-US"/>
        </w:rPr>
        <w:t>реализации мер по противодействию коррупции (антикоррупционный мониторинг)</w:t>
      </w:r>
    </w:p>
    <w:p w:rsidR="00EB55AE" w:rsidRDefault="00EB55AE" w:rsidP="00EB55AE">
      <w:pPr>
        <w:tabs>
          <w:tab w:val="left" w:pos="0"/>
          <w:tab w:val="left" w:pos="993"/>
        </w:tabs>
        <w:jc w:val="right"/>
        <w:rPr>
          <w:rFonts w:eastAsia="Calibri"/>
          <w:sz w:val="26"/>
          <w:szCs w:val="26"/>
          <w:lang w:eastAsia="en-US"/>
        </w:rPr>
      </w:pPr>
    </w:p>
    <w:p w:rsidR="00EB55AE" w:rsidRDefault="00EB55AE" w:rsidP="00EB55AE">
      <w:pPr>
        <w:tabs>
          <w:tab w:val="left" w:pos="0"/>
          <w:tab w:val="left" w:pos="993"/>
        </w:tabs>
        <w:jc w:val="right"/>
        <w:rPr>
          <w:rFonts w:eastAsia="Calibri"/>
          <w:sz w:val="26"/>
          <w:szCs w:val="26"/>
          <w:lang w:eastAsia="en-US"/>
        </w:rPr>
      </w:pPr>
    </w:p>
    <w:tbl>
      <w:tblPr>
        <w:tblW w:w="14300" w:type="dxa"/>
        <w:tblInd w:w="93" w:type="dxa"/>
        <w:tblLayout w:type="fixed"/>
        <w:tblLook w:val="04A0" w:firstRow="1" w:lastRow="0" w:firstColumn="1" w:lastColumn="0" w:noHBand="0" w:noVBand="1"/>
      </w:tblPr>
      <w:tblGrid>
        <w:gridCol w:w="14300"/>
      </w:tblGrid>
      <w:tr w:rsidR="003278A0" w:rsidRPr="00EB55AE" w:rsidTr="00CD554B">
        <w:trPr>
          <w:trHeight w:val="1500"/>
        </w:trPr>
        <w:tc>
          <w:tcPr>
            <w:tcW w:w="10740" w:type="dxa"/>
            <w:tcBorders>
              <w:top w:val="nil"/>
              <w:left w:val="nil"/>
              <w:bottom w:val="nil"/>
              <w:right w:val="nil"/>
            </w:tcBorders>
            <w:shd w:val="clear" w:color="auto" w:fill="auto"/>
            <w:vAlign w:val="center"/>
            <w:hideMark/>
          </w:tcPr>
          <w:p w:rsidR="00EB55AE" w:rsidRPr="003278A0" w:rsidRDefault="00EB55AE" w:rsidP="00EB55AE">
            <w:pPr>
              <w:jc w:val="center"/>
              <w:rPr>
                <w:b/>
                <w:bCs/>
              </w:rPr>
            </w:pPr>
            <w:r w:rsidRPr="00EB55AE">
              <w:rPr>
                <w:b/>
                <w:bCs/>
              </w:rPr>
              <w:t xml:space="preserve">Сведения </w:t>
            </w:r>
            <w:r w:rsidRPr="00EB55AE">
              <w:rPr>
                <w:b/>
                <w:bCs/>
              </w:rPr>
              <w:br/>
              <w:t>о ходе реализации мер по противодействию коррупции в органах местного самоуправления Нефтеюганского района</w:t>
            </w:r>
          </w:p>
          <w:p w:rsidR="00EB55AE" w:rsidRPr="003278A0" w:rsidRDefault="00EB55AE" w:rsidP="00EB55AE">
            <w:pPr>
              <w:jc w:val="center"/>
              <w:rPr>
                <w:b/>
                <w:bCs/>
              </w:rPr>
            </w:pPr>
            <w:r w:rsidRPr="003278A0">
              <w:rPr>
                <w:b/>
                <w:bCs/>
              </w:rPr>
              <w:t>за ___________________</w:t>
            </w:r>
          </w:p>
          <w:p w:rsidR="00EB55AE" w:rsidRPr="003278A0" w:rsidRDefault="00EB55AE" w:rsidP="00EB55AE">
            <w:pPr>
              <w:jc w:val="center"/>
              <w:rPr>
                <w:bCs/>
                <w:vertAlign w:val="superscript"/>
              </w:rPr>
            </w:pPr>
            <w:r w:rsidRPr="003278A0">
              <w:rPr>
                <w:bCs/>
                <w:vertAlign w:val="superscript"/>
              </w:rPr>
              <w:t>(указывается период,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709"/>
              <w:gridCol w:w="141"/>
              <w:gridCol w:w="568"/>
              <w:gridCol w:w="283"/>
              <w:gridCol w:w="284"/>
              <w:gridCol w:w="283"/>
              <w:gridCol w:w="1134"/>
              <w:gridCol w:w="142"/>
              <w:gridCol w:w="141"/>
              <w:gridCol w:w="284"/>
              <w:gridCol w:w="286"/>
              <w:gridCol w:w="281"/>
              <w:gridCol w:w="1139"/>
              <w:gridCol w:w="1138"/>
              <w:gridCol w:w="1138"/>
              <w:gridCol w:w="1134"/>
            </w:tblGrid>
            <w:tr w:rsidR="003278A0" w:rsidRPr="00B257A0" w:rsidTr="00F4679D">
              <w:tc>
                <w:tcPr>
                  <w:tcW w:w="8133" w:type="dxa"/>
                  <w:gridSpan w:val="15"/>
                  <w:shd w:val="clear" w:color="auto" w:fill="auto"/>
                </w:tcPr>
                <w:p w:rsidR="003278A0" w:rsidRPr="00B257A0" w:rsidRDefault="003278A0" w:rsidP="00B257A0">
                  <w:pPr>
                    <w:jc w:val="center"/>
                    <w:rPr>
                      <w:bCs/>
                      <w:vertAlign w:val="superscript"/>
                    </w:rPr>
                  </w:pPr>
                  <w:r w:rsidRPr="00B257A0">
                    <w:rPr>
                      <w:color w:val="000000"/>
                    </w:rPr>
                    <w:t>Наименование позиции</w:t>
                  </w:r>
                </w:p>
              </w:tc>
              <w:tc>
                <w:tcPr>
                  <w:tcW w:w="1138" w:type="dxa"/>
                  <w:shd w:val="clear" w:color="auto" w:fill="auto"/>
                </w:tcPr>
                <w:p w:rsidR="003278A0" w:rsidRPr="00B257A0" w:rsidRDefault="003278A0" w:rsidP="00B257A0">
                  <w:pPr>
                    <w:jc w:val="center"/>
                    <w:rPr>
                      <w:bCs/>
                    </w:rPr>
                  </w:pPr>
                  <w:r w:rsidRPr="00B257A0">
                    <w:rPr>
                      <w:bCs/>
                    </w:rPr>
                    <w:t>АППГ</w:t>
                  </w:r>
                </w:p>
              </w:tc>
              <w:tc>
                <w:tcPr>
                  <w:tcW w:w="1134" w:type="dxa"/>
                  <w:shd w:val="clear" w:color="auto" w:fill="auto"/>
                </w:tcPr>
                <w:p w:rsidR="003278A0" w:rsidRPr="00B257A0" w:rsidRDefault="003278A0" w:rsidP="00B257A0">
                  <w:pPr>
                    <w:jc w:val="center"/>
                    <w:rPr>
                      <w:bCs/>
                    </w:rPr>
                  </w:pPr>
                  <w:r w:rsidRPr="00B257A0">
                    <w:rPr>
                      <w:bCs/>
                    </w:rPr>
                    <w:t>год</w:t>
                  </w:r>
                </w:p>
              </w:tc>
            </w:tr>
            <w:tr w:rsidR="00B257A0" w:rsidRPr="00B257A0" w:rsidTr="00F4679D">
              <w:tc>
                <w:tcPr>
                  <w:tcW w:w="1320" w:type="dxa"/>
                  <w:vMerge w:val="restart"/>
                  <w:shd w:val="clear" w:color="auto" w:fill="FFCCCC"/>
                </w:tcPr>
                <w:p w:rsidR="007D79A3" w:rsidRPr="005C648A" w:rsidRDefault="007D79A3" w:rsidP="00B257A0">
                  <w:pPr>
                    <w:jc w:val="center"/>
                    <w:rPr>
                      <w:bCs/>
                      <w:sz w:val="22"/>
                      <w:szCs w:val="22"/>
                    </w:rPr>
                  </w:pPr>
                  <w:r w:rsidRPr="005C648A">
                    <w:rPr>
                      <w:bCs/>
                      <w:sz w:val="22"/>
                      <w:szCs w:val="22"/>
                    </w:rPr>
                    <w:t>Общие сведения</w:t>
                  </w:r>
                </w:p>
              </w:tc>
              <w:tc>
                <w:tcPr>
                  <w:tcW w:w="4255" w:type="dxa"/>
                  <w:gridSpan w:val="11"/>
                  <w:vMerge w:val="restart"/>
                  <w:shd w:val="clear" w:color="auto" w:fill="FFCCCC"/>
                </w:tcPr>
                <w:p w:rsidR="007D79A3" w:rsidRPr="005C648A" w:rsidRDefault="007D79A3" w:rsidP="007D1025">
                  <w:pPr>
                    <w:rPr>
                      <w:bCs/>
                      <w:sz w:val="20"/>
                      <w:szCs w:val="20"/>
                    </w:rPr>
                  </w:pPr>
                  <w:r w:rsidRPr="005C648A">
                    <w:rPr>
                      <w:bCs/>
                      <w:sz w:val="20"/>
                      <w:szCs w:val="20"/>
                    </w:rPr>
                    <w:t>Общая численность муниципальных служащих (далее – служащие)</w:t>
                  </w:r>
                </w:p>
              </w:tc>
              <w:tc>
                <w:tcPr>
                  <w:tcW w:w="1420" w:type="dxa"/>
                  <w:gridSpan w:val="2"/>
                  <w:shd w:val="clear" w:color="auto" w:fill="FFCCCC"/>
                </w:tcPr>
                <w:p w:rsidR="007D79A3" w:rsidRPr="005C648A" w:rsidRDefault="007D79A3" w:rsidP="00B257A0">
                  <w:pPr>
                    <w:jc w:val="center"/>
                    <w:rPr>
                      <w:bCs/>
                      <w:sz w:val="20"/>
                      <w:szCs w:val="20"/>
                    </w:rPr>
                  </w:pPr>
                  <w:r w:rsidRPr="005C648A">
                    <w:rPr>
                      <w:bCs/>
                      <w:sz w:val="20"/>
                      <w:szCs w:val="20"/>
                    </w:rPr>
                    <w:t>штатная</w:t>
                  </w:r>
                </w:p>
              </w:tc>
              <w:tc>
                <w:tcPr>
                  <w:tcW w:w="1138" w:type="dxa"/>
                  <w:shd w:val="clear" w:color="auto" w:fill="auto"/>
                </w:tcPr>
                <w:p w:rsidR="007D79A3" w:rsidRPr="00B257A0" w:rsidRDefault="007D79A3" w:rsidP="00B257A0">
                  <w:pPr>
                    <w:jc w:val="center"/>
                    <w:rPr>
                      <w:bCs/>
                    </w:rPr>
                  </w:pPr>
                  <w:r w:rsidRPr="00B257A0">
                    <w:rPr>
                      <w:bCs/>
                    </w:rPr>
                    <w:t>1.1.1</w:t>
                  </w:r>
                </w:p>
              </w:tc>
              <w:tc>
                <w:tcPr>
                  <w:tcW w:w="1138" w:type="dxa"/>
                  <w:shd w:val="clear" w:color="auto" w:fill="auto"/>
                </w:tcPr>
                <w:p w:rsidR="007D79A3" w:rsidRPr="00B257A0" w:rsidRDefault="007D79A3" w:rsidP="00B257A0">
                  <w:pPr>
                    <w:jc w:val="center"/>
                    <w:rPr>
                      <w:bCs/>
                    </w:rPr>
                  </w:pPr>
                </w:p>
              </w:tc>
              <w:tc>
                <w:tcPr>
                  <w:tcW w:w="1134" w:type="dxa"/>
                  <w:shd w:val="clear" w:color="auto" w:fill="auto"/>
                </w:tcPr>
                <w:p w:rsidR="007D79A3" w:rsidRPr="00B257A0" w:rsidRDefault="007D79A3" w:rsidP="00B257A0">
                  <w:pPr>
                    <w:jc w:val="center"/>
                    <w:rPr>
                      <w:bCs/>
                    </w:rPr>
                  </w:pPr>
                </w:p>
              </w:tc>
            </w:tr>
            <w:tr w:rsidR="00B257A0" w:rsidRPr="00B257A0" w:rsidTr="00F4679D">
              <w:tc>
                <w:tcPr>
                  <w:tcW w:w="1320" w:type="dxa"/>
                  <w:vMerge/>
                  <w:shd w:val="clear" w:color="auto" w:fill="FFCCCC"/>
                </w:tcPr>
                <w:p w:rsidR="007D79A3" w:rsidRPr="005C648A" w:rsidRDefault="007D79A3" w:rsidP="00B257A0">
                  <w:pPr>
                    <w:jc w:val="center"/>
                    <w:rPr>
                      <w:bCs/>
                      <w:sz w:val="22"/>
                      <w:szCs w:val="22"/>
                    </w:rPr>
                  </w:pPr>
                </w:p>
              </w:tc>
              <w:tc>
                <w:tcPr>
                  <w:tcW w:w="4255" w:type="dxa"/>
                  <w:gridSpan w:val="11"/>
                  <w:vMerge/>
                  <w:shd w:val="clear" w:color="auto" w:fill="FFCCCC"/>
                </w:tcPr>
                <w:p w:rsidR="007D79A3" w:rsidRPr="005C648A" w:rsidRDefault="007D79A3" w:rsidP="007D1025">
                  <w:pPr>
                    <w:rPr>
                      <w:bCs/>
                      <w:sz w:val="20"/>
                      <w:szCs w:val="20"/>
                    </w:rPr>
                  </w:pPr>
                </w:p>
              </w:tc>
              <w:tc>
                <w:tcPr>
                  <w:tcW w:w="1420" w:type="dxa"/>
                  <w:gridSpan w:val="2"/>
                  <w:shd w:val="clear" w:color="auto" w:fill="FFCCCC"/>
                </w:tcPr>
                <w:p w:rsidR="007D79A3" w:rsidRPr="005C648A" w:rsidRDefault="007D79A3" w:rsidP="00B257A0">
                  <w:pPr>
                    <w:jc w:val="center"/>
                    <w:rPr>
                      <w:bCs/>
                      <w:sz w:val="20"/>
                      <w:szCs w:val="20"/>
                    </w:rPr>
                  </w:pPr>
                  <w:r w:rsidRPr="005C648A">
                    <w:rPr>
                      <w:bCs/>
                      <w:sz w:val="20"/>
                      <w:szCs w:val="20"/>
                    </w:rPr>
                    <w:t>фактическая</w:t>
                  </w:r>
                </w:p>
              </w:tc>
              <w:tc>
                <w:tcPr>
                  <w:tcW w:w="1138" w:type="dxa"/>
                  <w:shd w:val="clear" w:color="auto" w:fill="auto"/>
                </w:tcPr>
                <w:p w:rsidR="007D79A3" w:rsidRPr="00B257A0" w:rsidRDefault="007D79A3" w:rsidP="00B257A0">
                  <w:pPr>
                    <w:jc w:val="center"/>
                    <w:rPr>
                      <w:bCs/>
                    </w:rPr>
                  </w:pPr>
                  <w:r w:rsidRPr="00B257A0">
                    <w:rPr>
                      <w:bCs/>
                    </w:rPr>
                    <w:t>1.1.2</w:t>
                  </w:r>
                </w:p>
              </w:tc>
              <w:tc>
                <w:tcPr>
                  <w:tcW w:w="1138" w:type="dxa"/>
                  <w:shd w:val="clear" w:color="auto" w:fill="auto"/>
                </w:tcPr>
                <w:p w:rsidR="007D79A3" w:rsidRPr="00B257A0" w:rsidRDefault="007D79A3" w:rsidP="00B257A0">
                  <w:pPr>
                    <w:jc w:val="center"/>
                    <w:rPr>
                      <w:bCs/>
                    </w:rPr>
                  </w:pPr>
                </w:p>
              </w:tc>
              <w:tc>
                <w:tcPr>
                  <w:tcW w:w="1134" w:type="dxa"/>
                  <w:shd w:val="clear" w:color="auto" w:fill="auto"/>
                </w:tcPr>
                <w:p w:rsidR="007D79A3" w:rsidRPr="00B257A0" w:rsidRDefault="007D79A3" w:rsidP="00B257A0">
                  <w:pPr>
                    <w:jc w:val="center"/>
                    <w:rPr>
                      <w:bCs/>
                    </w:rPr>
                  </w:pPr>
                </w:p>
              </w:tc>
            </w:tr>
            <w:tr w:rsidR="00B257A0" w:rsidRPr="00B257A0" w:rsidTr="00F4679D">
              <w:trPr>
                <w:trHeight w:val="311"/>
              </w:trPr>
              <w:tc>
                <w:tcPr>
                  <w:tcW w:w="1320" w:type="dxa"/>
                  <w:vMerge/>
                  <w:shd w:val="clear" w:color="auto" w:fill="FFCCCC"/>
                </w:tcPr>
                <w:p w:rsidR="007D79A3" w:rsidRPr="005C648A" w:rsidRDefault="007D79A3" w:rsidP="00B257A0">
                  <w:pPr>
                    <w:jc w:val="center"/>
                    <w:rPr>
                      <w:bCs/>
                      <w:sz w:val="22"/>
                      <w:szCs w:val="22"/>
                    </w:rPr>
                  </w:pPr>
                </w:p>
              </w:tc>
              <w:tc>
                <w:tcPr>
                  <w:tcW w:w="4255" w:type="dxa"/>
                  <w:gridSpan w:val="11"/>
                  <w:vMerge w:val="restart"/>
                  <w:shd w:val="clear" w:color="auto" w:fill="FFCCCC"/>
                </w:tcPr>
                <w:p w:rsidR="007D79A3" w:rsidRPr="005C648A" w:rsidRDefault="007D79A3" w:rsidP="007D1025">
                  <w:pPr>
                    <w:rPr>
                      <w:bCs/>
                      <w:sz w:val="20"/>
                      <w:szCs w:val="20"/>
                    </w:rPr>
                  </w:pPr>
                  <w:r w:rsidRPr="005C648A">
                    <w:rPr>
                      <w:color w:val="000000"/>
                      <w:sz w:val="20"/>
                      <w:szCs w:val="20"/>
                    </w:rPr>
                    <w:t>Общая численность  служащих,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420" w:type="dxa"/>
                  <w:gridSpan w:val="2"/>
                  <w:shd w:val="clear" w:color="auto" w:fill="FFCCCC"/>
                </w:tcPr>
                <w:p w:rsidR="007D79A3" w:rsidRPr="005C648A" w:rsidRDefault="007D79A3" w:rsidP="00B257A0">
                  <w:pPr>
                    <w:jc w:val="center"/>
                    <w:rPr>
                      <w:bCs/>
                      <w:sz w:val="20"/>
                      <w:szCs w:val="20"/>
                    </w:rPr>
                  </w:pPr>
                  <w:r w:rsidRPr="005C648A">
                    <w:rPr>
                      <w:bCs/>
                      <w:sz w:val="20"/>
                      <w:szCs w:val="20"/>
                    </w:rPr>
                    <w:t>штатная</w:t>
                  </w:r>
                </w:p>
              </w:tc>
              <w:tc>
                <w:tcPr>
                  <w:tcW w:w="1138" w:type="dxa"/>
                  <w:shd w:val="clear" w:color="auto" w:fill="auto"/>
                </w:tcPr>
                <w:p w:rsidR="007D79A3" w:rsidRPr="00B257A0" w:rsidRDefault="007D79A3" w:rsidP="00B257A0">
                  <w:pPr>
                    <w:jc w:val="center"/>
                    <w:rPr>
                      <w:bCs/>
                    </w:rPr>
                  </w:pPr>
                  <w:r w:rsidRPr="00B257A0">
                    <w:rPr>
                      <w:bCs/>
                    </w:rPr>
                    <w:t>1.2.1</w:t>
                  </w:r>
                </w:p>
              </w:tc>
              <w:tc>
                <w:tcPr>
                  <w:tcW w:w="1138" w:type="dxa"/>
                  <w:shd w:val="clear" w:color="auto" w:fill="auto"/>
                </w:tcPr>
                <w:p w:rsidR="007D79A3" w:rsidRPr="00B257A0" w:rsidRDefault="007D79A3" w:rsidP="00B257A0">
                  <w:pPr>
                    <w:jc w:val="center"/>
                    <w:rPr>
                      <w:bCs/>
                    </w:rPr>
                  </w:pPr>
                </w:p>
              </w:tc>
              <w:tc>
                <w:tcPr>
                  <w:tcW w:w="1134" w:type="dxa"/>
                  <w:shd w:val="clear" w:color="auto" w:fill="auto"/>
                </w:tcPr>
                <w:p w:rsidR="007D79A3" w:rsidRPr="00B257A0" w:rsidRDefault="007D79A3" w:rsidP="00B257A0">
                  <w:pPr>
                    <w:jc w:val="center"/>
                    <w:rPr>
                      <w:bCs/>
                    </w:rPr>
                  </w:pPr>
                </w:p>
              </w:tc>
            </w:tr>
            <w:tr w:rsidR="00B257A0" w:rsidRPr="00B257A0" w:rsidTr="00F4679D">
              <w:tc>
                <w:tcPr>
                  <w:tcW w:w="1320" w:type="dxa"/>
                  <w:vMerge/>
                  <w:shd w:val="clear" w:color="auto" w:fill="FFCCCC"/>
                </w:tcPr>
                <w:p w:rsidR="007D79A3" w:rsidRPr="005C648A" w:rsidRDefault="007D79A3" w:rsidP="00B257A0">
                  <w:pPr>
                    <w:jc w:val="center"/>
                    <w:rPr>
                      <w:bCs/>
                      <w:sz w:val="22"/>
                      <w:szCs w:val="22"/>
                    </w:rPr>
                  </w:pPr>
                </w:p>
              </w:tc>
              <w:tc>
                <w:tcPr>
                  <w:tcW w:w="4255" w:type="dxa"/>
                  <w:gridSpan w:val="11"/>
                  <w:vMerge/>
                  <w:shd w:val="clear" w:color="auto" w:fill="FFCCCC"/>
                </w:tcPr>
                <w:p w:rsidR="007D79A3" w:rsidRPr="005C648A" w:rsidRDefault="007D79A3" w:rsidP="00B257A0">
                  <w:pPr>
                    <w:jc w:val="center"/>
                    <w:rPr>
                      <w:bCs/>
                      <w:sz w:val="20"/>
                      <w:szCs w:val="20"/>
                    </w:rPr>
                  </w:pPr>
                </w:p>
              </w:tc>
              <w:tc>
                <w:tcPr>
                  <w:tcW w:w="1420" w:type="dxa"/>
                  <w:gridSpan w:val="2"/>
                  <w:shd w:val="clear" w:color="auto" w:fill="FFCCCC"/>
                </w:tcPr>
                <w:p w:rsidR="007D79A3" w:rsidRPr="005C648A" w:rsidRDefault="007D79A3" w:rsidP="00B257A0">
                  <w:pPr>
                    <w:jc w:val="center"/>
                    <w:rPr>
                      <w:bCs/>
                      <w:sz w:val="20"/>
                      <w:szCs w:val="20"/>
                    </w:rPr>
                  </w:pPr>
                  <w:r w:rsidRPr="005C648A">
                    <w:rPr>
                      <w:bCs/>
                      <w:sz w:val="20"/>
                      <w:szCs w:val="20"/>
                    </w:rPr>
                    <w:t>фактическая</w:t>
                  </w:r>
                </w:p>
              </w:tc>
              <w:tc>
                <w:tcPr>
                  <w:tcW w:w="1138" w:type="dxa"/>
                  <w:shd w:val="clear" w:color="auto" w:fill="auto"/>
                </w:tcPr>
                <w:p w:rsidR="007D79A3" w:rsidRPr="00B257A0" w:rsidRDefault="007D79A3" w:rsidP="00B257A0">
                  <w:pPr>
                    <w:jc w:val="center"/>
                    <w:rPr>
                      <w:bCs/>
                    </w:rPr>
                  </w:pPr>
                  <w:r w:rsidRPr="00B257A0">
                    <w:rPr>
                      <w:bCs/>
                    </w:rPr>
                    <w:t>1.2.2</w:t>
                  </w:r>
                </w:p>
              </w:tc>
              <w:tc>
                <w:tcPr>
                  <w:tcW w:w="1138" w:type="dxa"/>
                  <w:shd w:val="clear" w:color="auto" w:fill="auto"/>
                </w:tcPr>
                <w:p w:rsidR="007D79A3" w:rsidRPr="00B257A0" w:rsidRDefault="007D79A3" w:rsidP="00B257A0">
                  <w:pPr>
                    <w:jc w:val="center"/>
                    <w:rPr>
                      <w:bCs/>
                    </w:rPr>
                  </w:pPr>
                </w:p>
              </w:tc>
              <w:tc>
                <w:tcPr>
                  <w:tcW w:w="1134" w:type="dxa"/>
                  <w:shd w:val="clear" w:color="auto" w:fill="auto"/>
                </w:tcPr>
                <w:p w:rsidR="007D79A3" w:rsidRPr="00B257A0" w:rsidRDefault="007D79A3" w:rsidP="00B257A0">
                  <w:pPr>
                    <w:jc w:val="center"/>
                    <w:rPr>
                      <w:bCs/>
                    </w:rPr>
                  </w:pPr>
                </w:p>
              </w:tc>
            </w:tr>
            <w:tr w:rsidR="00B257A0" w:rsidRPr="00B257A0" w:rsidTr="00F4679D">
              <w:tc>
                <w:tcPr>
                  <w:tcW w:w="1320" w:type="dxa"/>
                  <w:vMerge/>
                  <w:shd w:val="clear" w:color="auto" w:fill="FFCCCC"/>
                </w:tcPr>
                <w:p w:rsidR="007D79A3" w:rsidRPr="005C648A" w:rsidRDefault="007D79A3" w:rsidP="00B257A0">
                  <w:pPr>
                    <w:jc w:val="center"/>
                    <w:rPr>
                      <w:bCs/>
                      <w:sz w:val="22"/>
                      <w:szCs w:val="22"/>
                    </w:rPr>
                  </w:pPr>
                </w:p>
              </w:tc>
              <w:tc>
                <w:tcPr>
                  <w:tcW w:w="1418" w:type="dxa"/>
                  <w:gridSpan w:val="3"/>
                  <w:vMerge w:val="restart"/>
                  <w:shd w:val="clear" w:color="auto" w:fill="FFCCCC"/>
                </w:tcPr>
                <w:p w:rsidR="007D79A3" w:rsidRPr="005C648A" w:rsidRDefault="007D79A3" w:rsidP="00B257A0">
                  <w:pPr>
                    <w:jc w:val="center"/>
                    <w:rPr>
                      <w:bCs/>
                      <w:sz w:val="20"/>
                      <w:szCs w:val="20"/>
                    </w:rPr>
                  </w:pPr>
                  <w:r w:rsidRPr="005C648A">
                    <w:rPr>
                      <w:bCs/>
                      <w:sz w:val="20"/>
                      <w:szCs w:val="20"/>
                    </w:rPr>
                    <w:t>в том числе</w:t>
                  </w:r>
                </w:p>
              </w:tc>
              <w:tc>
                <w:tcPr>
                  <w:tcW w:w="4257" w:type="dxa"/>
                  <w:gridSpan w:val="10"/>
                  <w:shd w:val="clear" w:color="auto" w:fill="FFCCCC"/>
                </w:tcPr>
                <w:p w:rsidR="007D79A3" w:rsidRPr="005C648A" w:rsidRDefault="007D79A3" w:rsidP="003E7B5F">
                  <w:pPr>
                    <w:rPr>
                      <w:bCs/>
                      <w:sz w:val="20"/>
                      <w:szCs w:val="20"/>
                    </w:rPr>
                  </w:pPr>
                  <w:r w:rsidRPr="005C648A">
                    <w:rPr>
                      <w:color w:val="000000"/>
                      <w:sz w:val="20"/>
                      <w:szCs w:val="20"/>
                    </w:rPr>
                    <w:t>количество служащих, представивших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138" w:type="dxa"/>
                  <w:shd w:val="clear" w:color="auto" w:fill="auto"/>
                </w:tcPr>
                <w:p w:rsidR="007D79A3" w:rsidRPr="00B257A0" w:rsidRDefault="007D79A3" w:rsidP="00B257A0">
                  <w:pPr>
                    <w:jc w:val="center"/>
                    <w:rPr>
                      <w:bCs/>
                    </w:rPr>
                  </w:pPr>
                  <w:r w:rsidRPr="00B257A0">
                    <w:rPr>
                      <w:bCs/>
                    </w:rPr>
                    <w:t>1.2.2.1</w:t>
                  </w:r>
                </w:p>
              </w:tc>
              <w:tc>
                <w:tcPr>
                  <w:tcW w:w="1138" w:type="dxa"/>
                  <w:shd w:val="clear" w:color="auto" w:fill="auto"/>
                </w:tcPr>
                <w:p w:rsidR="007D79A3" w:rsidRPr="00B257A0" w:rsidRDefault="007D79A3" w:rsidP="00B257A0">
                  <w:pPr>
                    <w:jc w:val="center"/>
                    <w:rPr>
                      <w:bCs/>
                    </w:rPr>
                  </w:pPr>
                </w:p>
              </w:tc>
              <w:tc>
                <w:tcPr>
                  <w:tcW w:w="1134" w:type="dxa"/>
                  <w:shd w:val="clear" w:color="auto" w:fill="auto"/>
                </w:tcPr>
                <w:p w:rsidR="007D79A3" w:rsidRPr="00B257A0" w:rsidRDefault="007D79A3" w:rsidP="00B257A0">
                  <w:pPr>
                    <w:jc w:val="center"/>
                    <w:rPr>
                      <w:bCs/>
                    </w:rPr>
                  </w:pPr>
                </w:p>
              </w:tc>
            </w:tr>
            <w:tr w:rsidR="00B257A0" w:rsidRPr="00B257A0" w:rsidTr="00F4679D">
              <w:tc>
                <w:tcPr>
                  <w:tcW w:w="1320" w:type="dxa"/>
                  <w:vMerge/>
                  <w:shd w:val="clear" w:color="auto" w:fill="FFCCCC"/>
                </w:tcPr>
                <w:p w:rsidR="007D79A3" w:rsidRPr="005C648A" w:rsidRDefault="007D79A3" w:rsidP="00B257A0">
                  <w:pPr>
                    <w:jc w:val="center"/>
                    <w:rPr>
                      <w:bCs/>
                      <w:sz w:val="22"/>
                      <w:szCs w:val="22"/>
                    </w:rPr>
                  </w:pPr>
                </w:p>
              </w:tc>
              <w:tc>
                <w:tcPr>
                  <w:tcW w:w="1418" w:type="dxa"/>
                  <w:gridSpan w:val="3"/>
                  <w:vMerge/>
                  <w:shd w:val="clear" w:color="auto" w:fill="FFCCCC"/>
                </w:tcPr>
                <w:p w:rsidR="007D79A3" w:rsidRPr="005C648A" w:rsidRDefault="007D79A3" w:rsidP="00B257A0">
                  <w:pPr>
                    <w:jc w:val="center"/>
                    <w:rPr>
                      <w:bCs/>
                      <w:sz w:val="20"/>
                      <w:szCs w:val="20"/>
                    </w:rPr>
                  </w:pPr>
                </w:p>
              </w:tc>
              <w:tc>
                <w:tcPr>
                  <w:tcW w:w="4257" w:type="dxa"/>
                  <w:gridSpan w:val="10"/>
                  <w:shd w:val="clear" w:color="auto" w:fill="FFCCCC"/>
                </w:tcPr>
                <w:p w:rsidR="007D79A3" w:rsidRPr="005C648A" w:rsidRDefault="007D79A3" w:rsidP="003E7B5F">
                  <w:pPr>
                    <w:rPr>
                      <w:bCs/>
                      <w:sz w:val="20"/>
                      <w:szCs w:val="20"/>
                    </w:rPr>
                  </w:pPr>
                  <w:r w:rsidRPr="005C648A">
                    <w:rPr>
                      <w:color w:val="000000"/>
                      <w:sz w:val="20"/>
                      <w:szCs w:val="20"/>
                    </w:rPr>
                    <w:t xml:space="preserve">количество служащих, </w:t>
                  </w:r>
                  <w:r w:rsidRPr="005C648A">
                    <w:rPr>
                      <w:b/>
                      <w:bCs/>
                      <w:color w:val="000000"/>
                      <w:sz w:val="20"/>
                      <w:szCs w:val="20"/>
                    </w:rPr>
                    <w:t>НЕ представивших</w:t>
                  </w:r>
                  <w:r w:rsidRPr="005C648A">
                    <w:rPr>
                      <w:color w:val="000000"/>
                      <w:sz w:val="20"/>
                      <w:szCs w:val="20"/>
                    </w:rPr>
                    <w:t xml:space="preserve">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138" w:type="dxa"/>
                  <w:shd w:val="clear" w:color="auto" w:fill="auto"/>
                </w:tcPr>
                <w:p w:rsidR="007D79A3" w:rsidRPr="00B257A0" w:rsidRDefault="007D79A3" w:rsidP="00B257A0">
                  <w:pPr>
                    <w:jc w:val="center"/>
                    <w:rPr>
                      <w:bCs/>
                    </w:rPr>
                  </w:pPr>
                  <w:r w:rsidRPr="00B257A0">
                    <w:rPr>
                      <w:bCs/>
                    </w:rPr>
                    <w:t>1.2.2.2</w:t>
                  </w:r>
                </w:p>
              </w:tc>
              <w:tc>
                <w:tcPr>
                  <w:tcW w:w="1138" w:type="dxa"/>
                  <w:shd w:val="clear" w:color="auto" w:fill="auto"/>
                </w:tcPr>
                <w:p w:rsidR="007D79A3" w:rsidRPr="00B257A0" w:rsidRDefault="007D79A3" w:rsidP="00B257A0">
                  <w:pPr>
                    <w:jc w:val="center"/>
                    <w:rPr>
                      <w:bCs/>
                    </w:rPr>
                  </w:pPr>
                </w:p>
              </w:tc>
              <w:tc>
                <w:tcPr>
                  <w:tcW w:w="1134" w:type="dxa"/>
                  <w:shd w:val="clear" w:color="auto" w:fill="auto"/>
                </w:tcPr>
                <w:p w:rsidR="007D79A3" w:rsidRPr="00B257A0" w:rsidRDefault="007D79A3" w:rsidP="00B257A0">
                  <w:pPr>
                    <w:jc w:val="center"/>
                    <w:rPr>
                      <w:bCs/>
                    </w:rPr>
                  </w:pPr>
                </w:p>
              </w:tc>
            </w:tr>
            <w:tr w:rsidR="00B257A0" w:rsidRPr="00B257A0" w:rsidTr="00F4679D">
              <w:tc>
                <w:tcPr>
                  <w:tcW w:w="1320" w:type="dxa"/>
                  <w:vMerge/>
                  <w:shd w:val="clear" w:color="auto" w:fill="FFCCCC"/>
                </w:tcPr>
                <w:p w:rsidR="007D79A3" w:rsidRPr="005C648A" w:rsidRDefault="007D79A3" w:rsidP="00B257A0">
                  <w:pPr>
                    <w:jc w:val="center"/>
                    <w:rPr>
                      <w:bCs/>
                      <w:sz w:val="22"/>
                      <w:szCs w:val="22"/>
                    </w:rPr>
                  </w:pPr>
                </w:p>
              </w:tc>
              <w:tc>
                <w:tcPr>
                  <w:tcW w:w="1418" w:type="dxa"/>
                  <w:gridSpan w:val="3"/>
                  <w:vMerge/>
                  <w:shd w:val="clear" w:color="auto" w:fill="FFCCCC"/>
                </w:tcPr>
                <w:p w:rsidR="007D79A3" w:rsidRPr="005C648A" w:rsidRDefault="007D79A3" w:rsidP="00B257A0">
                  <w:pPr>
                    <w:jc w:val="center"/>
                    <w:rPr>
                      <w:bCs/>
                      <w:sz w:val="20"/>
                      <w:szCs w:val="20"/>
                    </w:rPr>
                  </w:pPr>
                </w:p>
              </w:tc>
              <w:tc>
                <w:tcPr>
                  <w:tcW w:w="850" w:type="dxa"/>
                  <w:gridSpan w:val="3"/>
                  <w:shd w:val="clear" w:color="auto" w:fill="FFCCCC"/>
                </w:tcPr>
                <w:p w:rsidR="007D79A3" w:rsidRPr="005C648A" w:rsidRDefault="007D79A3" w:rsidP="00B257A0">
                  <w:pPr>
                    <w:jc w:val="center"/>
                    <w:rPr>
                      <w:bCs/>
                      <w:sz w:val="20"/>
                      <w:szCs w:val="20"/>
                    </w:rPr>
                  </w:pPr>
                  <w:r w:rsidRPr="005C648A">
                    <w:rPr>
                      <w:bCs/>
                      <w:sz w:val="20"/>
                      <w:szCs w:val="20"/>
                    </w:rPr>
                    <w:t xml:space="preserve">из них </w:t>
                  </w:r>
                </w:p>
              </w:tc>
              <w:tc>
                <w:tcPr>
                  <w:tcW w:w="3407" w:type="dxa"/>
                  <w:gridSpan w:val="7"/>
                  <w:shd w:val="clear" w:color="auto" w:fill="FFCCCC"/>
                </w:tcPr>
                <w:p w:rsidR="007D79A3" w:rsidRPr="005C648A" w:rsidRDefault="007D79A3" w:rsidP="003E7B5F">
                  <w:pPr>
                    <w:rPr>
                      <w:bCs/>
                      <w:sz w:val="20"/>
                      <w:szCs w:val="20"/>
                    </w:rPr>
                  </w:pPr>
                  <w:r w:rsidRPr="005C648A">
                    <w:rPr>
                      <w:color w:val="000000"/>
                      <w:sz w:val="20"/>
                      <w:szCs w:val="20"/>
                    </w:rPr>
                    <w:t>количество служащих, уведомивших о невозможности представления сведений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138" w:type="dxa"/>
                  <w:shd w:val="clear" w:color="auto" w:fill="auto"/>
                </w:tcPr>
                <w:p w:rsidR="007D79A3" w:rsidRPr="00B257A0" w:rsidRDefault="007D79A3" w:rsidP="00B257A0">
                  <w:pPr>
                    <w:jc w:val="center"/>
                    <w:rPr>
                      <w:bCs/>
                    </w:rPr>
                  </w:pPr>
                  <w:r w:rsidRPr="00B257A0">
                    <w:rPr>
                      <w:bCs/>
                    </w:rPr>
                    <w:t>1.2.2.2.1</w:t>
                  </w:r>
                </w:p>
              </w:tc>
              <w:tc>
                <w:tcPr>
                  <w:tcW w:w="1138" w:type="dxa"/>
                  <w:shd w:val="clear" w:color="auto" w:fill="auto"/>
                </w:tcPr>
                <w:p w:rsidR="007D79A3" w:rsidRPr="00B257A0" w:rsidRDefault="007D79A3" w:rsidP="00B257A0">
                  <w:pPr>
                    <w:jc w:val="center"/>
                    <w:rPr>
                      <w:bCs/>
                    </w:rPr>
                  </w:pPr>
                </w:p>
              </w:tc>
              <w:tc>
                <w:tcPr>
                  <w:tcW w:w="1134" w:type="dxa"/>
                  <w:shd w:val="clear" w:color="auto" w:fill="auto"/>
                </w:tcPr>
                <w:p w:rsidR="007D79A3" w:rsidRPr="00B257A0" w:rsidRDefault="007D79A3" w:rsidP="00B257A0">
                  <w:pPr>
                    <w:jc w:val="center"/>
                    <w:rPr>
                      <w:bCs/>
                    </w:rPr>
                  </w:pPr>
                </w:p>
              </w:tc>
            </w:tr>
            <w:tr w:rsidR="00B257A0" w:rsidRPr="00B257A0" w:rsidTr="00F4679D">
              <w:tc>
                <w:tcPr>
                  <w:tcW w:w="1320" w:type="dxa"/>
                  <w:vMerge/>
                  <w:shd w:val="clear" w:color="auto" w:fill="FFCCCC"/>
                </w:tcPr>
                <w:p w:rsidR="007D79A3" w:rsidRPr="005C648A" w:rsidRDefault="007D79A3" w:rsidP="00B257A0">
                  <w:pPr>
                    <w:jc w:val="center"/>
                    <w:rPr>
                      <w:bCs/>
                      <w:sz w:val="22"/>
                      <w:szCs w:val="22"/>
                    </w:rPr>
                  </w:pPr>
                </w:p>
              </w:tc>
              <w:tc>
                <w:tcPr>
                  <w:tcW w:w="5675" w:type="dxa"/>
                  <w:gridSpan w:val="13"/>
                  <w:shd w:val="clear" w:color="auto" w:fill="FFCCCC"/>
                </w:tcPr>
                <w:p w:rsidR="007D79A3" w:rsidRPr="005C648A" w:rsidRDefault="007D79A3" w:rsidP="00B257A0">
                  <w:pPr>
                    <w:jc w:val="center"/>
                    <w:rPr>
                      <w:bCs/>
                      <w:sz w:val="20"/>
                      <w:szCs w:val="20"/>
                    </w:rPr>
                  </w:pPr>
                  <w:r w:rsidRPr="005C648A">
                    <w:rPr>
                      <w:bCs/>
                      <w:sz w:val="20"/>
                      <w:szCs w:val="20"/>
                    </w:rPr>
                    <w:t>Принято на службу</w:t>
                  </w:r>
                </w:p>
              </w:tc>
              <w:tc>
                <w:tcPr>
                  <w:tcW w:w="1138" w:type="dxa"/>
                  <w:shd w:val="clear" w:color="auto" w:fill="auto"/>
                </w:tcPr>
                <w:p w:rsidR="007D79A3" w:rsidRPr="00B257A0" w:rsidRDefault="007D79A3" w:rsidP="00B257A0">
                  <w:pPr>
                    <w:jc w:val="center"/>
                    <w:rPr>
                      <w:bCs/>
                    </w:rPr>
                  </w:pPr>
                  <w:r w:rsidRPr="00B257A0">
                    <w:rPr>
                      <w:bCs/>
                    </w:rPr>
                    <w:t>1.3</w:t>
                  </w:r>
                </w:p>
              </w:tc>
              <w:tc>
                <w:tcPr>
                  <w:tcW w:w="1138" w:type="dxa"/>
                  <w:shd w:val="clear" w:color="auto" w:fill="auto"/>
                </w:tcPr>
                <w:p w:rsidR="007D79A3" w:rsidRPr="00B257A0" w:rsidRDefault="007D79A3" w:rsidP="00B257A0">
                  <w:pPr>
                    <w:jc w:val="center"/>
                    <w:rPr>
                      <w:bCs/>
                    </w:rPr>
                  </w:pPr>
                </w:p>
              </w:tc>
              <w:tc>
                <w:tcPr>
                  <w:tcW w:w="1134" w:type="dxa"/>
                  <w:shd w:val="clear" w:color="auto" w:fill="auto"/>
                </w:tcPr>
                <w:p w:rsidR="007D79A3" w:rsidRPr="00B257A0" w:rsidRDefault="007D79A3" w:rsidP="00B257A0">
                  <w:pPr>
                    <w:jc w:val="center"/>
                    <w:rPr>
                      <w:bCs/>
                    </w:rPr>
                  </w:pPr>
                </w:p>
              </w:tc>
            </w:tr>
            <w:tr w:rsidR="00B257A0" w:rsidRPr="00B257A0" w:rsidTr="00F4679D">
              <w:tc>
                <w:tcPr>
                  <w:tcW w:w="1320" w:type="dxa"/>
                  <w:vMerge/>
                  <w:shd w:val="clear" w:color="auto" w:fill="FFCCCC"/>
                </w:tcPr>
                <w:p w:rsidR="007D79A3" w:rsidRPr="005C648A" w:rsidRDefault="007D79A3" w:rsidP="00B257A0">
                  <w:pPr>
                    <w:jc w:val="center"/>
                    <w:rPr>
                      <w:bCs/>
                      <w:sz w:val="22"/>
                      <w:szCs w:val="22"/>
                    </w:rPr>
                  </w:pPr>
                </w:p>
              </w:tc>
              <w:tc>
                <w:tcPr>
                  <w:tcW w:w="1418" w:type="dxa"/>
                  <w:gridSpan w:val="3"/>
                  <w:shd w:val="clear" w:color="auto" w:fill="FFCCCC"/>
                </w:tcPr>
                <w:p w:rsidR="007D79A3" w:rsidRPr="005C648A" w:rsidRDefault="007D79A3" w:rsidP="00B257A0">
                  <w:pPr>
                    <w:jc w:val="center"/>
                    <w:rPr>
                      <w:bCs/>
                      <w:sz w:val="20"/>
                      <w:szCs w:val="20"/>
                    </w:rPr>
                  </w:pPr>
                  <w:r w:rsidRPr="005C648A">
                    <w:rPr>
                      <w:bCs/>
                      <w:sz w:val="20"/>
                      <w:szCs w:val="20"/>
                    </w:rPr>
                    <w:t>из них</w:t>
                  </w:r>
                </w:p>
              </w:tc>
              <w:tc>
                <w:tcPr>
                  <w:tcW w:w="4257" w:type="dxa"/>
                  <w:gridSpan w:val="10"/>
                  <w:shd w:val="clear" w:color="auto" w:fill="FFCCCC"/>
                </w:tcPr>
                <w:p w:rsidR="007D79A3" w:rsidRPr="005C648A" w:rsidRDefault="007D79A3" w:rsidP="00B257A0">
                  <w:pPr>
                    <w:jc w:val="center"/>
                    <w:rPr>
                      <w:bCs/>
                      <w:sz w:val="20"/>
                      <w:szCs w:val="20"/>
                    </w:rPr>
                  </w:pPr>
                  <w:r w:rsidRPr="005C648A">
                    <w:rPr>
                      <w:bCs/>
                      <w:sz w:val="20"/>
                      <w:szCs w:val="20"/>
                    </w:rPr>
                    <w:t>впервые</w:t>
                  </w:r>
                </w:p>
              </w:tc>
              <w:tc>
                <w:tcPr>
                  <w:tcW w:w="1138" w:type="dxa"/>
                  <w:shd w:val="clear" w:color="auto" w:fill="auto"/>
                </w:tcPr>
                <w:p w:rsidR="007D79A3" w:rsidRPr="00B257A0" w:rsidRDefault="007D79A3" w:rsidP="00B257A0">
                  <w:pPr>
                    <w:jc w:val="center"/>
                    <w:rPr>
                      <w:bCs/>
                    </w:rPr>
                  </w:pPr>
                  <w:r w:rsidRPr="00B257A0">
                    <w:rPr>
                      <w:bCs/>
                    </w:rPr>
                    <w:t>1.3.1</w:t>
                  </w:r>
                </w:p>
              </w:tc>
              <w:tc>
                <w:tcPr>
                  <w:tcW w:w="1138" w:type="dxa"/>
                  <w:shd w:val="clear" w:color="auto" w:fill="auto"/>
                </w:tcPr>
                <w:p w:rsidR="007D79A3" w:rsidRPr="00B257A0" w:rsidRDefault="007D79A3" w:rsidP="00B257A0">
                  <w:pPr>
                    <w:jc w:val="center"/>
                    <w:rPr>
                      <w:bCs/>
                    </w:rPr>
                  </w:pPr>
                </w:p>
              </w:tc>
              <w:tc>
                <w:tcPr>
                  <w:tcW w:w="1134" w:type="dxa"/>
                  <w:shd w:val="clear" w:color="auto" w:fill="auto"/>
                </w:tcPr>
                <w:p w:rsidR="007D79A3" w:rsidRPr="00B257A0" w:rsidRDefault="007D79A3" w:rsidP="00B257A0">
                  <w:pPr>
                    <w:jc w:val="center"/>
                    <w:rPr>
                      <w:bCs/>
                    </w:rPr>
                  </w:pPr>
                </w:p>
              </w:tc>
            </w:tr>
            <w:tr w:rsidR="00B257A0" w:rsidRPr="00B257A0" w:rsidTr="00F4679D">
              <w:trPr>
                <w:trHeight w:val="848"/>
              </w:trPr>
              <w:tc>
                <w:tcPr>
                  <w:tcW w:w="1320" w:type="dxa"/>
                  <w:vMerge w:val="restart"/>
                  <w:shd w:val="clear" w:color="auto" w:fill="FFFFCC"/>
                </w:tcPr>
                <w:p w:rsidR="00E624C4" w:rsidRPr="005C648A" w:rsidRDefault="00E624C4" w:rsidP="00B257A0">
                  <w:pPr>
                    <w:jc w:val="center"/>
                    <w:rPr>
                      <w:bCs/>
                      <w:sz w:val="22"/>
                      <w:szCs w:val="22"/>
                    </w:rPr>
                  </w:pPr>
                  <w:r w:rsidRPr="005C648A">
                    <w:rPr>
                      <w:color w:val="000000"/>
                      <w:sz w:val="22"/>
                      <w:szCs w:val="22"/>
                    </w:rPr>
                    <w:t>Сведения о должностных лицах</w:t>
                  </w:r>
                  <w:r w:rsidR="009305CC" w:rsidRPr="005C648A">
                    <w:rPr>
                      <w:color w:val="000000"/>
                      <w:sz w:val="22"/>
                      <w:szCs w:val="22"/>
                    </w:rPr>
                    <w:t xml:space="preserve">, ответственных за работу </w:t>
                  </w:r>
                  <w:r w:rsidRPr="005C648A">
                    <w:rPr>
                      <w:color w:val="000000"/>
                      <w:sz w:val="22"/>
                      <w:szCs w:val="22"/>
                    </w:rPr>
                    <w:t xml:space="preserve"> по профилактике коррупционных и иных правонарушений</w:t>
                  </w:r>
                </w:p>
              </w:tc>
              <w:tc>
                <w:tcPr>
                  <w:tcW w:w="3544" w:type="dxa"/>
                  <w:gridSpan w:val="8"/>
                  <w:vMerge w:val="restart"/>
                  <w:shd w:val="clear" w:color="auto" w:fill="FFFFCC"/>
                </w:tcPr>
                <w:p w:rsidR="00E624C4" w:rsidRPr="005C648A" w:rsidRDefault="00E624C4" w:rsidP="007D1025">
                  <w:pPr>
                    <w:rPr>
                      <w:bCs/>
                      <w:sz w:val="20"/>
                      <w:szCs w:val="20"/>
                    </w:rPr>
                  </w:pPr>
                  <w:r w:rsidRPr="005C648A">
                    <w:rPr>
                      <w:color w:val="000000"/>
                      <w:sz w:val="20"/>
                      <w:szCs w:val="20"/>
                    </w:rPr>
                    <w:t>Численность должностных лиц, ответственных за работу по профилактике коррупционных и иных правонарушений</w:t>
                  </w:r>
                </w:p>
              </w:tc>
              <w:tc>
                <w:tcPr>
                  <w:tcW w:w="2131" w:type="dxa"/>
                  <w:gridSpan w:val="5"/>
                  <w:shd w:val="clear" w:color="auto" w:fill="FFFFCC"/>
                </w:tcPr>
                <w:p w:rsidR="00E624C4" w:rsidRPr="005C648A" w:rsidRDefault="00E624C4" w:rsidP="00B257A0">
                  <w:pPr>
                    <w:jc w:val="center"/>
                    <w:rPr>
                      <w:bCs/>
                      <w:sz w:val="20"/>
                      <w:szCs w:val="20"/>
                    </w:rPr>
                  </w:pPr>
                  <w:r w:rsidRPr="005C648A">
                    <w:rPr>
                      <w:bCs/>
                      <w:sz w:val="20"/>
                      <w:szCs w:val="20"/>
                    </w:rPr>
                    <w:t>штатная</w:t>
                  </w:r>
                </w:p>
              </w:tc>
              <w:tc>
                <w:tcPr>
                  <w:tcW w:w="1138" w:type="dxa"/>
                  <w:shd w:val="clear" w:color="auto" w:fill="auto"/>
                </w:tcPr>
                <w:p w:rsidR="00E624C4" w:rsidRPr="00B257A0" w:rsidRDefault="00E624C4" w:rsidP="00B257A0">
                  <w:pPr>
                    <w:jc w:val="center"/>
                    <w:rPr>
                      <w:bCs/>
                    </w:rPr>
                  </w:pPr>
                  <w:r w:rsidRPr="00B257A0">
                    <w:rPr>
                      <w:bCs/>
                    </w:rPr>
                    <w:t>2.1</w:t>
                  </w:r>
                </w:p>
              </w:tc>
              <w:tc>
                <w:tcPr>
                  <w:tcW w:w="1138" w:type="dxa"/>
                  <w:shd w:val="clear" w:color="auto" w:fill="auto"/>
                </w:tcPr>
                <w:p w:rsidR="00E624C4" w:rsidRPr="00B257A0" w:rsidRDefault="00E624C4" w:rsidP="00B257A0">
                  <w:pPr>
                    <w:jc w:val="center"/>
                    <w:rPr>
                      <w:bCs/>
                    </w:rPr>
                  </w:pPr>
                </w:p>
              </w:tc>
              <w:tc>
                <w:tcPr>
                  <w:tcW w:w="1134" w:type="dxa"/>
                  <w:shd w:val="clear" w:color="auto" w:fill="auto"/>
                </w:tcPr>
                <w:p w:rsidR="00E624C4" w:rsidRPr="00B257A0" w:rsidRDefault="00E624C4" w:rsidP="00B257A0">
                  <w:pPr>
                    <w:jc w:val="center"/>
                    <w:rPr>
                      <w:bCs/>
                    </w:rPr>
                  </w:pPr>
                </w:p>
              </w:tc>
            </w:tr>
            <w:tr w:rsidR="00B257A0" w:rsidRPr="00B257A0" w:rsidTr="00F4679D">
              <w:trPr>
                <w:trHeight w:val="832"/>
              </w:trPr>
              <w:tc>
                <w:tcPr>
                  <w:tcW w:w="1320" w:type="dxa"/>
                  <w:vMerge/>
                  <w:shd w:val="clear" w:color="auto" w:fill="FFFFCC"/>
                </w:tcPr>
                <w:p w:rsidR="00E624C4" w:rsidRPr="005C648A" w:rsidRDefault="00E624C4" w:rsidP="00B257A0">
                  <w:pPr>
                    <w:jc w:val="center"/>
                    <w:rPr>
                      <w:bCs/>
                      <w:sz w:val="20"/>
                      <w:szCs w:val="20"/>
                    </w:rPr>
                  </w:pPr>
                </w:p>
              </w:tc>
              <w:tc>
                <w:tcPr>
                  <w:tcW w:w="3544" w:type="dxa"/>
                  <w:gridSpan w:val="8"/>
                  <w:vMerge/>
                  <w:shd w:val="clear" w:color="auto" w:fill="FFFFCC"/>
                </w:tcPr>
                <w:p w:rsidR="00E624C4" w:rsidRPr="005C648A" w:rsidRDefault="00E624C4" w:rsidP="00B257A0">
                  <w:pPr>
                    <w:jc w:val="center"/>
                    <w:rPr>
                      <w:bCs/>
                      <w:sz w:val="20"/>
                      <w:szCs w:val="20"/>
                    </w:rPr>
                  </w:pPr>
                </w:p>
              </w:tc>
              <w:tc>
                <w:tcPr>
                  <w:tcW w:w="2131" w:type="dxa"/>
                  <w:gridSpan w:val="5"/>
                  <w:shd w:val="clear" w:color="auto" w:fill="FFFFCC"/>
                </w:tcPr>
                <w:p w:rsidR="00E624C4" w:rsidRPr="005C648A" w:rsidRDefault="00E624C4" w:rsidP="00B257A0">
                  <w:pPr>
                    <w:jc w:val="center"/>
                    <w:rPr>
                      <w:bCs/>
                      <w:sz w:val="20"/>
                      <w:szCs w:val="20"/>
                    </w:rPr>
                  </w:pPr>
                  <w:r w:rsidRPr="005C648A">
                    <w:rPr>
                      <w:bCs/>
                      <w:sz w:val="20"/>
                      <w:szCs w:val="20"/>
                    </w:rPr>
                    <w:t>фактическая</w:t>
                  </w:r>
                </w:p>
              </w:tc>
              <w:tc>
                <w:tcPr>
                  <w:tcW w:w="1138" w:type="dxa"/>
                  <w:shd w:val="clear" w:color="auto" w:fill="auto"/>
                </w:tcPr>
                <w:p w:rsidR="00E624C4" w:rsidRPr="00B257A0" w:rsidRDefault="00E624C4" w:rsidP="00B257A0">
                  <w:pPr>
                    <w:jc w:val="center"/>
                    <w:rPr>
                      <w:bCs/>
                    </w:rPr>
                  </w:pPr>
                  <w:r w:rsidRPr="00B257A0">
                    <w:rPr>
                      <w:bCs/>
                    </w:rPr>
                    <w:t>2.2.1</w:t>
                  </w:r>
                </w:p>
              </w:tc>
              <w:tc>
                <w:tcPr>
                  <w:tcW w:w="1138" w:type="dxa"/>
                  <w:shd w:val="clear" w:color="auto" w:fill="auto"/>
                </w:tcPr>
                <w:p w:rsidR="00E624C4" w:rsidRPr="00B257A0" w:rsidRDefault="00E624C4" w:rsidP="00B257A0">
                  <w:pPr>
                    <w:jc w:val="center"/>
                    <w:rPr>
                      <w:bCs/>
                    </w:rPr>
                  </w:pPr>
                </w:p>
              </w:tc>
              <w:tc>
                <w:tcPr>
                  <w:tcW w:w="1134" w:type="dxa"/>
                  <w:shd w:val="clear" w:color="auto" w:fill="auto"/>
                </w:tcPr>
                <w:p w:rsidR="00E624C4" w:rsidRPr="00B257A0" w:rsidRDefault="00E624C4" w:rsidP="00B257A0">
                  <w:pPr>
                    <w:jc w:val="center"/>
                    <w:rPr>
                      <w:bCs/>
                    </w:rPr>
                  </w:pPr>
                </w:p>
              </w:tc>
            </w:tr>
            <w:tr w:rsidR="00B257A0" w:rsidRPr="00B257A0" w:rsidTr="00F4679D">
              <w:tc>
                <w:tcPr>
                  <w:tcW w:w="1320" w:type="dxa"/>
                  <w:vMerge/>
                  <w:shd w:val="clear" w:color="auto" w:fill="FFFFCC"/>
                </w:tcPr>
                <w:p w:rsidR="00E624C4" w:rsidRPr="005C648A" w:rsidRDefault="00E624C4" w:rsidP="00B257A0">
                  <w:pPr>
                    <w:jc w:val="center"/>
                    <w:rPr>
                      <w:bCs/>
                      <w:sz w:val="20"/>
                      <w:szCs w:val="20"/>
                    </w:rPr>
                  </w:pPr>
                </w:p>
              </w:tc>
              <w:tc>
                <w:tcPr>
                  <w:tcW w:w="3544" w:type="dxa"/>
                  <w:gridSpan w:val="8"/>
                  <w:vMerge/>
                  <w:shd w:val="clear" w:color="auto" w:fill="FFFFCC"/>
                </w:tcPr>
                <w:p w:rsidR="00E624C4" w:rsidRPr="005C648A" w:rsidRDefault="00E624C4" w:rsidP="00B257A0">
                  <w:pPr>
                    <w:jc w:val="center"/>
                    <w:rPr>
                      <w:bCs/>
                      <w:sz w:val="20"/>
                      <w:szCs w:val="20"/>
                    </w:rPr>
                  </w:pPr>
                </w:p>
              </w:tc>
              <w:tc>
                <w:tcPr>
                  <w:tcW w:w="992" w:type="dxa"/>
                  <w:gridSpan w:val="4"/>
                  <w:shd w:val="clear" w:color="auto" w:fill="FFFFCC"/>
                </w:tcPr>
                <w:p w:rsidR="00E624C4" w:rsidRPr="005C648A" w:rsidRDefault="00E624C4" w:rsidP="003E7B5F">
                  <w:pPr>
                    <w:rPr>
                      <w:bCs/>
                      <w:sz w:val="20"/>
                      <w:szCs w:val="20"/>
                    </w:rPr>
                  </w:pPr>
                  <w:r w:rsidRPr="005C648A">
                    <w:rPr>
                      <w:bCs/>
                      <w:sz w:val="20"/>
                      <w:szCs w:val="20"/>
                    </w:rPr>
                    <w:t>из них</w:t>
                  </w:r>
                </w:p>
              </w:tc>
              <w:tc>
                <w:tcPr>
                  <w:tcW w:w="1139" w:type="dxa"/>
                  <w:shd w:val="clear" w:color="auto" w:fill="FFFFCC"/>
                </w:tcPr>
                <w:p w:rsidR="00E624C4" w:rsidRPr="005C648A" w:rsidRDefault="00E624C4" w:rsidP="00B257A0">
                  <w:pPr>
                    <w:jc w:val="center"/>
                    <w:rPr>
                      <w:bCs/>
                      <w:sz w:val="20"/>
                      <w:szCs w:val="20"/>
                    </w:rPr>
                  </w:pPr>
                  <w:r w:rsidRPr="005C648A">
                    <w:rPr>
                      <w:bCs/>
                      <w:sz w:val="20"/>
                      <w:szCs w:val="20"/>
                    </w:rPr>
                    <w:t>с опытом работы более 3 лет</w:t>
                  </w:r>
                </w:p>
              </w:tc>
              <w:tc>
                <w:tcPr>
                  <w:tcW w:w="1138" w:type="dxa"/>
                  <w:shd w:val="clear" w:color="auto" w:fill="auto"/>
                </w:tcPr>
                <w:p w:rsidR="00E624C4" w:rsidRPr="00B257A0" w:rsidRDefault="00E624C4" w:rsidP="00B257A0">
                  <w:pPr>
                    <w:jc w:val="center"/>
                    <w:rPr>
                      <w:bCs/>
                    </w:rPr>
                  </w:pPr>
                  <w:r w:rsidRPr="00B257A0">
                    <w:rPr>
                      <w:bCs/>
                    </w:rPr>
                    <w:t>2.2.2</w:t>
                  </w:r>
                </w:p>
              </w:tc>
              <w:tc>
                <w:tcPr>
                  <w:tcW w:w="1138" w:type="dxa"/>
                  <w:shd w:val="clear" w:color="auto" w:fill="auto"/>
                </w:tcPr>
                <w:p w:rsidR="00E624C4" w:rsidRPr="00B257A0" w:rsidRDefault="00E624C4" w:rsidP="00B257A0">
                  <w:pPr>
                    <w:jc w:val="center"/>
                    <w:rPr>
                      <w:bCs/>
                    </w:rPr>
                  </w:pPr>
                </w:p>
              </w:tc>
              <w:tc>
                <w:tcPr>
                  <w:tcW w:w="1134" w:type="dxa"/>
                  <w:shd w:val="clear" w:color="auto" w:fill="auto"/>
                </w:tcPr>
                <w:p w:rsidR="00E624C4" w:rsidRPr="00B257A0" w:rsidRDefault="00E624C4" w:rsidP="00B257A0">
                  <w:pPr>
                    <w:jc w:val="center"/>
                    <w:rPr>
                      <w:bCs/>
                    </w:rPr>
                  </w:pPr>
                </w:p>
              </w:tc>
            </w:tr>
            <w:tr w:rsidR="00B257A0" w:rsidRPr="00B257A0" w:rsidTr="00F4679D">
              <w:trPr>
                <w:trHeight w:val="985"/>
              </w:trPr>
              <w:tc>
                <w:tcPr>
                  <w:tcW w:w="1320" w:type="dxa"/>
                  <w:vMerge w:val="restart"/>
                  <w:shd w:val="clear" w:color="auto" w:fill="CCFFCC"/>
                </w:tcPr>
                <w:p w:rsidR="00DF0C00" w:rsidRPr="005C648A" w:rsidRDefault="00DF0C00" w:rsidP="00B257A0">
                  <w:pPr>
                    <w:jc w:val="center"/>
                    <w:rPr>
                      <w:bCs/>
                      <w:sz w:val="22"/>
                      <w:szCs w:val="22"/>
                    </w:rPr>
                  </w:pPr>
                  <w:r w:rsidRPr="005C648A">
                    <w:rPr>
                      <w:color w:val="000000"/>
                      <w:sz w:val="22"/>
                      <w:szCs w:val="22"/>
                    </w:rPr>
                    <w:lastRenderedPageBreak/>
                    <w:t>Сведения о проверках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государственной/муниципальной службы</w:t>
                  </w:r>
                </w:p>
              </w:tc>
              <w:tc>
                <w:tcPr>
                  <w:tcW w:w="5675" w:type="dxa"/>
                  <w:gridSpan w:val="13"/>
                  <w:shd w:val="clear" w:color="auto" w:fill="CCFFCC"/>
                </w:tcPr>
                <w:p w:rsidR="00DF0C00" w:rsidRPr="005C648A" w:rsidRDefault="007B5983" w:rsidP="002310C5">
                  <w:pPr>
                    <w:rPr>
                      <w:bCs/>
                      <w:sz w:val="20"/>
                      <w:szCs w:val="20"/>
                    </w:rPr>
                  </w:pPr>
                  <w:r w:rsidRPr="005C648A">
                    <w:rPr>
                      <w:color w:val="000000"/>
                      <w:sz w:val="20"/>
                      <w:szCs w:val="20"/>
                    </w:rPr>
                    <w:t>К</w:t>
                  </w:r>
                  <w:r w:rsidR="00DF0C00" w:rsidRPr="005C648A">
                    <w:rPr>
                      <w:color w:val="000000"/>
                      <w:sz w:val="20"/>
                      <w:szCs w:val="20"/>
                    </w:rPr>
                    <w:t>оличество граждан, претендующих на замещение должностей муниципальной службы, представленные которыми сведения о доходах, об имуществе и обязательствах имущественного характера были проанализированы</w:t>
                  </w:r>
                </w:p>
              </w:tc>
              <w:tc>
                <w:tcPr>
                  <w:tcW w:w="1138" w:type="dxa"/>
                  <w:shd w:val="clear" w:color="auto" w:fill="auto"/>
                </w:tcPr>
                <w:p w:rsidR="00DF0C00" w:rsidRPr="00B257A0" w:rsidRDefault="00DF0C00" w:rsidP="00B257A0">
                  <w:pPr>
                    <w:jc w:val="center"/>
                    <w:rPr>
                      <w:bCs/>
                    </w:rPr>
                  </w:pPr>
                  <w:r w:rsidRPr="00B257A0">
                    <w:rPr>
                      <w:bCs/>
                    </w:rPr>
                    <w:t>3.0</w:t>
                  </w:r>
                </w:p>
              </w:tc>
              <w:tc>
                <w:tcPr>
                  <w:tcW w:w="1138" w:type="dxa"/>
                  <w:shd w:val="clear" w:color="auto" w:fill="auto"/>
                </w:tcPr>
                <w:p w:rsidR="00DF0C00" w:rsidRPr="00B257A0" w:rsidRDefault="00DF0C00" w:rsidP="00B257A0">
                  <w:pPr>
                    <w:jc w:val="center"/>
                    <w:rPr>
                      <w:bCs/>
                    </w:rPr>
                  </w:pPr>
                </w:p>
              </w:tc>
              <w:tc>
                <w:tcPr>
                  <w:tcW w:w="1134" w:type="dxa"/>
                  <w:shd w:val="clear" w:color="auto" w:fill="auto"/>
                </w:tcPr>
                <w:p w:rsidR="00DF0C00" w:rsidRPr="00B257A0" w:rsidRDefault="00DF0C00" w:rsidP="00B257A0">
                  <w:pPr>
                    <w:jc w:val="center"/>
                    <w:rPr>
                      <w:bCs/>
                    </w:rPr>
                  </w:pPr>
                </w:p>
              </w:tc>
            </w:tr>
            <w:tr w:rsidR="00B257A0" w:rsidRPr="00B257A0" w:rsidTr="00F4679D">
              <w:trPr>
                <w:trHeight w:val="830"/>
              </w:trPr>
              <w:tc>
                <w:tcPr>
                  <w:tcW w:w="1320" w:type="dxa"/>
                  <w:vMerge/>
                  <w:shd w:val="clear" w:color="auto" w:fill="CCFFCC"/>
                </w:tcPr>
                <w:p w:rsidR="00DF0C00" w:rsidRPr="005C648A" w:rsidRDefault="00DF0C00" w:rsidP="00B257A0">
                  <w:pPr>
                    <w:jc w:val="center"/>
                    <w:rPr>
                      <w:bCs/>
                      <w:sz w:val="20"/>
                      <w:szCs w:val="20"/>
                    </w:rPr>
                  </w:pPr>
                </w:p>
              </w:tc>
              <w:tc>
                <w:tcPr>
                  <w:tcW w:w="5675" w:type="dxa"/>
                  <w:gridSpan w:val="13"/>
                  <w:shd w:val="clear" w:color="auto" w:fill="CCFFCC"/>
                </w:tcPr>
                <w:p w:rsidR="00DF0C00" w:rsidRPr="005C648A" w:rsidRDefault="007B5983" w:rsidP="002310C5">
                  <w:pPr>
                    <w:rPr>
                      <w:bCs/>
                      <w:sz w:val="20"/>
                      <w:szCs w:val="20"/>
                    </w:rPr>
                  </w:pPr>
                  <w:r w:rsidRPr="005C648A">
                    <w:rPr>
                      <w:color w:val="000000"/>
                      <w:sz w:val="20"/>
                      <w:szCs w:val="20"/>
                    </w:rPr>
                    <w:t>К</w:t>
                  </w:r>
                  <w:r w:rsidR="00DF0C00" w:rsidRPr="005C648A">
                    <w:rPr>
                      <w:color w:val="000000"/>
                      <w:sz w:val="20"/>
                      <w:szCs w:val="20"/>
                    </w:rPr>
                    <w:t>оличество проверок указанных сведений,  представляемых гражданами, претендующими на замещение должностей муниципальной службы</w:t>
                  </w:r>
                </w:p>
              </w:tc>
              <w:tc>
                <w:tcPr>
                  <w:tcW w:w="1138" w:type="dxa"/>
                  <w:shd w:val="clear" w:color="auto" w:fill="auto"/>
                </w:tcPr>
                <w:p w:rsidR="00DF0C00" w:rsidRPr="00B257A0" w:rsidRDefault="00DF0C00" w:rsidP="00B257A0">
                  <w:pPr>
                    <w:jc w:val="center"/>
                    <w:rPr>
                      <w:bCs/>
                    </w:rPr>
                  </w:pPr>
                  <w:r w:rsidRPr="00B257A0">
                    <w:rPr>
                      <w:bCs/>
                    </w:rPr>
                    <w:t>3.1</w:t>
                  </w:r>
                </w:p>
              </w:tc>
              <w:tc>
                <w:tcPr>
                  <w:tcW w:w="1138" w:type="dxa"/>
                  <w:shd w:val="clear" w:color="auto" w:fill="auto"/>
                </w:tcPr>
                <w:p w:rsidR="00DF0C00" w:rsidRPr="00B257A0" w:rsidRDefault="00DF0C00" w:rsidP="00B257A0">
                  <w:pPr>
                    <w:jc w:val="center"/>
                    <w:rPr>
                      <w:bCs/>
                    </w:rPr>
                  </w:pPr>
                </w:p>
              </w:tc>
              <w:tc>
                <w:tcPr>
                  <w:tcW w:w="1134" w:type="dxa"/>
                  <w:shd w:val="clear" w:color="auto" w:fill="auto"/>
                </w:tcPr>
                <w:p w:rsidR="00DF0C00" w:rsidRPr="00B257A0" w:rsidRDefault="00DF0C00" w:rsidP="00B257A0">
                  <w:pPr>
                    <w:jc w:val="center"/>
                    <w:rPr>
                      <w:bCs/>
                    </w:rPr>
                  </w:pPr>
                </w:p>
              </w:tc>
            </w:tr>
            <w:tr w:rsidR="00B257A0" w:rsidRPr="00B257A0" w:rsidTr="00F4679D">
              <w:trPr>
                <w:trHeight w:val="415"/>
              </w:trPr>
              <w:tc>
                <w:tcPr>
                  <w:tcW w:w="1320" w:type="dxa"/>
                  <w:vMerge/>
                  <w:shd w:val="clear" w:color="auto" w:fill="CCFFCC"/>
                </w:tcPr>
                <w:p w:rsidR="00233365" w:rsidRPr="005C648A" w:rsidRDefault="00233365" w:rsidP="00B257A0">
                  <w:pPr>
                    <w:jc w:val="center"/>
                    <w:rPr>
                      <w:bCs/>
                      <w:sz w:val="20"/>
                      <w:szCs w:val="20"/>
                    </w:rPr>
                  </w:pPr>
                </w:p>
              </w:tc>
              <w:tc>
                <w:tcPr>
                  <w:tcW w:w="1418" w:type="dxa"/>
                  <w:gridSpan w:val="3"/>
                  <w:vMerge w:val="restart"/>
                  <w:shd w:val="clear" w:color="auto" w:fill="CCFFCC"/>
                </w:tcPr>
                <w:p w:rsidR="00233365" w:rsidRPr="005C648A" w:rsidRDefault="00233365" w:rsidP="00B257A0">
                  <w:pPr>
                    <w:jc w:val="center"/>
                    <w:rPr>
                      <w:bCs/>
                      <w:sz w:val="20"/>
                      <w:szCs w:val="20"/>
                    </w:rPr>
                  </w:pPr>
                  <w:r w:rsidRPr="005C648A">
                    <w:rPr>
                      <w:bCs/>
                      <w:sz w:val="20"/>
                      <w:szCs w:val="20"/>
                    </w:rPr>
                    <w:t xml:space="preserve">из них проведено по информации, представленной </w:t>
                  </w:r>
                  <w:proofErr w:type="gramStart"/>
                  <w:r w:rsidRPr="005C648A">
                    <w:rPr>
                      <w:bCs/>
                      <w:sz w:val="20"/>
                      <w:szCs w:val="20"/>
                    </w:rPr>
                    <w:t>от</w:t>
                  </w:r>
                  <w:proofErr w:type="gramEnd"/>
                  <w:r w:rsidRPr="005C648A">
                    <w:rPr>
                      <w:bCs/>
                      <w:sz w:val="20"/>
                      <w:szCs w:val="20"/>
                    </w:rPr>
                    <w:t>:</w:t>
                  </w:r>
                </w:p>
              </w:tc>
              <w:tc>
                <w:tcPr>
                  <w:tcW w:w="4257" w:type="dxa"/>
                  <w:gridSpan w:val="10"/>
                  <w:shd w:val="clear" w:color="auto" w:fill="CCFFCC"/>
                </w:tcPr>
                <w:p w:rsidR="00233365" w:rsidRPr="005C648A" w:rsidRDefault="00233365" w:rsidP="00B257A0">
                  <w:pPr>
                    <w:jc w:val="center"/>
                    <w:rPr>
                      <w:bCs/>
                      <w:sz w:val="20"/>
                      <w:szCs w:val="20"/>
                    </w:rPr>
                  </w:pPr>
                  <w:r w:rsidRPr="005C648A">
                    <w:rPr>
                      <w:bCs/>
                      <w:sz w:val="20"/>
                      <w:szCs w:val="20"/>
                    </w:rPr>
                    <w:t>правоохранительных органов</w:t>
                  </w:r>
                </w:p>
              </w:tc>
              <w:tc>
                <w:tcPr>
                  <w:tcW w:w="1138" w:type="dxa"/>
                  <w:shd w:val="clear" w:color="auto" w:fill="auto"/>
                  <w:vAlign w:val="center"/>
                </w:tcPr>
                <w:p w:rsidR="00233365" w:rsidRPr="00B257A0" w:rsidRDefault="00233365" w:rsidP="00B257A0">
                  <w:pPr>
                    <w:ind w:firstLineChars="100" w:firstLine="240"/>
                    <w:rPr>
                      <w:color w:val="000000"/>
                    </w:rPr>
                  </w:pPr>
                  <w:r w:rsidRPr="00B257A0">
                    <w:rPr>
                      <w:color w:val="000000"/>
                    </w:rPr>
                    <w:t>3.2.1</w:t>
                  </w:r>
                </w:p>
              </w:tc>
              <w:tc>
                <w:tcPr>
                  <w:tcW w:w="1138" w:type="dxa"/>
                  <w:shd w:val="clear" w:color="auto" w:fill="auto"/>
                </w:tcPr>
                <w:p w:rsidR="00233365" w:rsidRPr="00B257A0" w:rsidRDefault="00233365" w:rsidP="00B257A0">
                  <w:pPr>
                    <w:jc w:val="center"/>
                    <w:rPr>
                      <w:bCs/>
                    </w:rPr>
                  </w:pPr>
                </w:p>
              </w:tc>
              <w:tc>
                <w:tcPr>
                  <w:tcW w:w="1134" w:type="dxa"/>
                  <w:shd w:val="clear" w:color="auto" w:fill="auto"/>
                </w:tcPr>
                <w:p w:rsidR="00233365" w:rsidRPr="00B257A0" w:rsidRDefault="00233365" w:rsidP="00B257A0">
                  <w:pPr>
                    <w:jc w:val="center"/>
                    <w:rPr>
                      <w:bCs/>
                    </w:rPr>
                  </w:pPr>
                </w:p>
              </w:tc>
            </w:tr>
            <w:tr w:rsidR="00B257A0" w:rsidRPr="00B257A0" w:rsidTr="00F4679D">
              <w:trPr>
                <w:trHeight w:val="854"/>
              </w:trPr>
              <w:tc>
                <w:tcPr>
                  <w:tcW w:w="1320" w:type="dxa"/>
                  <w:vMerge/>
                  <w:shd w:val="clear" w:color="auto" w:fill="CCFFCC"/>
                </w:tcPr>
                <w:p w:rsidR="00233365" w:rsidRPr="005C648A" w:rsidRDefault="00233365" w:rsidP="00B257A0">
                  <w:pPr>
                    <w:jc w:val="center"/>
                    <w:rPr>
                      <w:bCs/>
                      <w:sz w:val="20"/>
                      <w:szCs w:val="20"/>
                    </w:rPr>
                  </w:pPr>
                </w:p>
              </w:tc>
              <w:tc>
                <w:tcPr>
                  <w:tcW w:w="1418" w:type="dxa"/>
                  <w:gridSpan w:val="3"/>
                  <w:vMerge/>
                  <w:shd w:val="clear" w:color="auto" w:fill="CCFFCC"/>
                </w:tcPr>
                <w:p w:rsidR="00233365" w:rsidRPr="005C648A" w:rsidRDefault="00233365" w:rsidP="00B257A0">
                  <w:pPr>
                    <w:jc w:val="center"/>
                    <w:rPr>
                      <w:bCs/>
                      <w:sz w:val="20"/>
                      <w:szCs w:val="20"/>
                    </w:rPr>
                  </w:pPr>
                </w:p>
              </w:tc>
              <w:tc>
                <w:tcPr>
                  <w:tcW w:w="4257" w:type="dxa"/>
                  <w:gridSpan w:val="10"/>
                  <w:shd w:val="clear" w:color="auto" w:fill="CCFFCC"/>
                  <w:vAlign w:val="center"/>
                </w:tcPr>
                <w:p w:rsidR="00233365" w:rsidRPr="005C648A" w:rsidRDefault="00233365" w:rsidP="00B257A0">
                  <w:pPr>
                    <w:jc w:val="center"/>
                    <w:rPr>
                      <w:color w:val="000000"/>
                      <w:sz w:val="20"/>
                      <w:szCs w:val="20"/>
                    </w:rPr>
                  </w:pPr>
                  <w:r w:rsidRPr="005C648A">
                    <w:rPr>
                      <w:color w:val="000000"/>
                      <w:sz w:val="20"/>
                      <w:szCs w:val="20"/>
                    </w:rPr>
                    <w:t>должностных лиц, ответственных за работу по профилактике коррупционных и иных правонарушений</w:t>
                  </w:r>
                </w:p>
              </w:tc>
              <w:tc>
                <w:tcPr>
                  <w:tcW w:w="1138" w:type="dxa"/>
                  <w:shd w:val="clear" w:color="auto" w:fill="auto"/>
                  <w:vAlign w:val="center"/>
                </w:tcPr>
                <w:p w:rsidR="00233365" w:rsidRPr="00B257A0" w:rsidRDefault="00233365" w:rsidP="00B257A0">
                  <w:pPr>
                    <w:ind w:firstLineChars="100" w:firstLine="240"/>
                    <w:rPr>
                      <w:color w:val="000000"/>
                    </w:rPr>
                  </w:pPr>
                  <w:r w:rsidRPr="00B257A0">
                    <w:rPr>
                      <w:color w:val="000000"/>
                    </w:rPr>
                    <w:t>3.2.2</w:t>
                  </w:r>
                </w:p>
              </w:tc>
              <w:tc>
                <w:tcPr>
                  <w:tcW w:w="1138" w:type="dxa"/>
                  <w:shd w:val="clear" w:color="auto" w:fill="auto"/>
                </w:tcPr>
                <w:p w:rsidR="00233365" w:rsidRPr="00B257A0" w:rsidRDefault="00233365" w:rsidP="00B257A0">
                  <w:pPr>
                    <w:jc w:val="center"/>
                    <w:rPr>
                      <w:bCs/>
                    </w:rPr>
                  </w:pPr>
                </w:p>
              </w:tc>
              <w:tc>
                <w:tcPr>
                  <w:tcW w:w="1134" w:type="dxa"/>
                  <w:shd w:val="clear" w:color="auto" w:fill="auto"/>
                </w:tcPr>
                <w:p w:rsidR="00233365" w:rsidRPr="00B257A0" w:rsidRDefault="00233365" w:rsidP="00B257A0">
                  <w:pPr>
                    <w:jc w:val="center"/>
                    <w:rPr>
                      <w:bCs/>
                    </w:rPr>
                  </w:pPr>
                </w:p>
              </w:tc>
            </w:tr>
            <w:tr w:rsidR="00B257A0" w:rsidRPr="00B257A0" w:rsidTr="00F4679D">
              <w:trPr>
                <w:trHeight w:val="538"/>
              </w:trPr>
              <w:tc>
                <w:tcPr>
                  <w:tcW w:w="1320" w:type="dxa"/>
                  <w:vMerge/>
                  <w:shd w:val="clear" w:color="auto" w:fill="CCFFCC"/>
                </w:tcPr>
                <w:p w:rsidR="00233365" w:rsidRPr="005C648A" w:rsidRDefault="00233365" w:rsidP="00B257A0">
                  <w:pPr>
                    <w:jc w:val="center"/>
                    <w:rPr>
                      <w:bCs/>
                      <w:sz w:val="20"/>
                      <w:szCs w:val="20"/>
                    </w:rPr>
                  </w:pPr>
                </w:p>
              </w:tc>
              <w:tc>
                <w:tcPr>
                  <w:tcW w:w="1418" w:type="dxa"/>
                  <w:gridSpan w:val="3"/>
                  <w:vMerge/>
                  <w:shd w:val="clear" w:color="auto" w:fill="CCFFCC"/>
                </w:tcPr>
                <w:p w:rsidR="00233365" w:rsidRPr="005C648A" w:rsidRDefault="00233365" w:rsidP="00B257A0">
                  <w:pPr>
                    <w:jc w:val="center"/>
                    <w:rPr>
                      <w:bCs/>
                      <w:sz w:val="20"/>
                      <w:szCs w:val="20"/>
                    </w:rPr>
                  </w:pPr>
                </w:p>
              </w:tc>
              <w:tc>
                <w:tcPr>
                  <w:tcW w:w="4257" w:type="dxa"/>
                  <w:gridSpan w:val="10"/>
                  <w:shd w:val="clear" w:color="auto" w:fill="CCFFCC"/>
                  <w:vAlign w:val="center"/>
                </w:tcPr>
                <w:p w:rsidR="00233365" w:rsidRPr="005C648A" w:rsidRDefault="00233365" w:rsidP="00B257A0">
                  <w:pPr>
                    <w:jc w:val="center"/>
                    <w:rPr>
                      <w:color w:val="000000"/>
                      <w:sz w:val="20"/>
                      <w:szCs w:val="20"/>
                    </w:rPr>
                  </w:pPr>
                  <w:r w:rsidRPr="005C648A">
                    <w:rPr>
                      <w:color w:val="000000"/>
                      <w:sz w:val="20"/>
                      <w:szCs w:val="20"/>
                    </w:rPr>
                    <w:t>политических партий и иных общественных объединений</w:t>
                  </w:r>
                </w:p>
              </w:tc>
              <w:tc>
                <w:tcPr>
                  <w:tcW w:w="1138" w:type="dxa"/>
                  <w:shd w:val="clear" w:color="auto" w:fill="auto"/>
                  <w:vAlign w:val="center"/>
                </w:tcPr>
                <w:p w:rsidR="00233365" w:rsidRPr="00B257A0" w:rsidRDefault="00233365" w:rsidP="00B257A0">
                  <w:pPr>
                    <w:ind w:firstLineChars="100" w:firstLine="240"/>
                    <w:rPr>
                      <w:color w:val="000000"/>
                    </w:rPr>
                  </w:pPr>
                  <w:r w:rsidRPr="00B257A0">
                    <w:rPr>
                      <w:color w:val="000000"/>
                    </w:rPr>
                    <w:t>3.2.3</w:t>
                  </w:r>
                </w:p>
              </w:tc>
              <w:tc>
                <w:tcPr>
                  <w:tcW w:w="1138" w:type="dxa"/>
                  <w:shd w:val="clear" w:color="auto" w:fill="auto"/>
                </w:tcPr>
                <w:p w:rsidR="00233365" w:rsidRPr="00B257A0" w:rsidRDefault="00233365" w:rsidP="00B257A0">
                  <w:pPr>
                    <w:jc w:val="center"/>
                    <w:rPr>
                      <w:bCs/>
                    </w:rPr>
                  </w:pPr>
                </w:p>
              </w:tc>
              <w:tc>
                <w:tcPr>
                  <w:tcW w:w="1134" w:type="dxa"/>
                  <w:shd w:val="clear" w:color="auto" w:fill="auto"/>
                </w:tcPr>
                <w:p w:rsidR="00233365" w:rsidRPr="00B257A0" w:rsidRDefault="00233365" w:rsidP="00B257A0">
                  <w:pPr>
                    <w:jc w:val="center"/>
                    <w:rPr>
                      <w:bCs/>
                    </w:rPr>
                  </w:pPr>
                </w:p>
              </w:tc>
            </w:tr>
            <w:tr w:rsidR="00B257A0" w:rsidRPr="00B257A0" w:rsidTr="00F4679D">
              <w:trPr>
                <w:trHeight w:val="434"/>
              </w:trPr>
              <w:tc>
                <w:tcPr>
                  <w:tcW w:w="1320" w:type="dxa"/>
                  <w:vMerge/>
                  <w:shd w:val="clear" w:color="auto" w:fill="CCFFCC"/>
                </w:tcPr>
                <w:p w:rsidR="00233365" w:rsidRPr="005C648A" w:rsidRDefault="00233365" w:rsidP="00B257A0">
                  <w:pPr>
                    <w:jc w:val="center"/>
                    <w:rPr>
                      <w:bCs/>
                      <w:sz w:val="20"/>
                      <w:szCs w:val="20"/>
                    </w:rPr>
                  </w:pPr>
                </w:p>
              </w:tc>
              <w:tc>
                <w:tcPr>
                  <w:tcW w:w="1418" w:type="dxa"/>
                  <w:gridSpan w:val="3"/>
                  <w:vMerge/>
                  <w:shd w:val="clear" w:color="auto" w:fill="CCFFCC"/>
                </w:tcPr>
                <w:p w:rsidR="00233365" w:rsidRPr="005C648A" w:rsidRDefault="00233365" w:rsidP="00B257A0">
                  <w:pPr>
                    <w:jc w:val="center"/>
                    <w:rPr>
                      <w:bCs/>
                      <w:sz w:val="20"/>
                      <w:szCs w:val="20"/>
                    </w:rPr>
                  </w:pPr>
                </w:p>
              </w:tc>
              <w:tc>
                <w:tcPr>
                  <w:tcW w:w="4257" w:type="dxa"/>
                  <w:gridSpan w:val="10"/>
                  <w:shd w:val="clear" w:color="auto" w:fill="CCFFCC"/>
                  <w:vAlign w:val="center"/>
                </w:tcPr>
                <w:p w:rsidR="00233365" w:rsidRPr="005C648A" w:rsidRDefault="00233365" w:rsidP="00B257A0">
                  <w:pPr>
                    <w:jc w:val="center"/>
                    <w:rPr>
                      <w:color w:val="000000"/>
                      <w:sz w:val="20"/>
                      <w:szCs w:val="20"/>
                    </w:rPr>
                  </w:pPr>
                  <w:r w:rsidRPr="005C648A">
                    <w:rPr>
                      <w:color w:val="000000"/>
                      <w:sz w:val="20"/>
                      <w:szCs w:val="20"/>
                    </w:rPr>
                    <w:t>Общественной палаты Российской Федерации</w:t>
                  </w:r>
                </w:p>
              </w:tc>
              <w:tc>
                <w:tcPr>
                  <w:tcW w:w="1138" w:type="dxa"/>
                  <w:shd w:val="clear" w:color="auto" w:fill="auto"/>
                  <w:vAlign w:val="center"/>
                </w:tcPr>
                <w:p w:rsidR="00233365" w:rsidRPr="00B257A0" w:rsidRDefault="00233365" w:rsidP="00B257A0">
                  <w:pPr>
                    <w:ind w:firstLineChars="100" w:firstLine="240"/>
                    <w:rPr>
                      <w:color w:val="000000"/>
                    </w:rPr>
                  </w:pPr>
                  <w:r w:rsidRPr="00B257A0">
                    <w:rPr>
                      <w:color w:val="000000"/>
                    </w:rPr>
                    <w:t>3.2.4</w:t>
                  </w:r>
                </w:p>
              </w:tc>
              <w:tc>
                <w:tcPr>
                  <w:tcW w:w="1138" w:type="dxa"/>
                  <w:shd w:val="clear" w:color="auto" w:fill="auto"/>
                </w:tcPr>
                <w:p w:rsidR="00233365" w:rsidRPr="00B257A0" w:rsidRDefault="00233365" w:rsidP="00B257A0">
                  <w:pPr>
                    <w:jc w:val="center"/>
                    <w:rPr>
                      <w:bCs/>
                    </w:rPr>
                  </w:pPr>
                </w:p>
              </w:tc>
              <w:tc>
                <w:tcPr>
                  <w:tcW w:w="1134" w:type="dxa"/>
                  <w:shd w:val="clear" w:color="auto" w:fill="auto"/>
                </w:tcPr>
                <w:p w:rsidR="00233365" w:rsidRPr="00B257A0" w:rsidRDefault="00233365" w:rsidP="00B257A0">
                  <w:pPr>
                    <w:jc w:val="center"/>
                    <w:rPr>
                      <w:bCs/>
                    </w:rPr>
                  </w:pPr>
                </w:p>
              </w:tc>
            </w:tr>
            <w:tr w:rsidR="00B257A0" w:rsidRPr="00B257A0" w:rsidTr="00F4679D">
              <w:trPr>
                <w:trHeight w:val="554"/>
              </w:trPr>
              <w:tc>
                <w:tcPr>
                  <w:tcW w:w="1320" w:type="dxa"/>
                  <w:vMerge/>
                  <w:shd w:val="clear" w:color="auto" w:fill="CCFFCC"/>
                </w:tcPr>
                <w:p w:rsidR="00233365" w:rsidRPr="005C648A" w:rsidRDefault="00233365" w:rsidP="00B257A0">
                  <w:pPr>
                    <w:jc w:val="center"/>
                    <w:rPr>
                      <w:bCs/>
                      <w:sz w:val="20"/>
                      <w:szCs w:val="20"/>
                    </w:rPr>
                  </w:pPr>
                </w:p>
              </w:tc>
              <w:tc>
                <w:tcPr>
                  <w:tcW w:w="1418" w:type="dxa"/>
                  <w:gridSpan w:val="3"/>
                  <w:vMerge/>
                  <w:shd w:val="clear" w:color="auto" w:fill="CCFFCC"/>
                </w:tcPr>
                <w:p w:rsidR="00233365" w:rsidRPr="005C648A" w:rsidRDefault="00233365" w:rsidP="00B257A0">
                  <w:pPr>
                    <w:jc w:val="center"/>
                    <w:rPr>
                      <w:bCs/>
                      <w:sz w:val="20"/>
                      <w:szCs w:val="20"/>
                    </w:rPr>
                  </w:pPr>
                </w:p>
              </w:tc>
              <w:tc>
                <w:tcPr>
                  <w:tcW w:w="4257" w:type="dxa"/>
                  <w:gridSpan w:val="10"/>
                  <w:shd w:val="clear" w:color="auto" w:fill="CCFFCC"/>
                  <w:vAlign w:val="center"/>
                </w:tcPr>
                <w:p w:rsidR="00233365" w:rsidRPr="005C648A" w:rsidRDefault="00233365" w:rsidP="00B257A0">
                  <w:pPr>
                    <w:jc w:val="center"/>
                    <w:rPr>
                      <w:color w:val="000000"/>
                      <w:sz w:val="20"/>
                      <w:szCs w:val="20"/>
                    </w:rPr>
                  </w:pPr>
                  <w:r w:rsidRPr="005C648A">
                    <w:rPr>
                      <w:color w:val="000000"/>
                      <w:sz w:val="20"/>
                      <w:szCs w:val="20"/>
                    </w:rPr>
                    <w:t>Общероссийских средств массовой информации</w:t>
                  </w:r>
                </w:p>
              </w:tc>
              <w:tc>
                <w:tcPr>
                  <w:tcW w:w="1138" w:type="dxa"/>
                  <w:shd w:val="clear" w:color="auto" w:fill="auto"/>
                  <w:vAlign w:val="center"/>
                </w:tcPr>
                <w:p w:rsidR="00233365" w:rsidRPr="00B257A0" w:rsidRDefault="00233365" w:rsidP="00B257A0">
                  <w:pPr>
                    <w:ind w:firstLineChars="100" w:firstLine="240"/>
                    <w:rPr>
                      <w:color w:val="000000"/>
                    </w:rPr>
                  </w:pPr>
                  <w:r w:rsidRPr="00B257A0">
                    <w:rPr>
                      <w:color w:val="000000"/>
                    </w:rPr>
                    <w:t>3.2.5</w:t>
                  </w:r>
                </w:p>
              </w:tc>
              <w:tc>
                <w:tcPr>
                  <w:tcW w:w="1138" w:type="dxa"/>
                  <w:shd w:val="clear" w:color="auto" w:fill="auto"/>
                </w:tcPr>
                <w:p w:rsidR="00233365" w:rsidRPr="00B257A0" w:rsidRDefault="00233365" w:rsidP="00B257A0">
                  <w:pPr>
                    <w:jc w:val="center"/>
                    <w:rPr>
                      <w:bCs/>
                    </w:rPr>
                  </w:pPr>
                </w:p>
              </w:tc>
              <w:tc>
                <w:tcPr>
                  <w:tcW w:w="1134" w:type="dxa"/>
                  <w:shd w:val="clear" w:color="auto" w:fill="auto"/>
                </w:tcPr>
                <w:p w:rsidR="00233365" w:rsidRPr="00B257A0" w:rsidRDefault="00233365" w:rsidP="00B257A0">
                  <w:pPr>
                    <w:jc w:val="center"/>
                    <w:rPr>
                      <w:bCs/>
                    </w:rPr>
                  </w:pPr>
                </w:p>
              </w:tc>
            </w:tr>
            <w:tr w:rsidR="00B257A0" w:rsidRPr="00B257A0" w:rsidTr="00F4679D">
              <w:trPr>
                <w:trHeight w:val="832"/>
              </w:trPr>
              <w:tc>
                <w:tcPr>
                  <w:tcW w:w="1320" w:type="dxa"/>
                  <w:vMerge/>
                  <w:shd w:val="clear" w:color="auto" w:fill="CCFFCC"/>
                </w:tcPr>
                <w:p w:rsidR="00233365" w:rsidRPr="005C648A" w:rsidRDefault="00233365" w:rsidP="00B257A0">
                  <w:pPr>
                    <w:jc w:val="center"/>
                    <w:rPr>
                      <w:bCs/>
                      <w:sz w:val="20"/>
                      <w:szCs w:val="20"/>
                    </w:rPr>
                  </w:pPr>
                </w:p>
              </w:tc>
              <w:tc>
                <w:tcPr>
                  <w:tcW w:w="1418" w:type="dxa"/>
                  <w:gridSpan w:val="3"/>
                  <w:vMerge/>
                  <w:shd w:val="clear" w:color="auto" w:fill="CCFFCC"/>
                </w:tcPr>
                <w:p w:rsidR="00233365" w:rsidRPr="005C648A" w:rsidRDefault="00233365" w:rsidP="00B257A0">
                  <w:pPr>
                    <w:jc w:val="center"/>
                    <w:rPr>
                      <w:bCs/>
                      <w:sz w:val="20"/>
                      <w:szCs w:val="20"/>
                    </w:rPr>
                  </w:pPr>
                </w:p>
              </w:tc>
              <w:tc>
                <w:tcPr>
                  <w:tcW w:w="4257" w:type="dxa"/>
                  <w:gridSpan w:val="10"/>
                  <w:shd w:val="clear" w:color="auto" w:fill="CCFFCC"/>
                  <w:vAlign w:val="center"/>
                </w:tcPr>
                <w:p w:rsidR="00233365" w:rsidRPr="005C648A" w:rsidRDefault="00233365" w:rsidP="00B257A0">
                  <w:pPr>
                    <w:jc w:val="center"/>
                    <w:rPr>
                      <w:color w:val="000000"/>
                      <w:sz w:val="20"/>
                      <w:szCs w:val="20"/>
                    </w:rPr>
                  </w:pPr>
                  <w:r w:rsidRPr="005C648A">
                    <w:rPr>
                      <w:color w:val="000000"/>
                      <w:sz w:val="20"/>
                      <w:szCs w:val="20"/>
                    </w:rPr>
                    <w:t>иных государственных органов, органов местного самоуправления и их должностных лиц</w:t>
                  </w:r>
                </w:p>
              </w:tc>
              <w:tc>
                <w:tcPr>
                  <w:tcW w:w="1138" w:type="dxa"/>
                  <w:shd w:val="clear" w:color="auto" w:fill="auto"/>
                  <w:vAlign w:val="center"/>
                </w:tcPr>
                <w:p w:rsidR="00233365" w:rsidRPr="00B257A0" w:rsidRDefault="00233365" w:rsidP="00B257A0">
                  <w:pPr>
                    <w:ind w:firstLineChars="100" w:firstLine="240"/>
                    <w:rPr>
                      <w:color w:val="000000"/>
                    </w:rPr>
                  </w:pPr>
                  <w:r w:rsidRPr="00B257A0">
                    <w:rPr>
                      <w:color w:val="000000"/>
                    </w:rPr>
                    <w:t>3.2.6</w:t>
                  </w:r>
                </w:p>
              </w:tc>
              <w:tc>
                <w:tcPr>
                  <w:tcW w:w="1138" w:type="dxa"/>
                  <w:shd w:val="clear" w:color="auto" w:fill="auto"/>
                </w:tcPr>
                <w:p w:rsidR="00233365" w:rsidRPr="00B257A0" w:rsidRDefault="00233365" w:rsidP="00B257A0">
                  <w:pPr>
                    <w:jc w:val="center"/>
                    <w:rPr>
                      <w:bCs/>
                    </w:rPr>
                  </w:pPr>
                </w:p>
              </w:tc>
              <w:tc>
                <w:tcPr>
                  <w:tcW w:w="1134" w:type="dxa"/>
                  <w:shd w:val="clear" w:color="auto" w:fill="auto"/>
                </w:tcPr>
                <w:p w:rsidR="00233365" w:rsidRPr="00B257A0" w:rsidRDefault="00233365" w:rsidP="00B257A0">
                  <w:pPr>
                    <w:jc w:val="center"/>
                    <w:rPr>
                      <w:bCs/>
                    </w:rPr>
                  </w:pPr>
                </w:p>
              </w:tc>
            </w:tr>
            <w:tr w:rsidR="00B257A0" w:rsidRPr="00B257A0" w:rsidTr="00F4679D">
              <w:trPr>
                <w:trHeight w:val="667"/>
              </w:trPr>
              <w:tc>
                <w:tcPr>
                  <w:tcW w:w="1320" w:type="dxa"/>
                  <w:vMerge/>
                  <w:shd w:val="clear" w:color="auto" w:fill="CCFFCC"/>
                </w:tcPr>
                <w:p w:rsidR="00693C74" w:rsidRPr="005C648A" w:rsidRDefault="00693C74" w:rsidP="00B257A0">
                  <w:pPr>
                    <w:jc w:val="center"/>
                    <w:rPr>
                      <w:bCs/>
                      <w:sz w:val="20"/>
                      <w:szCs w:val="20"/>
                    </w:rPr>
                  </w:pPr>
                </w:p>
              </w:tc>
              <w:tc>
                <w:tcPr>
                  <w:tcW w:w="5675" w:type="dxa"/>
                  <w:gridSpan w:val="13"/>
                  <w:shd w:val="clear" w:color="auto" w:fill="CCFFCC"/>
                </w:tcPr>
                <w:p w:rsidR="00693C74" w:rsidRPr="005C648A" w:rsidRDefault="007B5983" w:rsidP="002310C5">
                  <w:pPr>
                    <w:rPr>
                      <w:bCs/>
                      <w:sz w:val="20"/>
                      <w:szCs w:val="20"/>
                    </w:rPr>
                  </w:pPr>
                  <w:r w:rsidRPr="005C648A">
                    <w:rPr>
                      <w:color w:val="000000"/>
                      <w:sz w:val="20"/>
                      <w:szCs w:val="20"/>
                    </w:rPr>
                    <w:t>К</w:t>
                  </w:r>
                  <w:r w:rsidR="00693C74" w:rsidRPr="005C648A">
                    <w:rPr>
                      <w:color w:val="000000"/>
                      <w:sz w:val="20"/>
                      <w:szCs w:val="20"/>
                    </w:rPr>
                    <w:t>оличество граждан, в отношении которых установлены факты представления недостоверных и (или) неполных сведений</w:t>
                  </w:r>
                </w:p>
              </w:tc>
              <w:tc>
                <w:tcPr>
                  <w:tcW w:w="1138" w:type="dxa"/>
                  <w:shd w:val="clear" w:color="auto" w:fill="auto"/>
                </w:tcPr>
                <w:p w:rsidR="00693C74" w:rsidRPr="00B257A0" w:rsidRDefault="00693C74" w:rsidP="00B257A0">
                  <w:pPr>
                    <w:jc w:val="center"/>
                    <w:rPr>
                      <w:bCs/>
                    </w:rPr>
                  </w:pPr>
                  <w:r w:rsidRPr="00B257A0">
                    <w:rPr>
                      <w:bCs/>
                    </w:rPr>
                    <w:t>3.3</w:t>
                  </w:r>
                </w:p>
              </w:tc>
              <w:tc>
                <w:tcPr>
                  <w:tcW w:w="1138" w:type="dxa"/>
                  <w:shd w:val="clear" w:color="auto" w:fill="auto"/>
                </w:tcPr>
                <w:p w:rsidR="00693C74" w:rsidRPr="00B257A0" w:rsidRDefault="00693C74" w:rsidP="00B257A0">
                  <w:pPr>
                    <w:jc w:val="center"/>
                    <w:rPr>
                      <w:bCs/>
                    </w:rPr>
                  </w:pPr>
                </w:p>
              </w:tc>
              <w:tc>
                <w:tcPr>
                  <w:tcW w:w="1134" w:type="dxa"/>
                  <w:shd w:val="clear" w:color="auto" w:fill="auto"/>
                </w:tcPr>
                <w:p w:rsidR="00693C74" w:rsidRPr="00B257A0" w:rsidRDefault="00693C74" w:rsidP="00B257A0">
                  <w:pPr>
                    <w:jc w:val="center"/>
                    <w:rPr>
                      <w:bCs/>
                    </w:rPr>
                  </w:pPr>
                </w:p>
              </w:tc>
            </w:tr>
            <w:tr w:rsidR="00B257A0" w:rsidRPr="00B257A0" w:rsidTr="00F4679D">
              <w:tc>
                <w:tcPr>
                  <w:tcW w:w="1320" w:type="dxa"/>
                  <w:vMerge/>
                  <w:shd w:val="clear" w:color="auto" w:fill="CCFFCC"/>
                </w:tcPr>
                <w:p w:rsidR="00693C74" w:rsidRPr="005C648A" w:rsidRDefault="00693C74" w:rsidP="00B257A0">
                  <w:pPr>
                    <w:jc w:val="center"/>
                    <w:rPr>
                      <w:bCs/>
                      <w:sz w:val="20"/>
                      <w:szCs w:val="20"/>
                    </w:rPr>
                  </w:pPr>
                </w:p>
              </w:tc>
              <w:tc>
                <w:tcPr>
                  <w:tcW w:w="5675" w:type="dxa"/>
                  <w:gridSpan w:val="13"/>
                  <w:shd w:val="clear" w:color="auto" w:fill="CCFFCC"/>
                </w:tcPr>
                <w:p w:rsidR="00693C74" w:rsidRPr="005C648A" w:rsidRDefault="007B5983" w:rsidP="002310C5">
                  <w:pPr>
                    <w:rPr>
                      <w:bCs/>
                      <w:sz w:val="20"/>
                      <w:szCs w:val="20"/>
                    </w:rPr>
                  </w:pPr>
                  <w:r w:rsidRPr="005C648A">
                    <w:rPr>
                      <w:color w:val="000000"/>
                      <w:sz w:val="20"/>
                      <w:szCs w:val="20"/>
                    </w:rPr>
                    <w:t>К</w:t>
                  </w:r>
                  <w:r w:rsidR="00693C74" w:rsidRPr="005C648A">
                    <w:rPr>
                      <w:color w:val="000000"/>
                      <w:sz w:val="20"/>
                      <w:szCs w:val="20"/>
                    </w:rPr>
                    <w:t>оличество граждан, которым отказано в замещении должностей муниципальной службы по результатам указанных проверок</w:t>
                  </w:r>
                </w:p>
              </w:tc>
              <w:tc>
                <w:tcPr>
                  <w:tcW w:w="1138" w:type="dxa"/>
                  <w:shd w:val="clear" w:color="auto" w:fill="auto"/>
                </w:tcPr>
                <w:p w:rsidR="00693C74" w:rsidRPr="00B257A0" w:rsidRDefault="00693C74" w:rsidP="00B257A0">
                  <w:pPr>
                    <w:jc w:val="center"/>
                    <w:rPr>
                      <w:bCs/>
                    </w:rPr>
                  </w:pPr>
                  <w:r w:rsidRPr="00B257A0">
                    <w:rPr>
                      <w:bCs/>
                    </w:rPr>
                    <w:t>3.4</w:t>
                  </w:r>
                </w:p>
              </w:tc>
              <w:tc>
                <w:tcPr>
                  <w:tcW w:w="1138" w:type="dxa"/>
                  <w:shd w:val="clear" w:color="auto" w:fill="auto"/>
                </w:tcPr>
                <w:p w:rsidR="00693C74" w:rsidRPr="00B257A0" w:rsidRDefault="00693C74" w:rsidP="00B257A0">
                  <w:pPr>
                    <w:jc w:val="center"/>
                    <w:rPr>
                      <w:bCs/>
                    </w:rPr>
                  </w:pPr>
                </w:p>
              </w:tc>
              <w:tc>
                <w:tcPr>
                  <w:tcW w:w="1134" w:type="dxa"/>
                  <w:shd w:val="clear" w:color="auto" w:fill="auto"/>
                </w:tcPr>
                <w:p w:rsidR="00693C74" w:rsidRPr="00B257A0" w:rsidRDefault="00693C74" w:rsidP="00B257A0">
                  <w:pPr>
                    <w:jc w:val="center"/>
                    <w:rPr>
                      <w:bCs/>
                    </w:rPr>
                  </w:pPr>
                </w:p>
              </w:tc>
            </w:tr>
            <w:tr w:rsidR="00B257A0" w:rsidRPr="00B257A0" w:rsidTr="00F4679D">
              <w:tc>
                <w:tcPr>
                  <w:tcW w:w="1320" w:type="dxa"/>
                  <w:vMerge w:val="restart"/>
                  <w:shd w:val="clear" w:color="auto" w:fill="CCFF66"/>
                </w:tcPr>
                <w:p w:rsidR="004A1F61" w:rsidRPr="005C648A" w:rsidRDefault="004A1F61" w:rsidP="00B257A0">
                  <w:pPr>
                    <w:jc w:val="center"/>
                    <w:rPr>
                      <w:bCs/>
                      <w:sz w:val="22"/>
                      <w:szCs w:val="22"/>
                    </w:rPr>
                  </w:pPr>
                  <w:r w:rsidRPr="005C648A">
                    <w:rPr>
                      <w:color w:val="000000"/>
                      <w:sz w:val="22"/>
                      <w:szCs w:val="22"/>
                    </w:rPr>
                    <w:t>Сведения о проверках достоверности и полноты сведений о доходах, об имуществе и обязательствах имущественного характера, представляемых служащими</w:t>
                  </w:r>
                </w:p>
              </w:tc>
              <w:tc>
                <w:tcPr>
                  <w:tcW w:w="5675" w:type="dxa"/>
                  <w:gridSpan w:val="13"/>
                  <w:shd w:val="clear" w:color="auto" w:fill="CCFF66"/>
                </w:tcPr>
                <w:p w:rsidR="004A1F61" w:rsidRPr="005C648A" w:rsidRDefault="004A1F61" w:rsidP="00E1211B">
                  <w:pPr>
                    <w:rPr>
                      <w:bCs/>
                      <w:sz w:val="20"/>
                      <w:szCs w:val="20"/>
                    </w:rPr>
                  </w:pPr>
                  <w:r w:rsidRPr="005C648A">
                    <w:rPr>
                      <w:color w:val="000000"/>
                      <w:sz w:val="20"/>
                      <w:szCs w:val="20"/>
                    </w:rPr>
                    <w:t>Количество служащих, представленные которыми сведения о доходах, расходах, об имуществе и обязательствах имущественного характера были проанализированы</w:t>
                  </w:r>
                </w:p>
              </w:tc>
              <w:tc>
                <w:tcPr>
                  <w:tcW w:w="1138" w:type="dxa"/>
                  <w:shd w:val="clear" w:color="auto" w:fill="auto"/>
                </w:tcPr>
                <w:p w:rsidR="004A1F61" w:rsidRPr="00B257A0" w:rsidRDefault="004A1F61" w:rsidP="00B257A0">
                  <w:pPr>
                    <w:jc w:val="center"/>
                    <w:rPr>
                      <w:bCs/>
                    </w:rPr>
                  </w:pPr>
                  <w:r w:rsidRPr="00B257A0">
                    <w:rPr>
                      <w:bCs/>
                    </w:rPr>
                    <w:t>4.0</w:t>
                  </w:r>
                </w:p>
              </w:tc>
              <w:tc>
                <w:tcPr>
                  <w:tcW w:w="1138" w:type="dxa"/>
                  <w:shd w:val="clear" w:color="auto" w:fill="auto"/>
                </w:tcPr>
                <w:p w:rsidR="004A1F61" w:rsidRPr="00B257A0" w:rsidRDefault="004A1F61" w:rsidP="00B257A0">
                  <w:pPr>
                    <w:jc w:val="center"/>
                    <w:rPr>
                      <w:bCs/>
                    </w:rPr>
                  </w:pPr>
                </w:p>
              </w:tc>
              <w:tc>
                <w:tcPr>
                  <w:tcW w:w="1134" w:type="dxa"/>
                  <w:shd w:val="clear" w:color="auto" w:fill="auto"/>
                </w:tcPr>
                <w:p w:rsidR="004A1F61" w:rsidRPr="00B257A0" w:rsidRDefault="004A1F61" w:rsidP="00B257A0">
                  <w:pPr>
                    <w:jc w:val="center"/>
                    <w:rPr>
                      <w:bCs/>
                    </w:rPr>
                  </w:pPr>
                </w:p>
              </w:tc>
            </w:tr>
            <w:tr w:rsidR="00B257A0" w:rsidRPr="00B257A0" w:rsidTr="00F4679D">
              <w:trPr>
                <w:trHeight w:val="505"/>
              </w:trPr>
              <w:tc>
                <w:tcPr>
                  <w:tcW w:w="1320" w:type="dxa"/>
                  <w:vMerge/>
                  <w:shd w:val="clear" w:color="auto" w:fill="CCFF66"/>
                </w:tcPr>
                <w:p w:rsidR="004A1F61" w:rsidRPr="005C648A" w:rsidRDefault="004A1F61" w:rsidP="00B257A0">
                  <w:pPr>
                    <w:jc w:val="center"/>
                    <w:rPr>
                      <w:bCs/>
                      <w:sz w:val="20"/>
                      <w:szCs w:val="20"/>
                    </w:rPr>
                  </w:pPr>
                </w:p>
              </w:tc>
              <w:tc>
                <w:tcPr>
                  <w:tcW w:w="5675" w:type="dxa"/>
                  <w:gridSpan w:val="13"/>
                  <w:shd w:val="clear" w:color="auto" w:fill="CCFF66"/>
                </w:tcPr>
                <w:p w:rsidR="004A1F61" w:rsidRPr="005C648A" w:rsidRDefault="004A1F61" w:rsidP="002310C5">
                  <w:pPr>
                    <w:rPr>
                      <w:bCs/>
                      <w:sz w:val="20"/>
                      <w:szCs w:val="20"/>
                    </w:rPr>
                  </w:pPr>
                  <w:r w:rsidRPr="005C648A">
                    <w:rPr>
                      <w:color w:val="000000"/>
                      <w:sz w:val="20"/>
                      <w:szCs w:val="20"/>
                    </w:rPr>
                    <w:t>Количество проверок указанных сведений, представляемых служащими</w:t>
                  </w:r>
                </w:p>
              </w:tc>
              <w:tc>
                <w:tcPr>
                  <w:tcW w:w="1138" w:type="dxa"/>
                  <w:shd w:val="clear" w:color="auto" w:fill="auto"/>
                </w:tcPr>
                <w:p w:rsidR="004A1F61" w:rsidRPr="00B257A0" w:rsidRDefault="004A1F61" w:rsidP="00B257A0">
                  <w:pPr>
                    <w:jc w:val="center"/>
                    <w:rPr>
                      <w:bCs/>
                    </w:rPr>
                  </w:pPr>
                  <w:r w:rsidRPr="00B257A0">
                    <w:rPr>
                      <w:bCs/>
                    </w:rPr>
                    <w:t>4.1</w:t>
                  </w:r>
                </w:p>
              </w:tc>
              <w:tc>
                <w:tcPr>
                  <w:tcW w:w="1138" w:type="dxa"/>
                  <w:shd w:val="clear" w:color="auto" w:fill="auto"/>
                </w:tcPr>
                <w:p w:rsidR="004A1F61" w:rsidRPr="00B257A0" w:rsidRDefault="004A1F61" w:rsidP="00B257A0">
                  <w:pPr>
                    <w:jc w:val="center"/>
                    <w:rPr>
                      <w:bCs/>
                    </w:rPr>
                  </w:pPr>
                </w:p>
              </w:tc>
              <w:tc>
                <w:tcPr>
                  <w:tcW w:w="1134" w:type="dxa"/>
                  <w:shd w:val="clear" w:color="auto" w:fill="auto"/>
                </w:tcPr>
                <w:p w:rsidR="004A1F61" w:rsidRPr="00B257A0" w:rsidRDefault="004A1F61" w:rsidP="00B257A0">
                  <w:pPr>
                    <w:jc w:val="center"/>
                    <w:rPr>
                      <w:bCs/>
                    </w:rPr>
                  </w:pPr>
                </w:p>
              </w:tc>
            </w:tr>
            <w:tr w:rsidR="00B257A0" w:rsidRPr="00B257A0" w:rsidTr="00F4679D">
              <w:trPr>
                <w:trHeight w:val="413"/>
              </w:trPr>
              <w:tc>
                <w:tcPr>
                  <w:tcW w:w="1320" w:type="dxa"/>
                  <w:vMerge/>
                  <w:shd w:val="clear" w:color="auto" w:fill="CCFF66"/>
                </w:tcPr>
                <w:p w:rsidR="004A1F61" w:rsidRPr="005C648A" w:rsidRDefault="004A1F61" w:rsidP="00B257A0">
                  <w:pPr>
                    <w:jc w:val="center"/>
                    <w:rPr>
                      <w:bCs/>
                      <w:sz w:val="20"/>
                      <w:szCs w:val="20"/>
                    </w:rPr>
                  </w:pPr>
                </w:p>
              </w:tc>
              <w:tc>
                <w:tcPr>
                  <w:tcW w:w="1701" w:type="dxa"/>
                  <w:gridSpan w:val="4"/>
                  <w:vMerge w:val="restart"/>
                  <w:shd w:val="clear" w:color="auto" w:fill="CCFF66"/>
                </w:tcPr>
                <w:p w:rsidR="004A1F61" w:rsidRPr="005C648A" w:rsidRDefault="004A1F61" w:rsidP="00B257A0">
                  <w:pPr>
                    <w:jc w:val="center"/>
                    <w:rPr>
                      <w:bCs/>
                      <w:sz w:val="20"/>
                      <w:szCs w:val="20"/>
                    </w:rPr>
                  </w:pPr>
                  <w:r w:rsidRPr="005C648A">
                    <w:rPr>
                      <w:bCs/>
                      <w:sz w:val="20"/>
                      <w:szCs w:val="20"/>
                    </w:rPr>
                    <w:t xml:space="preserve">из них проведено по информации, представленной </w:t>
                  </w:r>
                  <w:proofErr w:type="gramStart"/>
                  <w:r w:rsidRPr="005C648A">
                    <w:rPr>
                      <w:bCs/>
                      <w:sz w:val="20"/>
                      <w:szCs w:val="20"/>
                    </w:rPr>
                    <w:t>от</w:t>
                  </w:r>
                  <w:proofErr w:type="gramEnd"/>
                  <w:r w:rsidRPr="005C648A">
                    <w:rPr>
                      <w:bCs/>
                      <w:sz w:val="20"/>
                      <w:szCs w:val="20"/>
                    </w:rPr>
                    <w:t>:</w:t>
                  </w:r>
                </w:p>
              </w:tc>
              <w:tc>
                <w:tcPr>
                  <w:tcW w:w="3974" w:type="dxa"/>
                  <w:gridSpan w:val="9"/>
                  <w:shd w:val="clear" w:color="auto" w:fill="CCFF66"/>
                </w:tcPr>
                <w:p w:rsidR="004A1F61" w:rsidRPr="005C648A" w:rsidRDefault="004A1F61" w:rsidP="00B257A0">
                  <w:pPr>
                    <w:jc w:val="center"/>
                    <w:rPr>
                      <w:bCs/>
                      <w:sz w:val="20"/>
                      <w:szCs w:val="20"/>
                    </w:rPr>
                  </w:pPr>
                  <w:r w:rsidRPr="005C648A">
                    <w:rPr>
                      <w:bCs/>
                      <w:sz w:val="20"/>
                      <w:szCs w:val="20"/>
                    </w:rPr>
                    <w:t>правоохранительных органов</w:t>
                  </w:r>
                </w:p>
              </w:tc>
              <w:tc>
                <w:tcPr>
                  <w:tcW w:w="1138" w:type="dxa"/>
                  <w:shd w:val="clear" w:color="auto" w:fill="auto"/>
                </w:tcPr>
                <w:p w:rsidR="004A1F61" w:rsidRPr="00B257A0" w:rsidRDefault="004A1F61" w:rsidP="00B257A0">
                  <w:pPr>
                    <w:jc w:val="center"/>
                    <w:rPr>
                      <w:bCs/>
                    </w:rPr>
                  </w:pPr>
                  <w:r w:rsidRPr="00B257A0">
                    <w:rPr>
                      <w:bCs/>
                    </w:rPr>
                    <w:t>4.2.1</w:t>
                  </w:r>
                </w:p>
              </w:tc>
              <w:tc>
                <w:tcPr>
                  <w:tcW w:w="1138" w:type="dxa"/>
                  <w:shd w:val="clear" w:color="auto" w:fill="auto"/>
                </w:tcPr>
                <w:p w:rsidR="004A1F61" w:rsidRPr="00B257A0" w:rsidRDefault="004A1F61" w:rsidP="00B257A0">
                  <w:pPr>
                    <w:jc w:val="center"/>
                    <w:rPr>
                      <w:bCs/>
                    </w:rPr>
                  </w:pPr>
                </w:p>
              </w:tc>
              <w:tc>
                <w:tcPr>
                  <w:tcW w:w="1134" w:type="dxa"/>
                  <w:shd w:val="clear" w:color="auto" w:fill="auto"/>
                </w:tcPr>
                <w:p w:rsidR="004A1F61" w:rsidRPr="00B257A0" w:rsidRDefault="004A1F61" w:rsidP="00B257A0">
                  <w:pPr>
                    <w:jc w:val="center"/>
                    <w:rPr>
                      <w:bCs/>
                    </w:rPr>
                  </w:pPr>
                </w:p>
              </w:tc>
            </w:tr>
            <w:tr w:rsidR="00B257A0" w:rsidRPr="00B257A0" w:rsidTr="00F4679D">
              <w:tc>
                <w:tcPr>
                  <w:tcW w:w="1320" w:type="dxa"/>
                  <w:vMerge/>
                  <w:shd w:val="clear" w:color="auto" w:fill="CCFF66"/>
                </w:tcPr>
                <w:p w:rsidR="004A1F61" w:rsidRPr="005C648A" w:rsidRDefault="004A1F61" w:rsidP="00B257A0">
                  <w:pPr>
                    <w:jc w:val="center"/>
                    <w:rPr>
                      <w:bCs/>
                      <w:sz w:val="20"/>
                      <w:szCs w:val="20"/>
                    </w:rPr>
                  </w:pPr>
                </w:p>
              </w:tc>
              <w:tc>
                <w:tcPr>
                  <w:tcW w:w="1701" w:type="dxa"/>
                  <w:gridSpan w:val="4"/>
                  <w:vMerge/>
                  <w:shd w:val="clear" w:color="auto" w:fill="CCFF66"/>
                </w:tcPr>
                <w:p w:rsidR="004A1F61" w:rsidRPr="005C648A" w:rsidRDefault="004A1F61" w:rsidP="00B257A0">
                  <w:pPr>
                    <w:jc w:val="center"/>
                    <w:rPr>
                      <w:bCs/>
                      <w:sz w:val="20"/>
                      <w:szCs w:val="20"/>
                    </w:rPr>
                  </w:pPr>
                </w:p>
              </w:tc>
              <w:tc>
                <w:tcPr>
                  <w:tcW w:w="3974" w:type="dxa"/>
                  <w:gridSpan w:val="9"/>
                  <w:shd w:val="clear" w:color="auto" w:fill="CCFF66"/>
                  <w:vAlign w:val="center"/>
                </w:tcPr>
                <w:p w:rsidR="004A1F61" w:rsidRPr="005C648A" w:rsidRDefault="004A1F61" w:rsidP="00B257A0">
                  <w:pPr>
                    <w:jc w:val="center"/>
                    <w:rPr>
                      <w:bCs/>
                      <w:sz w:val="20"/>
                      <w:szCs w:val="20"/>
                    </w:rPr>
                  </w:pPr>
                  <w:r w:rsidRPr="005C648A">
                    <w:rPr>
                      <w:color w:val="000000"/>
                      <w:sz w:val="20"/>
                      <w:szCs w:val="20"/>
                    </w:rPr>
                    <w:t>должностных лиц, ответственных за работу по профилактике коррупционных и иных правонарушений</w:t>
                  </w:r>
                </w:p>
              </w:tc>
              <w:tc>
                <w:tcPr>
                  <w:tcW w:w="1138" w:type="dxa"/>
                  <w:shd w:val="clear" w:color="auto" w:fill="auto"/>
                </w:tcPr>
                <w:p w:rsidR="004A1F61" w:rsidRPr="00B257A0" w:rsidRDefault="004A1F61" w:rsidP="00B257A0">
                  <w:pPr>
                    <w:jc w:val="center"/>
                    <w:rPr>
                      <w:bCs/>
                    </w:rPr>
                  </w:pPr>
                  <w:r w:rsidRPr="00B257A0">
                    <w:rPr>
                      <w:bCs/>
                    </w:rPr>
                    <w:t>4.2.2</w:t>
                  </w:r>
                </w:p>
              </w:tc>
              <w:tc>
                <w:tcPr>
                  <w:tcW w:w="1138" w:type="dxa"/>
                  <w:shd w:val="clear" w:color="auto" w:fill="auto"/>
                </w:tcPr>
                <w:p w:rsidR="004A1F61" w:rsidRPr="00B257A0" w:rsidRDefault="004A1F61" w:rsidP="00B257A0">
                  <w:pPr>
                    <w:jc w:val="center"/>
                    <w:rPr>
                      <w:bCs/>
                    </w:rPr>
                  </w:pPr>
                </w:p>
              </w:tc>
              <w:tc>
                <w:tcPr>
                  <w:tcW w:w="1134" w:type="dxa"/>
                  <w:shd w:val="clear" w:color="auto" w:fill="auto"/>
                </w:tcPr>
                <w:p w:rsidR="004A1F61" w:rsidRPr="00B257A0" w:rsidRDefault="004A1F61" w:rsidP="00B257A0">
                  <w:pPr>
                    <w:jc w:val="center"/>
                    <w:rPr>
                      <w:bCs/>
                    </w:rPr>
                  </w:pPr>
                </w:p>
              </w:tc>
            </w:tr>
            <w:tr w:rsidR="00B257A0" w:rsidRPr="00B257A0" w:rsidTr="00F4679D">
              <w:trPr>
                <w:trHeight w:val="557"/>
              </w:trPr>
              <w:tc>
                <w:tcPr>
                  <w:tcW w:w="1320" w:type="dxa"/>
                  <w:vMerge/>
                  <w:shd w:val="clear" w:color="auto" w:fill="CCFF66"/>
                </w:tcPr>
                <w:p w:rsidR="004A1F61" w:rsidRPr="005C648A" w:rsidRDefault="004A1F61" w:rsidP="00B257A0">
                  <w:pPr>
                    <w:jc w:val="center"/>
                    <w:rPr>
                      <w:bCs/>
                      <w:sz w:val="20"/>
                      <w:szCs w:val="20"/>
                    </w:rPr>
                  </w:pPr>
                </w:p>
              </w:tc>
              <w:tc>
                <w:tcPr>
                  <w:tcW w:w="1701" w:type="dxa"/>
                  <w:gridSpan w:val="4"/>
                  <w:vMerge/>
                  <w:shd w:val="clear" w:color="auto" w:fill="CCFF66"/>
                </w:tcPr>
                <w:p w:rsidR="004A1F61" w:rsidRPr="005C648A" w:rsidRDefault="004A1F61" w:rsidP="00B257A0">
                  <w:pPr>
                    <w:jc w:val="center"/>
                    <w:rPr>
                      <w:bCs/>
                      <w:sz w:val="20"/>
                      <w:szCs w:val="20"/>
                    </w:rPr>
                  </w:pPr>
                </w:p>
              </w:tc>
              <w:tc>
                <w:tcPr>
                  <w:tcW w:w="3974" w:type="dxa"/>
                  <w:gridSpan w:val="9"/>
                  <w:shd w:val="clear" w:color="auto" w:fill="CCFF66"/>
                  <w:vAlign w:val="center"/>
                </w:tcPr>
                <w:p w:rsidR="004A1F61" w:rsidRPr="005C648A" w:rsidRDefault="004A1F61" w:rsidP="00B257A0">
                  <w:pPr>
                    <w:jc w:val="center"/>
                    <w:rPr>
                      <w:bCs/>
                      <w:sz w:val="20"/>
                      <w:szCs w:val="20"/>
                    </w:rPr>
                  </w:pPr>
                  <w:r w:rsidRPr="005C648A">
                    <w:rPr>
                      <w:color w:val="000000"/>
                      <w:sz w:val="20"/>
                      <w:szCs w:val="20"/>
                    </w:rPr>
                    <w:t>политических партий и иных общественных объединений</w:t>
                  </w:r>
                </w:p>
              </w:tc>
              <w:tc>
                <w:tcPr>
                  <w:tcW w:w="1138" w:type="dxa"/>
                  <w:shd w:val="clear" w:color="auto" w:fill="auto"/>
                </w:tcPr>
                <w:p w:rsidR="004A1F61" w:rsidRPr="00B257A0" w:rsidRDefault="004A1F61" w:rsidP="00B257A0">
                  <w:pPr>
                    <w:jc w:val="center"/>
                    <w:rPr>
                      <w:bCs/>
                    </w:rPr>
                  </w:pPr>
                  <w:r w:rsidRPr="00B257A0">
                    <w:rPr>
                      <w:bCs/>
                    </w:rPr>
                    <w:t>4.2.3</w:t>
                  </w:r>
                </w:p>
              </w:tc>
              <w:tc>
                <w:tcPr>
                  <w:tcW w:w="1138" w:type="dxa"/>
                  <w:shd w:val="clear" w:color="auto" w:fill="auto"/>
                </w:tcPr>
                <w:p w:rsidR="004A1F61" w:rsidRPr="00B257A0" w:rsidRDefault="004A1F61" w:rsidP="00B257A0">
                  <w:pPr>
                    <w:jc w:val="center"/>
                    <w:rPr>
                      <w:bCs/>
                    </w:rPr>
                  </w:pPr>
                </w:p>
              </w:tc>
              <w:tc>
                <w:tcPr>
                  <w:tcW w:w="1134" w:type="dxa"/>
                  <w:shd w:val="clear" w:color="auto" w:fill="auto"/>
                </w:tcPr>
                <w:p w:rsidR="004A1F61" w:rsidRPr="00B257A0" w:rsidRDefault="004A1F61" w:rsidP="00B257A0">
                  <w:pPr>
                    <w:jc w:val="center"/>
                    <w:rPr>
                      <w:bCs/>
                    </w:rPr>
                  </w:pPr>
                </w:p>
              </w:tc>
            </w:tr>
            <w:tr w:rsidR="00B257A0" w:rsidRPr="00B257A0" w:rsidTr="00F4679D">
              <w:trPr>
                <w:trHeight w:val="437"/>
              </w:trPr>
              <w:tc>
                <w:tcPr>
                  <w:tcW w:w="1320" w:type="dxa"/>
                  <w:vMerge/>
                  <w:shd w:val="clear" w:color="auto" w:fill="CCFF66"/>
                </w:tcPr>
                <w:p w:rsidR="004A1F61" w:rsidRPr="005C648A" w:rsidRDefault="004A1F61" w:rsidP="00B257A0">
                  <w:pPr>
                    <w:jc w:val="center"/>
                    <w:rPr>
                      <w:bCs/>
                      <w:sz w:val="20"/>
                      <w:szCs w:val="20"/>
                    </w:rPr>
                  </w:pPr>
                </w:p>
              </w:tc>
              <w:tc>
                <w:tcPr>
                  <w:tcW w:w="1701" w:type="dxa"/>
                  <w:gridSpan w:val="4"/>
                  <w:vMerge/>
                  <w:shd w:val="clear" w:color="auto" w:fill="CCFF66"/>
                </w:tcPr>
                <w:p w:rsidR="004A1F61" w:rsidRPr="005C648A" w:rsidRDefault="004A1F61" w:rsidP="00B257A0">
                  <w:pPr>
                    <w:jc w:val="center"/>
                    <w:rPr>
                      <w:bCs/>
                      <w:sz w:val="20"/>
                      <w:szCs w:val="20"/>
                    </w:rPr>
                  </w:pPr>
                </w:p>
              </w:tc>
              <w:tc>
                <w:tcPr>
                  <w:tcW w:w="3974" w:type="dxa"/>
                  <w:gridSpan w:val="9"/>
                  <w:shd w:val="clear" w:color="auto" w:fill="CCFF66"/>
                  <w:vAlign w:val="center"/>
                </w:tcPr>
                <w:p w:rsidR="004A1F61" w:rsidRPr="005C648A" w:rsidRDefault="004A1F61" w:rsidP="00B257A0">
                  <w:pPr>
                    <w:jc w:val="center"/>
                    <w:rPr>
                      <w:bCs/>
                      <w:sz w:val="20"/>
                      <w:szCs w:val="20"/>
                    </w:rPr>
                  </w:pPr>
                  <w:r w:rsidRPr="005C648A">
                    <w:rPr>
                      <w:color w:val="000000"/>
                      <w:sz w:val="20"/>
                      <w:szCs w:val="20"/>
                    </w:rPr>
                    <w:t>Общественной палаты Российской Федерации</w:t>
                  </w:r>
                </w:p>
              </w:tc>
              <w:tc>
                <w:tcPr>
                  <w:tcW w:w="1138" w:type="dxa"/>
                  <w:shd w:val="clear" w:color="auto" w:fill="auto"/>
                </w:tcPr>
                <w:p w:rsidR="004A1F61" w:rsidRPr="00B257A0" w:rsidRDefault="004A1F61" w:rsidP="00B257A0">
                  <w:pPr>
                    <w:jc w:val="center"/>
                    <w:rPr>
                      <w:bCs/>
                    </w:rPr>
                  </w:pPr>
                  <w:r w:rsidRPr="00B257A0">
                    <w:rPr>
                      <w:bCs/>
                    </w:rPr>
                    <w:t>4.2.4</w:t>
                  </w:r>
                </w:p>
              </w:tc>
              <w:tc>
                <w:tcPr>
                  <w:tcW w:w="1138" w:type="dxa"/>
                  <w:shd w:val="clear" w:color="auto" w:fill="auto"/>
                </w:tcPr>
                <w:p w:rsidR="004A1F61" w:rsidRPr="00B257A0" w:rsidRDefault="004A1F61" w:rsidP="00B257A0">
                  <w:pPr>
                    <w:jc w:val="center"/>
                    <w:rPr>
                      <w:bCs/>
                    </w:rPr>
                  </w:pPr>
                </w:p>
              </w:tc>
              <w:tc>
                <w:tcPr>
                  <w:tcW w:w="1134" w:type="dxa"/>
                  <w:shd w:val="clear" w:color="auto" w:fill="auto"/>
                </w:tcPr>
                <w:p w:rsidR="004A1F61" w:rsidRPr="00B257A0" w:rsidRDefault="004A1F61" w:rsidP="00B257A0">
                  <w:pPr>
                    <w:jc w:val="center"/>
                    <w:rPr>
                      <w:bCs/>
                    </w:rPr>
                  </w:pPr>
                </w:p>
              </w:tc>
            </w:tr>
            <w:tr w:rsidR="00B257A0" w:rsidRPr="00B257A0" w:rsidTr="00F4679D">
              <w:trPr>
                <w:trHeight w:val="543"/>
              </w:trPr>
              <w:tc>
                <w:tcPr>
                  <w:tcW w:w="1320" w:type="dxa"/>
                  <w:vMerge/>
                  <w:shd w:val="clear" w:color="auto" w:fill="CCFF66"/>
                </w:tcPr>
                <w:p w:rsidR="004A1F61" w:rsidRPr="005C648A" w:rsidRDefault="004A1F61" w:rsidP="00B257A0">
                  <w:pPr>
                    <w:jc w:val="center"/>
                    <w:rPr>
                      <w:bCs/>
                      <w:sz w:val="20"/>
                      <w:szCs w:val="20"/>
                    </w:rPr>
                  </w:pPr>
                </w:p>
              </w:tc>
              <w:tc>
                <w:tcPr>
                  <w:tcW w:w="1701" w:type="dxa"/>
                  <w:gridSpan w:val="4"/>
                  <w:vMerge/>
                  <w:shd w:val="clear" w:color="auto" w:fill="CCFF66"/>
                </w:tcPr>
                <w:p w:rsidR="004A1F61" w:rsidRPr="005C648A" w:rsidRDefault="004A1F61" w:rsidP="00B257A0">
                  <w:pPr>
                    <w:jc w:val="center"/>
                    <w:rPr>
                      <w:bCs/>
                      <w:sz w:val="20"/>
                      <w:szCs w:val="20"/>
                    </w:rPr>
                  </w:pPr>
                </w:p>
              </w:tc>
              <w:tc>
                <w:tcPr>
                  <w:tcW w:w="3974" w:type="dxa"/>
                  <w:gridSpan w:val="9"/>
                  <w:shd w:val="clear" w:color="auto" w:fill="CCFF66"/>
                  <w:vAlign w:val="center"/>
                </w:tcPr>
                <w:p w:rsidR="004A1F61" w:rsidRPr="005C648A" w:rsidRDefault="004A1F61" w:rsidP="00B257A0">
                  <w:pPr>
                    <w:jc w:val="center"/>
                    <w:rPr>
                      <w:bCs/>
                      <w:sz w:val="20"/>
                      <w:szCs w:val="20"/>
                    </w:rPr>
                  </w:pPr>
                  <w:r w:rsidRPr="005C648A">
                    <w:rPr>
                      <w:color w:val="000000"/>
                      <w:sz w:val="20"/>
                      <w:szCs w:val="20"/>
                    </w:rPr>
                    <w:t>Общероссийских средств массовой информации</w:t>
                  </w:r>
                </w:p>
              </w:tc>
              <w:tc>
                <w:tcPr>
                  <w:tcW w:w="1138" w:type="dxa"/>
                  <w:shd w:val="clear" w:color="auto" w:fill="auto"/>
                </w:tcPr>
                <w:p w:rsidR="004A1F61" w:rsidRPr="00B257A0" w:rsidRDefault="004A1F61" w:rsidP="00B257A0">
                  <w:pPr>
                    <w:jc w:val="center"/>
                    <w:rPr>
                      <w:bCs/>
                    </w:rPr>
                  </w:pPr>
                  <w:r w:rsidRPr="00B257A0">
                    <w:rPr>
                      <w:bCs/>
                    </w:rPr>
                    <w:t>4.2.5</w:t>
                  </w:r>
                </w:p>
              </w:tc>
              <w:tc>
                <w:tcPr>
                  <w:tcW w:w="1138" w:type="dxa"/>
                  <w:shd w:val="clear" w:color="auto" w:fill="auto"/>
                </w:tcPr>
                <w:p w:rsidR="004A1F61" w:rsidRPr="00B257A0" w:rsidRDefault="004A1F61" w:rsidP="00B257A0">
                  <w:pPr>
                    <w:jc w:val="center"/>
                    <w:rPr>
                      <w:bCs/>
                    </w:rPr>
                  </w:pPr>
                </w:p>
              </w:tc>
              <w:tc>
                <w:tcPr>
                  <w:tcW w:w="1134" w:type="dxa"/>
                  <w:shd w:val="clear" w:color="auto" w:fill="auto"/>
                </w:tcPr>
                <w:p w:rsidR="004A1F61" w:rsidRPr="00B257A0" w:rsidRDefault="004A1F61" w:rsidP="00B257A0">
                  <w:pPr>
                    <w:jc w:val="center"/>
                    <w:rPr>
                      <w:bCs/>
                    </w:rPr>
                  </w:pPr>
                </w:p>
              </w:tc>
            </w:tr>
            <w:tr w:rsidR="00B257A0" w:rsidRPr="00B257A0" w:rsidTr="00F4679D">
              <w:tc>
                <w:tcPr>
                  <w:tcW w:w="1320" w:type="dxa"/>
                  <w:vMerge/>
                  <w:shd w:val="clear" w:color="auto" w:fill="CCFF66"/>
                </w:tcPr>
                <w:p w:rsidR="004A1F61" w:rsidRPr="005C648A" w:rsidRDefault="004A1F61" w:rsidP="00B257A0">
                  <w:pPr>
                    <w:jc w:val="center"/>
                    <w:rPr>
                      <w:bCs/>
                      <w:sz w:val="20"/>
                      <w:szCs w:val="20"/>
                    </w:rPr>
                  </w:pPr>
                </w:p>
              </w:tc>
              <w:tc>
                <w:tcPr>
                  <w:tcW w:w="1701" w:type="dxa"/>
                  <w:gridSpan w:val="4"/>
                  <w:vMerge/>
                  <w:shd w:val="clear" w:color="auto" w:fill="CCFF66"/>
                </w:tcPr>
                <w:p w:rsidR="004A1F61" w:rsidRPr="005C648A" w:rsidRDefault="004A1F61" w:rsidP="00B257A0">
                  <w:pPr>
                    <w:jc w:val="center"/>
                    <w:rPr>
                      <w:bCs/>
                      <w:sz w:val="20"/>
                      <w:szCs w:val="20"/>
                    </w:rPr>
                  </w:pPr>
                </w:p>
              </w:tc>
              <w:tc>
                <w:tcPr>
                  <w:tcW w:w="3974" w:type="dxa"/>
                  <w:gridSpan w:val="9"/>
                  <w:shd w:val="clear" w:color="auto" w:fill="CCFF66"/>
                  <w:vAlign w:val="center"/>
                </w:tcPr>
                <w:p w:rsidR="004A1F61" w:rsidRPr="005C648A" w:rsidRDefault="004A1F61" w:rsidP="00B257A0">
                  <w:pPr>
                    <w:jc w:val="center"/>
                    <w:rPr>
                      <w:bCs/>
                      <w:sz w:val="20"/>
                      <w:szCs w:val="20"/>
                    </w:rPr>
                  </w:pPr>
                  <w:r w:rsidRPr="005C648A">
                    <w:rPr>
                      <w:color w:val="000000"/>
                      <w:sz w:val="20"/>
                      <w:szCs w:val="20"/>
                    </w:rPr>
                    <w:t>иных государственных органов, органов местного самоуправления и их должностных лиц</w:t>
                  </w:r>
                </w:p>
              </w:tc>
              <w:tc>
                <w:tcPr>
                  <w:tcW w:w="1138" w:type="dxa"/>
                  <w:shd w:val="clear" w:color="auto" w:fill="auto"/>
                </w:tcPr>
                <w:p w:rsidR="004A1F61" w:rsidRPr="00B257A0" w:rsidRDefault="004A1F61" w:rsidP="00B257A0">
                  <w:pPr>
                    <w:jc w:val="center"/>
                    <w:rPr>
                      <w:bCs/>
                    </w:rPr>
                  </w:pPr>
                  <w:r w:rsidRPr="00B257A0">
                    <w:rPr>
                      <w:bCs/>
                    </w:rPr>
                    <w:t>4.2.6</w:t>
                  </w:r>
                </w:p>
              </w:tc>
              <w:tc>
                <w:tcPr>
                  <w:tcW w:w="1138" w:type="dxa"/>
                  <w:shd w:val="clear" w:color="auto" w:fill="auto"/>
                </w:tcPr>
                <w:p w:rsidR="004A1F61" w:rsidRPr="00B257A0" w:rsidRDefault="004A1F61" w:rsidP="00B257A0">
                  <w:pPr>
                    <w:jc w:val="center"/>
                    <w:rPr>
                      <w:bCs/>
                    </w:rPr>
                  </w:pPr>
                </w:p>
              </w:tc>
              <w:tc>
                <w:tcPr>
                  <w:tcW w:w="1134" w:type="dxa"/>
                  <w:shd w:val="clear" w:color="auto" w:fill="auto"/>
                </w:tcPr>
                <w:p w:rsidR="004A1F61" w:rsidRPr="00B257A0" w:rsidRDefault="004A1F61" w:rsidP="00B257A0">
                  <w:pPr>
                    <w:jc w:val="center"/>
                    <w:rPr>
                      <w:bCs/>
                    </w:rPr>
                  </w:pPr>
                </w:p>
              </w:tc>
            </w:tr>
            <w:tr w:rsidR="00B257A0" w:rsidRPr="00B257A0" w:rsidTr="00F4679D">
              <w:tc>
                <w:tcPr>
                  <w:tcW w:w="1320" w:type="dxa"/>
                  <w:vMerge/>
                  <w:shd w:val="clear" w:color="auto" w:fill="CCFF66"/>
                </w:tcPr>
                <w:p w:rsidR="004A1F61" w:rsidRPr="005C648A" w:rsidRDefault="004A1F61" w:rsidP="00B257A0">
                  <w:pPr>
                    <w:jc w:val="center"/>
                    <w:rPr>
                      <w:bCs/>
                      <w:sz w:val="20"/>
                      <w:szCs w:val="20"/>
                    </w:rPr>
                  </w:pPr>
                </w:p>
              </w:tc>
              <w:tc>
                <w:tcPr>
                  <w:tcW w:w="5675" w:type="dxa"/>
                  <w:gridSpan w:val="13"/>
                  <w:shd w:val="clear" w:color="auto" w:fill="CCFF66"/>
                  <w:vAlign w:val="center"/>
                </w:tcPr>
                <w:p w:rsidR="004A1F61" w:rsidRPr="005C648A" w:rsidRDefault="004A1F61" w:rsidP="004A1F61">
                  <w:pPr>
                    <w:rPr>
                      <w:color w:val="000000"/>
                      <w:sz w:val="20"/>
                      <w:szCs w:val="20"/>
                    </w:rPr>
                  </w:pPr>
                  <w:r w:rsidRPr="005C648A">
                    <w:rPr>
                      <w:color w:val="000000"/>
                      <w:sz w:val="20"/>
                      <w:szCs w:val="20"/>
                    </w:rPr>
                    <w:t>Количество  служащих, в отношении которых установлены факты представления недостоверных и (или) неполных сведений</w:t>
                  </w:r>
                </w:p>
              </w:tc>
              <w:tc>
                <w:tcPr>
                  <w:tcW w:w="1138" w:type="dxa"/>
                  <w:shd w:val="clear" w:color="auto" w:fill="auto"/>
                </w:tcPr>
                <w:p w:rsidR="004A1F61" w:rsidRPr="00B257A0" w:rsidRDefault="004A1F61" w:rsidP="00B257A0">
                  <w:pPr>
                    <w:jc w:val="center"/>
                    <w:rPr>
                      <w:bCs/>
                    </w:rPr>
                  </w:pPr>
                  <w:r w:rsidRPr="00B257A0">
                    <w:rPr>
                      <w:bCs/>
                    </w:rPr>
                    <w:t>4.3</w:t>
                  </w:r>
                </w:p>
              </w:tc>
              <w:tc>
                <w:tcPr>
                  <w:tcW w:w="1138" w:type="dxa"/>
                  <w:shd w:val="clear" w:color="auto" w:fill="auto"/>
                </w:tcPr>
                <w:p w:rsidR="004A1F61" w:rsidRPr="00B257A0" w:rsidRDefault="004A1F61" w:rsidP="00B257A0">
                  <w:pPr>
                    <w:jc w:val="center"/>
                    <w:rPr>
                      <w:bCs/>
                    </w:rPr>
                  </w:pPr>
                </w:p>
              </w:tc>
              <w:tc>
                <w:tcPr>
                  <w:tcW w:w="1134" w:type="dxa"/>
                  <w:shd w:val="clear" w:color="auto" w:fill="auto"/>
                </w:tcPr>
                <w:p w:rsidR="004A1F61" w:rsidRPr="00B257A0" w:rsidRDefault="004A1F61" w:rsidP="00B257A0">
                  <w:pPr>
                    <w:jc w:val="center"/>
                    <w:rPr>
                      <w:bCs/>
                    </w:rPr>
                  </w:pPr>
                </w:p>
              </w:tc>
            </w:tr>
            <w:tr w:rsidR="00B257A0" w:rsidRPr="00B257A0" w:rsidTr="00F4679D">
              <w:tc>
                <w:tcPr>
                  <w:tcW w:w="1320" w:type="dxa"/>
                  <w:vMerge/>
                  <w:shd w:val="clear" w:color="auto" w:fill="CCFF66"/>
                </w:tcPr>
                <w:p w:rsidR="004A1F61" w:rsidRPr="005C648A" w:rsidRDefault="004A1F61" w:rsidP="00B257A0">
                  <w:pPr>
                    <w:jc w:val="center"/>
                    <w:rPr>
                      <w:bCs/>
                      <w:sz w:val="20"/>
                      <w:szCs w:val="20"/>
                    </w:rPr>
                  </w:pPr>
                </w:p>
              </w:tc>
              <w:tc>
                <w:tcPr>
                  <w:tcW w:w="5675" w:type="dxa"/>
                  <w:gridSpan w:val="13"/>
                  <w:shd w:val="clear" w:color="auto" w:fill="CCFF66"/>
                  <w:vAlign w:val="center"/>
                </w:tcPr>
                <w:p w:rsidR="004A1F61" w:rsidRPr="005C648A" w:rsidRDefault="004A1F61" w:rsidP="004A1F61">
                  <w:pPr>
                    <w:rPr>
                      <w:color w:val="000000"/>
                      <w:sz w:val="20"/>
                      <w:szCs w:val="20"/>
                    </w:rPr>
                  </w:pPr>
                  <w:r w:rsidRPr="005C648A">
                    <w:rPr>
                      <w:color w:val="000000"/>
                      <w:sz w:val="20"/>
                      <w:szCs w:val="20"/>
                    </w:rPr>
                    <w:t>Количество служащих, в отношении которых принято решение о представлении материалов проверки в комиссию по соблюдению требований к служебному поведению и урегулированию конфликта интересов</w:t>
                  </w:r>
                </w:p>
              </w:tc>
              <w:tc>
                <w:tcPr>
                  <w:tcW w:w="1138" w:type="dxa"/>
                  <w:shd w:val="clear" w:color="auto" w:fill="auto"/>
                </w:tcPr>
                <w:p w:rsidR="004A1F61" w:rsidRPr="00B257A0" w:rsidRDefault="004A1F61" w:rsidP="00B257A0">
                  <w:pPr>
                    <w:jc w:val="center"/>
                    <w:rPr>
                      <w:bCs/>
                    </w:rPr>
                  </w:pPr>
                  <w:r w:rsidRPr="00B257A0">
                    <w:rPr>
                      <w:bCs/>
                    </w:rPr>
                    <w:t>4.4</w:t>
                  </w:r>
                </w:p>
              </w:tc>
              <w:tc>
                <w:tcPr>
                  <w:tcW w:w="1138" w:type="dxa"/>
                  <w:shd w:val="clear" w:color="auto" w:fill="auto"/>
                </w:tcPr>
                <w:p w:rsidR="004A1F61" w:rsidRPr="00B257A0" w:rsidRDefault="004A1F61" w:rsidP="00B257A0">
                  <w:pPr>
                    <w:jc w:val="center"/>
                    <w:rPr>
                      <w:bCs/>
                    </w:rPr>
                  </w:pPr>
                </w:p>
              </w:tc>
              <w:tc>
                <w:tcPr>
                  <w:tcW w:w="1134" w:type="dxa"/>
                  <w:shd w:val="clear" w:color="auto" w:fill="auto"/>
                </w:tcPr>
                <w:p w:rsidR="004A1F61" w:rsidRPr="00B257A0" w:rsidRDefault="004A1F61" w:rsidP="00B257A0">
                  <w:pPr>
                    <w:jc w:val="center"/>
                    <w:rPr>
                      <w:bCs/>
                    </w:rPr>
                  </w:pPr>
                </w:p>
              </w:tc>
            </w:tr>
            <w:tr w:rsidR="00B257A0" w:rsidRPr="00B257A0" w:rsidTr="00F4679D">
              <w:trPr>
                <w:trHeight w:val="407"/>
              </w:trPr>
              <w:tc>
                <w:tcPr>
                  <w:tcW w:w="1320" w:type="dxa"/>
                  <w:vMerge/>
                  <w:shd w:val="clear" w:color="auto" w:fill="CCFF66"/>
                </w:tcPr>
                <w:p w:rsidR="003E7B5F" w:rsidRPr="00B257A0" w:rsidRDefault="003E7B5F" w:rsidP="00B257A0">
                  <w:pPr>
                    <w:jc w:val="center"/>
                    <w:rPr>
                      <w:bCs/>
                    </w:rPr>
                  </w:pPr>
                </w:p>
              </w:tc>
              <w:tc>
                <w:tcPr>
                  <w:tcW w:w="1418" w:type="dxa"/>
                  <w:gridSpan w:val="3"/>
                  <w:vMerge w:val="restart"/>
                  <w:shd w:val="clear" w:color="auto" w:fill="CCFF66"/>
                </w:tcPr>
                <w:p w:rsidR="003E7B5F" w:rsidRPr="00B257A0" w:rsidRDefault="003E7B5F" w:rsidP="007D1025">
                  <w:pPr>
                    <w:rPr>
                      <w:bCs/>
                      <w:sz w:val="20"/>
                      <w:szCs w:val="20"/>
                    </w:rPr>
                  </w:pPr>
                  <w:proofErr w:type="gramStart"/>
                  <w:r w:rsidRPr="00B257A0">
                    <w:rPr>
                      <w:bCs/>
                      <w:sz w:val="20"/>
                      <w:szCs w:val="20"/>
                    </w:rPr>
                    <w:t xml:space="preserve">из </w:t>
                  </w:r>
                  <w:r w:rsidR="007D1025">
                    <w:rPr>
                      <w:bCs/>
                      <w:sz w:val="20"/>
                      <w:szCs w:val="20"/>
                    </w:rPr>
                    <w:t>них привлечены к</w:t>
                  </w:r>
                  <w:r w:rsidR="002310C5" w:rsidRPr="00B257A0">
                    <w:rPr>
                      <w:bCs/>
                      <w:sz w:val="20"/>
                      <w:szCs w:val="20"/>
                    </w:rPr>
                    <w:t xml:space="preserve"> </w:t>
                  </w:r>
                  <w:r w:rsidRPr="00B257A0">
                    <w:rPr>
                      <w:bCs/>
                      <w:sz w:val="20"/>
                      <w:szCs w:val="20"/>
                    </w:rPr>
                    <w:t>ответственности по результатам проверок</w:t>
                  </w:r>
                  <w:proofErr w:type="gramEnd"/>
                </w:p>
              </w:tc>
              <w:tc>
                <w:tcPr>
                  <w:tcW w:w="4257" w:type="dxa"/>
                  <w:gridSpan w:val="10"/>
                  <w:shd w:val="clear" w:color="auto" w:fill="CCFF66"/>
                </w:tcPr>
                <w:p w:rsidR="003E7B5F" w:rsidRPr="00B257A0" w:rsidRDefault="003E7B5F" w:rsidP="007D1025">
                  <w:pPr>
                    <w:rPr>
                      <w:bCs/>
                      <w:sz w:val="20"/>
                      <w:szCs w:val="20"/>
                    </w:rPr>
                  </w:pPr>
                  <w:r w:rsidRPr="00B257A0">
                    <w:rPr>
                      <w:bCs/>
                      <w:sz w:val="20"/>
                      <w:szCs w:val="20"/>
                    </w:rPr>
                    <w:t>всего</w:t>
                  </w:r>
                </w:p>
              </w:tc>
              <w:tc>
                <w:tcPr>
                  <w:tcW w:w="1138" w:type="dxa"/>
                  <w:shd w:val="clear" w:color="auto" w:fill="auto"/>
                </w:tcPr>
                <w:p w:rsidR="003E7B5F" w:rsidRPr="00B257A0" w:rsidRDefault="003E7B5F" w:rsidP="00B257A0">
                  <w:pPr>
                    <w:jc w:val="center"/>
                    <w:rPr>
                      <w:bCs/>
                    </w:rPr>
                  </w:pPr>
                  <w:r w:rsidRPr="00B257A0">
                    <w:rPr>
                      <w:bCs/>
                    </w:rPr>
                    <w:t>4.5.1</w:t>
                  </w:r>
                </w:p>
              </w:tc>
              <w:tc>
                <w:tcPr>
                  <w:tcW w:w="1138" w:type="dxa"/>
                  <w:shd w:val="clear" w:color="auto" w:fill="auto"/>
                </w:tcPr>
                <w:p w:rsidR="003E7B5F" w:rsidRPr="00B257A0" w:rsidRDefault="003E7B5F" w:rsidP="00B257A0">
                  <w:pPr>
                    <w:jc w:val="center"/>
                    <w:rPr>
                      <w:bCs/>
                    </w:rPr>
                  </w:pPr>
                </w:p>
              </w:tc>
              <w:tc>
                <w:tcPr>
                  <w:tcW w:w="1134" w:type="dxa"/>
                  <w:shd w:val="clear" w:color="auto" w:fill="auto"/>
                </w:tcPr>
                <w:p w:rsidR="003E7B5F" w:rsidRPr="00B257A0" w:rsidRDefault="003E7B5F" w:rsidP="00B257A0">
                  <w:pPr>
                    <w:jc w:val="center"/>
                    <w:rPr>
                      <w:bCs/>
                    </w:rPr>
                  </w:pPr>
                </w:p>
              </w:tc>
            </w:tr>
            <w:tr w:rsidR="00B257A0" w:rsidRPr="00B257A0" w:rsidTr="00F4679D">
              <w:trPr>
                <w:trHeight w:val="285"/>
              </w:trPr>
              <w:tc>
                <w:tcPr>
                  <w:tcW w:w="1320" w:type="dxa"/>
                  <w:vMerge/>
                  <w:shd w:val="clear" w:color="auto" w:fill="CCFF66"/>
                </w:tcPr>
                <w:p w:rsidR="003E7B5F" w:rsidRPr="00B257A0" w:rsidRDefault="003E7B5F" w:rsidP="00B257A0">
                  <w:pPr>
                    <w:jc w:val="center"/>
                    <w:rPr>
                      <w:bCs/>
                    </w:rPr>
                  </w:pPr>
                </w:p>
              </w:tc>
              <w:tc>
                <w:tcPr>
                  <w:tcW w:w="1418" w:type="dxa"/>
                  <w:gridSpan w:val="3"/>
                  <w:vMerge/>
                  <w:shd w:val="clear" w:color="auto" w:fill="CCFF66"/>
                </w:tcPr>
                <w:p w:rsidR="003E7B5F" w:rsidRPr="00B257A0" w:rsidRDefault="003E7B5F" w:rsidP="00B257A0">
                  <w:pPr>
                    <w:jc w:val="center"/>
                    <w:rPr>
                      <w:bCs/>
                      <w:sz w:val="20"/>
                      <w:szCs w:val="20"/>
                    </w:rPr>
                  </w:pPr>
                </w:p>
              </w:tc>
              <w:tc>
                <w:tcPr>
                  <w:tcW w:w="850" w:type="dxa"/>
                  <w:gridSpan w:val="3"/>
                  <w:vMerge w:val="restart"/>
                  <w:shd w:val="clear" w:color="auto" w:fill="CCFF66"/>
                </w:tcPr>
                <w:p w:rsidR="003E7B5F" w:rsidRPr="00B257A0" w:rsidRDefault="003E7B5F" w:rsidP="00B257A0">
                  <w:pPr>
                    <w:jc w:val="center"/>
                    <w:rPr>
                      <w:bCs/>
                      <w:sz w:val="20"/>
                      <w:szCs w:val="20"/>
                    </w:rPr>
                  </w:pPr>
                  <w:r w:rsidRPr="00B257A0">
                    <w:rPr>
                      <w:bCs/>
                      <w:sz w:val="20"/>
                      <w:szCs w:val="20"/>
                    </w:rPr>
                    <w:t>из них</w:t>
                  </w:r>
                </w:p>
              </w:tc>
              <w:tc>
                <w:tcPr>
                  <w:tcW w:w="1701" w:type="dxa"/>
                  <w:gridSpan w:val="4"/>
                  <w:vMerge w:val="restart"/>
                  <w:shd w:val="clear" w:color="auto" w:fill="CCFF66"/>
                </w:tcPr>
                <w:p w:rsidR="003E7B5F" w:rsidRPr="00B257A0" w:rsidRDefault="003E7B5F" w:rsidP="003E7B5F">
                  <w:pPr>
                    <w:rPr>
                      <w:bCs/>
                      <w:sz w:val="20"/>
                      <w:szCs w:val="20"/>
                    </w:rPr>
                  </w:pPr>
                  <w:r w:rsidRPr="00B257A0">
                    <w:rPr>
                      <w:bCs/>
                      <w:sz w:val="20"/>
                      <w:szCs w:val="20"/>
                    </w:rPr>
                    <w:t>к взысканию в виде</w:t>
                  </w:r>
                </w:p>
              </w:tc>
              <w:tc>
                <w:tcPr>
                  <w:tcW w:w="1706" w:type="dxa"/>
                  <w:gridSpan w:val="3"/>
                  <w:shd w:val="clear" w:color="auto" w:fill="CCFF66"/>
                </w:tcPr>
                <w:p w:rsidR="003E7B5F" w:rsidRPr="00B257A0" w:rsidRDefault="003E7B5F" w:rsidP="00B257A0">
                  <w:pPr>
                    <w:jc w:val="center"/>
                    <w:rPr>
                      <w:bCs/>
                      <w:sz w:val="20"/>
                      <w:szCs w:val="20"/>
                    </w:rPr>
                  </w:pPr>
                  <w:r w:rsidRPr="00B257A0">
                    <w:rPr>
                      <w:bCs/>
                      <w:sz w:val="20"/>
                      <w:szCs w:val="20"/>
                    </w:rPr>
                    <w:t>замечания</w:t>
                  </w:r>
                </w:p>
              </w:tc>
              <w:tc>
                <w:tcPr>
                  <w:tcW w:w="1138" w:type="dxa"/>
                  <w:shd w:val="clear" w:color="auto" w:fill="auto"/>
                </w:tcPr>
                <w:p w:rsidR="003E7B5F" w:rsidRPr="00B257A0" w:rsidRDefault="003E7B5F" w:rsidP="00B257A0">
                  <w:pPr>
                    <w:jc w:val="center"/>
                    <w:rPr>
                      <w:bCs/>
                    </w:rPr>
                  </w:pPr>
                  <w:r w:rsidRPr="00B257A0">
                    <w:rPr>
                      <w:bCs/>
                    </w:rPr>
                    <w:t>4.5.2</w:t>
                  </w:r>
                </w:p>
              </w:tc>
              <w:tc>
                <w:tcPr>
                  <w:tcW w:w="1138" w:type="dxa"/>
                  <w:shd w:val="clear" w:color="auto" w:fill="auto"/>
                </w:tcPr>
                <w:p w:rsidR="003E7B5F" w:rsidRPr="00B257A0" w:rsidRDefault="003E7B5F" w:rsidP="00B257A0">
                  <w:pPr>
                    <w:jc w:val="center"/>
                    <w:rPr>
                      <w:bCs/>
                    </w:rPr>
                  </w:pPr>
                </w:p>
              </w:tc>
              <w:tc>
                <w:tcPr>
                  <w:tcW w:w="1134" w:type="dxa"/>
                  <w:shd w:val="clear" w:color="auto" w:fill="auto"/>
                </w:tcPr>
                <w:p w:rsidR="003E7B5F" w:rsidRPr="00B257A0" w:rsidRDefault="003E7B5F" w:rsidP="00B257A0">
                  <w:pPr>
                    <w:jc w:val="center"/>
                    <w:rPr>
                      <w:bCs/>
                    </w:rPr>
                  </w:pPr>
                </w:p>
              </w:tc>
            </w:tr>
            <w:tr w:rsidR="00B257A0" w:rsidRPr="00B257A0" w:rsidTr="00F4679D">
              <w:trPr>
                <w:trHeight w:val="414"/>
              </w:trPr>
              <w:tc>
                <w:tcPr>
                  <w:tcW w:w="1320" w:type="dxa"/>
                  <w:vMerge/>
                  <w:shd w:val="clear" w:color="auto" w:fill="CCFF66"/>
                </w:tcPr>
                <w:p w:rsidR="003E7B5F" w:rsidRPr="00B257A0" w:rsidRDefault="003E7B5F" w:rsidP="00B257A0">
                  <w:pPr>
                    <w:jc w:val="center"/>
                    <w:rPr>
                      <w:bCs/>
                    </w:rPr>
                  </w:pPr>
                </w:p>
              </w:tc>
              <w:tc>
                <w:tcPr>
                  <w:tcW w:w="1418" w:type="dxa"/>
                  <w:gridSpan w:val="3"/>
                  <w:vMerge/>
                  <w:shd w:val="clear" w:color="auto" w:fill="CCFF66"/>
                </w:tcPr>
                <w:p w:rsidR="003E7B5F" w:rsidRPr="00B257A0" w:rsidRDefault="003E7B5F" w:rsidP="00B257A0">
                  <w:pPr>
                    <w:jc w:val="center"/>
                    <w:rPr>
                      <w:bCs/>
                      <w:sz w:val="20"/>
                      <w:szCs w:val="20"/>
                    </w:rPr>
                  </w:pPr>
                </w:p>
              </w:tc>
              <w:tc>
                <w:tcPr>
                  <w:tcW w:w="850" w:type="dxa"/>
                  <w:gridSpan w:val="3"/>
                  <w:vMerge/>
                  <w:shd w:val="clear" w:color="auto" w:fill="CCFF66"/>
                </w:tcPr>
                <w:p w:rsidR="003E7B5F" w:rsidRPr="00B257A0" w:rsidRDefault="003E7B5F" w:rsidP="00B257A0">
                  <w:pPr>
                    <w:jc w:val="center"/>
                    <w:rPr>
                      <w:bCs/>
                      <w:sz w:val="20"/>
                      <w:szCs w:val="20"/>
                    </w:rPr>
                  </w:pPr>
                </w:p>
              </w:tc>
              <w:tc>
                <w:tcPr>
                  <w:tcW w:w="1701" w:type="dxa"/>
                  <w:gridSpan w:val="4"/>
                  <w:vMerge/>
                  <w:shd w:val="clear" w:color="auto" w:fill="CCFF66"/>
                </w:tcPr>
                <w:p w:rsidR="003E7B5F" w:rsidRPr="00B257A0" w:rsidRDefault="003E7B5F" w:rsidP="00B257A0">
                  <w:pPr>
                    <w:jc w:val="center"/>
                    <w:rPr>
                      <w:bCs/>
                      <w:sz w:val="20"/>
                      <w:szCs w:val="20"/>
                    </w:rPr>
                  </w:pPr>
                </w:p>
              </w:tc>
              <w:tc>
                <w:tcPr>
                  <w:tcW w:w="1706" w:type="dxa"/>
                  <w:gridSpan w:val="3"/>
                  <w:shd w:val="clear" w:color="auto" w:fill="CCFF66"/>
                </w:tcPr>
                <w:p w:rsidR="003E7B5F" w:rsidRPr="00B257A0" w:rsidRDefault="003E7B5F" w:rsidP="00B257A0">
                  <w:pPr>
                    <w:jc w:val="center"/>
                    <w:rPr>
                      <w:bCs/>
                      <w:sz w:val="20"/>
                      <w:szCs w:val="20"/>
                    </w:rPr>
                  </w:pPr>
                  <w:r w:rsidRPr="00B257A0">
                    <w:rPr>
                      <w:bCs/>
                      <w:sz w:val="20"/>
                      <w:szCs w:val="20"/>
                    </w:rPr>
                    <w:t>выговора</w:t>
                  </w:r>
                </w:p>
              </w:tc>
              <w:tc>
                <w:tcPr>
                  <w:tcW w:w="1138" w:type="dxa"/>
                  <w:shd w:val="clear" w:color="auto" w:fill="auto"/>
                </w:tcPr>
                <w:p w:rsidR="003E7B5F" w:rsidRPr="00B257A0" w:rsidRDefault="003E7B5F" w:rsidP="00B257A0">
                  <w:pPr>
                    <w:jc w:val="center"/>
                    <w:rPr>
                      <w:bCs/>
                    </w:rPr>
                  </w:pPr>
                  <w:r w:rsidRPr="00B257A0">
                    <w:rPr>
                      <w:bCs/>
                    </w:rPr>
                    <w:t>4.5.3</w:t>
                  </w:r>
                </w:p>
              </w:tc>
              <w:tc>
                <w:tcPr>
                  <w:tcW w:w="1138" w:type="dxa"/>
                  <w:shd w:val="clear" w:color="auto" w:fill="auto"/>
                </w:tcPr>
                <w:p w:rsidR="003E7B5F" w:rsidRPr="00B257A0" w:rsidRDefault="003E7B5F" w:rsidP="00B257A0">
                  <w:pPr>
                    <w:jc w:val="center"/>
                    <w:rPr>
                      <w:bCs/>
                    </w:rPr>
                  </w:pPr>
                </w:p>
              </w:tc>
              <w:tc>
                <w:tcPr>
                  <w:tcW w:w="1134" w:type="dxa"/>
                  <w:shd w:val="clear" w:color="auto" w:fill="auto"/>
                </w:tcPr>
                <w:p w:rsidR="003E7B5F" w:rsidRPr="00B257A0" w:rsidRDefault="003E7B5F" w:rsidP="00B257A0">
                  <w:pPr>
                    <w:jc w:val="center"/>
                    <w:rPr>
                      <w:bCs/>
                    </w:rPr>
                  </w:pPr>
                </w:p>
              </w:tc>
            </w:tr>
            <w:tr w:rsidR="00B257A0" w:rsidRPr="00B257A0" w:rsidTr="00F4679D">
              <w:tc>
                <w:tcPr>
                  <w:tcW w:w="1320" w:type="dxa"/>
                  <w:vMerge/>
                  <w:shd w:val="clear" w:color="auto" w:fill="CCFF66"/>
                </w:tcPr>
                <w:p w:rsidR="003E7B5F" w:rsidRPr="00B257A0" w:rsidRDefault="003E7B5F" w:rsidP="00B257A0">
                  <w:pPr>
                    <w:jc w:val="center"/>
                    <w:rPr>
                      <w:bCs/>
                    </w:rPr>
                  </w:pPr>
                </w:p>
              </w:tc>
              <w:tc>
                <w:tcPr>
                  <w:tcW w:w="1418" w:type="dxa"/>
                  <w:gridSpan w:val="3"/>
                  <w:vMerge/>
                  <w:shd w:val="clear" w:color="auto" w:fill="CCFF66"/>
                </w:tcPr>
                <w:p w:rsidR="003E7B5F" w:rsidRPr="00B257A0" w:rsidRDefault="003E7B5F" w:rsidP="00B257A0">
                  <w:pPr>
                    <w:jc w:val="center"/>
                    <w:rPr>
                      <w:bCs/>
                      <w:sz w:val="20"/>
                      <w:szCs w:val="20"/>
                    </w:rPr>
                  </w:pPr>
                </w:p>
              </w:tc>
              <w:tc>
                <w:tcPr>
                  <w:tcW w:w="850" w:type="dxa"/>
                  <w:gridSpan w:val="3"/>
                  <w:vMerge/>
                  <w:shd w:val="clear" w:color="auto" w:fill="CCFF66"/>
                </w:tcPr>
                <w:p w:rsidR="003E7B5F" w:rsidRPr="00B257A0" w:rsidRDefault="003E7B5F" w:rsidP="00B257A0">
                  <w:pPr>
                    <w:jc w:val="center"/>
                    <w:rPr>
                      <w:bCs/>
                      <w:sz w:val="20"/>
                      <w:szCs w:val="20"/>
                    </w:rPr>
                  </w:pPr>
                </w:p>
              </w:tc>
              <w:tc>
                <w:tcPr>
                  <w:tcW w:w="3407" w:type="dxa"/>
                  <w:gridSpan w:val="7"/>
                  <w:shd w:val="clear" w:color="auto" w:fill="CCFF66"/>
                </w:tcPr>
                <w:p w:rsidR="003E7B5F" w:rsidRPr="00B257A0" w:rsidRDefault="003E7B5F" w:rsidP="003E7B5F">
                  <w:pPr>
                    <w:rPr>
                      <w:bCs/>
                      <w:sz w:val="20"/>
                      <w:szCs w:val="20"/>
                    </w:rPr>
                  </w:pPr>
                  <w:r w:rsidRPr="00B257A0">
                    <w:rPr>
                      <w:bCs/>
                      <w:sz w:val="20"/>
                      <w:szCs w:val="20"/>
                    </w:rPr>
                    <w:t>уволено</w:t>
                  </w:r>
                </w:p>
              </w:tc>
              <w:tc>
                <w:tcPr>
                  <w:tcW w:w="1138" w:type="dxa"/>
                  <w:shd w:val="clear" w:color="auto" w:fill="auto"/>
                </w:tcPr>
                <w:p w:rsidR="003E7B5F" w:rsidRPr="00B257A0" w:rsidRDefault="003E7B5F" w:rsidP="00B257A0">
                  <w:pPr>
                    <w:jc w:val="center"/>
                    <w:rPr>
                      <w:bCs/>
                    </w:rPr>
                  </w:pPr>
                  <w:r w:rsidRPr="00B257A0">
                    <w:rPr>
                      <w:bCs/>
                    </w:rPr>
                    <w:t>4.5.4</w:t>
                  </w:r>
                </w:p>
              </w:tc>
              <w:tc>
                <w:tcPr>
                  <w:tcW w:w="1138" w:type="dxa"/>
                  <w:shd w:val="clear" w:color="auto" w:fill="auto"/>
                </w:tcPr>
                <w:p w:rsidR="003E7B5F" w:rsidRPr="00B257A0" w:rsidRDefault="003E7B5F" w:rsidP="00B257A0">
                  <w:pPr>
                    <w:jc w:val="center"/>
                    <w:rPr>
                      <w:bCs/>
                    </w:rPr>
                  </w:pPr>
                </w:p>
              </w:tc>
              <w:tc>
                <w:tcPr>
                  <w:tcW w:w="1134" w:type="dxa"/>
                  <w:shd w:val="clear" w:color="auto" w:fill="auto"/>
                </w:tcPr>
                <w:p w:rsidR="003E7B5F" w:rsidRPr="00B257A0" w:rsidRDefault="003E7B5F" w:rsidP="00B257A0">
                  <w:pPr>
                    <w:jc w:val="center"/>
                    <w:rPr>
                      <w:bCs/>
                    </w:rPr>
                  </w:pPr>
                </w:p>
              </w:tc>
            </w:tr>
            <w:tr w:rsidR="00B257A0" w:rsidRPr="00B257A0" w:rsidTr="00F4679D">
              <w:tc>
                <w:tcPr>
                  <w:tcW w:w="1320" w:type="dxa"/>
                  <w:vMerge w:val="restart"/>
                  <w:shd w:val="clear" w:color="auto" w:fill="CCECFF"/>
                </w:tcPr>
                <w:p w:rsidR="002310C5" w:rsidRPr="00B257A0" w:rsidRDefault="002310C5" w:rsidP="00B257A0">
                  <w:pPr>
                    <w:jc w:val="center"/>
                    <w:rPr>
                      <w:bCs/>
                    </w:rPr>
                  </w:pPr>
                  <w:r w:rsidRPr="00B257A0">
                    <w:rPr>
                      <w:color w:val="000000"/>
                      <w:sz w:val="22"/>
                      <w:szCs w:val="22"/>
                    </w:rPr>
                    <w:t xml:space="preserve">Сведения о </w:t>
                  </w:r>
                  <w:r w:rsidRPr="00B257A0">
                    <w:rPr>
                      <w:color w:val="000000"/>
                      <w:sz w:val="22"/>
                      <w:szCs w:val="22"/>
                    </w:rPr>
                    <w:lastRenderedPageBreak/>
                    <w:t xml:space="preserve">результатах контроля </w:t>
                  </w:r>
                  <w:proofErr w:type="gramStart"/>
                  <w:r w:rsidRPr="00B257A0">
                    <w:rPr>
                      <w:color w:val="000000"/>
                      <w:sz w:val="22"/>
                      <w:szCs w:val="22"/>
                    </w:rPr>
                    <w:t>за</w:t>
                  </w:r>
                  <w:proofErr w:type="gramEnd"/>
                  <w:r w:rsidRPr="00B257A0">
                    <w:rPr>
                      <w:color w:val="000000"/>
                      <w:sz w:val="22"/>
                      <w:szCs w:val="22"/>
                    </w:rPr>
                    <w:t xml:space="preserve"> </w:t>
                  </w:r>
                  <w:proofErr w:type="gramStart"/>
                  <w:r w:rsidRPr="00B257A0">
                    <w:rPr>
                      <w:color w:val="000000"/>
                      <w:sz w:val="22"/>
                      <w:szCs w:val="22"/>
                    </w:rPr>
                    <w:t>расходах</w:t>
                  </w:r>
                  <w:proofErr w:type="gramEnd"/>
                  <w:r w:rsidRPr="00B257A0">
                    <w:rPr>
                      <w:color w:val="000000"/>
                      <w:sz w:val="22"/>
                      <w:szCs w:val="22"/>
                    </w:rPr>
                    <w:t xml:space="preserve"> муниципальных служащих </w:t>
                  </w:r>
                </w:p>
              </w:tc>
              <w:tc>
                <w:tcPr>
                  <w:tcW w:w="5675" w:type="dxa"/>
                  <w:gridSpan w:val="13"/>
                  <w:shd w:val="clear" w:color="auto" w:fill="CCECFF"/>
                </w:tcPr>
                <w:p w:rsidR="002310C5" w:rsidRPr="00B257A0" w:rsidRDefault="002310C5" w:rsidP="002310C5">
                  <w:pPr>
                    <w:rPr>
                      <w:bCs/>
                      <w:sz w:val="20"/>
                      <w:szCs w:val="20"/>
                    </w:rPr>
                  </w:pPr>
                  <w:r w:rsidRPr="00B257A0">
                    <w:rPr>
                      <w:color w:val="000000"/>
                      <w:sz w:val="20"/>
                      <w:szCs w:val="20"/>
                    </w:rPr>
                    <w:lastRenderedPageBreak/>
                    <w:t>Количество проверок сведений о расходах, проведенных указанными подразделениями (должностными лицами)</w:t>
                  </w:r>
                </w:p>
              </w:tc>
              <w:tc>
                <w:tcPr>
                  <w:tcW w:w="1138" w:type="dxa"/>
                  <w:shd w:val="clear" w:color="auto" w:fill="auto"/>
                </w:tcPr>
                <w:p w:rsidR="002310C5" w:rsidRPr="00B257A0" w:rsidRDefault="002310C5" w:rsidP="00B257A0">
                  <w:pPr>
                    <w:jc w:val="center"/>
                    <w:rPr>
                      <w:bCs/>
                    </w:rPr>
                  </w:pPr>
                  <w:r w:rsidRPr="00B257A0">
                    <w:rPr>
                      <w:bCs/>
                    </w:rPr>
                    <w:t>5.1</w:t>
                  </w:r>
                </w:p>
              </w:tc>
              <w:tc>
                <w:tcPr>
                  <w:tcW w:w="1138" w:type="dxa"/>
                  <w:shd w:val="clear" w:color="auto" w:fill="auto"/>
                </w:tcPr>
                <w:p w:rsidR="002310C5" w:rsidRPr="00B257A0" w:rsidRDefault="002310C5" w:rsidP="00B257A0">
                  <w:pPr>
                    <w:jc w:val="center"/>
                    <w:rPr>
                      <w:bCs/>
                    </w:rPr>
                  </w:pPr>
                </w:p>
              </w:tc>
              <w:tc>
                <w:tcPr>
                  <w:tcW w:w="1134" w:type="dxa"/>
                  <w:shd w:val="clear" w:color="auto" w:fill="auto"/>
                </w:tcPr>
                <w:p w:rsidR="002310C5" w:rsidRPr="00B257A0" w:rsidRDefault="002310C5" w:rsidP="00B257A0">
                  <w:pPr>
                    <w:jc w:val="center"/>
                    <w:rPr>
                      <w:bCs/>
                    </w:rPr>
                  </w:pPr>
                </w:p>
              </w:tc>
            </w:tr>
            <w:tr w:rsidR="00B257A0" w:rsidRPr="00B257A0" w:rsidTr="00F4679D">
              <w:trPr>
                <w:trHeight w:val="373"/>
              </w:trPr>
              <w:tc>
                <w:tcPr>
                  <w:tcW w:w="1320" w:type="dxa"/>
                  <w:vMerge/>
                  <w:shd w:val="clear" w:color="auto" w:fill="CCECFF"/>
                </w:tcPr>
                <w:p w:rsidR="002310C5" w:rsidRPr="00B257A0" w:rsidRDefault="002310C5" w:rsidP="00B257A0">
                  <w:pPr>
                    <w:jc w:val="center"/>
                    <w:rPr>
                      <w:bCs/>
                    </w:rPr>
                  </w:pPr>
                </w:p>
              </w:tc>
              <w:tc>
                <w:tcPr>
                  <w:tcW w:w="1418" w:type="dxa"/>
                  <w:gridSpan w:val="3"/>
                  <w:vMerge w:val="restart"/>
                  <w:shd w:val="clear" w:color="auto" w:fill="CCECFF"/>
                </w:tcPr>
                <w:p w:rsidR="002310C5" w:rsidRPr="00B257A0" w:rsidRDefault="002310C5" w:rsidP="00B257A0">
                  <w:pPr>
                    <w:jc w:val="center"/>
                    <w:rPr>
                      <w:bCs/>
                      <w:sz w:val="20"/>
                      <w:szCs w:val="20"/>
                    </w:rPr>
                  </w:pPr>
                  <w:r w:rsidRPr="00B257A0">
                    <w:rPr>
                      <w:bCs/>
                      <w:sz w:val="20"/>
                      <w:szCs w:val="20"/>
                    </w:rPr>
                    <w:t xml:space="preserve">из них проведено по информации, представленной </w:t>
                  </w:r>
                  <w:proofErr w:type="gramStart"/>
                  <w:r w:rsidRPr="00B257A0">
                    <w:rPr>
                      <w:bCs/>
                      <w:sz w:val="20"/>
                      <w:szCs w:val="20"/>
                    </w:rPr>
                    <w:t>от</w:t>
                  </w:r>
                  <w:proofErr w:type="gramEnd"/>
                  <w:r w:rsidRPr="00B257A0">
                    <w:rPr>
                      <w:bCs/>
                      <w:sz w:val="20"/>
                      <w:szCs w:val="20"/>
                    </w:rPr>
                    <w:t>:</w:t>
                  </w:r>
                </w:p>
              </w:tc>
              <w:tc>
                <w:tcPr>
                  <w:tcW w:w="4257" w:type="dxa"/>
                  <w:gridSpan w:val="10"/>
                  <w:shd w:val="clear" w:color="auto" w:fill="CCECFF"/>
                </w:tcPr>
                <w:p w:rsidR="002310C5" w:rsidRPr="00B257A0" w:rsidRDefault="002310C5" w:rsidP="00B257A0">
                  <w:pPr>
                    <w:jc w:val="center"/>
                    <w:rPr>
                      <w:bCs/>
                      <w:sz w:val="20"/>
                      <w:szCs w:val="20"/>
                    </w:rPr>
                  </w:pPr>
                  <w:r w:rsidRPr="00B257A0">
                    <w:rPr>
                      <w:bCs/>
                      <w:sz w:val="20"/>
                      <w:szCs w:val="20"/>
                    </w:rPr>
                    <w:t>правоохранительных органов</w:t>
                  </w:r>
                </w:p>
              </w:tc>
              <w:tc>
                <w:tcPr>
                  <w:tcW w:w="1138" w:type="dxa"/>
                  <w:shd w:val="clear" w:color="auto" w:fill="auto"/>
                </w:tcPr>
                <w:p w:rsidR="002310C5" w:rsidRPr="00B257A0" w:rsidRDefault="002310C5" w:rsidP="00B257A0">
                  <w:pPr>
                    <w:jc w:val="center"/>
                    <w:rPr>
                      <w:bCs/>
                    </w:rPr>
                  </w:pPr>
                  <w:r w:rsidRPr="00B257A0">
                    <w:rPr>
                      <w:bCs/>
                    </w:rPr>
                    <w:t>5.2.1</w:t>
                  </w:r>
                </w:p>
              </w:tc>
              <w:tc>
                <w:tcPr>
                  <w:tcW w:w="1138" w:type="dxa"/>
                  <w:shd w:val="clear" w:color="auto" w:fill="auto"/>
                </w:tcPr>
                <w:p w:rsidR="002310C5" w:rsidRPr="00B257A0" w:rsidRDefault="002310C5" w:rsidP="00B257A0">
                  <w:pPr>
                    <w:jc w:val="center"/>
                    <w:rPr>
                      <w:bCs/>
                    </w:rPr>
                  </w:pPr>
                </w:p>
              </w:tc>
              <w:tc>
                <w:tcPr>
                  <w:tcW w:w="1134" w:type="dxa"/>
                  <w:shd w:val="clear" w:color="auto" w:fill="auto"/>
                </w:tcPr>
                <w:p w:rsidR="002310C5" w:rsidRPr="00B257A0" w:rsidRDefault="002310C5" w:rsidP="00B257A0">
                  <w:pPr>
                    <w:jc w:val="center"/>
                    <w:rPr>
                      <w:bCs/>
                    </w:rPr>
                  </w:pPr>
                </w:p>
              </w:tc>
            </w:tr>
            <w:tr w:rsidR="00B257A0" w:rsidRPr="00B257A0" w:rsidTr="00F4679D">
              <w:tc>
                <w:tcPr>
                  <w:tcW w:w="1320" w:type="dxa"/>
                  <w:vMerge/>
                  <w:shd w:val="clear" w:color="auto" w:fill="CCECFF"/>
                </w:tcPr>
                <w:p w:rsidR="002310C5" w:rsidRPr="00B257A0" w:rsidRDefault="002310C5" w:rsidP="00B257A0">
                  <w:pPr>
                    <w:jc w:val="center"/>
                    <w:rPr>
                      <w:bCs/>
                    </w:rPr>
                  </w:pPr>
                </w:p>
              </w:tc>
              <w:tc>
                <w:tcPr>
                  <w:tcW w:w="1418" w:type="dxa"/>
                  <w:gridSpan w:val="3"/>
                  <w:vMerge/>
                  <w:shd w:val="clear" w:color="auto" w:fill="CCECFF"/>
                </w:tcPr>
                <w:p w:rsidR="002310C5" w:rsidRPr="00B257A0" w:rsidRDefault="002310C5" w:rsidP="00B257A0">
                  <w:pPr>
                    <w:jc w:val="center"/>
                    <w:rPr>
                      <w:bCs/>
                    </w:rPr>
                  </w:pPr>
                </w:p>
              </w:tc>
              <w:tc>
                <w:tcPr>
                  <w:tcW w:w="4257" w:type="dxa"/>
                  <w:gridSpan w:val="10"/>
                  <w:shd w:val="clear" w:color="auto" w:fill="CCECFF"/>
                  <w:vAlign w:val="center"/>
                </w:tcPr>
                <w:p w:rsidR="002310C5" w:rsidRPr="00B257A0" w:rsidRDefault="002310C5" w:rsidP="00B257A0">
                  <w:pPr>
                    <w:jc w:val="center"/>
                    <w:rPr>
                      <w:bCs/>
                    </w:rPr>
                  </w:pPr>
                  <w:r w:rsidRPr="00B257A0">
                    <w:rPr>
                      <w:color w:val="000000"/>
                      <w:sz w:val="20"/>
                      <w:szCs w:val="20"/>
                    </w:rPr>
                    <w:t>должностных лиц, ответственных за работу по профилактике коррупционных и иных правонарушений</w:t>
                  </w:r>
                </w:p>
              </w:tc>
              <w:tc>
                <w:tcPr>
                  <w:tcW w:w="1138" w:type="dxa"/>
                  <w:shd w:val="clear" w:color="auto" w:fill="auto"/>
                </w:tcPr>
                <w:p w:rsidR="002310C5" w:rsidRPr="00B257A0" w:rsidRDefault="002310C5" w:rsidP="00B257A0">
                  <w:pPr>
                    <w:jc w:val="center"/>
                    <w:rPr>
                      <w:bCs/>
                    </w:rPr>
                  </w:pPr>
                  <w:r w:rsidRPr="00B257A0">
                    <w:rPr>
                      <w:bCs/>
                    </w:rPr>
                    <w:t>5.2.2</w:t>
                  </w:r>
                </w:p>
              </w:tc>
              <w:tc>
                <w:tcPr>
                  <w:tcW w:w="1138" w:type="dxa"/>
                  <w:shd w:val="clear" w:color="auto" w:fill="auto"/>
                </w:tcPr>
                <w:p w:rsidR="002310C5" w:rsidRPr="00B257A0" w:rsidRDefault="002310C5" w:rsidP="00B257A0">
                  <w:pPr>
                    <w:jc w:val="center"/>
                    <w:rPr>
                      <w:bCs/>
                    </w:rPr>
                  </w:pPr>
                </w:p>
              </w:tc>
              <w:tc>
                <w:tcPr>
                  <w:tcW w:w="1134" w:type="dxa"/>
                  <w:shd w:val="clear" w:color="auto" w:fill="auto"/>
                </w:tcPr>
                <w:p w:rsidR="002310C5" w:rsidRPr="00B257A0" w:rsidRDefault="002310C5" w:rsidP="00B257A0">
                  <w:pPr>
                    <w:jc w:val="center"/>
                    <w:rPr>
                      <w:bCs/>
                    </w:rPr>
                  </w:pPr>
                </w:p>
              </w:tc>
            </w:tr>
            <w:tr w:rsidR="00B257A0" w:rsidRPr="00B257A0" w:rsidTr="00F4679D">
              <w:tc>
                <w:tcPr>
                  <w:tcW w:w="1320" w:type="dxa"/>
                  <w:vMerge/>
                  <w:shd w:val="clear" w:color="auto" w:fill="CCECFF"/>
                </w:tcPr>
                <w:p w:rsidR="002310C5" w:rsidRPr="00B257A0" w:rsidRDefault="002310C5" w:rsidP="00B257A0">
                  <w:pPr>
                    <w:jc w:val="center"/>
                    <w:rPr>
                      <w:bCs/>
                    </w:rPr>
                  </w:pPr>
                </w:p>
              </w:tc>
              <w:tc>
                <w:tcPr>
                  <w:tcW w:w="1418" w:type="dxa"/>
                  <w:gridSpan w:val="3"/>
                  <w:vMerge/>
                  <w:shd w:val="clear" w:color="auto" w:fill="CCECFF"/>
                </w:tcPr>
                <w:p w:rsidR="002310C5" w:rsidRPr="00B257A0" w:rsidRDefault="002310C5" w:rsidP="00B257A0">
                  <w:pPr>
                    <w:jc w:val="center"/>
                    <w:rPr>
                      <w:bCs/>
                    </w:rPr>
                  </w:pPr>
                </w:p>
              </w:tc>
              <w:tc>
                <w:tcPr>
                  <w:tcW w:w="4257" w:type="dxa"/>
                  <w:gridSpan w:val="10"/>
                  <w:shd w:val="clear" w:color="auto" w:fill="CCECFF"/>
                  <w:vAlign w:val="center"/>
                </w:tcPr>
                <w:p w:rsidR="002310C5" w:rsidRPr="00B257A0" w:rsidRDefault="002310C5" w:rsidP="00B257A0">
                  <w:pPr>
                    <w:jc w:val="center"/>
                    <w:rPr>
                      <w:bCs/>
                    </w:rPr>
                  </w:pPr>
                  <w:r w:rsidRPr="00B257A0">
                    <w:rPr>
                      <w:color w:val="000000"/>
                      <w:sz w:val="20"/>
                      <w:szCs w:val="20"/>
                    </w:rPr>
                    <w:t>политических партий и иных общественных объединений</w:t>
                  </w:r>
                </w:p>
              </w:tc>
              <w:tc>
                <w:tcPr>
                  <w:tcW w:w="1138" w:type="dxa"/>
                  <w:shd w:val="clear" w:color="auto" w:fill="auto"/>
                </w:tcPr>
                <w:p w:rsidR="002310C5" w:rsidRPr="00B257A0" w:rsidRDefault="002310C5" w:rsidP="00B257A0">
                  <w:pPr>
                    <w:jc w:val="center"/>
                    <w:rPr>
                      <w:bCs/>
                    </w:rPr>
                  </w:pPr>
                  <w:r w:rsidRPr="00B257A0">
                    <w:rPr>
                      <w:bCs/>
                    </w:rPr>
                    <w:t>5.2.3.</w:t>
                  </w:r>
                </w:p>
              </w:tc>
              <w:tc>
                <w:tcPr>
                  <w:tcW w:w="1138" w:type="dxa"/>
                  <w:shd w:val="clear" w:color="auto" w:fill="auto"/>
                </w:tcPr>
                <w:p w:rsidR="002310C5" w:rsidRPr="00B257A0" w:rsidRDefault="002310C5" w:rsidP="00B257A0">
                  <w:pPr>
                    <w:jc w:val="center"/>
                    <w:rPr>
                      <w:bCs/>
                    </w:rPr>
                  </w:pPr>
                </w:p>
              </w:tc>
              <w:tc>
                <w:tcPr>
                  <w:tcW w:w="1134" w:type="dxa"/>
                  <w:shd w:val="clear" w:color="auto" w:fill="auto"/>
                </w:tcPr>
                <w:p w:rsidR="002310C5" w:rsidRPr="00B257A0" w:rsidRDefault="002310C5" w:rsidP="00B257A0">
                  <w:pPr>
                    <w:jc w:val="center"/>
                    <w:rPr>
                      <w:bCs/>
                    </w:rPr>
                  </w:pPr>
                </w:p>
              </w:tc>
            </w:tr>
            <w:tr w:rsidR="00B257A0" w:rsidRPr="00B257A0" w:rsidTr="00F4679D">
              <w:trPr>
                <w:trHeight w:val="369"/>
              </w:trPr>
              <w:tc>
                <w:tcPr>
                  <w:tcW w:w="1320" w:type="dxa"/>
                  <w:vMerge/>
                  <w:shd w:val="clear" w:color="auto" w:fill="CCECFF"/>
                </w:tcPr>
                <w:p w:rsidR="002310C5" w:rsidRPr="00B257A0" w:rsidRDefault="002310C5" w:rsidP="00B257A0">
                  <w:pPr>
                    <w:jc w:val="center"/>
                    <w:rPr>
                      <w:bCs/>
                    </w:rPr>
                  </w:pPr>
                </w:p>
              </w:tc>
              <w:tc>
                <w:tcPr>
                  <w:tcW w:w="1418" w:type="dxa"/>
                  <w:gridSpan w:val="3"/>
                  <w:vMerge/>
                  <w:shd w:val="clear" w:color="auto" w:fill="CCECFF"/>
                </w:tcPr>
                <w:p w:rsidR="002310C5" w:rsidRPr="00B257A0" w:rsidRDefault="002310C5" w:rsidP="00B257A0">
                  <w:pPr>
                    <w:jc w:val="center"/>
                    <w:rPr>
                      <w:bCs/>
                    </w:rPr>
                  </w:pPr>
                </w:p>
              </w:tc>
              <w:tc>
                <w:tcPr>
                  <w:tcW w:w="4257" w:type="dxa"/>
                  <w:gridSpan w:val="10"/>
                  <w:shd w:val="clear" w:color="auto" w:fill="CCECFF"/>
                  <w:vAlign w:val="center"/>
                </w:tcPr>
                <w:p w:rsidR="002310C5" w:rsidRPr="00B257A0" w:rsidRDefault="002310C5" w:rsidP="00B257A0">
                  <w:pPr>
                    <w:jc w:val="center"/>
                    <w:rPr>
                      <w:bCs/>
                    </w:rPr>
                  </w:pPr>
                  <w:r w:rsidRPr="00B257A0">
                    <w:rPr>
                      <w:color w:val="000000"/>
                      <w:sz w:val="20"/>
                      <w:szCs w:val="20"/>
                    </w:rPr>
                    <w:t>Общественной палаты Российской Федерации</w:t>
                  </w:r>
                </w:p>
              </w:tc>
              <w:tc>
                <w:tcPr>
                  <w:tcW w:w="1138" w:type="dxa"/>
                  <w:shd w:val="clear" w:color="auto" w:fill="auto"/>
                </w:tcPr>
                <w:p w:rsidR="002310C5" w:rsidRPr="00B257A0" w:rsidRDefault="002310C5" w:rsidP="00B257A0">
                  <w:pPr>
                    <w:jc w:val="center"/>
                    <w:rPr>
                      <w:bCs/>
                    </w:rPr>
                  </w:pPr>
                  <w:r w:rsidRPr="00B257A0">
                    <w:rPr>
                      <w:bCs/>
                    </w:rPr>
                    <w:t>5.2.4</w:t>
                  </w:r>
                </w:p>
              </w:tc>
              <w:tc>
                <w:tcPr>
                  <w:tcW w:w="1138" w:type="dxa"/>
                  <w:shd w:val="clear" w:color="auto" w:fill="auto"/>
                </w:tcPr>
                <w:p w:rsidR="002310C5" w:rsidRPr="00B257A0" w:rsidRDefault="002310C5" w:rsidP="00B257A0">
                  <w:pPr>
                    <w:jc w:val="center"/>
                    <w:rPr>
                      <w:bCs/>
                    </w:rPr>
                  </w:pPr>
                </w:p>
              </w:tc>
              <w:tc>
                <w:tcPr>
                  <w:tcW w:w="1134" w:type="dxa"/>
                  <w:shd w:val="clear" w:color="auto" w:fill="auto"/>
                </w:tcPr>
                <w:p w:rsidR="002310C5" w:rsidRPr="00B257A0" w:rsidRDefault="002310C5" w:rsidP="00B257A0">
                  <w:pPr>
                    <w:jc w:val="center"/>
                    <w:rPr>
                      <w:bCs/>
                    </w:rPr>
                  </w:pPr>
                </w:p>
              </w:tc>
            </w:tr>
            <w:tr w:rsidR="00B257A0" w:rsidRPr="00B257A0" w:rsidTr="00F4679D">
              <w:tc>
                <w:tcPr>
                  <w:tcW w:w="1320" w:type="dxa"/>
                  <w:vMerge/>
                  <w:shd w:val="clear" w:color="auto" w:fill="CCECFF"/>
                </w:tcPr>
                <w:p w:rsidR="002310C5" w:rsidRPr="00B257A0" w:rsidRDefault="002310C5" w:rsidP="00B257A0">
                  <w:pPr>
                    <w:jc w:val="center"/>
                    <w:rPr>
                      <w:bCs/>
                    </w:rPr>
                  </w:pPr>
                </w:p>
              </w:tc>
              <w:tc>
                <w:tcPr>
                  <w:tcW w:w="1418" w:type="dxa"/>
                  <w:gridSpan w:val="3"/>
                  <w:vMerge/>
                  <w:shd w:val="clear" w:color="auto" w:fill="CCECFF"/>
                </w:tcPr>
                <w:p w:rsidR="002310C5" w:rsidRPr="00B257A0" w:rsidRDefault="002310C5" w:rsidP="00B257A0">
                  <w:pPr>
                    <w:jc w:val="center"/>
                    <w:rPr>
                      <w:bCs/>
                    </w:rPr>
                  </w:pPr>
                </w:p>
              </w:tc>
              <w:tc>
                <w:tcPr>
                  <w:tcW w:w="4257" w:type="dxa"/>
                  <w:gridSpan w:val="10"/>
                  <w:shd w:val="clear" w:color="auto" w:fill="CCECFF"/>
                  <w:vAlign w:val="center"/>
                </w:tcPr>
                <w:p w:rsidR="002310C5" w:rsidRPr="00B257A0" w:rsidRDefault="002310C5" w:rsidP="00B257A0">
                  <w:pPr>
                    <w:jc w:val="center"/>
                    <w:rPr>
                      <w:bCs/>
                    </w:rPr>
                  </w:pPr>
                  <w:r w:rsidRPr="00B257A0">
                    <w:rPr>
                      <w:color w:val="000000"/>
                      <w:sz w:val="20"/>
                      <w:szCs w:val="20"/>
                    </w:rPr>
                    <w:t>Общероссийских средств массовой информации</w:t>
                  </w:r>
                </w:p>
              </w:tc>
              <w:tc>
                <w:tcPr>
                  <w:tcW w:w="1138" w:type="dxa"/>
                  <w:shd w:val="clear" w:color="auto" w:fill="auto"/>
                </w:tcPr>
                <w:p w:rsidR="002310C5" w:rsidRPr="00B257A0" w:rsidRDefault="002310C5" w:rsidP="00B257A0">
                  <w:pPr>
                    <w:jc w:val="center"/>
                    <w:rPr>
                      <w:bCs/>
                    </w:rPr>
                  </w:pPr>
                  <w:r w:rsidRPr="00B257A0">
                    <w:rPr>
                      <w:bCs/>
                    </w:rPr>
                    <w:t>5.2.5</w:t>
                  </w:r>
                </w:p>
              </w:tc>
              <w:tc>
                <w:tcPr>
                  <w:tcW w:w="1138" w:type="dxa"/>
                  <w:shd w:val="clear" w:color="auto" w:fill="auto"/>
                </w:tcPr>
                <w:p w:rsidR="002310C5" w:rsidRPr="00B257A0" w:rsidRDefault="002310C5" w:rsidP="00B257A0">
                  <w:pPr>
                    <w:jc w:val="center"/>
                    <w:rPr>
                      <w:bCs/>
                    </w:rPr>
                  </w:pPr>
                </w:p>
              </w:tc>
              <w:tc>
                <w:tcPr>
                  <w:tcW w:w="1134" w:type="dxa"/>
                  <w:shd w:val="clear" w:color="auto" w:fill="auto"/>
                </w:tcPr>
                <w:p w:rsidR="002310C5" w:rsidRPr="00B257A0" w:rsidRDefault="002310C5" w:rsidP="00B257A0">
                  <w:pPr>
                    <w:jc w:val="center"/>
                    <w:rPr>
                      <w:bCs/>
                    </w:rPr>
                  </w:pPr>
                </w:p>
              </w:tc>
            </w:tr>
            <w:tr w:rsidR="00B257A0" w:rsidRPr="00B257A0" w:rsidTr="00F4679D">
              <w:tc>
                <w:tcPr>
                  <w:tcW w:w="1320" w:type="dxa"/>
                  <w:vMerge/>
                  <w:shd w:val="clear" w:color="auto" w:fill="CCECFF"/>
                </w:tcPr>
                <w:p w:rsidR="002310C5" w:rsidRPr="00B257A0" w:rsidRDefault="002310C5" w:rsidP="00B257A0">
                  <w:pPr>
                    <w:jc w:val="center"/>
                    <w:rPr>
                      <w:bCs/>
                    </w:rPr>
                  </w:pPr>
                </w:p>
              </w:tc>
              <w:tc>
                <w:tcPr>
                  <w:tcW w:w="1418" w:type="dxa"/>
                  <w:gridSpan w:val="3"/>
                  <w:vMerge/>
                  <w:shd w:val="clear" w:color="auto" w:fill="CCECFF"/>
                </w:tcPr>
                <w:p w:rsidR="002310C5" w:rsidRPr="00B257A0" w:rsidRDefault="002310C5" w:rsidP="00B257A0">
                  <w:pPr>
                    <w:jc w:val="center"/>
                    <w:rPr>
                      <w:bCs/>
                    </w:rPr>
                  </w:pPr>
                </w:p>
              </w:tc>
              <w:tc>
                <w:tcPr>
                  <w:tcW w:w="4257" w:type="dxa"/>
                  <w:gridSpan w:val="10"/>
                  <w:shd w:val="clear" w:color="auto" w:fill="CCECFF"/>
                  <w:vAlign w:val="center"/>
                </w:tcPr>
                <w:p w:rsidR="002310C5" w:rsidRPr="00B257A0" w:rsidRDefault="002310C5" w:rsidP="00B257A0">
                  <w:pPr>
                    <w:jc w:val="center"/>
                    <w:rPr>
                      <w:bCs/>
                    </w:rPr>
                  </w:pPr>
                  <w:r w:rsidRPr="00B257A0">
                    <w:rPr>
                      <w:color w:val="000000"/>
                      <w:sz w:val="20"/>
                      <w:szCs w:val="20"/>
                    </w:rPr>
                    <w:t>иных государственных органов, органов местного самоуправления и их должностных лиц</w:t>
                  </w:r>
                </w:p>
              </w:tc>
              <w:tc>
                <w:tcPr>
                  <w:tcW w:w="1138" w:type="dxa"/>
                  <w:shd w:val="clear" w:color="auto" w:fill="auto"/>
                </w:tcPr>
                <w:p w:rsidR="002310C5" w:rsidRPr="00B257A0" w:rsidRDefault="002310C5" w:rsidP="00B257A0">
                  <w:pPr>
                    <w:jc w:val="center"/>
                    <w:rPr>
                      <w:bCs/>
                    </w:rPr>
                  </w:pPr>
                  <w:r w:rsidRPr="00B257A0">
                    <w:rPr>
                      <w:bCs/>
                    </w:rPr>
                    <w:t>5.2.6</w:t>
                  </w:r>
                </w:p>
              </w:tc>
              <w:tc>
                <w:tcPr>
                  <w:tcW w:w="1138" w:type="dxa"/>
                  <w:shd w:val="clear" w:color="auto" w:fill="auto"/>
                </w:tcPr>
                <w:p w:rsidR="002310C5" w:rsidRPr="00B257A0" w:rsidRDefault="002310C5" w:rsidP="00B257A0">
                  <w:pPr>
                    <w:jc w:val="center"/>
                    <w:rPr>
                      <w:bCs/>
                    </w:rPr>
                  </w:pPr>
                </w:p>
              </w:tc>
              <w:tc>
                <w:tcPr>
                  <w:tcW w:w="1134" w:type="dxa"/>
                  <w:shd w:val="clear" w:color="auto" w:fill="auto"/>
                </w:tcPr>
                <w:p w:rsidR="002310C5" w:rsidRPr="00B257A0" w:rsidRDefault="002310C5" w:rsidP="00B257A0">
                  <w:pPr>
                    <w:jc w:val="center"/>
                    <w:rPr>
                      <w:bCs/>
                    </w:rPr>
                  </w:pPr>
                </w:p>
              </w:tc>
            </w:tr>
            <w:tr w:rsidR="00B257A0" w:rsidRPr="00B257A0" w:rsidTr="00F4679D">
              <w:tc>
                <w:tcPr>
                  <w:tcW w:w="1320" w:type="dxa"/>
                  <w:vMerge/>
                  <w:shd w:val="clear" w:color="auto" w:fill="CCECFF"/>
                </w:tcPr>
                <w:p w:rsidR="002310C5" w:rsidRPr="00B257A0" w:rsidRDefault="002310C5" w:rsidP="00B257A0">
                  <w:pPr>
                    <w:jc w:val="center"/>
                    <w:rPr>
                      <w:bCs/>
                    </w:rPr>
                  </w:pPr>
                </w:p>
              </w:tc>
              <w:tc>
                <w:tcPr>
                  <w:tcW w:w="3969" w:type="dxa"/>
                  <w:gridSpan w:val="10"/>
                  <w:vMerge w:val="restart"/>
                  <w:shd w:val="clear" w:color="auto" w:fill="CCECFF"/>
                  <w:vAlign w:val="center"/>
                </w:tcPr>
                <w:p w:rsidR="002310C5" w:rsidRPr="00B257A0" w:rsidRDefault="002310C5" w:rsidP="002310C5">
                  <w:pPr>
                    <w:rPr>
                      <w:color w:val="000000"/>
                      <w:sz w:val="20"/>
                      <w:szCs w:val="20"/>
                    </w:rPr>
                  </w:pPr>
                  <w:proofErr w:type="gramStart"/>
                  <w:r w:rsidRPr="00B257A0">
                    <w:rPr>
                      <w:color w:val="000000"/>
                      <w:sz w:val="20"/>
                      <w:szCs w:val="20"/>
                    </w:rPr>
                    <w:t>Количество служащих, в результате контроля за расходами которых внесены предложения о применении к ним мер юридической ответственности и (или) направлении материалов, полученных в результате указанного контроля, в правоохранительные органы</w:t>
                  </w:r>
                  <w:proofErr w:type="gramEnd"/>
                </w:p>
              </w:tc>
              <w:tc>
                <w:tcPr>
                  <w:tcW w:w="1706" w:type="dxa"/>
                  <w:gridSpan w:val="3"/>
                  <w:shd w:val="clear" w:color="auto" w:fill="CCECFF"/>
                  <w:vAlign w:val="center"/>
                </w:tcPr>
                <w:p w:rsidR="002310C5" w:rsidRPr="00B257A0" w:rsidRDefault="002310C5" w:rsidP="00B257A0">
                  <w:pPr>
                    <w:jc w:val="center"/>
                    <w:rPr>
                      <w:color w:val="000000"/>
                      <w:sz w:val="20"/>
                      <w:szCs w:val="20"/>
                    </w:rPr>
                  </w:pPr>
                  <w:r w:rsidRPr="00B257A0">
                    <w:rPr>
                      <w:color w:val="000000"/>
                      <w:sz w:val="20"/>
                      <w:szCs w:val="20"/>
                    </w:rPr>
                    <w:t>всего</w:t>
                  </w:r>
                </w:p>
              </w:tc>
              <w:tc>
                <w:tcPr>
                  <w:tcW w:w="1138" w:type="dxa"/>
                  <w:shd w:val="clear" w:color="auto" w:fill="auto"/>
                </w:tcPr>
                <w:p w:rsidR="002310C5" w:rsidRPr="00B257A0" w:rsidRDefault="002310C5" w:rsidP="00B257A0">
                  <w:pPr>
                    <w:jc w:val="center"/>
                    <w:rPr>
                      <w:bCs/>
                    </w:rPr>
                  </w:pPr>
                  <w:r w:rsidRPr="00B257A0">
                    <w:rPr>
                      <w:bCs/>
                    </w:rPr>
                    <w:t>5.3.1</w:t>
                  </w:r>
                </w:p>
              </w:tc>
              <w:tc>
                <w:tcPr>
                  <w:tcW w:w="1138" w:type="dxa"/>
                  <w:shd w:val="clear" w:color="auto" w:fill="auto"/>
                </w:tcPr>
                <w:p w:rsidR="002310C5" w:rsidRPr="00B257A0" w:rsidRDefault="002310C5" w:rsidP="00B257A0">
                  <w:pPr>
                    <w:jc w:val="center"/>
                    <w:rPr>
                      <w:bCs/>
                    </w:rPr>
                  </w:pPr>
                </w:p>
              </w:tc>
              <w:tc>
                <w:tcPr>
                  <w:tcW w:w="1134" w:type="dxa"/>
                  <w:shd w:val="clear" w:color="auto" w:fill="auto"/>
                </w:tcPr>
                <w:p w:rsidR="002310C5" w:rsidRPr="00B257A0" w:rsidRDefault="002310C5" w:rsidP="00B257A0">
                  <w:pPr>
                    <w:jc w:val="center"/>
                    <w:rPr>
                      <w:bCs/>
                    </w:rPr>
                  </w:pPr>
                </w:p>
              </w:tc>
            </w:tr>
            <w:tr w:rsidR="00B257A0" w:rsidRPr="00B257A0" w:rsidTr="00F4679D">
              <w:tc>
                <w:tcPr>
                  <w:tcW w:w="1320" w:type="dxa"/>
                  <w:vMerge/>
                  <w:shd w:val="clear" w:color="auto" w:fill="CCECFF"/>
                </w:tcPr>
                <w:p w:rsidR="002310C5" w:rsidRPr="00B257A0" w:rsidRDefault="002310C5" w:rsidP="00B257A0">
                  <w:pPr>
                    <w:jc w:val="center"/>
                    <w:rPr>
                      <w:bCs/>
                    </w:rPr>
                  </w:pPr>
                </w:p>
              </w:tc>
              <w:tc>
                <w:tcPr>
                  <w:tcW w:w="3969" w:type="dxa"/>
                  <w:gridSpan w:val="10"/>
                  <w:vMerge/>
                  <w:shd w:val="clear" w:color="auto" w:fill="CCECFF"/>
                  <w:vAlign w:val="center"/>
                </w:tcPr>
                <w:p w:rsidR="002310C5" w:rsidRPr="00B257A0" w:rsidRDefault="002310C5" w:rsidP="00B257A0">
                  <w:pPr>
                    <w:jc w:val="center"/>
                    <w:rPr>
                      <w:bCs/>
                      <w:sz w:val="20"/>
                      <w:szCs w:val="20"/>
                    </w:rPr>
                  </w:pPr>
                </w:p>
              </w:tc>
              <w:tc>
                <w:tcPr>
                  <w:tcW w:w="1706" w:type="dxa"/>
                  <w:gridSpan w:val="3"/>
                  <w:shd w:val="clear" w:color="auto" w:fill="CCECFF"/>
                  <w:vAlign w:val="center"/>
                </w:tcPr>
                <w:p w:rsidR="002310C5" w:rsidRPr="00B257A0" w:rsidRDefault="002310C5" w:rsidP="00B257A0">
                  <w:pPr>
                    <w:jc w:val="center"/>
                    <w:rPr>
                      <w:bCs/>
                      <w:sz w:val="20"/>
                      <w:szCs w:val="20"/>
                    </w:rPr>
                  </w:pPr>
                  <w:r w:rsidRPr="00B257A0">
                    <w:rPr>
                      <w:color w:val="000000"/>
                      <w:sz w:val="20"/>
                      <w:szCs w:val="20"/>
                    </w:rPr>
                    <w:t>в том числе не представивших сведения о расходах, но обязанных их представлять</w:t>
                  </w:r>
                </w:p>
              </w:tc>
              <w:tc>
                <w:tcPr>
                  <w:tcW w:w="1138" w:type="dxa"/>
                  <w:shd w:val="clear" w:color="auto" w:fill="auto"/>
                </w:tcPr>
                <w:p w:rsidR="002310C5" w:rsidRPr="00B257A0" w:rsidRDefault="002310C5" w:rsidP="00B257A0">
                  <w:pPr>
                    <w:jc w:val="center"/>
                    <w:rPr>
                      <w:bCs/>
                    </w:rPr>
                  </w:pPr>
                  <w:r w:rsidRPr="00B257A0">
                    <w:rPr>
                      <w:bCs/>
                    </w:rPr>
                    <w:t>5.3.2</w:t>
                  </w:r>
                </w:p>
              </w:tc>
              <w:tc>
                <w:tcPr>
                  <w:tcW w:w="1138" w:type="dxa"/>
                  <w:shd w:val="clear" w:color="auto" w:fill="auto"/>
                </w:tcPr>
                <w:p w:rsidR="002310C5" w:rsidRPr="00B257A0" w:rsidRDefault="002310C5" w:rsidP="00B257A0">
                  <w:pPr>
                    <w:jc w:val="center"/>
                    <w:rPr>
                      <w:bCs/>
                    </w:rPr>
                  </w:pPr>
                </w:p>
              </w:tc>
              <w:tc>
                <w:tcPr>
                  <w:tcW w:w="1134" w:type="dxa"/>
                  <w:shd w:val="clear" w:color="auto" w:fill="auto"/>
                </w:tcPr>
                <w:p w:rsidR="002310C5" w:rsidRPr="00B257A0" w:rsidRDefault="002310C5" w:rsidP="00B257A0">
                  <w:pPr>
                    <w:jc w:val="center"/>
                    <w:rPr>
                      <w:bCs/>
                    </w:rPr>
                  </w:pPr>
                </w:p>
              </w:tc>
            </w:tr>
            <w:tr w:rsidR="007D1025" w:rsidRPr="00B257A0" w:rsidTr="00F4679D">
              <w:tc>
                <w:tcPr>
                  <w:tcW w:w="1320" w:type="dxa"/>
                  <w:vMerge/>
                  <w:shd w:val="clear" w:color="auto" w:fill="CCECFF"/>
                </w:tcPr>
                <w:p w:rsidR="007D1025" w:rsidRPr="00B257A0" w:rsidRDefault="007D1025" w:rsidP="00B257A0">
                  <w:pPr>
                    <w:jc w:val="center"/>
                    <w:rPr>
                      <w:bCs/>
                    </w:rPr>
                  </w:pPr>
                </w:p>
              </w:tc>
              <w:tc>
                <w:tcPr>
                  <w:tcW w:w="850" w:type="dxa"/>
                  <w:gridSpan w:val="2"/>
                  <w:vMerge w:val="restart"/>
                  <w:shd w:val="clear" w:color="auto" w:fill="CCECFF"/>
                </w:tcPr>
                <w:p w:rsidR="007D1025" w:rsidRPr="00B257A0" w:rsidRDefault="007D1025" w:rsidP="00277486">
                  <w:pPr>
                    <w:rPr>
                      <w:bCs/>
                      <w:sz w:val="20"/>
                      <w:szCs w:val="20"/>
                    </w:rPr>
                  </w:pPr>
                  <w:r w:rsidRPr="00B257A0">
                    <w:rPr>
                      <w:bCs/>
                      <w:sz w:val="20"/>
                      <w:szCs w:val="20"/>
                    </w:rPr>
                    <w:t>из них</w:t>
                  </w:r>
                </w:p>
              </w:tc>
              <w:tc>
                <w:tcPr>
                  <w:tcW w:w="4825" w:type="dxa"/>
                  <w:gridSpan w:val="11"/>
                  <w:shd w:val="clear" w:color="auto" w:fill="CCECFF"/>
                </w:tcPr>
                <w:p w:rsidR="007D1025" w:rsidRPr="00B257A0" w:rsidRDefault="007D1025" w:rsidP="00B257A0">
                  <w:pPr>
                    <w:jc w:val="center"/>
                    <w:rPr>
                      <w:bCs/>
                      <w:sz w:val="20"/>
                      <w:szCs w:val="20"/>
                    </w:rPr>
                  </w:pPr>
                  <w:r w:rsidRPr="00B257A0">
                    <w:rPr>
                      <w:bCs/>
                      <w:sz w:val="20"/>
                      <w:szCs w:val="20"/>
                    </w:rPr>
                    <w:t>привлечено к дисциплинарной ответственности</w:t>
                  </w:r>
                </w:p>
              </w:tc>
              <w:tc>
                <w:tcPr>
                  <w:tcW w:w="1138" w:type="dxa"/>
                  <w:shd w:val="clear" w:color="auto" w:fill="auto"/>
                </w:tcPr>
                <w:p w:rsidR="007D1025" w:rsidRPr="00B257A0" w:rsidRDefault="007D1025" w:rsidP="00B257A0">
                  <w:pPr>
                    <w:jc w:val="center"/>
                    <w:rPr>
                      <w:bCs/>
                    </w:rPr>
                  </w:pPr>
                  <w:r w:rsidRPr="00B257A0">
                    <w:rPr>
                      <w:bCs/>
                    </w:rPr>
                    <w:t>5.3.3.1</w:t>
                  </w:r>
                </w:p>
              </w:tc>
              <w:tc>
                <w:tcPr>
                  <w:tcW w:w="1138" w:type="dxa"/>
                  <w:shd w:val="clear" w:color="auto" w:fill="auto"/>
                </w:tcPr>
                <w:p w:rsidR="007D1025" w:rsidRPr="00B257A0" w:rsidRDefault="007D1025" w:rsidP="00B257A0">
                  <w:pPr>
                    <w:jc w:val="center"/>
                    <w:rPr>
                      <w:bCs/>
                    </w:rPr>
                  </w:pPr>
                </w:p>
              </w:tc>
              <w:tc>
                <w:tcPr>
                  <w:tcW w:w="1134" w:type="dxa"/>
                  <w:shd w:val="clear" w:color="auto" w:fill="auto"/>
                </w:tcPr>
                <w:p w:rsidR="007D1025" w:rsidRPr="00B257A0" w:rsidRDefault="007D1025" w:rsidP="00B257A0">
                  <w:pPr>
                    <w:jc w:val="center"/>
                    <w:rPr>
                      <w:bCs/>
                    </w:rPr>
                  </w:pPr>
                </w:p>
              </w:tc>
            </w:tr>
            <w:tr w:rsidR="007D1025" w:rsidRPr="00B257A0" w:rsidTr="00F4679D">
              <w:tc>
                <w:tcPr>
                  <w:tcW w:w="1320" w:type="dxa"/>
                  <w:vMerge/>
                  <w:shd w:val="clear" w:color="auto" w:fill="CCECFF"/>
                </w:tcPr>
                <w:p w:rsidR="007D1025" w:rsidRPr="00B257A0" w:rsidRDefault="007D1025" w:rsidP="00B257A0">
                  <w:pPr>
                    <w:jc w:val="center"/>
                    <w:rPr>
                      <w:bCs/>
                    </w:rPr>
                  </w:pPr>
                </w:p>
              </w:tc>
              <w:tc>
                <w:tcPr>
                  <w:tcW w:w="850" w:type="dxa"/>
                  <w:gridSpan w:val="2"/>
                  <w:vMerge/>
                  <w:shd w:val="clear" w:color="auto" w:fill="CCECFF"/>
                </w:tcPr>
                <w:p w:rsidR="007D1025" w:rsidRPr="00B257A0" w:rsidRDefault="007D1025" w:rsidP="00B257A0">
                  <w:pPr>
                    <w:jc w:val="center"/>
                    <w:rPr>
                      <w:bCs/>
                    </w:rPr>
                  </w:pPr>
                </w:p>
              </w:tc>
              <w:tc>
                <w:tcPr>
                  <w:tcW w:w="3119" w:type="dxa"/>
                  <w:gridSpan w:val="8"/>
                  <w:vMerge w:val="restart"/>
                  <w:shd w:val="clear" w:color="auto" w:fill="CCECFF"/>
                </w:tcPr>
                <w:p w:rsidR="007D1025" w:rsidRPr="00B257A0" w:rsidRDefault="007D1025" w:rsidP="00E72D6C">
                  <w:pPr>
                    <w:rPr>
                      <w:bCs/>
                      <w:sz w:val="20"/>
                      <w:szCs w:val="20"/>
                    </w:rPr>
                  </w:pPr>
                  <w:r w:rsidRPr="00B257A0">
                    <w:rPr>
                      <w:bCs/>
                      <w:sz w:val="20"/>
                      <w:szCs w:val="20"/>
                    </w:rPr>
                    <w:t>к взысканию в виде</w:t>
                  </w:r>
                </w:p>
              </w:tc>
              <w:tc>
                <w:tcPr>
                  <w:tcW w:w="1706" w:type="dxa"/>
                  <w:gridSpan w:val="3"/>
                  <w:shd w:val="clear" w:color="auto" w:fill="CCECFF"/>
                </w:tcPr>
                <w:p w:rsidR="007D1025" w:rsidRPr="00B257A0" w:rsidRDefault="007D1025" w:rsidP="00B257A0">
                  <w:pPr>
                    <w:jc w:val="center"/>
                    <w:rPr>
                      <w:bCs/>
                      <w:sz w:val="20"/>
                      <w:szCs w:val="20"/>
                    </w:rPr>
                  </w:pPr>
                  <w:r w:rsidRPr="00B257A0">
                    <w:rPr>
                      <w:bCs/>
                      <w:sz w:val="20"/>
                      <w:szCs w:val="20"/>
                    </w:rPr>
                    <w:t>замечания</w:t>
                  </w:r>
                </w:p>
              </w:tc>
              <w:tc>
                <w:tcPr>
                  <w:tcW w:w="1138" w:type="dxa"/>
                  <w:shd w:val="clear" w:color="auto" w:fill="auto"/>
                </w:tcPr>
                <w:p w:rsidR="007D1025" w:rsidRPr="00B257A0" w:rsidRDefault="007D1025" w:rsidP="00B257A0">
                  <w:pPr>
                    <w:jc w:val="center"/>
                    <w:rPr>
                      <w:bCs/>
                    </w:rPr>
                  </w:pPr>
                  <w:r w:rsidRPr="00B257A0">
                    <w:rPr>
                      <w:bCs/>
                    </w:rPr>
                    <w:t>5.3.3.1.1</w:t>
                  </w:r>
                </w:p>
              </w:tc>
              <w:tc>
                <w:tcPr>
                  <w:tcW w:w="1138" w:type="dxa"/>
                  <w:shd w:val="clear" w:color="auto" w:fill="auto"/>
                </w:tcPr>
                <w:p w:rsidR="007D1025" w:rsidRPr="00B257A0" w:rsidRDefault="007D1025" w:rsidP="00B257A0">
                  <w:pPr>
                    <w:jc w:val="center"/>
                    <w:rPr>
                      <w:bCs/>
                    </w:rPr>
                  </w:pPr>
                </w:p>
              </w:tc>
              <w:tc>
                <w:tcPr>
                  <w:tcW w:w="1134" w:type="dxa"/>
                  <w:shd w:val="clear" w:color="auto" w:fill="auto"/>
                </w:tcPr>
                <w:p w:rsidR="007D1025" w:rsidRPr="00B257A0" w:rsidRDefault="007D1025" w:rsidP="00B257A0">
                  <w:pPr>
                    <w:jc w:val="center"/>
                    <w:rPr>
                      <w:bCs/>
                    </w:rPr>
                  </w:pPr>
                </w:p>
              </w:tc>
            </w:tr>
            <w:tr w:rsidR="007D1025" w:rsidRPr="00B257A0" w:rsidTr="00F4679D">
              <w:tc>
                <w:tcPr>
                  <w:tcW w:w="1320" w:type="dxa"/>
                  <w:vMerge/>
                  <w:shd w:val="clear" w:color="auto" w:fill="CCECFF"/>
                </w:tcPr>
                <w:p w:rsidR="007D1025" w:rsidRPr="00B257A0" w:rsidRDefault="007D1025" w:rsidP="00B257A0">
                  <w:pPr>
                    <w:jc w:val="center"/>
                    <w:rPr>
                      <w:bCs/>
                    </w:rPr>
                  </w:pPr>
                </w:p>
              </w:tc>
              <w:tc>
                <w:tcPr>
                  <w:tcW w:w="850" w:type="dxa"/>
                  <w:gridSpan w:val="2"/>
                  <w:vMerge/>
                  <w:shd w:val="clear" w:color="auto" w:fill="CCECFF"/>
                </w:tcPr>
                <w:p w:rsidR="007D1025" w:rsidRPr="00B257A0" w:rsidRDefault="007D1025" w:rsidP="00B257A0">
                  <w:pPr>
                    <w:jc w:val="center"/>
                    <w:rPr>
                      <w:bCs/>
                    </w:rPr>
                  </w:pPr>
                </w:p>
              </w:tc>
              <w:tc>
                <w:tcPr>
                  <w:tcW w:w="3119" w:type="dxa"/>
                  <w:gridSpan w:val="8"/>
                  <w:vMerge/>
                  <w:shd w:val="clear" w:color="auto" w:fill="CCECFF"/>
                </w:tcPr>
                <w:p w:rsidR="007D1025" w:rsidRPr="00B257A0" w:rsidRDefault="007D1025" w:rsidP="00B257A0">
                  <w:pPr>
                    <w:jc w:val="center"/>
                    <w:rPr>
                      <w:bCs/>
                      <w:sz w:val="20"/>
                      <w:szCs w:val="20"/>
                    </w:rPr>
                  </w:pPr>
                </w:p>
              </w:tc>
              <w:tc>
                <w:tcPr>
                  <w:tcW w:w="1706" w:type="dxa"/>
                  <w:gridSpan w:val="3"/>
                  <w:shd w:val="clear" w:color="auto" w:fill="CCECFF"/>
                </w:tcPr>
                <w:p w:rsidR="007D1025" w:rsidRPr="00B257A0" w:rsidRDefault="007D1025" w:rsidP="00B257A0">
                  <w:pPr>
                    <w:jc w:val="center"/>
                    <w:rPr>
                      <w:bCs/>
                      <w:sz w:val="20"/>
                      <w:szCs w:val="20"/>
                    </w:rPr>
                  </w:pPr>
                  <w:r w:rsidRPr="00B257A0">
                    <w:rPr>
                      <w:bCs/>
                      <w:sz w:val="20"/>
                      <w:szCs w:val="20"/>
                    </w:rPr>
                    <w:t>выговора</w:t>
                  </w:r>
                </w:p>
              </w:tc>
              <w:tc>
                <w:tcPr>
                  <w:tcW w:w="1138" w:type="dxa"/>
                  <w:shd w:val="clear" w:color="auto" w:fill="auto"/>
                </w:tcPr>
                <w:p w:rsidR="007D1025" w:rsidRPr="00B257A0" w:rsidRDefault="007D1025" w:rsidP="00B257A0">
                  <w:pPr>
                    <w:jc w:val="center"/>
                    <w:rPr>
                      <w:bCs/>
                    </w:rPr>
                  </w:pPr>
                  <w:r w:rsidRPr="00B257A0">
                    <w:rPr>
                      <w:bCs/>
                    </w:rPr>
                    <w:t>5.3.3.1.2</w:t>
                  </w:r>
                </w:p>
              </w:tc>
              <w:tc>
                <w:tcPr>
                  <w:tcW w:w="1138" w:type="dxa"/>
                  <w:shd w:val="clear" w:color="auto" w:fill="auto"/>
                </w:tcPr>
                <w:p w:rsidR="007D1025" w:rsidRPr="00B257A0" w:rsidRDefault="007D1025" w:rsidP="00B257A0">
                  <w:pPr>
                    <w:jc w:val="center"/>
                    <w:rPr>
                      <w:bCs/>
                    </w:rPr>
                  </w:pPr>
                </w:p>
              </w:tc>
              <w:tc>
                <w:tcPr>
                  <w:tcW w:w="1134" w:type="dxa"/>
                  <w:shd w:val="clear" w:color="auto" w:fill="auto"/>
                </w:tcPr>
                <w:p w:rsidR="007D1025" w:rsidRPr="00B257A0" w:rsidRDefault="007D1025" w:rsidP="00B257A0">
                  <w:pPr>
                    <w:jc w:val="center"/>
                    <w:rPr>
                      <w:bCs/>
                    </w:rPr>
                  </w:pPr>
                </w:p>
              </w:tc>
            </w:tr>
            <w:tr w:rsidR="007D1025" w:rsidRPr="00B257A0" w:rsidTr="00F4679D">
              <w:tc>
                <w:tcPr>
                  <w:tcW w:w="1320" w:type="dxa"/>
                  <w:vMerge/>
                  <w:shd w:val="clear" w:color="auto" w:fill="CCECFF"/>
                </w:tcPr>
                <w:p w:rsidR="007D1025" w:rsidRPr="00B257A0" w:rsidRDefault="007D1025" w:rsidP="00B257A0">
                  <w:pPr>
                    <w:jc w:val="center"/>
                    <w:rPr>
                      <w:bCs/>
                    </w:rPr>
                  </w:pPr>
                </w:p>
              </w:tc>
              <w:tc>
                <w:tcPr>
                  <w:tcW w:w="850" w:type="dxa"/>
                  <w:gridSpan w:val="2"/>
                  <w:vMerge/>
                  <w:shd w:val="clear" w:color="auto" w:fill="CCECFF"/>
                </w:tcPr>
                <w:p w:rsidR="007D1025" w:rsidRPr="00B257A0" w:rsidRDefault="007D1025" w:rsidP="00B257A0">
                  <w:pPr>
                    <w:jc w:val="center"/>
                    <w:rPr>
                      <w:bCs/>
                    </w:rPr>
                  </w:pPr>
                </w:p>
              </w:tc>
              <w:tc>
                <w:tcPr>
                  <w:tcW w:w="4825" w:type="dxa"/>
                  <w:gridSpan w:val="11"/>
                  <w:shd w:val="clear" w:color="auto" w:fill="CCECFF"/>
                </w:tcPr>
                <w:p w:rsidR="007D1025" w:rsidRPr="00B257A0" w:rsidRDefault="007D1025" w:rsidP="00E72D6C">
                  <w:pPr>
                    <w:rPr>
                      <w:bCs/>
                      <w:sz w:val="20"/>
                      <w:szCs w:val="20"/>
                    </w:rPr>
                  </w:pPr>
                  <w:r w:rsidRPr="00B257A0">
                    <w:rPr>
                      <w:bCs/>
                      <w:sz w:val="20"/>
                      <w:szCs w:val="20"/>
                    </w:rPr>
                    <w:t>уволено</w:t>
                  </w:r>
                </w:p>
              </w:tc>
              <w:tc>
                <w:tcPr>
                  <w:tcW w:w="1138" w:type="dxa"/>
                  <w:shd w:val="clear" w:color="auto" w:fill="auto"/>
                </w:tcPr>
                <w:p w:rsidR="007D1025" w:rsidRPr="00B257A0" w:rsidRDefault="007D1025" w:rsidP="00B257A0">
                  <w:pPr>
                    <w:jc w:val="center"/>
                    <w:rPr>
                      <w:bCs/>
                    </w:rPr>
                  </w:pPr>
                  <w:r w:rsidRPr="00B257A0">
                    <w:rPr>
                      <w:bCs/>
                    </w:rPr>
                    <w:t>5.3.3.2</w:t>
                  </w:r>
                </w:p>
              </w:tc>
              <w:tc>
                <w:tcPr>
                  <w:tcW w:w="1138" w:type="dxa"/>
                  <w:shd w:val="clear" w:color="auto" w:fill="auto"/>
                </w:tcPr>
                <w:p w:rsidR="007D1025" w:rsidRPr="00B257A0" w:rsidRDefault="007D1025" w:rsidP="00B257A0">
                  <w:pPr>
                    <w:jc w:val="center"/>
                    <w:rPr>
                      <w:bCs/>
                    </w:rPr>
                  </w:pPr>
                </w:p>
              </w:tc>
              <w:tc>
                <w:tcPr>
                  <w:tcW w:w="1134" w:type="dxa"/>
                  <w:shd w:val="clear" w:color="auto" w:fill="auto"/>
                </w:tcPr>
                <w:p w:rsidR="007D1025" w:rsidRPr="00B257A0" w:rsidRDefault="007D1025" w:rsidP="00B257A0">
                  <w:pPr>
                    <w:jc w:val="center"/>
                    <w:rPr>
                      <w:bCs/>
                    </w:rPr>
                  </w:pPr>
                </w:p>
              </w:tc>
            </w:tr>
            <w:tr w:rsidR="007D1025" w:rsidRPr="00B257A0" w:rsidTr="00F4679D">
              <w:tc>
                <w:tcPr>
                  <w:tcW w:w="1320" w:type="dxa"/>
                  <w:vMerge/>
                  <w:shd w:val="clear" w:color="auto" w:fill="CCECFF"/>
                </w:tcPr>
                <w:p w:rsidR="007D1025" w:rsidRPr="00B257A0" w:rsidRDefault="007D1025" w:rsidP="00B257A0">
                  <w:pPr>
                    <w:jc w:val="center"/>
                    <w:rPr>
                      <w:bCs/>
                    </w:rPr>
                  </w:pPr>
                </w:p>
              </w:tc>
              <w:tc>
                <w:tcPr>
                  <w:tcW w:w="850" w:type="dxa"/>
                  <w:gridSpan w:val="2"/>
                  <w:vMerge/>
                  <w:shd w:val="clear" w:color="auto" w:fill="CCECFF"/>
                </w:tcPr>
                <w:p w:rsidR="007D1025" w:rsidRPr="00B257A0" w:rsidRDefault="007D1025" w:rsidP="00B257A0">
                  <w:pPr>
                    <w:jc w:val="center"/>
                    <w:rPr>
                      <w:bCs/>
                    </w:rPr>
                  </w:pPr>
                </w:p>
              </w:tc>
              <w:tc>
                <w:tcPr>
                  <w:tcW w:w="4825" w:type="dxa"/>
                  <w:gridSpan w:val="11"/>
                  <w:shd w:val="clear" w:color="auto" w:fill="CCECFF"/>
                </w:tcPr>
                <w:p w:rsidR="007D1025" w:rsidRPr="00B257A0" w:rsidRDefault="007D1025" w:rsidP="00E72D6C">
                  <w:pPr>
                    <w:rPr>
                      <w:bCs/>
                      <w:sz w:val="20"/>
                      <w:szCs w:val="20"/>
                    </w:rPr>
                  </w:pPr>
                  <w:r w:rsidRPr="00B257A0">
                    <w:rPr>
                      <w:bCs/>
                      <w:sz w:val="20"/>
                      <w:szCs w:val="20"/>
                    </w:rPr>
                    <w:t>количество материалов, направленных по результатам проверок в правоохранительные органы (иные органы по компетенции)</w:t>
                  </w:r>
                </w:p>
              </w:tc>
              <w:tc>
                <w:tcPr>
                  <w:tcW w:w="1138" w:type="dxa"/>
                  <w:shd w:val="clear" w:color="auto" w:fill="auto"/>
                </w:tcPr>
                <w:p w:rsidR="007D1025" w:rsidRPr="00B257A0" w:rsidRDefault="007D1025" w:rsidP="00B257A0">
                  <w:pPr>
                    <w:jc w:val="center"/>
                    <w:rPr>
                      <w:bCs/>
                    </w:rPr>
                  </w:pPr>
                  <w:r w:rsidRPr="00B257A0">
                    <w:rPr>
                      <w:bCs/>
                    </w:rPr>
                    <w:t>5.3.3.3</w:t>
                  </w:r>
                </w:p>
              </w:tc>
              <w:tc>
                <w:tcPr>
                  <w:tcW w:w="1138" w:type="dxa"/>
                  <w:shd w:val="clear" w:color="auto" w:fill="auto"/>
                </w:tcPr>
                <w:p w:rsidR="007D1025" w:rsidRPr="00B257A0" w:rsidRDefault="007D1025" w:rsidP="00B257A0">
                  <w:pPr>
                    <w:jc w:val="center"/>
                    <w:rPr>
                      <w:bCs/>
                    </w:rPr>
                  </w:pPr>
                </w:p>
              </w:tc>
              <w:tc>
                <w:tcPr>
                  <w:tcW w:w="1134" w:type="dxa"/>
                  <w:shd w:val="clear" w:color="auto" w:fill="auto"/>
                </w:tcPr>
                <w:p w:rsidR="007D1025" w:rsidRPr="00B257A0" w:rsidRDefault="007D1025" w:rsidP="00B257A0">
                  <w:pPr>
                    <w:jc w:val="center"/>
                    <w:rPr>
                      <w:bCs/>
                    </w:rPr>
                  </w:pPr>
                </w:p>
              </w:tc>
            </w:tr>
            <w:tr w:rsidR="007D1025" w:rsidRPr="00B257A0" w:rsidTr="00F4679D">
              <w:tc>
                <w:tcPr>
                  <w:tcW w:w="1320" w:type="dxa"/>
                  <w:vMerge/>
                  <w:shd w:val="clear" w:color="auto" w:fill="CCECFF"/>
                </w:tcPr>
                <w:p w:rsidR="007D1025" w:rsidRPr="00B257A0" w:rsidRDefault="007D1025" w:rsidP="00B257A0">
                  <w:pPr>
                    <w:jc w:val="center"/>
                    <w:rPr>
                      <w:bCs/>
                    </w:rPr>
                  </w:pPr>
                </w:p>
              </w:tc>
              <w:tc>
                <w:tcPr>
                  <w:tcW w:w="850" w:type="dxa"/>
                  <w:gridSpan w:val="2"/>
                  <w:vMerge/>
                  <w:shd w:val="clear" w:color="auto" w:fill="CCECFF"/>
                </w:tcPr>
                <w:p w:rsidR="007D1025" w:rsidRPr="00B257A0" w:rsidRDefault="007D1025" w:rsidP="00B257A0">
                  <w:pPr>
                    <w:jc w:val="center"/>
                    <w:rPr>
                      <w:bCs/>
                    </w:rPr>
                  </w:pPr>
                </w:p>
              </w:tc>
              <w:tc>
                <w:tcPr>
                  <w:tcW w:w="4825" w:type="dxa"/>
                  <w:gridSpan w:val="11"/>
                  <w:shd w:val="clear" w:color="auto" w:fill="CCECFF"/>
                </w:tcPr>
                <w:p w:rsidR="007D1025" w:rsidRPr="00B257A0" w:rsidRDefault="007D1025" w:rsidP="00550C0C">
                  <w:pPr>
                    <w:rPr>
                      <w:bCs/>
                      <w:sz w:val="20"/>
                      <w:szCs w:val="20"/>
                    </w:rPr>
                  </w:pPr>
                  <w:r w:rsidRPr="00B257A0">
                    <w:rPr>
                      <w:bCs/>
                      <w:sz w:val="20"/>
                      <w:szCs w:val="20"/>
                    </w:rPr>
                    <w:t xml:space="preserve">в том числе по </w:t>
                  </w:r>
                  <w:proofErr w:type="gramStart"/>
                  <w:r w:rsidRPr="00B257A0">
                    <w:rPr>
                      <w:bCs/>
                      <w:sz w:val="20"/>
                      <w:szCs w:val="20"/>
                    </w:rPr>
                    <w:t>которым</w:t>
                  </w:r>
                  <w:proofErr w:type="gramEnd"/>
                  <w:r w:rsidRPr="00B257A0">
                    <w:rPr>
                      <w:bCs/>
                      <w:sz w:val="20"/>
                      <w:szCs w:val="20"/>
                    </w:rPr>
                    <w:t xml:space="preserve"> </w:t>
                  </w:r>
                  <w:r>
                    <w:rPr>
                      <w:bCs/>
                      <w:sz w:val="20"/>
                      <w:szCs w:val="20"/>
                    </w:rPr>
                    <w:t>возбуждены</w:t>
                  </w:r>
                  <w:r w:rsidRPr="00B257A0">
                    <w:rPr>
                      <w:bCs/>
                      <w:sz w:val="20"/>
                      <w:szCs w:val="20"/>
                    </w:rPr>
                    <w:t xml:space="preserve"> уголовны</w:t>
                  </w:r>
                  <w:r>
                    <w:rPr>
                      <w:bCs/>
                      <w:sz w:val="20"/>
                      <w:szCs w:val="20"/>
                    </w:rPr>
                    <w:t>е</w:t>
                  </w:r>
                  <w:r w:rsidRPr="00B257A0">
                    <w:rPr>
                      <w:bCs/>
                      <w:sz w:val="20"/>
                      <w:szCs w:val="20"/>
                    </w:rPr>
                    <w:t xml:space="preserve"> дел</w:t>
                  </w:r>
                  <w:r>
                    <w:rPr>
                      <w:bCs/>
                      <w:sz w:val="20"/>
                      <w:szCs w:val="20"/>
                    </w:rPr>
                    <w:t>а</w:t>
                  </w:r>
                </w:p>
              </w:tc>
              <w:tc>
                <w:tcPr>
                  <w:tcW w:w="1138" w:type="dxa"/>
                  <w:shd w:val="clear" w:color="auto" w:fill="auto"/>
                </w:tcPr>
                <w:p w:rsidR="007D1025" w:rsidRPr="00B257A0" w:rsidRDefault="007D1025" w:rsidP="00B257A0">
                  <w:pPr>
                    <w:jc w:val="center"/>
                    <w:rPr>
                      <w:bCs/>
                    </w:rPr>
                  </w:pPr>
                  <w:r w:rsidRPr="00B257A0">
                    <w:rPr>
                      <w:bCs/>
                    </w:rPr>
                    <w:t>5.3.3.4</w:t>
                  </w:r>
                </w:p>
              </w:tc>
              <w:tc>
                <w:tcPr>
                  <w:tcW w:w="1138" w:type="dxa"/>
                  <w:shd w:val="clear" w:color="auto" w:fill="auto"/>
                </w:tcPr>
                <w:p w:rsidR="007D1025" w:rsidRPr="00B257A0" w:rsidRDefault="007D1025" w:rsidP="00B257A0">
                  <w:pPr>
                    <w:jc w:val="center"/>
                    <w:rPr>
                      <w:bCs/>
                    </w:rPr>
                  </w:pPr>
                </w:p>
              </w:tc>
              <w:tc>
                <w:tcPr>
                  <w:tcW w:w="1134" w:type="dxa"/>
                  <w:shd w:val="clear" w:color="auto" w:fill="auto"/>
                </w:tcPr>
                <w:p w:rsidR="007D1025" w:rsidRPr="00B257A0" w:rsidRDefault="007D1025" w:rsidP="00B257A0">
                  <w:pPr>
                    <w:jc w:val="center"/>
                    <w:rPr>
                      <w:bCs/>
                    </w:rPr>
                  </w:pPr>
                </w:p>
              </w:tc>
            </w:tr>
            <w:tr w:rsidR="00F40DF9" w:rsidRPr="00B257A0" w:rsidTr="00F4679D">
              <w:tc>
                <w:tcPr>
                  <w:tcW w:w="1320" w:type="dxa"/>
                  <w:vMerge w:val="restart"/>
                  <w:shd w:val="clear" w:color="auto" w:fill="FFCCFF"/>
                </w:tcPr>
                <w:p w:rsidR="00F40DF9" w:rsidRPr="00F40DF9" w:rsidRDefault="00EA5C78" w:rsidP="00EA5C78">
                  <w:pPr>
                    <w:jc w:val="center"/>
                    <w:rPr>
                      <w:bCs/>
                    </w:rPr>
                  </w:pPr>
                  <w:r>
                    <w:rPr>
                      <w:color w:val="000000"/>
                      <w:sz w:val="22"/>
                      <w:szCs w:val="22"/>
                    </w:rPr>
                    <w:t>Сведения об у</w:t>
                  </w:r>
                  <w:r w:rsidR="00F40DF9" w:rsidRPr="00F40DF9">
                    <w:rPr>
                      <w:color w:val="000000"/>
                      <w:sz w:val="22"/>
                      <w:szCs w:val="22"/>
                    </w:rPr>
                    <w:t>ведомлени</w:t>
                  </w:r>
                  <w:r>
                    <w:rPr>
                      <w:color w:val="000000"/>
                      <w:sz w:val="22"/>
                      <w:szCs w:val="22"/>
                    </w:rPr>
                    <w:t xml:space="preserve">и </w:t>
                  </w:r>
                  <w:proofErr w:type="gramStart"/>
                  <w:r>
                    <w:rPr>
                      <w:color w:val="000000"/>
                      <w:sz w:val="22"/>
                      <w:szCs w:val="22"/>
                    </w:rPr>
                    <w:t>служащими</w:t>
                  </w:r>
                  <w:proofErr w:type="gramEnd"/>
                  <w:r w:rsidR="00F40DF9" w:rsidRPr="00F40DF9">
                    <w:rPr>
                      <w:color w:val="000000"/>
                      <w:sz w:val="22"/>
                      <w:szCs w:val="22"/>
                    </w:rPr>
                    <w:t xml:space="preserve"> о возникновении (возможном возникновении) у них конфликта интересов</w:t>
                  </w:r>
                </w:p>
              </w:tc>
              <w:tc>
                <w:tcPr>
                  <w:tcW w:w="5675" w:type="dxa"/>
                  <w:gridSpan w:val="13"/>
                  <w:shd w:val="clear" w:color="auto" w:fill="FFCCFF"/>
                  <w:vAlign w:val="center"/>
                </w:tcPr>
                <w:p w:rsidR="00F40DF9" w:rsidRPr="00F40DF9" w:rsidRDefault="00F40DF9" w:rsidP="00F40DF9">
                  <w:pPr>
                    <w:rPr>
                      <w:color w:val="000000"/>
                      <w:sz w:val="20"/>
                      <w:szCs w:val="20"/>
                    </w:rPr>
                  </w:pPr>
                  <w:r>
                    <w:rPr>
                      <w:color w:val="000000"/>
                      <w:sz w:val="20"/>
                      <w:szCs w:val="20"/>
                    </w:rPr>
                    <w:t>К</w:t>
                  </w:r>
                  <w:r w:rsidRPr="00F40DF9">
                    <w:rPr>
                      <w:color w:val="000000"/>
                      <w:sz w:val="20"/>
                      <w:szCs w:val="20"/>
                    </w:rPr>
                    <w:t>оличество поступивших уведомления служащих о  возникновении у них конфликта интересов</w:t>
                  </w:r>
                </w:p>
              </w:tc>
              <w:tc>
                <w:tcPr>
                  <w:tcW w:w="1138" w:type="dxa"/>
                  <w:shd w:val="clear" w:color="auto" w:fill="auto"/>
                </w:tcPr>
                <w:p w:rsidR="00F40DF9" w:rsidRPr="00B257A0" w:rsidRDefault="00F40DF9" w:rsidP="00B257A0">
                  <w:pPr>
                    <w:jc w:val="center"/>
                    <w:rPr>
                      <w:bCs/>
                    </w:rPr>
                  </w:pPr>
                  <w:r>
                    <w:rPr>
                      <w:bCs/>
                    </w:rPr>
                    <w:t>к5.1</w:t>
                  </w:r>
                </w:p>
              </w:tc>
              <w:tc>
                <w:tcPr>
                  <w:tcW w:w="1138" w:type="dxa"/>
                  <w:shd w:val="clear" w:color="auto" w:fill="auto"/>
                </w:tcPr>
                <w:p w:rsidR="00F40DF9" w:rsidRPr="00B257A0" w:rsidRDefault="00F40DF9" w:rsidP="00B257A0">
                  <w:pPr>
                    <w:jc w:val="center"/>
                    <w:rPr>
                      <w:bCs/>
                    </w:rPr>
                  </w:pPr>
                </w:p>
              </w:tc>
              <w:tc>
                <w:tcPr>
                  <w:tcW w:w="1134" w:type="dxa"/>
                  <w:shd w:val="clear" w:color="auto" w:fill="auto"/>
                </w:tcPr>
                <w:p w:rsidR="00F40DF9" w:rsidRPr="00B257A0" w:rsidRDefault="00F40DF9" w:rsidP="00B257A0">
                  <w:pPr>
                    <w:jc w:val="center"/>
                    <w:rPr>
                      <w:bCs/>
                    </w:rPr>
                  </w:pPr>
                </w:p>
              </w:tc>
            </w:tr>
            <w:tr w:rsidR="00F40DF9" w:rsidRPr="00B257A0" w:rsidTr="00F4679D">
              <w:tc>
                <w:tcPr>
                  <w:tcW w:w="1320" w:type="dxa"/>
                  <w:vMerge/>
                  <w:shd w:val="clear" w:color="auto" w:fill="FFCCFF"/>
                </w:tcPr>
                <w:p w:rsidR="00F40DF9" w:rsidRPr="00B257A0" w:rsidRDefault="00F40DF9" w:rsidP="00B257A0">
                  <w:pPr>
                    <w:jc w:val="center"/>
                    <w:rPr>
                      <w:bCs/>
                    </w:rPr>
                  </w:pPr>
                </w:p>
              </w:tc>
              <w:tc>
                <w:tcPr>
                  <w:tcW w:w="5675" w:type="dxa"/>
                  <w:gridSpan w:val="13"/>
                  <w:shd w:val="clear" w:color="auto" w:fill="FFCCFF"/>
                  <w:vAlign w:val="center"/>
                </w:tcPr>
                <w:p w:rsidR="00F40DF9" w:rsidRPr="00F40DF9" w:rsidRDefault="00F40DF9" w:rsidP="00F40DF9">
                  <w:pPr>
                    <w:rPr>
                      <w:color w:val="000000"/>
                      <w:sz w:val="20"/>
                      <w:szCs w:val="20"/>
                    </w:rPr>
                  </w:pPr>
                  <w:r>
                    <w:rPr>
                      <w:color w:val="000000"/>
                      <w:sz w:val="20"/>
                      <w:szCs w:val="20"/>
                    </w:rPr>
                    <w:t>К</w:t>
                  </w:r>
                  <w:r w:rsidRPr="00F40DF9">
                    <w:rPr>
                      <w:color w:val="000000"/>
                      <w:sz w:val="20"/>
                      <w:szCs w:val="20"/>
                    </w:rPr>
                    <w:t>оличество поступивших уведомления служащих о возможном возникновении у них конфликта интересов</w:t>
                  </w:r>
                </w:p>
              </w:tc>
              <w:tc>
                <w:tcPr>
                  <w:tcW w:w="1138" w:type="dxa"/>
                  <w:shd w:val="clear" w:color="auto" w:fill="auto"/>
                </w:tcPr>
                <w:p w:rsidR="00F40DF9" w:rsidRPr="00B257A0" w:rsidRDefault="00F40DF9" w:rsidP="00B257A0">
                  <w:pPr>
                    <w:jc w:val="center"/>
                    <w:rPr>
                      <w:bCs/>
                    </w:rPr>
                  </w:pPr>
                  <w:r>
                    <w:rPr>
                      <w:bCs/>
                    </w:rPr>
                    <w:t>к5.2</w:t>
                  </w:r>
                </w:p>
              </w:tc>
              <w:tc>
                <w:tcPr>
                  <w:tcW w:w="1138" w:type="dxa"/>
                  <w:shd w:val="clear" w:color="auto" w:fill="auto"/>
                </w:tcPr>
                <w:p w:rsidR="00F40DF9" w:rsidRPr="00B257A0" w:rsidRDefault="00F40DF9" w:rsidP="00B257A0">
                  <w:pPr>
                    <w:jc w:val="center"/>
                    <w:rPr>
                      <w:bCs/>
                    </w:rPr>
                  </w:pPr>
                </w:p>
              </w:tc>
              <w:tc>
                <w:tcPr>
                  <w:tcW w:w="1134" w:type="dxa"/>
                  <w:shd w:val="clear" w:color="auto" w:fill="auto"/>
                </w:tcPr>
                <w:p w:rsidR="00F40DF9" w:rsidRPr="00B257A0" w:rsidRDefault="00F40DF9" w:rsidP="00B257A0">
                  <w:pPr>
                    <w:jc w:val="center"/>
                    <w:rPr>
                      <w:bCs/>
                    </w:rPr>
                  </w:pPr>
                </w:p>
              </w:tc>
            </w:tr>
            <w:tr w:rsidR="00F40DF9" w:rsidRPr="00B257A0" w:rsidTr="00F4679D">
              <w:tc>
                <w:tcPr>
                  <w:tcW w:w="1320" w:type="dxa"/>
                  <w:vMerge/>
                  <w:shd w:val="clear" w:color="auto" w:fill="FFCCFF"/>
                </w:tcPr>
                <w:p w:rsidR="00F40DF9" w:rsidRPr="00B257A0" w:rsidRDefault="00F40DF9" w:rsidP="00B257A0">
                  <w:pPr>
                    <w:jc w:val="center"/>
                    <w:rPr>
                      <w:bCs/>
                    </w:rPr>
                  </w:pPr>
                </w:p>
              </w:tc>
              <w:tc>
                <w:tcPr>
                  <w:tcW w:w="1418" w:type="dxa"/>
                  <w:gridSpan w:val="3"/>
                  <w:vMerge w:val="restart"/>
                  <w:shd w:val="clear" w:color="auto" w:fill="FFCCFF"/>
                </w:tcPr>
                <w:p w:rsidR="00F40DF9" w:rsidRPr="00950AA4" w:rsidRDefault="00F40DF9" w:rsidP="00B5362F">
                  <w:pPr>
                    <w:rPr>
                      <w:bCs/>
                      <w:sz w:val="20"/>
                      <w:szCs w:val="20"/>
                    </w:rPr>
                  </w:pPr>
                  <w:r w:rsidRPr="00950AA4">
                    <w:rPr>
                      <w:color w:val="000000"/>
                      <w:sz w:val="20"/>
                      <w:szCs w:val="20"/>
                    </w:rPr>
                    <w:t>из  уведомлений в пунктах к5.1 и к5.2 предотвращение или урегулирование конфликта интересов состояло</w:t>
                  </w:r>
                </w:p>
              </w:tc>
              <w:tc>
                <w:tcPr>
                  <w:tcW w:w="4257" w:type="dxa"/>
                  <w:gridSpan w:val="10"/>
                  <w:shd w:val="clear" w:color="auto" w:fill="FFCCFF"/>
                </w:tcPr>
                <w:p w:rsidR="00F40DF9" w:rsidRPr="00950AA4" w:rsidRDefault="00950AA4" w:rsidP="00950AA4">
                  <w:pPr>
                    <w:rPr>
                      <w:bCs/>
                      <w:sz w:val="20"/>
                      <w:szCs w:val="20"/>
                    </w:rPr>
                  </w:pPr>
                  <w:r w:rsidRPr="00950AA4">
                    <w:rPr>
                      <w:color w:val="000000"/>
                      <w:sz w:val="20"/>
                      <w:szCs w:val="20"/>
                    </w:rPr>
                    <w:t>в изменении должностного или служебного положения служащего</w:t>
                  </w:r>
                </w:p>
              </w:tc>
              <w:tc>
                <w:tcPr>
                  <w:tcW w:w="1138" w:type="dxa"/>
                  <w:shd w:val="clear" w:color="auto" w:fill="auto"/>
                </w:tcPr>
                <w:p w:rsidR="00F40DF9" w:rsidRPr="00B257A0" w:rsidRDefault="00950AA4" w:rsidP="00950AA4">
                  <w:pPr>
                    <w:jc w:val="center"/>
                    <w:rPr>
                      <w:bCs/>
                    </w:rPr>
                  </w:pPr>
                  <w:r>
                    <w:rPr>
                      <w:bCs/>
                    </w:rPr>
                    <w:t>к5.2.1</w:t>
                  </w:r>
                </w:p>
              </w:tc>
              <w:tc>
                <w:tcPr>
                  <w:tcW w:w="1138" w:type="dxa"/>
                  <w:shd w:val="clear" w:color="auto" w:fill="auto"/>
                </w:tcPr>
                <w:p w:rsidR="00F40DF9" w:rsidRPr="00B257A0" w:rsidRDefault="00F40DF9" w:rsidP="00B257A0">
                  <w:pPr>
                    <w:jc w:val="center"/>
                    <w:rPr>
                      <w:bCs/>
                    </w:rPr>
                  </w:pPr>
                </w:p>
              </w:tc>
              <w:tc>
                <w:tcPr>
                  <w:tcW w:w="1134" w:type="dxa"/>
                  <w:shd w:val="clear" w:color="auto" w:fill="auto"/>
                </w:tcPr>
                <w:p w:rsidR="00F40DF9" w:rsidRPr="00B257A0" w:rsidRDefault="00F40DF9" w:rsidP="00B257A0">
                  <w:pPr>
                    <w:jc w:val="center"/>
                    <w:rPr>
                      <w:bCs/>
                    </w:rPr>
                  </w:pPr>
                </w:p>
              </w:tc>
            </w:tr>
            <w:tr w:rsidR="00F40DF9" w:rsidRPr="00B257A0" w:rsidTr="00F4679D">
              <w:tc>
                <w:tcPr>
                  <w:tcW w:w="1320" w:type="dxa"/>
                  <w:vMerge/>
                  <w:shd w:val="clear" w:color="auto" w:fill="FFCCFF"/>
                </w:tcPr>
                <w:p w:rsidR="00F40DF9" w:rsidRPr="00B257A0" w:rsidRDefault="00F40DF9" w:rsidP="00B257A0">
                  <w:pPr>
                    <w:jc w:val="center"/>
                    <w:rPr>
                      <w:bCs/>
                    </w:rPr>
                  </w:pPr>
                </w:p>
              </w:tc>
              <w:tc>
                <w:tcPr>
                  <w:tcW w:w="1418" w:type="dxa"/>
                  <w:gridSpan w:val="3"/>
                  <w:vMerge/>
                  <w:shd w:val="clear" w:color="auto" w:fill="FFCCFF"/>
                </w:tcPr>
                <w:p w:rsidR="00F40DF9" w:rsidRPr="00950AA4" w:rsidRDefault="00F40DF9" w:rsidP="00B257A0">
                  <w:pPr>
                    <w:jc w:val="center"/>
                    <w:rPr>
                      <w:bCs/>
                      <w:sz w:val="20"/>
                      <w:szCs w:val="20"/>
                    </w:rPr>
                  </w:pPr>
                </w:p>
              </w:tc>
              <w:tc>
                <w:tcPr>
                  <w:tcW w:w="850" w:type="dxa"/>
                  <w:gridSpan w:val="3"/>
                  <w:shd w:val="clear" w:color="auto" w:fill="FFCCFF"/>
                </w:tcPr>
                <w:p w:rsidR="00F40DF9" w:rsidRPr="00950AA4" w:rsidRDefault="00950AA4" w:rsidP="00950AA4">
                  <w:pPr>
                    <w:rPr>
                      <w:bCs/>
                      <w:sz w:val="20"/>
                      <w:szCs w:val="20"/>
                    </w:rPr>
                  </w:pPr>
                  <w:r w:rsidRPr="00950AA4">
                    <w:rPr>
                      <w:bCs/>
                      <w:sz w:val="20"/>
                      <w:szCs w:val="20"/>
                    </w:rPr>
                    <w:t>в том числе</w:t>
                  </w:r>
                </w:p>
              </w:tc>
              <w:tc>
                <w:tcPr>
                  <w:tcW w:w="3407" w:type="dxa"/>
                  <w:gridSpan w:val="7"/>
                  <w:shd w:val="clear" w:color="auto" w:fill="FFCCFF"/>
                </w:tcPr>
                <w:p w:rsidR="00F40DF9" w:rsidRPr="00950AA4" w:rsidRDefault="00950AA4" w:rsidP="00950AA4">
                  <w:pPr>
                    <w:rPr>
                      <w:bCs/>
                      <w:sz w:val="20"/>
                      <w:szCs w:val="20"/>
                    </w:rPr>
                  </w:pPr>
                  <w:r w:rsidRPr="00950AA4">
                    <w:rPr>
                      <w:color w:val="000000"/>
                      <w:sz w:val="20"/>
                      <w:szCs w:val="20"/>
                    </w:rPr>
                    <w:t>в отстранении от исполнения должностных (служебных) обязанностей</w:t>
                  </w:r>
                </w:p>
              </w:tc>
              <w:tc>
                <w:tcPr>
                  <w:tcW w:w="1138" w:type="dxa"/>
                  <w:shd w:val="clear" w:color="auto" w:fill="auto"/>
                </w:tcPr>
                <w:p w:rsidR="00F40DF9" w:rsidRPr="00B257A0" w:rsidRDefault="00950AA4" w:rsidP="00B257A0">
                  <w:pPr>
                    <w:jc w:val="center"/>
                    <w:rPr>
                      <w:bCs/>
                    </w:rPr>
                  </w:pPr>
                  <w:r>
                    <w:rPr>
                      <w:bCs/>
                    </w:rPr>
                    <w:t>к5.2.1.1</w:t>
                  </w:r>
                </w:p>
              </w:tc>
              <w:tc>
                <w:tcPr>
                  <w:tcW w:w="1138" w:type="dxa"/>
                  <w:shd w:val="clear" w:color="auto" w:fill="auto"/>
                </w:tcPr>
                <w:p w:rsidR="00F40DF9" w:rsidRPr="00B257A0" w:rsidRDefault="00F40DF9" w:rsidP="00B257A0">
                  <w:pPr>
                    <w:jc w:val="center"/>
                    <w:rPr>
                      <w:bCs/>
                    </w:rPr>
                  </w:pPr>
                </w:p>
              </w:tc>
              <w:tc>
                <w:tcPr>
                  <w:tcW w:w="1134" w:type="dxa"/>
                  <w:shd w:val="clear" w:color="auto" w:fill="auto"/>
                </w:tcPr>
                <w:p w:rsidR="00F40DF9" w:rsidRPr="00B257A0" w:rsidRDefault="00F40DF9" w:rsidP="00B257A0">
                  <w:pPr>
                    <w:jc w:val="center"/>
                    <w:rPr>
                      <w:bCs/>
                    </w:rPr>
                  </w:pPr>
                </w:p>
              </w:tc>
            </w:tr>
            <w:tr w:rsidR="00950AA4" w:rsidRPr="00B257A0" w:rsidTr="00F4679D">
              <w:tc>
                <w:tcPr>
                  <w:tcW w:w="1320" w:type="dxa"/>
                  <w:vMerge/>
                  <w:shd w:val="clear" w:color="auto" w:fill="FFCCFF"/>
                </w:tcPr>
                <w:p w:rsidR="00950AA4" w:rsidRPr="00B257A0" w:rsidRDefault="00950AA4" w:rsidP="00B257A0">
                  <w:pPr>
                    <w:jc w:val="center"/>
                    <w:rPr>
                      <w:bCs/>
                    </w:rPr>
                  </w:pPr>
                </w:p>
              </w:tc>
              <w:tc>
                <w:tcPr>
                  <w:tcW w:w="1418" w:type="dxa"/>
                  <w:gridSpan w:val="3"/>
                  <w:vMerge/>
                  <w:shd w:val="clear" w:color="auto" w:fill="FFCCFF"/>
                </w:tcPr>
                <w:p w:rsidR="00950AA4" w:rsidRPr="00950AA4" w:rsidRDefault="00950AA4" w:rsidP="00B257A0">
                  <w:pPr>
                    <w:jc w:val="center"/>
                    <w:rPr>
                      <w:bCs/>
                      <w:sz w:val="20"/>
                      <w:szCs w:val="20"/>
                    </w:rPr>
                  </w:pPr>
                </w:p>
              </w:tc>
              <w:tc>
                <w:tcPr>
                  <w:tcW w:w="4257" w:type="dxa"/>
                  <w:gridSpan w:val="10"/>
                  <w:shd w:val="clear" w:color="auto" w:fill="FFCCFF"/>
                  <w:vAlign w:val="center"/>
                </w:tcPr>
                <w:p w:rsidR="00950AA4" w:rsidRPr="00950AA4" w:rsidRDefault="00950AA4" w:rsidP="00950AA4">
                  <w:pPr>
                    <w:rPr>
                      <w:color w:val="000000"/>
                      <w:sz w:val="20"/>
                      <w:szCs w:val="20"/>
                    </w:rPr>
                  </w:pPr>
                  <w:r w:rsidRPr="00950AA4">
                    <w:rPr>
                      <w:color w:val="000000"/>
                      <w:sz w:val="20"/>
                      <w:szCs w:val="20"/>
                    </w:rPr>
                    <w:t>в отводе или самоотводе служащего</w:t>
                  </w:r>
                </w:p>
              </w:tc>
              <w:tc>
                <w:tcPr>
                  <w:tcW w:w="1138" w:type="dxa"/>
                  <w:shd w:val="clear" w:color="auto" w:fill="auto"/>
                </w:tcPr>
                <w:p w:rsidR="00950AA4" w:rsidRPr="00B257A0" w:rsidRDefault="00950AA4" w:rsidP="00B257A0">
                  <w:pPr>
                    <w:jc w:val="center"/>
                    <w:rPr>
                      <w:bCs/>
                    </w:rPr>
                  </w:pPr>
                  <w:r>
                    <w:rPr>
                      <w:bCs/>
                    </w:rPr>
                    <w:t>к5.2.2</w:t>
                  </w:r>
                </w:p>
              </w:tc>
              <w:tc>
                <w:tcPr>
                  <w:tcW w:w="1138" w:type="dxa"/>
                  <w:shd w:val="clear" w:color="auto" w:fill="auto"/>
                </w:tcPr>
                <w:p w:rsidR="00950AA4" w:rsidRPr="00B257A0" w:rsidRDefault="00950AA4" w:rsidP="00B257A0">
                  <w:pPr>
                    <w:jc w:val="center"/>
                    <w:rPr>
                      <w:bCs/>
                    </w:rPr>
                  </w:pPr>
                </w:p>
              </w:tc>
              <w:tc>
                <w:tcPr>
                  <w:tcW w:w="1134" w:type="dxa"/>
                  <w:shd w:val="clear" w:color="auto" w:fill="auto"/>
                </w:tcPr>
                <w:p w:rsidR="00950AA4" w:rsidRPr="00B257A0" w:rsidRDefault="00950AA4" w:rsidP="00B257A0">
                  <w:pPr>
                    <w:jc w:val="center"/>
                    <w:rPr>
                      <w:bCs/>
                    </w:rPr>
                  </w:pPr>
                </w:p>
              </w:tc>
            </w:tr>
            <w:tr w:rsidR="00950AA4" w:rsidRPr="00B257A0" w:rsidTr="00F4679D">
              <w:tc>
                <w:tcPr>
                  <w:tcW w:w="1320" w:type="dxa"/>
                  <w:vMerge/>
                  <w:shd w:val="clear" w:color="auto" w:fill="FFCCFF"/>
                </w:tcPr>
                <w:p w:rsidR="00950AA4" w:rsidRPr="00B257A0" w:rsidRDefault="00950AA4" w:rsidP="00B257A0">
                  <w:pPr>
                    <w:jc w:val="center"/>
                    <w:rPr>
                      <w:bCs/>
                    </w:rPr>
                  </w:pPr>
                </w:p>
              </w:tc>
              <w:tc>
                <w:tcPr>
                  <w:tcW w:w="1418" w:type="dxa"/>
                  <w:gridSpan w:val="3"/>
                  <w:vMerge/>
                  <w:shd w:val="clear" w:color="auto" w:fill="FFCCFF"/>
                </w:tcPr>
                <w:p w:rsidR="00950AA4" w:rsidRPr="00950AA4" w:rsidRDefault="00950AA4" w:rsidP="00B257A0">
                  <w:pPr>
                    <w:jc w:val="center"/>
                    <w:rPr>
                      <w:bCs/>
                      <w:sz w:val="20"/>
                      <w:szCs w:val="20"/>
                    </w:rPr>
                  </w:pPr>
                </w:p>
              </w:tc>
              <w:tc>
                <w:tcPr>
                  <w:tcW w:w="4257" w:type="dxa"/>
                  <w:gridSpan w:val="10"/>
                  <w:shd w:val="clear" w:color="auto" w:fill="FFCCFF"/>
                  <w:vAlign w:val="center"/>
                </w:tcPr>
                <w:p w:rsidR="00950AA4" w:rsidRPr="00950AA4" w:rsidRDefault="00950AA4" w:rsidP="00950AA4">
                  <w:pPr>
                    <w:rPr>
                      <w:color w:val="000000"/>
                      <w:sz w:val="20"/>
                      <w:szCs w:val="20"/>
                    </w:rPr>
                  </w:pPr>
                  <w:r w:rsidRPr="00950AA4">
                    <w:rPr>
                      <w:color w:val="000000"/>
                      <w:sz w:val="20"/>
                      <w:szCs w:val="20"/>
                    </w:rPr>
                    <w:t>в отказе от выгоды</w:t>
                  </w:r>
                </w:p>
              </w:tc>
              <w:tc>
                <w:tcPr>
                  <w:tcW w:w="1138" w:type="dxa"/>
                  <w:shd w:val="clear" w:color="auto" w:fill="auto"/>
                </w:tcPr>
                <w:p w:rsidR="00950AA4" w:rsidRPr="00B257A0" w:rsidRDefault="00950AA4" w:rsidP="00B257A0">
                  <w:pPr>
                    <w:jc w:val="center"/>
                    <w:rPr>
                      <w:bCs/>
                    </w:rPr>
                  </w:pPr>
                  <w:r>
                    <w:rPr>
                      <w:bCs/>
                    </w:rPr>
                    <w:t>к5.2.3</w:t>
                  </w:r>
                </w:p>
              </w:tc>
              <w:tc>
                <w:tcPr>
                  <w:tcW w:w="1138" w:type="dxa"/>
                  <w:shd w:val="clear" w:color="auto" w:fill="auto"/>
                </w:tcPr>
                <w:p w:rsidR="00950AA4" w:rsidRPr="00B257A0" w:rsidRDefault="00950AA4" w:rsidP="00B257A0">
                  <w:pPr>
                    <w:jc w:val="center"/>
                    <w:rPr>
                      <w:bCs/>
                    </w:rPr>
                  </w:pPr>
                </w:p>
              </w:tc>
              <w:tc>
                <w:tcPr>
                  <w:tcW w:w="1134" w:type="dxa"/>
                  <w:shd w:val="clear" w:color="auto" w:fill="auto"/>
                </w:tcPr>
                <w:p w:rsidR="00950AA4" w:rsidRPr="00B257A0" w:rsidRDefault="00950AA4" w:rsidP="00B257A0">
                  <w:pPr>
                    <w:jc w:val="center"/>
                    <w:rPr>
                      <w:bCs/>
                    </w:rPr>
                  </w:pPr>
                </w:p>
              </w:tc>
            </w:tr>
            <w:tr w:rsidR="00950AA4" w:rsidRPr="00B257A0" w:rsidTr="00F4679D">
              <w:tc>
                <w:tcPr>
                  <w:tcW w:w="1320" w:type="dxa"/>
                  <w:vMerge/>
                  <w:shd w:val="clear" w:color="auto" w:fill="FFCCFF"/>
                </w:tcPr>
                <w:p w:rsidR="00950AA4" w:rsidRPr="00B257A0" w:rsidRDefault="00950AA4" w:rsidP="00B257A0">
                  <w:pPr>
                    <w:jc w:val="center"/>
                    <w:rPr>
                      <w:bCs/>
                    </w:rPr>
                  </w:pPr>
                </w:p>
              </w:tc>
              <w:tc>
                <w:tcPr>
                  <w:tcW w:w="1418" w:type="dxa"/>
                  <w:gridSpan w:val="3"/>
                  <w:vMerge/>
                  <w:shd w:val="clear" w:color="auto" w:fill="FFCCFF"/>
                </w:tcPr>
                <w:p w:rsidR="00950AA4" w:rsidRPr="00950AA4" w:rsidRDefault="00950AA4" w:rsidP="00B257A0">
                  <w:pPr>
                    <w:jc w:val="center"/>
                    <w:rPr>
                      <w:bCs/>
                      <w:sz w:val="20"/>
                      <w:szCs w:val="20"/>
                    </w:rPr>
                  </w:pPr>
                </w:p>
              </w:tc>
              <w:tc>
                <w:tcPr>
                  <w:tcW w:w="850" w:type="dxa"/>
                  <w:gridSpan w:val="3"/>
                  <w:shd w:val="clear" w:color="auto" w:fill="FFCCFF"/>
                </w:tcPr>
                <w:p w:rsidR="00950AA4" w:rsidRPr="00950AA4" w:rsidRDefault="00950AA4" w:rsidP="00B257A0">
                  <w:pPr>
                    <w:jc w:val="center"/>
                    <w:rPr>
                      <w:bCs/>
                      <w:sz w:val="20"/>
                      <w:szCs w:val="20"/>
                    </w:rPr>
                  </w:pPr>
                  <w:r w:rsidRPr="00950AA4">
                    <w:rPr>
                      <w:bCs/>
                      <w:sz w:val="20"/>
                      <w:szCs w:val="20"/>
                    </w:rPr>
                    <w:t>в том числе</w:t>
                  </w:r>
                </w:p>
              </w:tc>
              <w:tc>
                <w:tcPr>
                  <w:tcW w:w="3407" w:type="dxa"/>
                  <w:gridSpan w:val="7"/>
                  <w:shd w:val="clear" w:color="auto" w:fill="FFCCFF"/>
                </w:tcPr>
                <w:p w:rsidR="00950AA4" w:rsidRPr="00950AA4" w:rsidRDefault="00950AA4" w:rsidP="00950AA4">
                  <w:pPr>
                    <w:rPr>
                      <w:bCs/>
                      <w:sz w:val="20"/>
                      <w:szCs w:val="20"/>
                    </w:rPr>
                  </w:pPr>
                  <w:r w:rsidRPr="00950AA4">
                    <w:rPr>
                      <w:color w:val="000000"/>
                      <w:sz w:val="20"/>
                      <w:szCs w:val="20"/>
                    </w:rPr>
                    <w:t>путем передачи принадлежащих служащему  ценных бумаг (долей участия, паев в уставных (складочных) капиталах организаций) в доверительное управление</w:t>
                  </w:r>
                </w:p>
              </w:tc>
              <w:tc>
                <w:tcPr>
                  <w:tcW w:w="1138" w:type="dxa"/>
                  <w:shd w:val="clear" w:color="auto" w:fill="auto"/>
                </w:tcPr>
                <w:p w:rsidR="00950AA4" w:rsidRPr="00B257A0" w:rsidRDefault="00950AA4" w:rsidP="00B257A0">
                  <w:pPr>
                    <w:jc w:val="center"/>
                    <w:rPr>
                      <w:bCs/>
                    </w:rPr>
                  </w:pPr>
                  <w:r>
                    <w:rPr>
                      <w:bCs/>
                    </w:rPr>
                    <w:t>к5.2.3.1</w:t>
                  </w:r>
                </w:p>
              </w:tc>
              <w:tc>
                <w:tcPr>
                  <w:tcW w:w="1138" w:type="dxa"/>
                  <w:shd w:val="clear" w:color="auto" w:fill="auto"/>
                </w:tcPr>
                <w:p w:rsidR="00950AA4" w:rsidRPr="00B257A0" w:rsidRDefault="00950AA4" w:rsidP="00B257A0">
                  <w:pPr>
                    <w:jc w:val="center"/>
                    <w:rPr>
                      <w:bCs/>
                    </w:rPr>
                  </w:pPr>
                </w:p>
              </w:tc>
              <w:tc>
                <w:tcPr>
                  <w:tcW w:w="1134" w:type="dxa"/>
                  <w:shd w:val="clear" w:color="auto" w:fill="auto"/>
                </w:tcPr>
                <w:p w:rsidR="00950AA4" w:rsidRPr="00B257A0" w:rsidRDefault="00950AA4" w:rsidP="00B257A0">
                  <w:pPr>
                    <w:jc w:val="center"/>
                    <w:rPr>
                      <w:bCs/>
                    </w:rPr>
                  </w:pPr>
                </w:p>
              </w:tc>
            </w:tr>
            <w:tr w:rsidR="00DD60CF" w:rsidRPr="00B257A0" w:rsidTr="00F4679D">
              <w:tc>
                <w:tcPr>
                  <w:tcW w:w="1320" w:type="dxa"/>
                  <w:vMerge/>
                  <w:shd w:val="clear" w:color="auto" w:fill="FFCCFF"/>
                </w:tcPr>
                <w:p w:rsidR="00DD60CF" w:rsidRPr="00B257A0" w:rsidRDefault="00DD60CF" w:rsidP="00B257A0">
                  <w:pPr>
                    <w:jc w:val="center"/>
                    <w:rPr>
                      <w:bCs/>
                    </w:rPr>
                  </w:pPr>
                </w:p>
              </w:tc>
              <w:tc>
                <w:tcPr>
                  <w:tcW w:w="1418" w:type="dxa"/>
                  <w:gridSpan w:val="3"/>
                  <w:vMerge/>
                  <w:shd w:val="clear" w:color="auto" w:fill="FFCCFF"/>
                </w:tcPr>
                <w:p w:rsidR="00DD60CF" w:rsidRPr="00950AA4" w:rsidRDefault="00DD60CF" w:rsidP="00B257A0">
                  <w:pPr>
                    <w:jc w:val="center"/>
                    <w:rPr>
                      <w:bCs/>
                      <w:sz w:val="20"/>
                      <w:szCs w:val="20"/>
                    </w:rPr>
                  </w:pPr>
                </w:p>
              </w:tc>
              <w:tc>
                <w:tcPr>
                  <w:tcW w:w="4257" w:type="dxa"/>
                  <w:gridSpan w:val="10"/>
                  <w:shd w:val="clear" w:color="auto" w:fill="FFCCFF"/>
                </w:tcPr>
                <w:p w:rsidR="00DD60CF" w:rsidRPr="00DD60CF" w:rsidRDefault="00DD60CF" w:rsidP="00261A3F">
                  <w:pPr>
                    <w:rPr>
                      <w:bCs/>
                      <w:sz w:val="20"/>
                      <w:szCs w:val="20"/>
                    </w:rPr>
                  </w:pPr>
                  <w:r w:rsidRPr="00DD60CF">
                    <w:rPr>
                      <w:color w:val="000000"/>
                      <w:sz w:val="20"/>
                      <w:szCs w:val="20"/>
                    </w:rPr>
                    <w:t>в иной форме предотвращения или урегулирования конфликта интересов</w:t>
                  </w:r>
                </w:p>
              </w:tc>
              <w:tc>
                <w:tcPr>
                  <w:tcW w:w="1138" w:type="dxa"/>
                  <w:shd w:val="clear" w:color="auto" w:fill="auto"/>
                </w:tcPr>
                <w:p w:rsidR="00DD60CF" w:rsidRPr="00B257A0" w:rsidRDefault="00DD60CF" w:rsidP="00B257A0">
                  <w:pPr>
                    <w:jc w:val="center"/>
                    <w:rPr>
                      <w:bCs/>
                    </w:rPr>
                  </w:pPr>
                  <w:r>
                    <w:rPr>
                      <w:bCs/>
                    </w:rPr>
                    <w:t>к5.2.4</w:t>
                  </w:r>
                </w:p>
              </w:tc>
              <w:tc>
                <w:tcPr>
                  <w:tcW w:w="1138" w:type="dxa"/>
                  <w:shd w:val="clear" w:color="auto" w:fill="auto"/>
                </w:tcPr>
                <w:p w:rsidR="00DD60CF" w:rsidRPr="00B257A0" w:rsidRDefault="00DD60CF" w:rsidP="00B257A0">
                  <w:pPr>
                    <w:jc w:val="center"/>
                    <w:rPr>
                      <w:bCs/>
                    </w:rPr>
                  </w:pPr>
                </w:p>
              </w:tc>
              <w:tc>
                <w:tcPr>
                  <w:tcW w:w="1134" w:type="dxa"/>
                  <w:shd w:val="clear" w:color="auto" w:fill="auto"/>
                </w:tcPr>
                <w:p w:rsidR="00DD60CF" w:rsidRPr="00B257A0" w:rsidRDefault="00DD60CF" w:rsidP="00B257A0">
                  <w:pPr>
                    <w:jc w:val="center"/>
                    <w:rPr>
                      <w:bCs/>
                    </w:rPr>
                  </w:pPr>
                </w:p>
              </w:tc>
            </w:tr>
            <w:tr w:rsidR="00752EB4" w:rsidRPr="00B257A0" w:rsidTr="00F4679D">
              <w:tc>
                <w:tcPr>
                  <w:tcW w:w="1320" w:type="dxa"/>
                  <w:vMerge/>
                  <w:shd w:val="clear" w:color="auto" w:fill="FFCCFF"/>
                </w:tcPr>
                <w:p w:rsidR="00752EB4" w:rsidRPr="00B257A0" w:rsidRDefault="00752EB4" w:rsidP="00B257A0">
                  <w:pPr>
                    <w:jc w:val="center"/>
                    <w:rPr>
                      <w:bCs/>
                    </w:rPr>
                  </w:pPr>
                </w:p>
              </w:tc>
              <w:tc>
                <w:tcPr>
                  <w:tcW w:w="5675" w:type="dxa"/>
                  <w:gridSpan w:val="13"/>
                  <w:shd w:val="clear" w:color="auto" w:fill="FFCCFF"/>
                </w:tcPr>
                <w:p w:rsidR="00752EB4" w:rsidRPr="00752EB4" w:rsidRDefault="00752EB4" w:rsidP="00752EB4">
                  <w:pPr>
                    <w:rPr>
                      <w:bCs/>
                      <w:sz w:val="20"/>
                      <w:szCs w:val="20"/>
                    </w:rPr>
                  </w:pPr>
                  <w:r w:rsidRPr="00752EB4">
                    <w:rPr>
                      <w:color w:val="000000"/>
                      <w:sz w:val="20"/>
                      <w:szCs w:val="20"/>
                    </w:rPr>
                    <w:t>Количество служащих, уведомивших о возникновении  или возможном возникновении у них конфликта интересов</w:t>
                  </w:r>
                </w:p>
              </w:tc>
              <w:tc>
                <w:tcPr>
                  <w:tcW w:w="1138" w:type="dxa"/>
                  <w:shd w:val="clear" w:color="auto" w:fill="auto"/>
                </w:tcPr>
                <w:p w:rsidR="00752EB4" w:rsidRPr="00B257A0" w:rsidRDefault="00752EB4" w:rsidP="00B257A0">
                  <w:pPr>
                    <w:jc w:val="center"/>
                    <w:rPr>
                      <w:bCs/>
                    </w:rPr>
                  </w:pPr>
                  <w:r>
                    <w:rPr>
                      <w:bCs/>
                    </w:rPr>
                    <w:t>к5.3.</w:t>
                  </w:r>
                </w:p>
              </w:tc>
              <w:tc>
                <w:tcPr>
                  <w:tcW w:w="1138" w:type="dxa"/>
                  <w:shd w:val="clear" w:color="auto" w:fill="auto"/>
                </w:tcPr>
                <w:p w:rsidR="00752EB4" w:rsidRPr="00B257A0" w:rsidRDefault="00752EB4" w:rsidP="00B257A0">
                  <w:pPr>
                    <w:jc w:val="center"/>
                    <w:rPr>
                      <w:bCs/>
                    </w:rPr>
                  </w:pPr>
                </w:p>
              </w:tc>
              <w:tc>
                <w:tcPr>
                  <w:tcW w:w="1134" w:type="dxa"/>
                  <w:shd w:val="clear" w:color="auto" w:fill="auto"/>
                </w:tcPr>
                <w:p w:rsidR="00752EB4" w:rsidRPr="00B257A0" w:rsidRDefault="00752EB4" w:rsidP="00B257A0">
                  <w:pPr>
                    <w:jc w:val="center"/>
                    <w:rPr>
                      <w:bCs/>
                    </w:rPr>
                  </w:pPr>
                </w:p>
              </w:tc>
            </w:tr>
            <w:tr w:rsidR="00752EB4" w:rsidRPr="00B257A0" w:rsidTr="00F4679D">
              <w:tc>
                <w:tcPr>
                  <w:tcW w:w="1320" w:type="dxa"/>
                  <w:vMerge/>
                  <w:shd w:val="clear" w:color="auto" w:fill="auto"/>
                </w:tcPr>
                <w:p w:rsidR="00752EB4" w:rsidRPr="00B257A0" w:rsidRDefault="00752EB4" w:rsidP="00B257A0">
                  <w:pPr>
                    <w:jc w:val="center"/>
                    <w:rPr>
                      <w:bCs/>
                    </w:rPr>
                  </w:pPr>
                </w:p>
              </w:tc>
              <w:tc>
                <w:tcPr>
                  <w:tcW w:w="5675" w:type="dxa"/>
                  <w:gridSpan w:val="13"/>
                  <w:shd w:val="clear" w:color="auto" w:fill="FFCCFF"/>
                </w:tcPr>
                <w:p w:rsidR="00752EB4" w:rsidRPr="00752EB4" w:rsidRDefault="00752EB4" w:rsidP="00752EB4">
                  <w:pPr>
                    <w:rPr>
                      <w:bCs/>
                      <w:sz w:val="20"/>
                      <w:szCs w:val="20"/>
                    </w:rPr>
                  </w:pPr>
                  <w:r>
                    <w:rPr>
                      <w:color w:val="000000"/>
                      <w:sz w:val="20"/>
                      <w:szCs w:val="20"/>
                    </w:rPr>
                    <w:t>К</w:t>
                  </w:r>
                  <w:r w:rsidRPr="00752EB4">
                    <w:rPr>
                      <w:color w:val="000000"/>
                      <w:sz w:val="20"/>
                      <w:szCs w:val="20"/>
                    </w:rPr>
                    <w:t>оличество служащих, которыми (в отношении которых) были приняты меры по предотвращению/урегулиро</w:t>
                  </w:r>
                  <w:r>
                    <w:rPr>
                      <w:color w:val="000000"/>
                      <w:sz w:val="20"/>
                      <w:szCs w:val="20"/>
                    </w:rPr>
                    <w:t>в</w:t>
                  </w:r>
                  <w:r w:rsidRPr="00752EB4">
                    <w:rPr>
                      <w:color w:val="000000"/>
                      <w:sz w:val="20"/>
                      <w:szCs w:val="20"/>
                    </w:rPr>
                    <w:t>анию конфликта интересов</w:t>
                  </w:r>
                </w:p>
              </w:tc>
              <w:tc>
                <w:tcPr>
                  <w:tcW w:w="1138" w:type="dxa"/>
                  <w:shd w:val="clear" w:color="auto" w:fill="auto"/>
                </w:tcPr>
                <w:p w:rsidR="00752EB4" w:rsidRPr="00B257A0" w:rsidRDefault="00752EB4" w:rsidP="00B257A0">
                  <w:pPr>
                    <w:jc w:val="center"/>
                    <w:rPr>
                      <w:bCs/>
                    </w:rPr>
                  </w:pPr>
                  <w:r>
                    <w:rPr>
                      <w:bCs/>
                    </w:rPr>
                    <w:t>к5.4</w:t>
                  </w:r>
                </w:p>
              </w:tc>
              <w:tc>
                <w:tcPr>
                  <w:tcW w:w="1138" w:type="dxa"/>
                  <w:shd w:val="clear" w:color="auto" w:fill="auto"/>
                </w:tcPr>
                <w:p w:rsidR="00752EB4" w:rsidRPr="00B257A0" w:rsidRDefault="00752EB4" w:rsidP="00B257A0">
                  <w:pPr>
                    <w:jc w:val="center"/>
                    <w:rPr>
                      <w:bCs/>
                    </w:rPr>
                  </w:pPr>
                </w:p>
              </w:tc>
              <w:tc>
                <w:tcPr>
                  <w:tcW w:w="1134" w:type="dxa"/>
                  <w:shd w:val="clear" w:color="auto" w:fill="auto"/>
                </w:tcPr>
                <w:p w:rsidR="00752EB4" w:rsidRPr="00B257A0" w:rsidRDefault="00752EB4" w:rsidP="00B257A0">
                  <w:pPr>
                    <w:jc w:val="center"/>
                    <w:rPr>
                      <w:bCs/>
                    </w:rPr>
                  </w:pPr>
                </w:p>
              </w:tc>
            </w:tr>
            <w:tr w:rsidR="0009567D" w:rsidRPr="00B257A0" w:rsidTr="00F4679D">
              <w:tc>
                <w:tcPr>
                  <w:tcW w:w="1320" w:type="dxa"/>
                  <w:vMerge/>
                  <w:shd w:val="clear" w:color="auto" w:fill="auto"/>
                </w:tcPr>
                <w:p w:rsidR="0009567D" w:rsidRPr="00B257A0" w:rsidRDefault="0009567D" w:rsidP="00B257A0">
                  <w:pPr>
                    <w:jc w:val="center"/>
                    <w:rPr>
                      <w:bCs/>
                    </w:rPr>
                  </w:pPr>
                </w:p>
              </w:tc>
              <w:tc>
                <w:tcPr>
                  <w:tcW w:w="1418" w:type="dxa"/>
                  <w:gridSpan w:val="3"/>
                  <w:vMerge w:val="restart"/>
                  <w:shd w:val="clear" w:color="auto" w:fill="FFCCFF"/>
                </w:tcPr>
                <w:p w:rsidR="0009567D" w:rsidRPr="006D373A" w:rsidRDefault="0009567D" w:rsidP="006D373A">
                  <w:pPr>
                    <w:rPr>
                      <w:bCs/>
                      <w:sz w:val="20"/>
                      <w:szCs w:val="20"/>
                    </w:rPr>
                  </w:pPr>
                  <w:r w:rsidRPr="006D373A">
                    <w:rPr>
                      <w:color w:val="000000"/>
                      <w:sz w:val="20"/>
                      <w:szCs w:val="20"/>
                    </w:rPr>
                    <w:t>предотвращение или урегулирование конфликта интересов состояло</w:t>
                  </w:r>
                </w:p>
              </w:tc>
              <w:tc>
                <w:tcPr>
                  <w:tcW w:w="4257" w:type="dxa"/>
                  <w:gridSpan w:val="10"/>
                  <w:shd w:val="clear" w:color="auto" w:fill="FFCCFF"/>
                </w:tcPr>
                <w:p w:rsidR="0009567D" w:rsidRPr="006D373A" w:rsidRDefault="0009567D" w:rsidP="006D373A">
                  <w:pPr>
                    <w:rPr>
                      <w:bCs/>
                      <w:sz w:val="20"/>
                      <w:szCs w:val="20"/>
                    </w:rPr>
                  </w:pPr>
                  <w:r w:rsidRPr="006D373A">
                    <w:rPr>
                      <w:color w:val="000000"/>
                      <w:sz w:val="20"/>
                      <w:szCs w:val="20"/>
                    </w:rPr>
                    <w:t>в изменении должностного или служебного положения служащего</w:t>
                  </w:r>
                </w:p>
              </w:tc>
              <w:tc>
                <w:tcPr>
                  <w:tcW w:w="1138" w:type="dxa"/>
                  <w:shd w:val="clear" w:color="auto" w:fill="auto"/>
                </w:tcPr>
                <w:p w:rsidR="0009567D" w:rsidRPr="006D373A" w:rsidRDefault="006D373A" w:rsidP="006D373A">
                  <w:pPr>
                    <w:jc w:val="center"/>
                    <w:rPr>
                      <w:bCs/>
                    </w:rPr>
                  </w:pPr>
                  <w:r w:rsidRPr="006D373A">
                    <w:rPr>
                      <w:bCs/>
                    </w:rPr>
                    <w:t>к5.5</w:t>
                  </w:r>
                </w:p>
              </w:tc>
              <w:tc>
                <w:tcPr>
                  <w:tcW w:w="1138" w:type="dxa"/>
                  <w:shd w:val="clear" w:color="auto" w:fill="auto"/>
                </w:tcPr>
                <w:p w:rsidR="0009567D" w:rsidRPr="00B257A0" w:rsidRDefault="0009567D" w:rsidP="00B257A0">
                  <w:pPr>
                    <w:jc w:val="center"/>
                    <w:rPr>
                      <w:bCs/>
                    </w:rPr>
                  </w:pPr>
                </w:p>
              </w:tc>
              <w:tc>
                <w:tcPr>
                  <w:tcW w:w="1134" w:type="dxa"/>
                  <w:shd w:val="clear" w:color="auto" w:fill="auto"/>
                </w:tcPr>
                <w:p w:rsidR="0009567D" w:rsidRPr="00B257A0" w:rsidRDefault="0009567D" w:rsidP="00B257A0">
                  <w:pPr>
                    <w:jc w:val="center"/>
                    <w:rPr>
                      <w:bCs/>
                    </w:rPr>
                  </w:pPr>
                </w:p>
              </w:tc>
            </w:tr>
            <w:tr w:rsidR="0009567D" w:rsidRPr="00B257A0" w:rsidTr="00F4679D">
              <w:tc>
                <w:tcPr>
                  <w:tcW w:w="1320" w:type="dxa"/>
                  <w:vMerge/>
                  <w:shd w:val="clear" w:color="auto" w:fill="auto"/>
                </w:tcPr>
                <w:p w:rsidR="0009567D" w:rsidRPr="00B257A0" w:rsidRDefault="0009567D" w:rsidP="00B257A0">
                  <w:pPr>
                    <w:jc w:val="center"/>
                    <w:rPr>
                      <w:bCs/>
                    </w:rPr>
                  </w:pPr>
                </w:p>
              </w:tc>
              <w:tc>
                <w:tcPr>
                  <w:tcW w:w="1418" w:type="dxa"/>
                  <w:gridSpan w:val="3"/>
                  <w:vMerge/>
                  <w:shd w:val="clear" w:color="auto" w:fill="FFCCFF"/>
                </w:tcPr>
                <w:p w:rsidR="0009567D" w:rsidRPr="006D373A" w:rsidRDefault="0009567D" w:rsidP="006D373A">
                  <w:pPr>
                    <w:rPr>
                      <w:bCs/>
                      <w:sz w:val="20"/>
                      <w:szCs w:val="20"/>
                    </w:rPr>
                  </w:pPr>
                </w:p>
              </w:tc>
              <w:tc>
                <w:tcPr>
                  <w:tcW w:w="850" w:type="dxa"/>
                  <w:gridSpan w:val="3"/>
                  <w:shd w:val="clear" w:color="auto" w:fill="FFCCFF"/>
                </w:tcPr>
                <w:p w:rsidR="0009567D" w:rsidRPr="006D373A" w:rsidRDefault="006D373A" w:rsidP="006D373A">
                  <w:pPr>
                    <w:rPr>
                      <w:bCs/>
                      <w:sz w:val="20"/>
                      <w:szCs w:val="20"/>
                    </w:rPr>
                  </w:pPr>
                  <w:r w:rsidRPr="006D373A">
                    <w:rPr>
                      <w:bCs/>
                      <w:sz w:val="20"/>
                      <w:szCs w:val="20"/>
                    </w:rPr>
                    <w:t>В том числе</w:t>
                  </w:r>
                </w:p>
              </w:tc>
              <w:tc>
                <w:tcPr>
                  <w:tcW w:w="3407" w:type="dxa"/>
                  <w:gridSpan w:val="7"/>
                  <w:shd w:val="clear" w:color="auto" w:fill="FFCCFF"/>
                </w:tcPr>
                <w:p w:rsidR="0009567D" w:rsidRPr="006D373A" w:rsidRDefault="006D373A" w:rsidP="006D373A">
                  <w:pPr>
                    <w:rPr>
                      <w:bCs/>
                      <w:sz w:val="20"/>
                      <w:szCs w:val="20"/>
                    </w:rPr>
                  </w:pPr>
                  <w:r w:rsidRPr="006D373A">
                    <w:rPr>
                      <w:color w:val="000000"/>
                      <w:sz w:val="20"/>
                      <w:szCs w:val="20"/>
                    </w:rPr>
                    <w:t>в отстранении от исполнения должностных (служебных) обязанностей</w:t>
                  </w:r>
                </w:p>
              </w:tc>
              <w:tc>
                <w:tcPr>
                  <w:tcW w:w="1138" w:type="dxa"/>
                  <w:shd w:val="clear" w:color="auto" w:fill="auto"/>
                </w:tcPr>
                <w:p w:rsidR="0009567D" w:rsidRPr="006D373A" w:rsidRDefault="006D373A" w:rsidP="00B257A0">
                  <w:pPr>
                    <w:jc w:val="center"/>
                    <w:rPr>
                      <w:bCs/>
                    </w:rPr>
                  </w:pPr>
                  <w:r w:rsidRPr="006D373A">
                    <w:rPr>
                      <w:bCs/>
                    </w:rPr>
                    <w:t>к5.4.1.1</w:t>
                  </w:r>
                </w:p>
              </w:tc>
              <w:tc>
                <w:tcPr>
                  <w:tcW w:w="1138" w:type="dxa"/>
                  <w:shd w:val="clear" w:color="auto" w:fill="auto"/>
                </w:tcPr>
                <w:p w:rsidR="0009567D" w:rsidRPr="00B257A0" w:rsidRDefault="0009567D" w:rsidP="00B257A0">
                  <w:pPr>
                    <w:jc w:val="center"/>
                    <w:rPr>
                      <w:bCs/>
                    </w:rPr>
                  </w:pPr>
                </w:p>
              </w:tc>
              <w:tc>
                <w:tcPr>
                  <w:tcW w:w="1134" w:type="dxa"/>
                  <w:shd w:val="clear" w:color="auto" w:fill="auto"/>
                </w:tcPr>
                <w:p w:rsidR="0009567D" w:rsidRPr="00B257A0" w:rsidRDefault="0009567D" w:rsidP="00B257A0">
                  <w:pPr>
                    <w:jc w:val="center"/>
                    <w:rPr>
                      <w:bCs/>
                    </w:rPr>
                  </w:pPr>
                </w:p>
              </w:tc>
            </w:tr>
            <w:tr w:rsidR="006D373A" w:rsidRPr="00B257A0" w:rsidTr="00F4679D">
              <w:tc>
                <w:tcPr>
                  <w:tcW w:w="1320" w:type="dxa"/>
                  <w:vMerge/>
                  <w:shd w:val="clear" w:color="auto" w:fill="auto"/>
                </w:tcPr>
                <w:p w:rsidR="006D373A" w:rsidRPr="00B257A0" w:rsidRDefault="006D373A" w:rsidP="00B257A0">
                  <w:pPr>
                    <w:jc w:val="center"/>
                    <w:rPr>
                      <w:bCs/>
                    </w:rPr>
                  </w:pPr>
                </w:p>
              </w:tc>
              <w:tc>
                <w:tcPr>
                  <w:tcW w:w="1418" w:type="dxa"/>
                  <w:gridSpan w:val="3"/>
                  <w:vMerge/>
                  <w:shd w:val="clear" w:color="auto" w:fill="FFCCFF"/>
                </w:tcPr>
                <w:p w:rsidR="006D373A" w:rsidRPr="006D373A" w:rsidRDefault="006D373A" w:rsidP="006D373A">
                  <w:pPr>
                    <w:rPr>
                      <w:bCs/>
                      <w:sz w:val="20"/>
                      <w:szCs w:val="20"/>
                    </w:rPr>
                  </w:pPr>
                </w:p>
              </w:tc>
              <w:tc>
                <w:tcPr>
                  <w:tcW w:w="4257" w:type="dxa"/>
                  <w:gridSpan w:val="10"/>
                  <w:shd w:val="clear" w:color="auto" w:fill="FFCCFF"/>
                  <w:vAlign w:val="center"/>
                </w:tcPr>
                <w:p w:rsidR="006D373A" w:rsidRPr="006D373A" w:rsidRDefault="006D373A" w:rsidP="006D373A">
                  <w:pPr>
                    <w:rPr>
                      <w:color w:val="000000"/>
                      <w:sz w:val="20"/>
                      <w:szCs w:val="20"/>
                    </w:rPr>
                  </w:pPr>
                  <w:r w:rsidRPr="006D373A">
                    <w:rPr>
                      <w:color w:val="000000"/>
                      <w:sz w:val="20"/>
                      <w:szCs w:val="20"/>
                    </w:rPr>
                    <w:t>в отводе или самоотводе служащего</w:t>
                  </w:r>
                </w:p>
              </w:tc>
              <w:tc>
                <w:tcPr>
                  <w:tcW w:w="1138" w:type="dxa"/>
                  <w:shd w:val="clear" w:color="auto" w:fill="auto"/>
                </w:tcPr>
                <w:p w:rsidR="006D373A" w:rsidRPr="006D373A" w:rsidRDefault="006D373A" w:rsidP="006D373A">
                  <w:pPr>
                    <w:jc w:val="center"/>
                    <w:rPr>
                      <w:bCs/>
                    </w:rPr>
                  </w:pPr>
                  <w:r w:rsidRPr="006D373A">
                    <w:rPr>
                      <w:bCs/>
                    </w:rPr>
                    <w:t>к5.4.2</w:t>
                  </w:r>
                </w:p>
              </w:tc>
              <w:tc>
                <w:tcPr>
                  <w:tcW w:w="1138" w:type="dxa"/>
                  <w:shd w:val="clear" w:color="auto" w:fill="auto"/>
                </w:tcPr>
                <w:p w:rsidR="006D373A" w:rsidRPr="00B257A0" w:rsidRDefault="006D373A" w:rsidP="00B257A0">
                  <w:pPr>
                    <w:jc w:val="center"/>
                    <w:rPr>
                      <w:bCs/>
                    </w:rPr>
                  </w:pPr>
                </w:p>
              </w:tc>
              <w:tc>
                <w:tcPr>
                  <w:tcW w:w="1134" w:type="dxa"/>
                  <w:shd w:val="clear" w:color="auto" w:fill="auto"/>
                </w:tcPr>
                <w:p w:rsidR="006D373A" w:rsidRPr="00B257A0" w:rsidRDefault="006D373A" w:rsidP="00B257A0">
                  <w:pPr>
                    <w:jc w:val="center"/>
                    <w:rPr>
                      <w:bCs/>
                    </w:rPr>
                  </w:pPr>
                </w:p>
              </w:tc>
            </w:tr>
            <w:tr w:rsidR="006D373A" w:rsidRPr="00B257A0" w:rsidTr="00F4679D">
              <w:tc>
                <w:tcPr>
                  <w:tcW w:w="1320" w:type="dxa"/>
                  <w:vMerge/>
                  <w:shd w:val="clear" w:color="auto" w:fill="auto"/>
                </w:tcPr>
                <w:p w:rsidR="006D373A" w:rsidRPr="00B257A0" w:rsidRDefault="006D373A" w:rsidP="00B257A0">
                  <w:pPr>
                    <w:jc w:val="center"/>
                    <w:rPr>
                      <w:bCs/>
                    </w:rPr>
                  </w:pPr>
                </w:p>
              </w:tc>
              <w:tc>
                <w:tcPr>
                  <w:tcW w:w="1418" w:type="dxa"/>
                  <w:gridSpan w:val="3"/>
                  <w:vMerge/>
                  <w:shd w:val="clear" w:color="auto" w:fill="FFCCFF"/>
                </w:tcPr>
                <w:p w:rsidR="006D373A" w:rsidRPr="006D373A" w:rsidRDefault="006D373A" w:rsidP="006D373A">
                  <w:pPr>
                    <w:rPr>
                      <w:bCs/>
                      <w:sz w:val="20"/>
                      <w:szCs w:val="20"/>
                    </w:rPr>
                  </w:pPr>
                </w:p>
              </w:tc>
              <w:tc>
                <w:tcPr>
                  <w:tcW w:w="4257" w:type="dxa"/>
                  <w:gridSpan w:val="10"/>
                  <w:shd w:val="clear" w:color="auto" w:fill="FFCCFF"/>
                  <w:vAlign w:val="center"/>
                </w:tcPr>
                <w:p w:rsidR="006D373A" w:rsidRPr="006D373A" w:rsidRDefault="006D373A" w:rsidP="006D373A">
                  <w:pPr>
                    <w:rPr>
                      <w:color w:val="000000"/>
                      <w:sz w:val="20"/>
                      <w:szCs w:val="20"/>
                    </w:rPr>
                  </w:pPr>
                  <w:r w:rsidRPr="006D373A">
                    <w:rPr>
                      <w:color w:val="000000"/>
                      <w:sz w:val="20"/>
                      <w:szCs w:val="20"/>
                    </w:rPr>
                    <w:t>в отказе от выгоды</w:t>
                  </w:r>
                </w:p>
              </w:tc>
              <w:tc>
                <w:tcPr>
                  <w:tcW w:w="1138" w:type="dxa"/>
                  <w:shd w:val="clear" w:color="auto" w:fill="auto"/>
                </w:tcPr>
                <w:p w:rsidR="006D373A" w:rsidRPr="006D373A" w:rsidRDefault="006D373A" w:rsidP="00B257A0">
                  <w:pPr>
                    <w:jc w:val="center"/>
                    <w:rPr>
                      <w:bCs/>
                    </w:rPr>
                  </w:pPr>
                  <w:r w:rsidRPr="006D373A">
                    <w:rPr>
                      <w:bCs/>
                    </w:rPr>
                    <w:t>к5.4.3</w:t>
                  </w:r>
                </w:p>
              </w:tc>
              <w:tc>
                <w:tcPr>
                  <w:tcW w:w="1138" w:type="dxa"/>
                  <w:shd w:val="clear" w:color="auto" w:fill="auto"/>
                </w:tcPr>
                <w:p w:rsidR="006D373A" w:rsidRPr="00B257A0" w:rsidRDefault="006D373A" w:rsidP="00B257A0">
                  <w:pPr>
                    <w:jc w:val="center"/>
                    <w:rPr>
                      <w:bCs/>
                    </w:rPr>
                  </w:pPr>
                </w:p>
              </w:tc>
              <w:tc>
                <w:tcPr>
                  <w:tcW w:w="1134" w:type="dxa"/>
                  <w:shd w:val="clear" w:color="auto" w:fill="auto"/>
                </w:tcPr>
                <w:p w:rsidR="006D373A" w:rsidRPr="00B257A0" w:rsidRDefault="006D373A" w:rsidP="00B257A0">
                  <w:pPr>
                    <w:jc w:val="center"/>
                    <w:rPr>
                      <w:bCs/>
                    </w:rPr>
                  </w:pPr>
                </w:p>
              </w:tc>
            </w:tr>
            <w:tr w:rsidR="006D373A" w:rsidRPr="00B257A0" w:rsidTr="00F4679D">
              <w:tc>
                <w:tcPr>
                  <w:tcW w:w="1320" w:type="dxa"/>
                  <w:vMerge/>
                  <w:shd w:val="clear" w:color="auto" w:fill="auto"/>
                </w:tcPr>
                <w:p w:rsidR="006D373A" w:rsidRPr="00B257A0" w:rsidRDefault="006D373A" w:rsidP="00B257A0">
                  <w:pPr>
                    <w:jc w:val="center"/>
                    <w:rPr>
                      <w:bCs/>
                    </w:rPr>
                  </w:pPr>
                </w:p>
              </w:tc>
              <w:tc>
                <w:tcPr>
                  <w:tcW w:w="1418" w:type="dxa"/>
                  <w:gridSpan w:val="3"/>
                  <w:vMerge/>
                  <w:shd w:val="clear" w:color="auto" w:fill="FFCCFF"/>
                </w:tcPr>
                <w:p w:rsidR="006D373A" w:rsidRPr="006D373A" w:rsidRDefault="006D373A" w:rsidP="006D373A">
                  <w:pPr>
                    <w:rPr>
                      <w:bCs/>
                      <w:sz w:val="20"/>
                      <w:szCs w:val="20"/>
                    </w:rPr>
                  </w:pPr>
                </w:p>
              </w:tc>
              <w:tc>
                <w:tcPr>
                  <w:tcW w:w="850" w:type="dxa"/>
                  <w:gridSpan w:val="3"/>
                  <w:shd w:val="clear" w:color="auto" w:fill="FFCCFF"/>
                </w:tcPr>
                <w:p w:rsidR="006D373A" w:rsidRPr="006D373A" w:rsidRDefault="006D373A" w:rsidP="006D373A">
                  <w:pPr>
                    <w:rPr>
                      <w:bCs/>
                      <w:sz w:val="20"/>
                      <w:szCs w:val="20"/>
                    </w:rPr>
                  </w:pPr>
                  <w:r>
                    <w:rPr>
                      <w:bCs/>
                      <w:sz w:val="20"/>
                      <w:szCs w:val="20"/>
                    </w:rPr>
                    <w:t>в</w:t>
                  </w:r>
                  <w:r w:rsidRPr="006D373A">
                    <w:rPr>
                      <w:bCs/>
                      <w:sz w:val="20"/>
                      <w:szCs w:val="20"/>
                    </w:rPr>
                    <w:t xml:space="preserve"> том числе</w:t>
                  </w:r>
                </w:p>
              </w:tc>
              <w:tc>
                <w:tcPr>
                  <w:tcW w:w="3407" w:type="dxa"/>
                  <w:gridSpan w:val="7"/>
                  <w:shd w:val="clear" w:color="auto" w:fill="FFCCFF"/>
                </w:tcPr>
                <w:p w:rsidR="006D373A" w:rsidRPr="006D373A" w:rsidRDefault="006D373A" w:rsidP="006D373A">
                  <w:pPr>
                    <w:rPr>
                      <w:bCs/>
                      <w:sz w:val="20"/>
                      <w:szCs w:val="20"/>
                    </w:rPr>
                  </w:pPr>
                  <w:proofErr w:type="gramStart"/>
                  <w:r w:rsidRPr="006D373A">
                    <w:rPr>
                      <w:color w:val="000000"/>
                      <w:sz w:val="20"/>
                      <w:szCs w:val="20"/>
                    </w:rPr>
                    <w:t xml:space="preserve">путем передачи принадлежащих служащему ценных бумаг (долей участия, паев в уставных </w:t>
                  </w:r>
                  <w:r w:rsidRPr="006D373A">
                    <w:rPr>
                      <w:color w:val="000000"/>
                      <w:sz w:val="20"/>
                      <w:szCs w:val="20"/>
                    </w:rPr>
                    <w:lastRenderedPageBreak/>
                    <w:t>(складочных) капиталах организаций в доверительное управление</w:t>
                  </w:r>
                  <w:proofErr w:type="gramEnd"/>
                </w:p>
              </w:tc>
              <w:tc>
                <w:tcPr>
                  <w:tcW w:w="1138" w:type="dxa"/>
                  <w:shd w:val="clear" w:color="auto" w:fill="auto"/>
                </w:tcPr>
                <w:p w:rsidR="006D373A" w:rsidRPr="006D373A" w:rsidRDefault="006D373A" w:rsidP="00B257A0">
                  <w:pPr>
                    <w:jc w:val="center"/>
                    <w:rPr>
                      <w:bCs/>
                    </w:rPr>
                  </w:pPr>
                  <w:r w:rsidRPr="006D373A">
                    <w:rPr>
                      <w:bCs/>
                    </w:rPr>
                    <w:lastRenderedPageBreak/>
                    <w:t>к5.4.3.1</w:t>
                  </w:r>
                </w:p>
              </w:tc>
              <w:tc>
                <w:tcPr>
                  <w:tcW w:w="1138" w:type="dxa"/>
                  <w:shd w:val="clear" w:color="auto" w:fill="auto"/>
                </w:tcPr>
                <w:p w:rsidR="006D373A" w:rsidRPr="00B257A0" w:rsidRDefault="006D373A" w:rsidP="00B257A0">
                  <w:pPr>
                    <w:jc w:val="center"/>
                    <w:rPr>
                      <w:bCs/>
                    </w:rPr>
                  </w:pPr>
                </w:p>
              </w:tc>
              <w:tc>
                <w:tcPr>
                  <w:tcW w:w="1134" w:type="dxa"/>
                  <w:shd w:val="clear" w:color="auto" w:fill="auto"/>
                </w:tcPr>
                <w:p w:rsidR="006D373A" w:rsidRPr="00B257A0" w:rsidRDefault="006D373A" w:rsidP="00B257A0">
                  <w:pPr>
                    <w:jc w:val="center"/>
                    <w:rPr>
                      <w:bCs/>
                    </w:rPr>
                  </w:pPr>
                </w:p>
              </w:tc>
            </w:tr>
            <w:tr w:rsidR="006D373A" w:rsidRPr="00B257A0" w:rsidTr="00F4679D">
              <w:tc>
                <w:tcPr>
                  <w:tcW w:w="1320" w:type="dxa"/>
                  <w:vMerge/>
                  <w:shd w:val="clear" w:color="auto" w:fill="auto"/>
                </w:tcPr>
                <w:p w:rsidR="006D373A" w:rsidRPr="00B257A0" w:rsidRDefault="006D373A" w:rsidP="00B257A0">
                  <w:pPr>
                    <w:jc w:val="center"/>
                    <w:rPr>
                      <w:bCs/>
                    </w:rPr>
                  </w:pPr>
                </w:p>
              </w:tc>
              <w:tc>
                <w:tcPr>
                  <w:tcW w:w="1418" w:type="dxa"/>
                  <w:gridSpan w:val="3"/>
                  <w:vMerge/>
                  <w:shd w:val="clear" w:color="auto" w:fill="FFCCFF"/>
                </w:tcPr>
                <w:p w:rsidR="006D373A" w:rsidRPr="006D373A" w:rsidRDefault="006D373A" w:rsidP="006D373A">
                  <w:pPr>
                    <w:rPr>
                      <w:bCs/>
                      <w:sz w:val="20"/>
                      <w:szCs w:val="20"/>
                    </w:rPr>
                  </w:pPr>
                </w:p>
              </w:tc>
              <w:tc>
                <w:tcPr>
                  <w:tcW w:w="4257" w:type="dxa"/>
                  <w:gridSpan w:val="10"/>
                  <w:shd w:val="clear" w:color="auto" w:fill="FFCCFF"/>
                  <w:vAlign w:val="center"/>
                </w:tcPr>
                <w:p w:rsidR="006D373A" w:rsidRPr="006D373A" w:rsidRDefault="006D373A" w:rsidP="006D373A">
                  <w:pPr>
                    <w:rPr>
                      <w:color w:val="000000"/>
                      <w:sz w:val="20"/>
                      <w:szCs w:val="20"/>
                    </w:rPr>
                  </w:pPr>
                  <w:r w:rsidRPr="006D373A">
                    <w:rPr>
                      <w:color w:val="000000"/>
                      <w:sz w:val="20"/>
                      <w:szCs w:val="20"/>
                    </w:rPr>
                    <w:t>в иной форме предотвращения или урегулирования конфликта интереса</w:t>
                  </w:r>
                </w:p>
              </w:tc>
              <w:tc>
                <w:tcPr>
                  <w:tcW w:w="1138" w:type="dxa"/>
                  <w:shd w:val="clear" w:color="auto" w:fill="auto"/>
                  <w:vAlign w:val="center"/>
                </w:tcPr>
                <w:p w:rsidR="006D373A" w:rsidRPr="006D373A" w:rsidRDefault="006D373A" w:rsidP="006D373A">
                  <w:pPr>
                    <w:ind w:firstLineChars="100" w:firstLine="240"/>
                    <w:rPr>
                      <w:color w:val="000000"/>
                    </w:rPr>
                  </w:pPr>
                  <w:r w:rsidRPr="006D373A">
                    <w:rPr>
                      <w:color w:val="000000"/>
                    </w:rPr>
                    <w:t>к5.4.4</w:t>
                  </w:r>
                </w:p>
              </w:tc>
              <w:tc>
                <w:tcPr>
                  <w:tcW w:w="1138" w:type="dxa"/>
                  <w:shd w:val="clear" w:color="auto" w:fill="auto"/>
                </w:tcPr>
                <w:p w:rsidR="006D373A" w:rsidRPr="00B257A0" w:rsidRDefault="006D373A" w:rsidP="00B257A0">
                  <w:pPr>
                    <w:jc w:val="center"/>
                    <w:rPr>
                      <w:bCs/>
                    </w:rPr>
                  </w:pPr>
                </w:p>
              </w:tc>
              <w:tc>
                <w:tcPr>
                  <w:tcW w:w="1134" w:type="dxa"/>
                  <w:shd w:val="clear" w:color="auto" w:fill="auto"/>
                </w:tcPr>
                <w:p w:rsidR="006D373A" w:rsidRPr="00B257A0" w:rsidRDefault="006D373A" w:rsidP="00B257A0">
                  <w:pPr>
                    <w:jc w:val="center"/>
                    <w:rPr>
                      <w:bCs/>
                    </w:rPr>
                  </w:pPr>
                </w:p>
              </w:tc>
            </w:tr>
            <w:tr w:rsidR="00862147" w:rsidRPr="00B257A0" w:rsidTr="00F4679D">
              <w:tc>
                <w:tcPr>
                  <w:tcW w:w="1320" w:type="dxa"/>
                  <w:vMerge w:val="restart"/>
                  <w:shd w:val="clear" w:color="auto" w:fill="CCCCFF"/>
                </w:tcPr>
                <w:p w:rsidR="00862147" w:rsidRPr="00862147" w:rsidRDefault="00862147" w:rsidP="00862147">
                  <w:pPr>
                    <w:jc w:val="center"/>
                    <w:rPr>
                      <w:bCs/>
                    </w:rPr>
                  </w:pPr>
                  <w:r w:rsidRPr="00862147">
                    <w:rPr>
                      <w:color w:val="000000"/>
                      <w:sz w:val="22"/>
                      <w:szCs w:val="22"/>
                    </w:rPr>
                    <w:t>Сведения о соблюдении служащими запретов, ограничений и требований, установленных в целях противодействия коррупции</w:t>
                  </w:r>
                </w:p>
              </w:tc>
              <w:tc>
                <w:tcPr>
                  <w:tcW w:w="5675" w:type="dxa"/>
                  <w:gridSpan w:val="13"/>
                  <w:shd w:val="clear" w:color="auto" w:fill="CCCCFF"/>
                </w:tcPr>
                <w:p w:rsidR="00862147" w:rsidRPr="002A42E8" w:rsidRDefault="00042184" w:rsidP="00042184">
                  <w:pPr>
                    <w:rPr>
                      <w:bCs/>
                      <w:sz w:val="20"/>
                      <w:szCs w:val="20"/>
                    </w:rPr>
                  </w:pPr>
                  <w:r>
                    <w:rPr>
                      <w:color w:val="000000"/>
                      <w:sz w:val="20"/>
                      <w:szCs w:val="20"/>
                    </w:rPr>
                    <w:t>К</w:t>
                  </w:r>
                  <w:r w:rsidR="00862147" w:rsidRPr="002A42E8">
                    <w:rPr>
                      <w:color w:val="000000"/>
                      <w:sz w:val="20"/>
                      <w:szCs w:val="20"/>
                    </w:rPr>
                    <w:t>оличество служащих, сведения о соблюдении которыми запретов, ограничений и требований, установленных в целях противодействия коррупции, были проанализированы</w:t>
                  </w:r>
                </w:p>
              </w:tc>
              <w:tc>
                <w:tcPr>
                  <w:tcW w:w="1138" w:type="dxa"/>
                  <w:shd w:val="clear" w:color="auto" w:fill="auto"/>
                </w:tcPr>
                <w:p w:rsidR="00862147" w:rsidRPr="00B257A0" w:rsidRDefault="00862147" w:rsidP="00B257A0">
                  <w:pPr>
                    <w:jc w:val="center"/>
                    <w:rPr>
                      <w:bCs/>
                    </w:rPr>
                  </w:pPr>
                  <w:r>
                    <w:rPr>
                      <w:bCs/>
                    </w:rPr>
                    <w:t>6.0</w:t>
                  </w:r>
                </w:p>
              </w:tc>
              <w:tc>
                <w:tcPr>
                  <w:tcW w:w="1138" w:type="dxa"/>
                  <w:shd w:val="clear" w:color="auto" w:fill="auto"/>
                </w:tcPr>
                <w:p w:rsidR="00862147" w:rsidRPr="00B257A0" w:rsidRDefault="00862147" w:rsidP="00B257A0">
                  <w:pPr>
                    <w:jc w:val="center"/>
                    <w:rPr>
                      <w:bCs/>
                    </w:rPr>
                  </w:pPr>
                </w:p>
              </w:tc>
              <w:tc>
                <w:tcPr>
                  <w:tcW w:w="1134" w:type="dxa"/>
                  <w:shd w:val="clear" w:color="auto" w:fill="auto"/>
                </w:tcPr>
                <w:p w:rsidR="00862147" w:rsidRPr="00B257A0" w:rsidRDefault="00862147" w:rsidP="00B257A0">
                  <w:pPr>
                    <w:jc w:val="center"/>
                    <w:rPr>
                      <w:bCs/>
                    </w:rPr>
                  </w:pPr>
                </w:p>
              </w:tc>
            </w:tr>
            <w:tr w:rsidR="002A42E8" w:rsidRPr="00B257A0" w:rsidTr="00F4679D">
              <w:tc>
                <w:tcPr>
                  <w:tcW w:w="1320" w:type="dxa"/>
                  <w:vMerge/>
                  <w:shd w:val="clear" w:color="auto" w:fill="CCCCFF"/>
                </w:tcPr>
                <w:p w:rsidR="002A42E8" w:rsidRPr="00862147" w:rsidRDefault="002A42E8" w:rsidP="00B257A0">
                  <w:pPr>
                    <w:jc w:val="center"/>
                    <w:rPr>
                      <w:bCs/>
                    </w:rPr>
                  </w:pPr>
                </w:p>
              </w:tc>
              <w:tc>
                <w:tcPr>
                  <w:tcW w:w="5675" w:type="dxa"/>
                  <w:gridSpan w:val="13"/>
                  <w:shd w:val="clear" w:color="auto" w:fill="CCCCFF"/>
                </w:tcPr>
                <w:p w:rsidR="002A42E8" w:rsidRPr="002A42E8" w:rsidRDefault="002A42E8" w:rsidP="00042184">
                  <w:pPr>
                    <w:rPr>
                      <w:bCs/>
                      <w:sz w:val="20"/>
                      <w:szCs w:val="20"/>
                    </w:rPr>
                  </w:pPr>
                  <w:r w:rsidRPr="002A42E8">
                    <w:rPr>
                      <w:color w:val="000000"/>
                      <w:sz w:val="20"/>
                      <w:szCs w:val="20"/>
                    </w:rPr>
                    <w:t>Количество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w:t>
                  </w:r>
                </w:p>
              </w:tc>
              <w:tc>
                <w:tcPr>
                  <w:tcW w:w="1138" w:type="dxa"/>
                  <w:shd w:val="clear" w:color="auto" w:fill="auto"/>
                </w:tcPr>
                <w:p w:rsidR="002A42E8" w:rsidRPr="00B257A0" w:rsidRDefault="002A42E8" w:rsidP="00B257A0">
                  <w:pPr>
                    <w:jc w:val="center"/>
                    <w:rPr>
                      <w:bCs/>
                    </w:rPr>
                  </w:pPr>
                  <w:r>
                    <w:rPr>
                      <w:bCs/>
                    </w:rPr>
                    <w:t>6.1</w:t>
                  </w:r>
                </w:p>
              </w:tc>
              <w:tc>
                <w:tcPr>
                  <w:tcW w:w="1138" w:type="dxa"/>
                  <w:shd w:val="clear" w:color="auto" w:fill="auto"/>
                </w:tcPr>
                <w:p w:rsidR="002A42E8" w:rsidRPr="00B257A0" w:rsidRDefault="002A42E8" w:rsidP="00B257A0">
                  <w:pPr>
                    <w:jc w:val="center"/>
                    <w:rPr>
                      <w:bCs/>
                    </w:rPr>
                  </w:pPr>
                </w:p>
              </w:tc>
              <w:tc>
                <w:tcPr>
                  <w:tcW w:w="1134" w:type="dxa"/>
                  <w:shd w:val="clear" w:color="auto" w:fill="auto"/>
                </w:tcPr>
                <w:p w:rsidR="002A42E8" w:rsidRPr="00B257A0" w:rsidRDefault="002A42E8" w:rsidP="00B257A0">
                  <w:pPr>
                    <w:jc w:val="center"/>
                    <w:rPr>
                      <w:bCs/>
                    </w:rPr>
                  </w:pPr>
                </w:p>
              </w:tc>
            </w:tr>
            <w:tr w:rsidR="00B01BC6" w:rsidRPr="00B257A0" w:rsidTr="00F4679D">
              <w:trPr>
                <w:trHeight w:val="425"/>
              </w:trPr>
              <w:tc>
                <w:tcPr>
                  <w:tcW w:w="1320" w:type="dxa"/>
                  <w:vMerge/>
                  <w:shd w:val="clear" w:color="auto" w:fill="CCCCFF"/>
                </w:tcPr>
                <w:p w:rsidR="00B01BC6" w:rsidRPr="00862147" w:rsidRDefault="00B01BC6" w:rsidP="00B257A0">
                  <w:pPr>
                    <w:jc w:val="center"/>
                    <w:rPr>
                      <w:bCs/>
                    </w:rPr>
                  </w:pPr>
                </w:p>
              </w:tc>
              <w:tc>
                <w:tcPr>
                  <w:tcW w:w="1701" w:type="dxa"/>
                  <w:gridSpan w:val="4"/>
                  <w:vMerge w:val="restart"/>
                  <w:shd w:val="clear" w:color="auto" w:fill="CCCCFF"/>
                </w:tcPr>
                <w:p w:rsidR="00B01BC6" w:rsidRPr="00B257A0" w:rsidRDefault="00B01BC6" w:rsidP="00B5362F">
                  <w:pPr>
                    <w:rPr>
                      <w:bCs/>
                      <w:sz w:val="20"/>
                      <w:szCs w:val="20"/>
                    </w:rPr>
                  </w:pPr>
                  <w:r w:rsidRPr="00B257A0">
                    <w:rPr>
                      <w:bCs/>
                      <w:sz w:val="20"/>
                      <w:szCs w:val="20"/>
                    </w:rPr>
                    <w:t xml:space="preserve">из них проведено по информации, представленной </w:t>
                  </w:r>
                  <w:proofErr w:type="gramStart"/>
                  <w:r w:rsidRPr="00B257A0">
                    <w:rPr>
                      <w:bCs/>
                      <w:sz w:val="20"/>
                      <w:szCs w:val="20"/>
                    </w:rPr>
                    <w:t>от</w:t>
                  </w:r>
                  <w:proofErr w:type="gramEnd"/>
                  <w:r w:rsidRPr="00B257A0">
                    <w:rPr>
                      <w:bCs/>
                      <w:sz w:val="20"/>
                      <w:szCs w:val="20"/>
                    </w:rPr>
                    <w:t>:</w:t>
                  </w:r>
                </w:p>
              </w:tc>
              <w:tc>
                <w:tcPr>
                  <w:tcW w:w="3974" w:type="dxa"/>
                  <w:gridSpan w:val="9"/>
                  <w:shd w:val="clear" w:color="auto" w:fill="CCCCFF"/>
                </w:tcPr>
                <w:p w:rsidR="00B01BC6" w:rsidRPr="00B257A0" w:rsidRDefault="00B01BC6" w:rsidP="00053813">
                  <w:pPr>
                    <w:jc w:val="center"/>
                    <w:rPr>
                      <w:bCs/>
                      <w:sz w:val="20"/>
                      <w:szCs w:val="20"/>
                    </w:rPr>
                  </w:pPr>
                  <w:r w:rsidRPr="00B257A0">
                    <w:rPr>
                      <w:bCs/>
                      <w:sz w:val="20"/>
                      <w:szCs w:val="20"/>
                    </w:rPr>
                    <w:t>правоохранительных органов</w:t>
                  </w:r>
                </w:p>
              </w:tc>
              <w:tc>
                <w:tcPr>
                  <w:tcW w:w="1138" w:type="dxa"/>
                  <w:shd w:val="clear" w:color="auto" w:fill="auto"/>
                </w:tcPr>
                <w:p w:rsidR="00B01BC6" w:rsidRPr="00B257A0" w:rsidRDefault="00B01BC6" w:rsidP="00B257A0">
                  <w:pPr>
                    <w:jc w:val="center"/>
                    <w:rPr>
                      <w:bCs/>
                    </w:rPr>
                  </w:pPr>
                  <w:r>
                    <w:rPr>
                      <w:bCs/>
                    </w:rPr>
                    <w:t>6.2.1</w:t>
                  </w:r>
                </w:p>
              </w:tc>
              <w:tc>
                <w:tcPr>
                  <w:tcW w:w="1138" w:type="dxa"/>
                  <w:shd w:val="clear" w:color="auto" w:fill="auto"/>
                </w:tcPr>
                <w:p w:rsidR="00B01BC6" w:rsidRPr="00B257A0" w:rsidRDefault="00B01BC6" w:rsidP="00B257A0">
                  <w:pPr>
                    <w:jc w:val="center"/>
                    <w:rPr>
                      <w:bCs/>
                    </w:rPr>
                  </w:pPr>
                </w:p>
              </w:tc>
              <w:tc>
                <w:tcPr>
                  <w:tcW w:w="1134" w:type="dxa"/>
                  <w:shd w:val="clear" w:color="auto" w:fill="auto"/>
                </w:tcPr>
                <w:p w:rsidR="00B01BC6" w:rsidRPr="00B257A0" w:rsidRDefault="00B01BC6" w:rsidP="00B257A0">
                  <w:pPr>
                    <w:jc w:val="center"/>
                    <w:rPr>
                      <w:bCs/>
                    </w:rPr>
                  </w:pPr>
                </w:p>
              </w:tc>
            </w:tr>
            <w:tr w:rsidR="00B01BC6" w:rsidRPr="00B257A0" w:rsidTr="00F4679D">
              <w:tc>
                <w:tcPr>
                  <w:tcW w:w="1320" w:type="dxa"/>
                  <w:vMerge/>
                  <w:shd w:val="clear" w:color="auto" w:fill="CCCCFF"/>
                </w:tcPr>
                <w:p w:rsidR="00B01BC6" w:rsidRPr="00862147" w:rsidRDefault="00B01BC6" w:rsidP="00B257A0">
                  <w:pPr>
                    <w:jc w:val="center"/>
                    <w:rPr>
                      <w:bCs/>
                    </w:rPr>
                  </w:pPr>
                </w:p>
              </w:tc>
              <w:tc>
                <w:tcPr>
                  <w:tcW w:w="1701" w:type="dxa"/>
                  <w:gridSpan w:val="4"/>
                  <w:vMerge/>
                  <w:shd w:val="clear" w:color="auto" w:fill="CCCCFF"/>
                </w:tcPr>
                <w:p w:rsidR="00B01BC6" w:rsidRPr="00862147" w:rsidRDefault="00B01BC6" w:rsidP="00B5362F">
                  <w:pPr>
                    <w:rPr>
                      <w:bCs/>
                    </w:rPr>
                  </w:pPr>
                </w:p>
              </w:tc>
              <w:tc>
                <w:tcPr>
                  <w:tcW w:w="3974" w:type="dxa"/>
                  <w:gridSpan w:val="9"/>
                  <w:shd w:val="clear" w:color="auto" w:fill="CCCCFF"/>
                  <w:vAlign w:val="center"/>
                </w:tcPr>
                <w:p w:rsidR="00B01BC6" w:rsidRPr="00B257A0" w:rsidRDefault="00B01BC6" w:rsidP="00B257A0">
                  <w:pPr>
                    <w:jc w:val="center"/>
                    <w:rPr>
                      <w:bCs/>
                    </w:rPr>
                  </w:pPr>
                  <w:r w:rsidRPr="00B257A0">
                    <w:rPr>
                      <w:color w:val="000000"/>
                      <w:sz w:val="20"/>
                      <w:szCs w:val="20"/>
                    </w:rPr>
                    <w:t>должностных лиц, ответственных за работу по профилактике коррупционных и иных правонарушений</w:t>
                  </w:r>
                </w:p>
              </w:tc>
              <w:tc>
                <w:tcPr>
                  <w:tcW w:w="1138" w:type="dxa"/>
                  <w:shd w:val="clear" w:color="auto" w:fill="auto"/>
                </w:tcPr>
                <w:p w:rsidR="00B01BC6" w:rsidRPr="00B257A0" w:rsidRDefault="00B01BC6" w:rsidP="00B257A0">
                  <w:pPr>
                    <w:jc w:val="center"/>
                    <w:rPr>
                      <w:bCs/>
                    </w:rPr>
                  </w:pPr>
                  <w:r>
                    <w:rPr>
                      <w:bCs/>
                    </w:rPr>
                    <w:t>6.2.2</w:t>
                  </w:r>
                </w:p>
              </w:tc>
              <w:tc>
                <w:tcPr>
                  <w:tcW w:w="1138" w:type="dxa"/>
                  <w:shd w:val="clear" w:color="auto" w:fill="auto"/>
                </w:tcPr>
                <w:p w:rsidR="00B01BC6" w:rsidRPr="00B257A0" w:rsidRDefault="00B01BC6" w:rsidP="00B257A0">
                  <w:pPr>
                    <w:jc w:val="center"/>
                    <w:rPr>
                      <w:bCs/>
                    </w:rPr>
                  </w:pPr>
                </w:p>
              </w:tc>
              <w:tc>
                <w:tcPr>
                  <w:tcW w:w="1134" w:type="dxa"/>
                  <w:shd w:val="clear" w:color="auto" w:fill="auto"/>
                </w:tcPr>
                <w:p w:rsidR="00B01BC6" w:rsidRPr="00B257A0" w:rsidRDefault="00B01BC6" w:rsidP="00B257A0">
                  <w:pPr>
                    <w:jc w:val="center"/>
                    <w:rPr>
                      <w:bCs/>
                    </w:rPr>
                  </w:pPr>
                </w:p>
              </w:tc>
            </w:tr>
            <w:tr w:rsidR="00B01BC6" w:rsidRPr="00B257A0" w:rsidTr="00F4679D">
              <w:tc>
                <w:tcPr>
                  <w:tcW w:w="1320" w:type="dxa"/>
                  <w:vMerge/>
                  <w:shd w:val="clear" w:color="auto" w:fill="CCCCFF"/>
                </w:tcPr>
                <w:p w:rsidR="00B01BC6" w:rsidRPr="00862147" w:rsidRDefault="00B01BC6" w:rsidP="00B257A0">
                  <w:pPr>
                    <w:jc w:val="center"/>
                    <w:rPr>
                      <w:bCs/>
                    </w:rPr>
                  </w:pPr>
                </w:p>
              </w:tc>
              <w:tc>
                <w:tcPr>
                  <w:tcW w:w="1701" w:type="dxa"/>
                  <w:gridSpan w:val="4"/>
                  <w:vMerge/>
                  <w:shd w:val="clear" w:color="auto" w:fill="CCCCFF"/>
                </w:tcPr>
                <w:p w:rsidR="00B01BC6" w:rsidRPr="00862147" w:rsidRDefault="00B01BC6" w:rsidP="00B5362F">
                  <w:pPr>
                    <w:rPr>
                      <w:bCs/>
                    </w:rPr>
                  </w:pPr>
                </w:p>
              </w:tc>
              <w:tc>
                <w:tcPr>
                  <w:tcW w:w="3974" w:type="dxa"/>
                  <w:gridSpan w:val="9"/>
                  <w:shd w:val="clear" w:color="auto" w:fill="CCCCFF"/>
                  <w:vAlign w:val="center"/>
                </w:tcPr>
                <w:p w:rsidR="00B01BC6" w:rsidRPr="00B257A0" w:rsidRDefault="00B01BC6" w:rsidP="00B257A0">
                  <w:pPr>
                    <w:jc w:val="center"/>
                    <w:rPr>
                      <w:bCs/>
                    </w:rPr>
                  </w:pPr>
                  <w:r w:rsidRPr="00B257A0">
                    <w:rPr>
                      <w:color w:val="000000"/>
                      <w:sz w:val="20"/>
                      <w:szCs w:val="20"/>
                    </w:rPr>
                    <w:t>политических партий и иных общественных объединений</w:t>
                  </w:r>
                </w:p>
              </w:tc>
              <w:tc>
                <w:tcPr>
                  <w:tcW w:w="1138" w:type="dxa"/>
                  <w:shd w:val="clear" w:color="auto" w:fill="auto"/>
                </w:tcPr>
                <w:p w:rsidR="00B01BC6" w:rsidRPr="00B257A0" w:rsidRDefault="00B01BC6" w:rsidP="00B257A0">
                  <w:pPr>
                    <w:jc w:val="center"/>
                    <w:rPr>
                      <w:bCs/>
                    </w:rPr>
                  </w:pPr>
                  <w:r>
                    <w:rPr>
                      <w:bCs/>
                    </w:rPr>
                    <w:t>6.2.3</w:t>
                  </w:r>
                </w:p>
              </w:tc>
              <w:tc>
                <w:tcPr>
                  <w:tcW w:w="1138" w:type="dxa"/>
                  <w:shd w:val="clear" w:color="auto" w:fill="auto"/>
                </w:tcPr>
                <w:p w:rsidR="00B01BC6" w:rsidRPr="00B257A0" w:rsidRDefault="00B01BC6" w:rsidP="00B257A0">
                  <w:pPr>
                    <w:jc w:val="center"/>
                    <w:rPr>
                      <w:bCs/>
                    </w:rPr>
                  </w:pPr>
                </w:p>
              </w:tc>
              <w:tc>
                <w:tcPr>
                  <w:tcW w:w="1134" w:type="dxa"/>
                  <w:shd w:val="clear" w:color="auto" w:fill="auto"/>
                </w:tcPr>
                <w:p w:rsidR="00B01BC6" w:rsidRPr="00B257A0" w:rsidRDefault="00B01BC6" w:rsidP="00B257A0">
                  <w:pPr>
                    <w:jc w:val="center"/>
                    <w:rPr>
                      <w:bCs/>
                    </w:rPr>
                  </w:pPr>
                </w:p>
              </w:tc>
            </w:tr>
            <w:tr w:rsidR="00B01BC6" w:rsidRPr="00B257A0" w:rsidTr="00F4679D">
              <w:trPr>
                <w:trHeight w:val="477"/>
              </w:trPr>
              <w:tc>
                <w:tcPr>
                  <w:tcW w:w="1320" w:type="dxa"/>
                  <w:vMerge/>
                  <w:shd w:val="clear" w:color="auto" w:fill="CCCCFF"/>
                </w:tcPr>
                <w:p w:rsidR="00B01BC6" w:rsidRPr="00862147" w:rsidRDefault="00B01BC6" w:rsidP="00B257A0">
                  <w:pPr>
                    <w:jc w:val="center"/>
                    <w:rPr>
                      <w:bCs/>
                    </w:rPr>
                  </w:pPr>
                </w:p>
              </w:tc>
              <w:tc>
                <w:tcPr>
                  <w:tcW w:w="1701" w:type="dxa"/>
                  <w:gridSpan w:val="4"/>
                  <w:vMerge/>
                  <w:shd w:val="clear" w:color="auto" w:fill="CCCCFF"/>
                </w:tcPr>
                <w:p w:rsidR="00B01BC6" w:rsidRPr="00862147" w:rsidRDefault="00B01BC6" w:rsidP="00B5362F">
                  <w:pPr>
                    <w:rPr>
                      <w:bCs/>
                    </w:rPr>
                  </w:pPr>
                </w:p>
              </w:tc>
              <w:tc>
                <w:tcPr>
                  <w:tcW w:w="3974" w:type="dxa"/>
                  <w:gridSpan w:val="9"/>
                  <w:shd w:val="clear" w:color="auto" w:fill="CCCCFF"/>
                  <w:vAlign w:val="center"/>
                </w:tcPr>
                <w:p w:rsidR="00B01BC6" w:rsidRPr="00B257A0" w:rsidRDefault="00B01BC6" w:rsidP="00B257A0">
                  <w:pPr>
                    <w:jc w:val="center"/>
                    <w:rPr>
                      <w:bCs/>
                    </w:rPr>
                  </w:pPr>
                  <w:r w:rsidRPr="00B257A0">
                    <w:rPr>
                      <w:color w:val="000000"/>
                      <w:sz w:val="20"/>
                      <w:szCs w:val="20"/>
                    </w:rPr>
                    <w:t>Общественной палаты Российской Федерации</w:t>
                  </w:r>
                </w:p>
              </w:tc>
              <w:tc>
                <w:tcPr>
                  <w:tcW w:w="1138" w:type="dxa"/>
                  <w:shd w:val="clear" w:color="auto" w:fill="auto"/>
                </w:tcPr>
                <w:p w:rsidR="00B01BC6" w:rsidRPr="00B257A0" w:rsidRDefault="00B01BC6" w:rsidP="00B257A0">
                  <w:pPr>
                    <w:jc w:val="center"/>
                    <w:rPr>
                      <w:bCs/>
                    </w:rPr>
                  </w:pPr>
                  <w:r>
                    <w:rPr>
                      <w:bCs/>
                    </w:rPr>
                    <w:t>6.2.4</w:t>
                  </w:r>
                </w:p>
              </w:tc>
              <w:tc>
                <w:tcPr>
                  <w:tcW w:w="1138" w:type="dxa"/>
                  <w:shd w:val="clear" w:color="auto" w:fill="auto"/>
                </w:tcPr>
                <w:p w:rsidR="00B01BC6" w:rsidRPr="00B257A0" w:rsidRDefault="00B01BC6" w:rsidP="00B257A0">
                  <w:pPr>
                    <w:jc w:val="center"/>
                    <w:rPr>
                      <w:bCs/>
                    </w:rPr>
                  </w:pPr>
                </w:p>
              </w:tc>
              <w:tc>
                <w:tcPr>
                  <w:tcW w:w="1134" w:type="dxa"/>
                  <w:shd w:val="clear" w:color="auto" w:fill="auto"/>
                </w:tcPr>
                <w:p w:rsidR="00B01BC6" w:rsidRPr="00B257A0" w:rsidRDefault="00B01BC6" w:rsidP="00B257A0">
                  <w:pPr>
                    <w:jc w:val="center"/>
                    <w:rPr>
                      <w:bCs/>
                    </w:rPr>
                  </w:pPr>
                </w:p>
              </w:tc>
            </w:tr>
            <w:tr w:rsidR="00B01BC6" w:rsidRPr="00B257A0" w:rsidTr="00F4679D">
              <w:tc>
                <w:tcPr>
                  <w:tcW w:w="1320" w:type="dxa"/>
                  <w:vMerge/>
                  <w:shd w:val="clear" w:color="auto" w:fill="CCCCFF"/>
                </w:tcPr>
                <w:p w:rsidR="00B01BC6" w:rsidRPr="00862147" w:rsidRDefault="00B01BC6" w:rsidP="00B257A0">
                  <w:pPr>
                    <w:jc w:val="center"/>
                    <w:rPr>
                      <w:bCs/>
                    </w:rPr>
                  </w:pPr>
                </w:p>
              </w:tc>
              <w:tc>
                <w:tcPr>
                  <w:tcW w:w="1701" w:type="dxa"/>
                  <w:gridSpan w:val="4"/>
                  <w:vMerge/>
                  <w:shd w:val="clear" w:color="auto" w:fill="CCCCFF"/>
                </w:tcPr>
                <w:p w:rsidR="00B01BC6" w:rsidRPr="00862147" w:rsidRDefault="00B01BC6" w:rsidP="00B5362F">
                  <w:pPr>
                    <w:rPr>
                      <w:bCs/>
                    </w:rPr>
                  </w:pPr>
                </w:p>
              </w:tc>
              <w:tc>
                <w:tcPr>
                  <w:tcW w:w="3974" w:type="dxa"/>
                  <w:gridSpan w:val="9"/>
                  <w:shd w:val="clear" w:color="auto" w:fill="CCCCFF"/>
                  <w:vAlign w:val="center"/>
                </w:tcPr>
                <w:p w:rsidR="00B01BC6" w:rsidRPr="00B257A0" w:rsidRDefault="00B01BC6" w:rsidP="00B257A0">
                  <w:pPr>
                    <w:jc w:val="center"/>
                    <w:rPr>
                      <w:bCs/>
                    </w:rPr>
                  </w:pPr>
                  <w:r w:rsidRPr="00B257A0">
                    <w:rPr>
                      <w:color w:val="000000"/>
                      <w:sz w:val="20"/>
                      <w:szCs w:val="20"/>
                    </w:rPr>
                    <w:t>Общероссийских средств массовой информации</w:t>
                  </w:r>
                </w:p>
              </w:tc>
              <w:tc>
                <w:tcPr>
                  <w:tcW w:w="1138" w:type="dxa"/>
                  <w:shd w:val="clear" w:color="auto" w:fill="auto"/>
                </w:tcPr>
                <w:p w:rsidR="00B01BC6" w:rsidRPr="00B257A0" w:rsidRDefault="00B01BC6" w:rsidP="00B257A0">
                  <w:pPr>
                    <w:jc w:val="center"/>
                    <w:rPr>
                      <w:bCs/>
                    </w:rPr>
                  </w:pPr>
                  <w:r>
                    <w:rPr>
                      <w:bCs/>
                    </w:rPr>
                    <w:t>6.2.5</w:t>
                  </w:r>
                </w:p>
              </w:tc>
              <w:tc>
                <w:tcPr>
                  <w:tcW w:w="1138" w:type="dxa"/>
                  <w:shd w:val="clear" w:color="auto" w:fill="auto"/>
                </w:tcPr>
                <w:p w:rsidR="00B01BC6" w:rsidRPr="00B257A0" w:rsidRDefault="00B01BC6" w:rsidP="00B257A0">
                  <w:pPr>
                    <w:jc w:val="center"/>
                    <w:rPr>
                      <w:bCs/>
                    </w:rPr>
                  </w:pPr>
                </w:p>
              </w:tc>
              <w:tc>
                <w:tcPr>
                  <w:tcW w:w="1134" w:type="dxa"/>
                  <w:shd w:val="clear" w:color="auto" w:fill="auto"/>
                </w:tcPr>
                <w:p w:rsidR="00B01BC6" w:rsidRPr="00B257A0" w:rsidRDefault="00B01BC6" w:rsidP="00B257A0">
                  <w:pPr>
                    <w:jc w:val="center"/>
                    <w:rPr>
                      <w:bCs/>
                    </w:rPr>
                  </w:pPr>
                </w:p>
              </w:tc>
            </w:tr>
            <w:tr w:rsidR="00B01BC6" w:rsidRPr="00B257A0" w:rsidTr="00F4679D">
              <w:tc>
                <w:tcPr>
                  <w:tcW w:w="1320" w:type="dxa"/>
                  <w:vMerge/>
                  <w:shd w:val="clear" w:color="auto" w:fill="CCCCFF"/>
                </w:tcPr>
                <w:p w:rsidR="00B01BC6" w:rsidRPr="00862147" w:rsidRDefault="00B01BC6" w:rsidP="00B257A0">
                  <w:pPr>
                    <w:jc w:val="center"/>
                    <w:rPr>
                      <w:bCs/>
                    </w:rPr>
                  </w:pPr>
                </w:p>
              </w:tc>
              <w:tc>
                <w:tcPr>
                  <w:tcW w:w="1701" w:type="dxa"/>
                  <w:gridSpan w:val="4"/>
                  <w:vMerge/>
                  <w:shd w:val="clear" w:color="auto" w:fill="CCCCFF"/>
                </w:tcPr>
                <w:p w:rsidR="00B01BC6" w:rsidRPr="00862147" w:rsidRDefault="00B01BC6" w:rsidP="00B5362F">
                  <w:pPr>
                    <w:rPr>
                      <w:bCs/>
                    </w:rPr>
                  </w:pPr>
                </w:p>
              </w:tc>
              <w:tc>
                <w:tcPr>
                  <w:tcW w:w="3974" w:type="dxa"/>
                  <w:gridSpan w:val="9"/>
                  <w:shd w:val="clear" w:color="auto" w:fill="CCCCFF"/>
                  <w:vAlign w:val="center"/>
                </w:tcPr>
                <w:p w:rsidR="00B01BC6" w:rsidRPr="00B257A0" w:rsidRDefault="00B01BC6" w:rsidP="00B257A0">
                  <w:pPr>
                    <w:jc w:val="center"/>
                    <w:rPr>
                      <w:bCs/>
                    </w:rPr>
                  </w:pPr>
                  <w:r w:rsidRPr="00B257A0">
                    <w:rPr>
                      <w:color w:val="000000"/>
                      <w:sz w:val="20"/>
                      <w:szCs w:val="20"/>
                    </w:rPr>
                    <w:t>иных государственных органов, органов местного самоуправления и их должностных лиц</w:t>
                  </w:r>
                </w:p>
              </w:tc>
              <w:tc>
                <w:tcPr>
                  <w:tcW w:w="1138" w:type="dxa"/>
                  <w:shd w:val="clear" w:color="auto" w:fill="auto"/>
                </w:tcPr>
                <w:p w:rsidR="00B01BC6" w:rsidRPr="00B257A0" w:rsidRDefault="00B01BC6" w:rsidP="00B257A0">
                  <w:pPr>
                    <w:jc w:val="center"/>
                    <w:rPr>
                      <w:bCs/>
                    </w:rPr>
                  </w:pPr>
                  <w:r>
                    <w:rPr>
                      <w:bCs/>
                    </w:rPr>
                    <w:t>6.2.6</w:t>
                  </w:r>
                </w:p>
              </w:tc>
              <w:tc>
                <w:tcPr>
                  <w:tcW w:w="1138" w:type="dxa"/>
                  <w:shd w:val="clear" w:color="auto" w:fill="auto"/>
                </w:tcPr>
                <w:p w:rsidR="00B01BC6" w:rsidRPr="00B257A0" w:rsidRDefault="00B01BC6" w:rsidP="00B257A0">
                  <w:pPr>
                    <w:jc w:val="center"/>
                    <w:rPr>
                      <w:bCs/>
                    </w:rPr>
                  </w:pPr>
                </w:p>
              </w:tc>
              <w:tc>
                <w:tcPr>
                  <w:tcW w:w="1134" w:type="dxa"/>
                  <w:shd w:val="clear" w:color="auto" w:fill="auto"/>
                </w:tcPr>
                <w:p w:rsidR="00B01BC6" w:rsidRPr="00B257A0" w:rsidRDefault="00B01BC6" w:rsidP="00B257A0">
                  <w:pPr>
                    <w:jc w:val="center"/>
                    <w:rPr>
                      <w:bCs/>
                    </w:rPr>
                  </w:pPr>
                </w:p>
              </w:tc>
            </w:tr>
            <w:tr w:rsidR="004D6435" w:rsidRPr="00B257A0" w:rsidTr="00F4679D">
              <w:trPr>
                <w:trHeight w:val="880"/>
              </w:trPr>
              <w:tc>
                <w:tcPr>
                  <w:tcW w:w="1320" w:type="dxa"/>
                  <w:vMerge/>
                  <w:shd w:val="clear" w:color="auto" w:fill="CCCCFF"/>
                </w:tcPr>
                <w:p w:rsidR="004D6435" w:rsidRPr="00862147" w:rsidRDefault="004D6435" w:rsidP="00B257A0">
                  <w:pPr>
                    <w:jc w:val="center"/>
                    <w:rPr>
                      <w:bCs/>
                    </w:rPr>
                  </w:pPr>
                </w:p>
              </w:tc>
              <w:tc>
                <w:tcPr>
                  <w:tcW w:w="1701" w:type="dxa"/>
                  <w:gridSpan w:val="4"/>
                  <w:vMerge w:val="restart"/>
                  <w:shd w:val="clear" w:color="auto" w:fill="CCCCFF"/>
                  <w:vAlign w:val="center"/>
                </w:tcPr>
                <w:p w:rsidR="004D6435" w:rsidRPr="004D6435" w:rsidRDefault="004D6435" w:rsidP="00B5362F">
                  <w:pPr>
                    <w:rPr>
                      <w:color w:val="000000"/>
                      <w:sz w:val="20"/>
                      <w:szCs w:val="20"/>
                    </w:rPr>
                  </w:pPr>
                  <w:r w:rsidRPr="004D6435">
                    <w:rPr>
                      <w:color w:val="000000"/>
                      <w:sz w:val="20"/>
                      <w:szCs w:val="20"/>
                    </w:rPr>
                    <w:t>Количество  служащих, в отношении которых установлены факты несоблюдения:</w:t>
                  </w:r>
                </w:p>
              </w:tc>
              <w:tc>
                <w:tcPr>
                  <w:tcW w:w="3974" w:type="dxa"/>
                  <w:gridSpan w:val="9"/>
                  <w:shd w:val="clear" w:color="auto" w:fill="CCCCFF"/>
                  <w:vAlign w:val="center"/>
                </w:tcPr>
                <w:p w:rsidR="004D6435" w:rsidRPr="004D6435" w:rsidRDefault="00320D2E" w:rsidP="00320D2E">
                  <w:pPr>
                    <w:rPr>
                      <w:color w:val="000000"/>
                      <w:sz w:val="20"/>
                      <w:szCs w:val="20"/>
                    </w:rPr>
                  </w:pPr>
                  <w:r>
                    <w:rPr>
                      <w:color w:val="000000"/>
                      <w:sz w:val="20"/>
                      <w:szCs w:val="20"/>
                    </w:rPr>
                    <w:t>у</w:t>
                  </w:r>
                  <w:r w:rsidR="004D6435" w:rsidRPr="004D6435">
                    <w:rPr>
                      <w:color w:val="000000"/>
                      <w:sz w:val="20"/>
                      <w:szCs w:val="20"/>
                    </w:rPr>
                    <w:t>становленных ограничений и запретов</w:t>
                  </w:r>
                </w:p>
              </w:tc>
              <w:tc>
                <w:tcPr>
                  <w:tcW w:w="1138" w:type="dxa"/>
                  <w:shd w:val="clear" w:color="auto" w:fill="auto"/>
                </w:tcPr>
                <w:p w:rsidR="004D6435" w:rsidRPr="00B257A0" w:rsidRDefault="004D6435" w:rsidP="00B257A0">
                  <w:pPr>
                    <w:jc w:val="center"/>
                    <w:rPr>
                      <w:bCs/>
                    </w:rPr>
                  </w:pPr>
                  <w:r>
                    <w:rPr>
                      <w:bCs/>
                    </w:rPr>
                    <w:t>6.3.1</w:t>
                  </w:r>
                </w:p>
              </w:tc>
              <w:tc>
                <w:tcPr>
                  <w:tcW w:w="1138" w:type="dxa"/>
                  <w:shd w:val="clear" w:color="auto" w:fill="auto"/>
                </w:tcPr>
                <w:p w:rsidR="004D6435" w:rsidRPr="00B257A0" w:rsidRDefault="004D6435" w:rsidP="00B257A0">
                  <w:pPr>
                    <w:jc w:val="center"/>
                    <w:rPr>
                      <w:bCs/>
                    </w:rPr>
                  </w:pPr>
                </w:p>
              </w:tc>
              <w:tc>
                <w:tcPr>
                  <w:tcW w:w="1134" w:type="dxa"/>
                  <w:shd w:val="clear" w:color="auto" w:fill="auto"/>
                </w:tcPr>
                <w:p w:rsidR="004D6435" w:rsidRPr="00B257A0" w:rsidRDefault="004D6435" w:rsidP="00B257A0">
                  <w:pPr>
                    <w:jc w:val="center"/>
                    <w:rPr>
                      <w:bCs/>
                    </w:rPr>
                  </w:pPr>
                </w:p>
              </w:tc>
            </w:tr>
            <w:tr w:rsidR="004D6435" w:rsidRPr="00B257A0" w:rsidTr="00F4679D">
              <w:tc>
                <w:tcPr>
                  <w:tcW w:w="1320" w:type="dxa"/>
                  <w:vMerge/>
                  <w:shd w:val="clear" w:color="auto" w:fill="CCCCFF"/>
                </w:tcPr>
                <w:p w:rsidR="004D6435" w:rsidRPr="00862147" w:rsidRDefault="004D6435" w:rsidP="00B257A0">
                  <w:pPr>
                    <w:jc w:val="center"/>
                    <w:rPr>
                      <w:bCs/>
                    </w:rPr>
                  </w:pPr>
                </w:p>
              </w:tc>
              <w:tc>
                <w:tcPr>
                  <w:tcW w:w="1701" w:type="dxa"/>
                  <w:gridSpan w:val="4"/>
                  <w:vMerge/>
                  <w:shd w:val="clear" w:color="auto" w:fill="CCCCFF"/>
                  <w:vAlign w:val="center"/>
                </w:tcPr>
                <w:p w:rsidR="004D6435" w:rsidRPr="004D6435" w:rsidRDefault="004D6435" w:rsidP="00B5362F">
                  <w:pPr>
                    <w:rPr>
                      <w:bCs/>
                      <w:sz w:val="20"/>
                      <w:szCs w:val="20"/>
                    </w:rPr>
                  </w:pPr>
                </w:p>
              </w:tc>
              <w:tc>
                <w:tcPr>
                  <w:tcW w:w="3974" w:type="dxa"/>
                  <w:gridSpan w:val="9"/>
                  <w:shd w:val="clear" w:color="auto" w:fill="CCCCFF"/>
                  <w:vAlign w:val="center"/>
                </w:tcPr>
                <w:p w:rsidR="004D6435" w:rsidRPr="004D6435" w:rsidRDefault="00320D2E" w:rsidP="00320D2E">
                  <w:pPr>
                    <w:rPr>
                      <w:bCs/>
                      <w:sz w:val="20"/>
                      <w:szCs w:val="20"/>
                    </w:rPr>
                  </w:pPr>
                  <w:r>
                    <w:rPr>
                      <w:color w:val="000000"/>
                      <w:sz w:val="20"/>
                      <w:szCs w:val="20"/>
                    </w:rPr>
                    <w:t>т</w:t>
                  </w:r>
                  <w:r w:rsidR="004D6435" w:rsidRPr="004D6435">
                    <w:rPr>
                      <w:color w:val="000000"/>
                      <w:sz w:val="20"/>
                      <w:szCs w:val="20"/>
                    </w:rPr>
                    <w:t>ребований о предотвращении или урегулировании конфликта интересов</w:t>
                  </w:r>
                </w:p>
              </w:tc>
              <w:tc>
                <w:tcPr>
                  <w:tcW w:w="1138" w:type="dxa"/>
                  <w:shd w:val="clear" w:color="auto" w:fill="auto"/>
                </w:tcPr>
                <w:p w:rsidR="004D6435" w:rsidRPr="00B257A0" w:rsidRDefault="004D6435" w:rsidP="00B257A0">
                  <w:pPr>
                    <w:jc w:val="center"/>
                    <w:rPr>
                      <w:bCs/>
                    </w:rPr>
                  </w:pPr>
                  <w:r>
                    <w:rPr>
                      <w:bCs/>
                    </w:rPr>
                    <w:t>6.3.2</w:t>
                  </w:r>
                </w:p>
              </w:tc>
              <w:tc>
                <w:tcPr>
                  <w:tcW w:w="1138" w:type="dxa"/>
                  <w:shd w:val="clear" w:color="auto" w:fill="auto"/>
                </w:tcPr>
                <w:p w:rsidR="004D6435" w:rsidRPr="00B257A0" w:rsidRDefault="004D6435" w:rsidP="00B257A0">
                  <w:pPr>
                    <w:jc w:val="center"/>
                    <w:rPr>
                      <w:bCs/>
                    </w:rPr>
                  </w:pPr>
                </w:p>
              </w:tc>
              <w:tc>
                <w:tcPr>
                  <w:tcW w:w="1134" w:type="dxa"/>
                  <w:shd w:val="clear" w:color="auto" w:fill="auto"/>
                </w:tcPr>
                <w:p w:rsidR="004D6435" w:rsidRPr="00B257A0" w:rsidRDefault="004D6435" w:rsidP="00B257A0">
                  <w:pPr>
                    <w:jc w:val="center"/>
                    <w:rPr>
                      <w:bCs/>
                    </w:rPr>
                  </w:pPr>
                </w:p>
              </w:tc>
            </w:tr>
            <w:tr w:rsidR="00320D2E" w:rsidRPr="00B257A0" w:rsidTr="00F4679D">
              <w:tc>
                <w:tcPr>
                  <w:tcW w:w="1320" w:type="dxa"/>
                  <w:vMerge/>
                  <w:shd w:val="clear" w:color="auto" w:fill="CCCCFF"/>
                </w:tcPr>
                <w:p w:rsidR="00320D2E" w:rsidRPr="00862147" w:rsidRDefault="00320D2E" w:rsidP="00B257A0">
                  <w:pPr>
                    <w:jc w:val="center"/>
                    <w:rPr>
                      <w:bCs/>
                    </w:rPr>
                  </w:pPr>
                </w:p>
              </w:tc>
              <w:tc>
                <w:tcPr>
                  <w:tcW w:w="1701" w:type="dxa"/>
                  <w:gridSpan w:val="4"/>
                  <w:vMerge w:val="restart"/>
                  <w:shd w:val="clear" w:color="auto" w:fill="CCCCFF"/>
                </w:tcPr>
                <w:p w:rsidR="00320D2E" w:rsidRPr="00320D2E" w:rsidRDefault="00320D2E" w:rsidP="00B5362F">
                  <w:pPr>
                    <w:rPr>
                      <w:bCs/>
                      <w:sz w:val="20"/>
                      <w:szCs w:val="20"/>
                    </w:rPr>
                  </w:pPr>
                  <w:r w:rsidRPr="00320D2E">
                    <w:rPr>
                      <w:color w:val="000000"/>
                      <w:sz w:val="20"/>
                      <w:szCs w:val="20"/>
                    </w:rPr>
                    <w:t>Количество  служащих, привлеченных к дисциплинарной ответственности,</w:t>
                  </w:r>
                  <w:r w:rsidRPr="00320D2E">
                    <w:rPr>
                      <w:color w:val="000000"/>
                      <w:sz w:val="20"/>
                      <w:szCs w:val="20"/>
                    </w:rPr>
                    <w:br/>
                    <w:t>а также уволенных по результатам проверок фактов несоблюдения:</w:t>
                  </w:r>
                </w:p>
              </w:tc>
              <w:tc>
                <w:tcPr>
                  <w:tcW w:w="3974" w:type="dxa"/>
                  <w:gridSpan w:val="9"/>
                  <w:shd w:val="clear" w:color="auto" w:fill="CCCCFF"/>
                </w:tcPr>
                <w:p w:rsidR="00320D2E" w:rsidRPr="00320D2E" w:rsidRDefault="00320D2E" w:rsidP="00320D2E">
                  <w:pPr>
                    <w:rPr>
                      <w:bCs/>
                      <w:sz w:val="20"/>
                      <w:szCs w:val="20"/>
                    </w:rPr>
                  </w:pPr>
                  <w:r w:rsidRPr="00320D2E">
                    <w:rPr>
                      <w:bCs/>
                      <w:sz w:val="20"/>
                      <w:szCs w:val="20"/>
                    </w:rPr>
                    <w:t>всего</w:t>
                  </w:r>
                </w:p>
              </w:tc>
              <w:tc>
                <w:tcPr>
                  <w:tcW w:w="1138" w:type="dxa"/>
                  <w:shd w:val="clear" w:color="auto" w:fill="auto"/>
                </w:tcPr>
                <w:p w:rsidR="00320D2E" w:rsidRPr="00B257A0" w:rsidRDefault="00320D2E" w:rsidP="00B257A0">
                  <w:pPr>
                    <w:jc w:val="center"/>
                    <w:rPr>
                      <w:bCs/>
                    </w:rPr>
                  </w:pPr>
                  <w:r>
                    <w:rPr>
                      <w:bCs/>
                    </w:rPr>
                    <w:t>6.4.1</w:t>
                  </w:r>
                </w:p>
              </w:tc>
              <w:tc>
                <w:tcPr>
                  <w:tcW w:w="1138" w:type="dxa"/>
                  <w:shd w:val="clear" w:color="auto" w:fill="auto"/>
                </w:tcPr>
                <w:p w:rsidR="00320D2E" w:rsidRPr="00B257A0" w:rsidRDefault="00320D2E" w:rsidP="00B257A0">
                  <w:pPr>
                    <w:jc w:val="center"/>
                    <w:rPr>
                      <w:bCs/>
                    </w:rPr>
                  </w:pPr>
                </w:p>
              </w:tc>
              <w:tc>
                <w:tcPr>
                  <w:tcW w:w="1134" w:type="dxa"/>
                  <w:shd w:val="clear" w:color="auto" w:fill="auto"/>
                </w:tcPr>
                <w:p w:rsidR="00320D2E" w:rsidRPr="00B257A0" w:rsidRDefault="00320D2E" w:rsidP="00B257A0">
                  <w:pPr>
                    <w:jc w:val="center"/>
                    <w:rPr>
                      <w:bCs/>
                    </w:rPr>
                  </w:pPr>
                </w:p>
              </w:tc>
            </w:tr>
            <w:tr w:rsidR="009741C5" w:rsidRPr="00B257A0" w:rsidTr="00F4679D">
              <w:trPr>
                <w:trHeight w:val="356"/>
              </w:trPr>
              <w:tc>
                <w:tcPr>
                  <w:tcW w:w="1320" w:type="dxa"/>
                  <w:vMerge/>
                  <w:shd w:val="clear" w:color="auto" w:fill="CCCCFF"/>
                </w:tcPr>
                <w:p w:rsidR="009741C5" w:rsidRPr="00862147" w:rsidRDefault="009741C5" w:rsidP="00B257A0">
                  <w:pPr>
                    <w:jc w:val="center"/>
                    <w:rPr>
                      <w:bCs/>
                    </w:rPr>
                  </w:pPr>
                </w:p>
              </w:tc>
              <w:tc>
                <w:tcPr>
                  <w:tcW w:w="1701" w:type="dxa"/>
                  <w:gridSpan w:val="4"/>
                  <w:vMerge/>
                  <w:shd w:val="clear" w:color="auto" w:fill="CCCCFF"/>
                </w:tcPr>
                <w:p w:rsidR="009741C5" w:rsidRPr="00862147" w:rsidRDefault="009741C5" w:rsidP="00B257A0">
                  <w:pPr>
                    <w:jc w:val="center"/>
                    <w:rPr>
                      <w:bCs/>
                    </w:rPr>
                  </w:pPr>
                </w:p>
              </w:tc>
              <w:tc>
                <w:tcPr>
                  <w:tcW w:w="1701" w:type="dxa"/>
                  <w:gridSpan w:val="3"/>
                  <w:vMerge w:val="restart"/>
                  <w:shd w:val="clear" w:color="auto" w:fill="CCCCFF"/>
                </w:tcPr>
                <w:p w:rsidR="009741C5" w:rsidRPr="009741C5" w:rsidRDefault="009741C5" w:rsidP="00B5362F">
                  <w:pPr>
                    <w:rPr>
                      <w:bCs/>
                      <w:sz w:val="20"/>
                      <w:szCs w:val="20"/>
                    </w:rPr>
                  </w:pPr>
                  <w:r w:rsidRPr="009741C5">
                    <w:rPr>
                      <w:color w:val="000000"/>
                      <w:sz w:val="20"/>
                      <w:szCs w:val="20"/>
                    </w:rPr>
                    <w:t>установленных ограничений и запретов</w:t>
                  </w:r>
                </w:p>
              </w:tc>
              <w:tc>
                <w:tcPr>
                  <w:tcW w:w="2273" w:type="dxa"/>
                  <w:gridSpan w:val="6"/>
                  <w:shd w:val="clear" w:color="auto" w:fill="CCCCFF"/>
                </w:tcPr>
                <w:p w:rsidR="009741C5" w:rsidRPr="009741C5" w:rsidRDefault="009741C5" w:rsidP="009741C5">
                  <w:pPr>
                    <w:rPr>
                      <w:bCs/>
                      <w:sz w:val="20"/>
                      <w:szCs w:val="20"/>
                    </w:rPr>
                  </w:pPr>
                  <w:r>
                    <w:rPr>
                      <w:bCs/>
                      <w:sz w:val="20"/>
                      <w:szCs w:val="20"/>
                    </w:rPr>
                    <w:t>всего</w:t>
                  </w:r>
                </w:p>
              </w:tc>
              <w:tc>
                <w:tcPr>
                  <w:tcW w:w="1138" w:type="dxa"/>
                  <w:shd w:val="clear" w:color="auto" w:fill="auto"/>
                </w:tcPr>
                <w:p w:rsidR="009741C5" w:rsidRPr="00B257A0" w:rsidRDefault="009741C5" w:rsidP="00B257A0">
                  <w:pPr>
                    <w:jc w:val="center"/>
                    <w:rPr>
                      <w:bCs/>
                    </w:rPr>
                  </w:pPr>
                  <w:r>
                    <w:rPr>
                      <w:bCs/>
                    </w:rPr>
                    <w:t>6.4.1.1</w:t>
                  </w:r>
                </w:p>
              </w:tc>
              <w:tc>
                <w:tcPr>
                  <w:tcW w:w="1138" w:type="dxa"/>
                  <w:shd w:val="clear" w:color="auto" w:fill="auto"/>
                </w:tcPr>
                <w:p w:rsidR="009741C5" w:rsidRPr="00B257A0" w:rsidRDefault="009741C5" w:rsidP="00B257A0">
                  <w:pPr>
                    <w:jc w:val="center"/>
                    <w:rPr>
                      <w:bCs/>
                    </w:rPr>
                  </w:pPr>
                </w:p>
              </w:tc>
              <w:tc>
                <w:tcPr>
                  <w:tcW w:w="1134" w:type="dxa"/>
                  <w:shd w:val="clear" w:color="auto" w:fill="auto"/>
                </w:tcPr>
                <w:p w:rsidR="009741C5" w:rsidRPr="00B257A0" w:rsidRDefault="009741C5" w:rsidP="00B257A0">
                  <w:pPr>
                    <w:jc w:val="center"/>
                    <w:rPr>
                      <w:bCs/>
                    </w:rPr>
                  </w:pPr>
                </w:p>
              </w:tc>
            </w:tr>
            <w:tr w:rsidR="009741C5" w:rsidRPr="00B257A0" w:rsidTr="00F4679D">
              <w:trPr>
                <w:trHeight w:val="417"/>
              </w:trPr>
              <w:tc>
                <w:tcPr>
                  <w:tcW w:w="1320" w:type="dxa"/>
                  <w:vMerge/>
                  <w:shd w:val="clear" w:color="auto" w:fill="CCCCFF"/>
                </w:tcPr>
                <w:p w:rsidR="009741C5" w:rsidRPr="00862147" w:rsidRDefault="009741C5" w:rsidP="00B257A0">
                  <w:pPr>
                    <w:jc w:val="center"/>
                    <w:rPr>
                      <w:bCs/>
                    </w:rPr>
                  </w:pPr>
                </w:p>
              </w:tc>
              <w:tc>
                <w:tcPr>
                  <w:tcW w:w="1701" w:type="dxa"/>
                  <w:gridSpan w:val="4"/>
                  <w:vMerge/>
                  <w:shd w:val="clear" w:color="auto" w:fill="CCCCFF"/>
                </w:tcPr>
                <w:p w:rsidR="009741C5" w:rsidRPr="00862147" w:rsidRDefault="009741C5" w:rsidP="00B257A0">
                  <w:pPr>
                    <w:jc w:val="center"/>
                    <w:rPr>
                      <w:bCs/>
                    </w:rPr>
                  </w:pPr>
                </w:p>
              </w:tc>
              <w:tc>
                <w:tcPr>
                  <w:tcW w:w="1701" w:type="dxa"/>
                  <w:gridSpan w:val="3"/>
                  <w:vMerge/>
                  <w:shd w:val="clear" w:color="auto" w:fill="CCCCFF"/>
                </w:tcPr>
                <w:p w:rsidR="009741C5" w:rsidRPr="009741C5" w:rsidRDefault="009741C5" w:rsidP="00B5362F">
                  <w:pPr>
                    <w:rPr>
                      <w:color w:val="000000"/>
                      <w:sz w:val="20"/>
                      <w:szCs w:val="20"/>
                    </w:rPr>
                  </w:pPr>
                </w:p>
              </w:tc>
              <w:tc>
                <w:tcPr>
                  <w:tcW w:w="1134" w:type="dxa"/>
                  <w:gridSpan w:val="5"/>
                  <w:vMerge w:val="restart"/>
                  <w:shd w:val="clear" w:color="auto" w:fill="CCCCFF"/>
                </w:tcPr>
                <w:p w:rsidR="009741C5" w:rsidRPr="009741C5" w:rsidRDefault="009741C5" w:rsidP="00B5362F">
                  <w:pPr>
                    <w:rPr>
                      <w:color w:val="000000"/>
                      <w:sz w:val="20"/>
                      <w:szCs w:val="20"/>
                    </w:rPr>
                  </w:pPr>
                  <w:r w:rsidRPr="009741C5">
                    <w:rPr>
                      <w:color w:val="000000"/>
                      <w:sz w:val="20"/>
                      <w:szCs w:val="20"/>
                    </w:rPr>
                    <w:t>в том числе к взысканию в виде:</w:t>
                  </w:r>
                </w:p>
              </w:tc>
              <w:tc>
                <w:tcPr>
                  <w:tcW w:w="1139" w:type="dxa"/>
                  <w:shd w:val="clear" w:color="auto" w:fill="CCCCFF"/>
                </w:tcPr>
                <w:p w:rsidR="009741C5" w:rsidRPr="009741C5" w:rsidRDefault="009741C5" w:rsidP="009A399E">
                  <w:pPr>
                    <w:jc w:val="center"/>
                    <w:rPr>
                      <w:bCs/>
                      <w:sz w:val="20"/>
                      <w:szCs w:val="20"/>
                    </w:rPr>
                  </w:pPr>
                  <w:r w:rsidRPr="009741C5">
                    <w:rPr>
                      <w:bCs/>
                      <w:sz w:val="20"/>
                      <w:szCs w:val="20"/>
                    </w:rPr>
                    <w:t>замечани</w:t>
                  </w:r>
                  <w:r w:rsidR="009A399E">
                    <w:rPr>
                      <w:bCs/>
                      <w:sz w:val="20"/>
                      <w:szCs w:val="20"/>
                    </w:rPr>
                    <w:t>я</w:t>
                  </w:r>
                </w:p>
              </w:tc>
              <w:tc>
                <w:tcPr>
                  <w:tcW w:w="1138" w:type="dxa"/>
                  <w:shd w:val="clear" w:color="auto" w:fill="auto"/>
                </w:tcPr>
                <w:p w:rsidR="009741C5" w:rsidRDefault="009741C5" w:rsidP="00B257A0">
                  <w:pPr>
                    <w:jc w:val="center"/>
                    <w:rPr>
                      <w:bCs/>
                    </w:rPr>
                  </w:pPr>
                  <w:r>
                    <w:rPr>
                      <w:bCs/>
                    </w:rPr>
                    <w:t>6.4.1.1.1</w:t>
                  </w:r>
                </w:p>
              </w:tc>
              <w:tc>
                <w:tcPr>
                  <w:tcW w:w="1138" w:type="dxa"/>
                  <w:shd w:val="clear" w:color="auto" w:fill="auto"/>
                </w:tcPr>
                <w:p w:rsidR="009741C5" w:rsidRPr="00B257A0" w:rsidRDefault="009741C5" w:rsidP="00B257A0">
                  <w:pPr>
                    <w:jc w:val="center"/>
                    <w:rPr>
                      <w:bCs/>
                    </w:rPr>
                  </w:pPr>
                </w:p>
              </w:tc>
              <w:tc>
                <w:tcPr>
                  <w:tcW w:w="1134" w:type="dxa"/>
                  <w:shd w:val="clear" w:color="auto" w:fill="auto"/>
                </w:tcPr>
                <w:p w:rsidR="009741C5" w:rsidRPr="00B257A0" w:rsidRDefault="009741C5" w:rsidP="00B257A0">
                  <w:pPr>
                    <w:jc w:val="center"/>
                    <w:rPr>
                      <w:bCs/>
                    </w:rPr>
                  </w:pPr>
                </w:p>
              </w:tc>
            </w:tr>
            <w:tr w:rsidR="009741C5" w:rsidRPr="00B257A0" w:rsidTr="00F4679D">
              <w:trPr>
                <w:trHeight w:val="407"/>
              </w:trPr>
              <w:tc>
                <w:tcPr>
                  <w:tcW w:w="1320" w:type="dxa"/>
                  <w:vMerge/>
                  <w:shd w:val="clear" w:color="auto" w:fill="CCCCFF"/>
                </w:tcPr>
                <w:p w:rsidR="009741C5" w:rsidRPr="00862147" w:rsidRDefault="009741C5" w:rsidP="00B257A0">
                  <w:pPr>
                    <w:jc w:val="center"/>
                    <w:rPr>
                      <w:bCs/>
                    </w:rPr>
                  </w:pPr>
                </w:p>
              </w:tc>
              <w:tc>
                <w:tcPr>
                  <w:tcW w:w="1701" w:type="dxa"/>
                  <w:gridSpan w:val="4"/>
                  <w:vMerge/>
                  <w:shd w:val="clear" w:color="auto" w:fill="CCCCFF"/>
                </w:tcPr>
                <w:p w:rsidR="009741C5" w:rsidRPr="00862147" w:rsidRDefault="009741C5" w:rsidP="00B257A0">
                  <w:pPr>
                    <w:jc w:val="center"/>
                    <w:rPr>
                      <w:bCs/>
                    </w:rPr>
                  </w:pPr>
                </w:p>
              </w:tc>
              <w:tc>
                <w:tcPr>
                  <w:tcW w:w="1701" w:type="dxa"/>
                  <w:gridSpan w:val="3"/>
                  <w:vMerge/>
                  <w:shd w:val="clear" w:color="auto" w:fill="CCCCFF"/>
                </w:tcPr>
                <w:p w:rsidR="009741C5" w:rsidRPr="009741C5" w:rsidRDefault="009741C5" w:rsidP="00B5362F">
                  <w:pPr>
                    <w:rPr>
                      <w:bCs/>
                      <w:sz w:val="20"/>
                      <w:szCs w:val="20"/>
                    </w:rPr>
                  </w:pPr>
                </w:p>
              </w:tc>
              <w:tc>
                <w:tcPr>
                  <w:tcW w:w="1134" w:type="dxa"/>
                  <w:gridSpan w:val="5"/>
                  <w:vMerge/>
                  <w:shd w:val="clear" w:color="auto" w:fill="CCCCFF"/>
                </w:tcPr>
                <w:p w:rsidR="009741C5" w:rsidRPr="009741C5" w:rsidRDefault="009741C5" w:rsidP="00B5362F">
                  <w:pPr>
                    <w:rPr>
                      <w:bCs/>
                      <w:sz w:val="20"/>
                      <w:szCs w:val="20"/>
                    </w:rPr>
                  </w:pPr>
                </w:p>
              </w:tc>
              <w:tc>
                <w:tcPr>
                  <w:tcW w:w="1139" w:type="dxa"/>
                  <w:shd w:val="clear" w:color="auto" w:fill="CCCCFF"/>
                </w:tcPr>
                <w:p w:rsidR="009741C5" w:rsidRPr="009741C5" w:rsidRDefault="009741C5" w:rsidP="00B257A0">
                  <w:pPr>
                    <w:jc w:val="center"/>
                    <w:rPr>
                      <w:bCs/>
                      <w:sz w:val="20"/>
                      <w:szCs w:val="20"/>
                    </w:rPr>
                  </w:pPr>
                  <w:r w:rsidRPr="009741C5">
                    <w:rPr>
                      <w:bCs/>
                      <w:sz w:val="20"/>
                      <w:szCs w:val="20"/>
                    </w:rPr>
                    <w:t>выговор</w:t>
                  </w:r>
                  <w:r w:rsidR="009A399E">
                    <w:rPr>
                      <w:bCs/>
                      <w:sz w:val="20"/>
                      <w:szCs w:val="20"/>
                    </w:rPr>
                    <w:t>а</w:t>
                  </w:r>
                </w:p>
              </w:tc>
              <w:tc>
                <w:tcPr>
                  <w:tcW w:w="1138" w:type="dxa"/>
                  <w:shd w:val="clear" w:color="auto" w:fill="auto"/>
                </w:tcPr>
                <w:p w:rsidR="009741C5" w:rsidRPr="009741C5" w:rsidRDefault="009741C5" w:rsidP="00B257A0">
                  <w:pPr>
                    <w:jc w:val="center"/>
                    <w:rPr>
                      <w:bCs/>
                    </w:rPr>
                  </w:pPr>
                  <w:r w:rsidRPr="009741C5">
                    <w:rPr>
                      <w:bCs/>
                    </w:rPr>
                    <w:t>6.4.1.1.2</w:t>
                  </w:r>
                </w:p>
              </w:tc>
              <w:tc>
                <w:tcPr>
                  <w:tcW w:w="1138" w:type="dxa"/>
                  <w:shd w:val="clear" w:color="auto" w:fill="auto"/>
                </w:tcPr>
                <w:p w:rsidR="009741C5" w:rsidRPr="00B257A0" w:rsidRDefault="009741C5" w:rsidP="00B257A0">
                  <w:pPr>
                    <w:jc w:val="center"/>
                    <w:rPr>
                      <w:bCs/>
                    </w:rPr>
                  </w:pPr>
                </w:p>
              </w:tc>
              <w:tc>
                <w:tcPr>
                  <w:tcW w:w="1134" w:type="dxa"/>
                  <w:shd w:val="clear" w:color="auto" w:fill="auto"/>
                </w:tcPr>
                <w:p w:rsidR="009741C5" w:rsidRPr="00B257A0" w:rsidRDefault="009741C5" w:rsidP="00B257A0">
                  <w:pPr>
                    <w:jc w:val="center"/>
                    <w:rPr>
                      <w:bCs/>
                    </w:rPr>
                  </w:pPr>
                </w:p>
              </w:tc>
            </w:tr>
            <w:tr w:rsidR="00320D2E" w:rsidRPr="00B257A0" w:rsidTr="00F4679D">
              <w:tc>
                <w:tcPr>
                  <w:tcW w:w="1320" w:type="dxa"/>
                  <w:vMerge/>
                  <w:shd w:val="clear" w:color="auto" w:fill="CCCCFF"/>
                </w:tcPr>
                <w:p w:rsidR="00320D2E" w:rsidRPr="00862147" w:rsidRDefault="00320D2E" w:rsidP="00B257A0">
                  <w:pPr>
                    <w:jc w:val="center"/>
                    <w:rPr>
                      <w:bCs/>
                    </w:rPr>
                  </w:pPr>
                </w:p>
              </w:tc>
              <w:tc>
                <w:tcPr>
                  <w:tcW w:w="1701" w:type="dxa"/>
                  <w:gridSpan w:val="4"/>
                  <w:vMerge/>
                  <w:shd w:val="clear" w:color="auto" w:fill="CCCCFF"/>
                </w:tcPr>
                <w:p w:rsidR="00320D2E" w:rsidRPr="00862147" w:rsidRDefault="00320D2E" w:rsidP="00B257A0">
                  <w:pPr>
                    <w:jc w:val="center"/>
                    <w:rPr>
                      <w:bCs/>
                    </w:rPr>
                  </w:pPr>
                </w:p>
              </w:tc>
              <w:tc>
                <w:tcPr>
                  <w:tcW w:w="1701" w:type="dxa"/>
                  <w:gridSpan w:val="3"/>
                  <w:vMerge/>
                  <w:shd w:val="clear" w:color="auto" w:fill="CCCCFF"/>
                </w:tcPr>
                <w:p w:rsidR="00320D2E" w:rsidRPr="009741C5" w:rsidRDefault="00320D2E" w:rsidP="00B5362F">
                  <w:pPr>
                    <w:rPr>
                      <w:bCs/>
                      <w:sz w:val="20"/>
                      <w:szCs w:val="20"/>
                    </w:rPr>
                  </w:pPr>
                </w:p>
              </w:tc>
              <w:tc>
                <w:tcPr>
                  <w:tcW w:w="2273" w:type="dxa"/>
                  <w:gridSpan w:val="6"/>
                  <w:shd w:val="clear" w:color="auto" w:fill="CCCCFF"/>
                </w:tcPr>
                <w:p w:rsidR="00320D2E" w:rsidRPr="009741C5" w:rsidRDefault="00320D2E" w:rsidP="00B5362F">
                  <w:pPr>
                    <w:rPr>
                      <w:bCs/>
                      <w:sz w:val="20"/>
                      <w:szCs w:val="20"/>
                    </w:rPr>
                  </w:pPr>
                  <w:r w:rsidRPr="009741C5">
                    <w:rPr>
                      <w:bCs/>
                      <w:sz w:val="20"/>
                      <w:szCs w:val="20"/>
                    </w:rPr>
                    <w:t>уволено</w:t>
                  </w:r>
                </w:p>
              </w:tc>
              <w:tc>
                <w:tcPr>
                  <w:tcW w:w="1138" w:type="dxa"/>
                  <w:shd w:val="clear" w:color="auto" w:fill="auto"/>
                </w:tcPr>
                <w:p w:rsidR="00320D2E" w:rsidRPr="009741C5" w:rsidRDefault="009741C5" w:rsidP="009741C5">
                  <w:pPr>
                    <w:jc w:val="center"/>
                    <w:rPr>
                      <w:bCs/>
                    </w:rPr>
                  </w:pPr>
                  <w:r w:rsidRPr="009741C5">
                    <w:rPr>
                      <w:bCs/>
                    </w:rPr>
                    <w:t>6.4.1.</w:t>
                  </w:r>
                  <w:r w:rsidR="00DD07D7">
                    <w:rPr>
                      <w:bCs/>
                    </w:rPr>
                    <w:t>1.3</w:t>
                  </w:r>
                </w:p>
              </w:tc>
              <w:tc>
                <w:tcPr>
                  <w:tcW w:w="1138" w:type="dxa"/>
                  <w:shd w:val="clear" w:color="auto" w:fill="auto"/>
                </w:tcPr>
                <w:p w:rsidR="00320D2E" w:rsidRPr="00B257A0" w:rsidRDefault="00320D2E" w:rsidP="00B257A0">
                  <w:pPr>
                    <w:jc w:val="center"/>
                    <w:rPr>
                      <w:bCs/>
                    </w:rPr>
                  </w:pPr>
                </w:p>
              </w:tc>
              <w:tc>
                <w:tcPr>
                  <w:tcW w:w="1134" w:type="dxa"/>
                  <w:shd w:val="clear" w:color="auto" w:fill="auto"/>
                </w:tcPr>
                <w:p w:rsidR="00320D2E" w:rsidRPr="00B257A0" w:rsidRDefault="00320D2E" w:rsidP="00B257A0">
                  <w:pPr>
                    <w:jc w:val="center"/>
                    <w:rPr>
                      <w:bCs/>
                    </w:rPr>
                  </w:pPr>
                </w:p>
              </w:tc>
            </w:tr>
            <w:tr w:rsidR="009741C5" w:rsidRPr="00B257A0" w:rsidTr="00F4679D">
              <w:trPr>
                <w:trHeight w:val="323"/>
              </w:trPr>
              <w:tc>
                <w:tcPr>
                  <w:tcW w:w="1320" w:type="dxa"/>
                  <w:vMerge/>
                  <w:shd w:val="clear" w:color="auto" w:fill="CCCCFF"/>
                </w:tcPr>
                <w:p w:rsidR="009741C5" w:rsidRPr="00862147" w:rsidRDefault="009741C5" w:rsidP="00B257A0">
                  <w:pPr>
                    <w:jc w:val="center"/>
                    <w:rPr>
                      <w:bCs/>
                    </w:rPr>
                  </w:pPr>
                </w:p>
              </w:tc>
              <w:tc>
                <w:tcPr>
                  <w:tcW w:w="1701" w:type="dxa"/>
                  <w:gridSpan w:val="4"/>
                  <w:vMerge/>
                  <w:shd w:val="clear" w:color="auto" w:fill="CCCCFF"/>
                </w:tcPr>
                <w:p w:rsidR="009741C5" w:rsidRPr="00862147" w:rsidRDefault="009741C5" w:rsidP="00B257A0">
                  <w:pPr>
                    <w:jc w:val="center"/>
                    <w:rPr>
                      <w:bCs/>
                    </w:rPr>
                  </w:pPr>
                </w:p>
              </w:tc>
              <w:tc>
                <w:tcPr>
                  <w:tcW w:w="1701" w:type="dxa"/>
                  <w:gridSpan w:val="3"/>
                  <w:vMerge w:val="restart"/>
                  <w:shd w:val="clear" w:color="auto" w:fill="CCCCFF"/>
                </w:tcPr>
                <w:p w:rsidR="009741C5" w:rsidRPr="009741C5" w:rsidRDefault="009741C5" w:rsidP="00B5362F">
                  <w:pPr>
                    <w:rPr>
                      <w:bCs/>
                      <w:sz w:val="20"/>
                      <w:szCs w:val="20"/>
                    </w:rPr>
                  </w:pPr>
                  <w:r>
                    <w:rPr>
                      <w:color w:val="000000"/>
                      <w:sz w:val="20"/>
                      <w:szCs w:val="20"/>
                    </w:rPr>
                    <w:t>т</w:t>
                  </w:r>
                  <w:r w:rsidRPr="009741C5">
                    <w:rPr>
                      <w:color w:val="000000"/>
                      <w:sz w:val="20"/>
                      <w:szCs w:val="20"/>
                    </w:rPr>
                    <w:t>ребований о предотвращении или урегу</w:t>
                  </w:r>
                  <w:r>
                    <w:rPr>
                      <w:color w:val="000000"/>
                      <w:sz w:val="20"/>
                      <w:szCs w:val="20"/>
                    </w:rPr>
                    <w:t>лирова</w:t>
                  </w:r>
                  <w:r w:rsidRPr="009741C5">
                    <w:rPr>
                      <w:color w:val="000000"/>
                      <w:sz w:val="20"/>
                      <w:szCs w:val="20"/>
                    </w:rPr>
                    <w:t xml:space="preserve">нии </w:t>
                  </w:r>
                  <w:r>
                    <w:rPr>
                      <w:color w:val="000000"/>
                      <w:sz w:val="20"/>
                      <w:szCs w:val="20"/>
                    </w:rPr>
                    <w:t xml:space="preserve"> </w:t>
                  </w:r>
                  <w:r w:rsidRPr="009741C5">
                    <w:rPr>
                      <w:color w:val="000000"/>
                      <w:sz w:val="20"/>
                      <w:szCs w:val="20"/>
                    </w:rPr>
                    <w:t>конфликта интересов</w:t>
                  </w:r>
                </w:p>
              </w:tc>
              <w:tc>
                <w:tcPr>
                  <w:tcW w:w="2273" w:type="dxa"/>
                  <w:gridSpan w:val="6"/>
                  <w:shd w:val="clear" w:color="auto" w:fill="CCCCFF"/>
                </w:tcPr>
                <w:p w:rsidR="009741C5" w:rsidRPr="009741C5" w:rsidRDefault="009741C5" w:rsidP="00B5362F">
                  <w:pPr>
                    <w:rPr>
                      <w:bCs/>
                      <w:sz w:val="20"/>
                      <w:szCs w:val="20"/>
                    </w:rPr>
                  </w:pPr>
                  <w:r>
                    <w:rPr>
                      <w:bCs/>
                      <w:sz w:val="20"/>
                      <w:szCs w:val="20"/>
                    </w:rPr>
                    <w:t>всего</w:t>
                  </w:r>
                </w:p>
              </w:tc>
              <w:tc>
                <w:tcPr>
                  <w:tcW w:w="1138" w:type="dxa"/>
                  <w:shd w:val="clear" w:color="auto" w:fill="auto"/>
                </w:tcPr>
                <w:p w:rsidR="009741C5" w:rsidRPr="009741C5" w:rsidRDefault="009741C5" w:rsidP="009741C5">
                  <w:pPr>
                    <w:jc w:val="center"/>
                    <w:rPr>
                      <w:bCs/>
                    </w:rPr>
                  </w:pPr>
                  <w:r w:rsidRPr="009741C5">
                    <w:rPr>
                      <w:bCs/>
                    </w:rPr>
                    <w:t>6.4.</w:t>
                  </w:r>
                  <w:r>
                    <w:rPr>
                      <w:bCs/>
                    </w:rPr>
                    <w:t>1</w:t>
                  </w:r>
                  <w:r w:rsidRPr="009741C5">
                    <w:rPr>
                      <w:bCs/>
                    </w:rPr>
                    <w:t>.</w:t>
                  </w:r>
                  <w:r>
                    <w:rPr>
                      <w:bCs/>
                    </w:rPr>
                    <w:t>2</w:t>
                  </w:r>
                </w:p>
              </w:tc>
              <w:tc>
                <w:tcPr>
                  <w:tcW w:w="1138" w:type="dxa"/>
                  <w:shd w:val="clear" w:color="auto" w:fill="auto"/>
                </w:tcPr>
                <w:p w:rsidR="009741C5" w:rsidRPr="00B257A0" w:rsidRDefault="009741C5" w:rsidP="00B257A0">
                  <w:pPr>
                    <w:jc w:val="center"/>
                    <w:rPr>
                      <w:bCs/>
                    </w:rPr>
                  </w:pPr>
                </w:p>
              </w:tc>
              <w:tc>
                <w:tcPr>
                  <w:tcW w:w="1134" w:type="dxa"/>
                  <w:shd w:val="clear" w:color="auto" w:fill="auto"/>
                </w:tcPr>
                <w:p w:rsidR="009741C5" w:rsidRPr="00B257A0" w:rsidRDefault="009741C5" w:rsidP="00B257A0">
                  <w:pPr>
                    <w:jc w:val="center"/>
                    <w:rPr>
                      <w:bCs/>
                    </w:rPr>
                  </w:pPr>
                </w:p>
              </w:tc>
            </w:tr>
            <w:tr w:rsidR="009741C5" w:rsidRPr="00B257A0" w:rsidTr="00F4679D">
              <w:trPr>
                <w:trHeight w:val="413"/>
              </w:trPr>
              <w:tc>
                <w:tcPr>
                  <w:tcW w:w="1320" w:type="dxa"/>
                  <w:vMerge/>
                  <w:shd w:val="clear" w:color="auto" w:fill="CCCCFF"/>
                </w:tcPr>
                <w:p w:rsidR="009741C5" w:rsidRPr="00862147" w:rsidRDefault="009741C5" w:rsidP="00B257A0">
                  <w:pPr>
                    <w:jc w:val="center"/>
                    <w:rPr>
                      <w:bCs/>
                    </w:rPr>
                  </w:pPr>
                </w:p>
              </w:tc>
              <w:tc>
                <w:tcPr>
                  <w:tcW w:w="1701" w:type="dxa"/>
                  <w:gridSpan w:val="4"/>
                  <w:vMerge/>
                  <w:shd w:val="clear" w:color="auto" w:fill="CCCCFF"/>
                </w:tcPr>
                <w:p w:rsidR="009741C5" w:rsidRPr="00862147" w:rsidRDefault="009741C5" w:rsidP="00B257A0">
                  <w:pPr>
                    <w:jc w:val="center"/>
                    <w:rPr>
                      <w:bCs/>
                    </w:rPr>
                  </w:pPr>
                </w:p>
              </w:tc>
              <w:tc>
                <w:tcPr>
                  <w:tcW w:w="1701" w:type="dxa"/>
                  <w:gridSpan w:val="3"/>
                  <w:vMerge/>
                  <w:shd w:val="clear" w:color="auto" w:fill="CCCCFF"/>
                </w:tcPr>
                <w:p w:rsidR="009741C5" w:rsidRPr="00B257A0" w:rsidRDefault="009741C5" w:rsidP="00B257A0">
                  <w:pPr>
                    <w:jc w:val="center"/>
                    <w:rPr>
                      <w:bCs/>
                    </w:rPr>
                  </w:pPr>
                </w:p>
              </w:tc>
              <w:tc>
                <w:tcPr>
                  <w:tcW w:w="1134" w:type="dxa"/>
                  <w:gridSpan w:val="5"/>
                  <w:vMerge w:val="restart"/>
                  <w:shd w:val="clear" w:color="auto" w:fill="CCCCFF"/>
                </w:tcPr>
                <w:p w:rsidR="009741C5" w:rsidRPr="009741C5" w:rsidRDefault="009741C5" w:rsidP="00B5362F">
                  <w:pPr>
                    <w:rPr>
                      <w:color w:val="000000"/>
                      <w:sz w:val="20"/>
                      <w:szCs w:val="20"/>
                    </w:rPr>
                  </w:pPr>
                  <w:r w:rsidRPr="009741C5">
                    <w:rPr>
                      <w:color w:val="000000"/>
                      <w:sz w:val="20"/>
                      <w:szCs w:val="20"/>
                    </w:rPr>
                    <w:t>в том числе к взысканию в виде:</w:t>
                  </w:r>
                </w:p>
              </w:tc>
              <w:tc>
                <w:tcPr>
                  <w:tcW w:w="1139" w:type="dxa"/>
                  <w:shd w:val="clear" w:color="auto" w:fill="CCCCFF"/>
                </w:tcPr>
                <w:p w:rsidR="009741C5" w:rsidRPr="009741C5" w:rsidRDefault="009741C5" w:rsidP="009A399E">
                  <w:pPr>
                    <w:jc w:val="center"/>
                    <w:rPr>
                      <w:bCs/>
                      <w:sz w:val="20"/>
                      <w:szCs w:val="20"/>
                    </w:rPr>
                  </w:pPr>
                  <w:r w:rsidRPr="009741C5">
                    <w:rPr>
                      <w:bCs/>
                      <w:sz w:val="20"/>
                      <w:szCs w:val="20"/>
                    </w:rPr>
                    <w:t>замечани</w:t>
                  </w:r>
                  <w:r w:rsidR="009A399E">
                    <w:rPr>
                      <w:bCs/>
                      <w:sz w:val="20"/>
                      <w:szCs w:val="20"/>
                    </w:rPr>
                    <w:t>я</w:t>
                  </w:r>
                </w:p>
              </w:tc>
              <w:tc>
                <w:tcPr>
                  <w:tcW w:w="1138" w:type="dxa"/>
                  <w:shd w:val="clear" w:color="auto" w:fill="auto"/>
                </w:tcPr>
                <w:p w:rsidR="009741C5" w:rsidRPr="009741C5" w:rsidRDefault="009741C5" w:rsidP="009741C5">
                  <w:pPr>
                    <w:jc w:val="center"/>
                    <w:rPr>
                      <w:bCs/>
                    </w:rPr>
                  </w:pPr>
                  <w:r>
                    <w:rPr>
                      <w:bCs/>
                    </w:rPr>
                    <w:t>6.4.1</w:t>
                  </w:r>
                  <w:r w:rsidRPr="009741C5">
                    <w:rPr>
                      <w:bCs/>
                    </w:rPr>
                    <w:t>.</w:t>
                  </w:r>
                  <w:r>
                    <w:rPr>
                      <w:bCs/>
                    </w:rPr>
                    <w:t>2</w:t>
                  </w:r>
                  <w:r w:rsidRPr="009741C5">
                    <w:rPr>
                      <w:bCs/>
                    </w:rPr>
                    <w:t>.1.</w:t>
                  </w:r>
                </w:p>
              </w:tc>
              <w:tc>
                <w:tcPr>
                  <w:tcW w:w="1138" w:type="dxa"/>
                  <w:shd w:val="clear" w:color="auto" w:fill="auto"/>
                </w:tcPr>
                <w:p w:rsidR="009741C5" w:rsidRPr="00B257A0" w:rsidRDefault="009741C5" w:rsidP="00B257A0">
                  <w:pPr>
                    <w:jc w:val="center"/>
                    <w:rPr>
                      <w:bCs/>
                    </w:rPr>
                  </w:pPr>
                </w:p>
              </w:tc>
              <w:tc>
                <w:tcPr>
                  <w:tcW w:w="1134" w:type="dxa"/>
                  <w:shd w:val="clear" w:color="auto" w:fill="auto"/>
                </w:tcPr>
                <w:p w:rsidR="009741C5" w:rsidRPr="00B257A0" w:rsidRDefault="009741C5" w:rsidP="00B257A0">
                  <w:pPr>
                    <w:jc w:val="center"/>
                    <w:rPr>
                      <w:bCs/>
                    </w:rPr>
                  </w:pPr>
                </w:p>
              </w:tc>
            </w:tr>
            <w:tr w:rsidR="009741C5" w:rsidRPr="00B257A0" w:rsidTr="00F4679D">
              <w:trPr>
                <w:trHeight w:val="407"/>
              </w:trPr>
              <w:tc>
                <w:tcPr>
                  <w:tcW w:w="1320" w:type="dxa"/>
                  <w:vMerge/>
                  <w:shd w:val="clear" w:color="auto" w:fill="CCCCFF"/>
                </w:tcPr>
                <w:p w:rsidR="009741C5" w:rsidRPr="00862147" w:rsidRDefault="009741C5" w:rsidP="00B257A0">
                  <w:pPr>
                    <w:jc w:val="center"/>
                    <w:rPr>
                      <w:bCs/>
                    </w:rPr>
                  </w:pPr>
                </w:p>
              </w:tc>
              <w:tc>
                <w:tcPr>
                  <w:tcW w:w="1701" w:type="dxa"/>
                  <w:gridSpan w:val="4"/>
                  <w:vMerge/>
                  <w:shd w:val="clear" w:color="auto" w:fill="CCCCFF"/>
                </w:tcPr>
                <w:p w:rsidR="009741C5" w:rsidRPr="00862147" w:rsidRDefault="009741C5" w:rsidP="00B257A0">
                  <w:pPr>
                    <w:jc w:val="center"/>
                    <w:rPr>
                      <w:bCs/>
                    </w:rPr>
                  </w:pPr>
                </w:p>
              </w:tc>
              <w:tc>
                <w:tcPr>
                  <w:tcW w:w="1701" w:type="dxa"/>
                  <w:gridSpan w:val="3"/>
                  <w:vMerge/>
                  <w:shd w:val="clear" w:color="auto" w:fill="CCCCFF"/>
                </w:tcPr>
                <w:p w:rsidR="009741C5" w:rsidRPr="00B257A0" w:rsidRDefault="009741C5" w:rsidP="00B257A0">
                  <w:pPr>
                    <w:jc w:val="center"/>
                    <w:rPr>
                      <w:bCs/>
                    </w:rPr>
                  </w:pPr>
                </w:p>
              </w:tc>
              <w:tc>
                <w:tcPr>
                  <w:tcW w:w="1134" w:type="dxa"/>
                  <w:gridSpan w:val="5"/>
                  <w:vMerge/>
                  <w:shd w:val="clear" w:color="auto" w:fill="CCCCFF"/>
                </w:tcPr>
                <w:p w:rsidR="009741C5" w:rsidRPr="00B257A0" w:rsidRDefault="009741C5" w:rsidP="00B257A0">
                  <w:pPr>
                    <w:jc w:val="center"/>
                    <w:rPr>
                      <w:bCs/>
                    </w:rPr>
                  </w:pPr>
                </w:p>
              </w:tc>
              <w:tc>
                <w:tcPr>
                  <w:tcW w:w="1139" w:type="dxa"/>
                  <w:shd w:val="clear" w:color="auto" w:fill="CCCCFF"/>
                </w:tcPr>
                <w:p w:rsidR="009741C5" w:rsidRPr="00B257A0" w:rsidRDefault="009741C5" w:rsidP="00B257A0">
                  <w:pPr>
                    <w:jc w:val="center"/>
                    <w:rPr>
                      <w:bCs/>
                    </w:rPr>
                  </w:pPr>
                  <w:r w:rsidRPr="009741C5">
                    <w:rPr>
                      <w:bCs/>
                      <w:sz w:val="20"/>
                      <w:szCs w:val="20"/>
                    </w:rPr>
                    <w:t>выговор</w:t>
                  </w:r>
                  <w:r w:rsidR="00DD07D7">
                    <w:rPr>
                      <w:bCs/>
                      <w:sz w:val="20"/>
                      <w:szCs w:val="20"/>
                    </w:rPr>
                    <w:t>а</w:t>
                  </w:r>
                </w:p>
              </w:tc>
              <w:tc>
                <w:tcPr>
                  <w:tcW w:w="1138" w:type="dxa"/>
                  <w:shd w:val="clear" w:color="auto" w:fill="auto"/>
                </w:tcPr>
                <w:p w:rsidR="009741C5" w:rsidRPr="00B257A0" w:rsidRDefault="009741C5" w:rsidP="009741C5">
                  <w:pPr>
                    <w:jc w:val="center"/>
                    <w:rPr>
                      <w:bCs/>
                    </w:rPr>
                  </w:pPr>
                  <w:r>
                    <w:rPr>
                      <w:bCs/>
                    </w:rPr>
                    <w:t>6.4.1.2.2</w:t>
                  </w:r>
                </w:p>
              </w:tc>
              <w:tc>
                <w:tcPr>
                  <w:tcW w:w="1138" w:type="dxa"/>
                  <w:shd w:val="clear" w:color="auto" w:fill="auto"/>
                </w:tcPr>
                <w:p w:rsidR="009741C5" w:rsidRPr="00B257A0" w:rsidRDefault="009741C5" w:rsidP="00B257A0">
                  <w:pPr>
                    <w:jc w:val="center"/>
                    <w:rPr>
                      <w:bCs/>
                    </w:rPr>
                  </w:pPr>
                </w:p>
              </w:tc>
              <w:tc>
                <w:tcPr>
                  <w:tcW w:w="1134" w:type="dxa"/>
                  <w:shd w:val="clear" w:color="auto" w:fill="auto"/>
                </w:tcPr>
                <w:p w:rsidR="009741C5" w:rsidRPr="00B257A0" w:rsidRDefault="009741C5" w:rsidP="00B257A0">
                  <w:pPr>
                    <w:jc w:val="center"/>
                    <w:rPr>
                      <w:bCs/>
                    </w:rPr>
                  </w:pPr>
                </w:p>
              </w:tc>
            </w:tr>
            <w:tr w:rsidR="009741C5" w:rsidRPr="00B257A0" w:rsidTr="00F4679D">
              <w:tc>
                <w:tcPr>
                  <w:tcW w:w="1320" w:type="dxa"/>
                  <w:vMerge/>
                  <w:shd w:val="clear" w:color="auto" w:fill="auto"/>
                </w:tcPr>
                <w:p w:rsidR="009741C5" w:rsidRPr="00862147" w:rsidRDefault="009741C5" w:rsidP="00B257A0">
                  <w:pPr>
                    <w:jc w:val="center"/>
                    <w:rPr>
                      <w:bCs/>
                    </w:rPr>
                  </w:pPr>
                </w:p>
              </w:tc>
              <w:tc>
                <w:tcPr>
                  <w:tcW w:w="1701" w:type="dxa"/>
                  <w:gridSpan w:val="4"/>
                  <w:vMerge/>
                  <w:shd w:val="clear" w:color="auto" w:fill="auto"/>
                </w:tcPr>
                <w:p w:rsidR="009741C5" w:rsidRPr="00862147" w:rsidRDefault="009741C5" w:rsidP="00B257A0">
                  <w:pPr>
                    <w:jc w:val="center"/>
                    <w:rPr>
                      <w:bCs/>
                    </w:rPr>
                  </w:pPr>
                </w:p>
              </w:tc>
              <w:tc>
                <w:tcPr>
                  <w:tcW w:w="1701" w:type="dxa"/>
                  <w:gridSpan w:val="3"/>
                  <w:vMerge/>
                  <w:shd w:val="clear" w:color="auto" w:fill="CCCCFF"/>
                </w:tcPr>
                <w:p w:rsidR="009741C5" w:rsidRPr="00B257A0" w:rsidRDefault="009741C5" w:rsidP="00B257A0">
                  <w:pPr>
                    <w:jc w:val="center"/>
                    <w:rPr>
                      <w:bCs/>
                    </w:rPr>
                  </w:pPr>
                </w:p>
              </w:tc>
              <w:tc>
                <w:tcPr>
                  <w:tcW w:w="2273" w:type="dxa"/>
                  <w:gridSpan w:val="6"/>
                  <w:shd w:val="clear" w:color="auto" w:fill="CCCCFF"/>
                </w:tcPr>
                <w:p w:rsidR="009741C5" w:rsidRPr="00B257A0" w:rsidRDefault="009741C5" w:rsidP="009741C5">
                  <w:pPr>
                    <w:rPr>
                      <w:bCs/>
                    </w:rPr>
                  </w:pPr>
                  <w:r w:rsidRPr="009741C5">
                    <w:rPr>
                      <w:bCs/>
                      <w:sz w:val="20"/>
                      <w:szCs w:val="20"/>
                    </w:rPr>
                    <w:t>уволено</w:t>
                  </w:r>
                </w:p>
              </w:tc>
              <w:tc>
                <w:tcPr>
                  <w:tcW w:w="1138" w:type="dxa"/>
                  <w:shd w:val="clear" w:color="auto" w:fill="auto"/>
                </w:tcPr>
                <w:p w:rsidR="009741C5" w:rsidRPr="00B257A0" w:rsidRDefault="009741C5" w:rsidP="00DD07D7">
                  <w:pPr>
                    <w:jc w:val="center"/>
                    <w:rPr>
                      <w:bCs/>
                    </w:rPr>
                  </w:pPr>
                  <w:r>
                    <w:rPr>
                      <w:bCs/>
                    </w:rPr>
                    <w:t>6.4.1.</w:t>
                  </w:r>
                  <w:r w:rsidR="00DD07D7">
                    <w:rPr>
                      <w:bCs/>
                    </w:rPr>
                    <w:t>2.3</w:t>
                  </w:r>
                </w:p>
              </w:tc>
              <w:tc>
                <w:tcPr>
                  <w:tcW w:w="1138" w:type="dxa"/>
                  <w:shd w:val="clear" w:color="auto" w:fill="auto"/>
                </w:tcPr>
                <w:p w:rsidR="009741C5" w:rsidRPr="00B257A0" w:rsidRDefault="009741C5" w:rsidP="00B257A0">
                  <w:pPr>
                    <w:jc w:val="center"/>
                    <w:rPr>
                      <w:bCs/>
                    </w:rPr>
                  </w:pPr>
                </w:p>
              </w:tc>
              <w:tc>
                <w:tcPr>
                  <w:tcW w:w="1134" w:type="dxa"/>
                  <w:shd w:val="clear" w:color="auto" w:fill="auto"/>
                </w:tcPr>
                <w:p w:rsidR="009741C5" w:rsidRPr="00B257A0" w:rsidRDefault="009741C5" w:rsidP="00B257A0">
                  <w:pPr>
                    <w:jc w:val="center"/>
                    <w:rPr>
                      <w:bCs/>
                    </w:rPr>
                  </w:pPr>
                </w:p>
              </w:tc>
            </w:tr>
            <w:tr w:rsidR="002611B5" w:rsidRPr="00B257A0" w:rsidTr="00F4679D">
              <w:tc>
                <w:tcPr>
                  <w:tcW w:w="1320" w:type="dxa"/>
                  <w:vMerge w:val="restart"/>
                  <w:shd w:val="clear" w:color="auto" w:fill="99CCFF"/>
                </w:tcPr>
                <w:p w:rsidR="002611B5" w:rsidRPr="00E614FB" w:rsidRDefault="002611B5" w:rsidP="00E016C8">
                  <w:pPr>
                    <w:jc w:val="center"/>
                    <w:rPr>
                      <w:bCs/>
                    </w:rPr>
                  </w:pPr>
                  <w:r w:rsidRPr="00E614FB">
                    <w:rPr>
                      <w:color w:val="000000"/>
                      <w:sz w:val="22"/>
                      <w:szCs w:val="22"/>
                    </w:rPr>
                    <w:t xml:space="preserve">Сведения о </w:t>
                  </w:r>
                  <w:r w:rsidR="00E016C8">
                    <w:rPr>
                      <w:color w:val="000000"/>
                      <w:sz w:val="22"/>
                      <w:szCs w:val="22"/>
                    </w:rPr>
                    <w:t>соблюдении</w:t>
                  </w:r>
                  <w:r w:rsidRPr="00E614FB">
                    <w:rPr>
                      <w:color w:val="000000"/>
                      <w:sz w:val="22"/>
                      <w:szCs w:val="22"/>
                    </w:rPr>
                    <w:t xml:space="preserve"> гра</w:t>
                  </w:r>
                  <w:r>
                    <w:rPr>
                      <w:color w:val="000000"/>
                      <w:sz w:val="22"/>
                      <w:szCs w:val="22"/>
                    </w:rPr>
                    <w:t xml:space="preserve">жданами, замещавшими должности </w:t>
                  </w:r>
                  <w:r w:rsidRPr="00E614FB">
                    <w:rPr>
                      <w:color w:val="000000"/>
                      <w:sz w:val="22"/>
                      <w:szCs w:val="22"/>
                    </w:rPr>
                    <w:t>муниципальной службы, ограничений при заключении ими после ухода с</w:t>
                  </w:r>
                  <w:r w:rsidR="00E016C8">
                    <w:rPr>
                      <w:color w:val="000000"/>
                      <w:sz w:val="22"/>
                      <w:szCs w:val="22"/>
                    </w:rPr>
                    <w:t>о</w:t>
                  </w:r>
                  <w:r>
                    <w:rPr>
                      <w:color w:val="000000"/>
                      <w:sz w:val="22"/>
                      <w:szCs w:val="22"/>
                    </w:rPr>
                    <w:t xml:space="preserve"> </w:t>
                  </w:r>
                  <w:r w:rsidRPr="00E614FB">
                    <w:rPr>
                      <w:color w:val="000000"/>
                      <w:sz w:val="22"/>
                      <w:szCs w:val="22"/>
                    </w:rPr>
                    <w:lastRenderedPageBreak/>
                    <w:t>службы трудового договора и (или) гражданско-правового договора в случаях, предусмотренных законодательством</w:t>
                  </w:r>
                </w:p>
              </w:tc>
              <w:tc>
                <w:tcPr>
                  <w:tcW w:w="5675" w:type="dxa"/>
                  <w:gridSpan w:val="13"/>
                  <w:shd w:val="clear" w:color="auto" w:fill="99CCFF"/>
                </w:tcPr>
                <w:p w:rsidR="002611B5" w:rsidRPr="002611B5" w:rsidRDefault="00E016C8" w:rsidP="00E01371">
                  <w:pPr>
                    <w:rPr>
                      <w:bCs/>
                      <w:sz w:val="20"/>
                      <w:szCs w:val="20"/>
                    </w:rPr>
                  </w:pPr>
                  <w:r>
                    <w:rPr>
                      <w:color w:val="000000"/>
                      <w:sz w:val="20"/>
                      <w:szCs w:val="20"/>
                    </w:rPr>
                    <w:lastRenderedPageBreak/>
                    <w:t>К</w:t>
                  </w:r>
                  <w:r w:rsidR="002611B5" w:rsidRPr="002611B5">
                    <w:rPr>
                      <w:color w:val="000000"/>
                      <w:sz w:val="20"/>
                      <w:szCs w:val="20"/>
                    </w:rPr>
                    <w:t xml:space="preserve">оличество граждан, замещавших должности муниципальной службы, сведения о соблюдении которыми ограничений при заключении ими после увольнения со службы трудового договора и (или) гражданско-правового договора в </w:t>
                  </w:r>
                  <w:proofErr w:type="gramStart"/>
                  <w:r w:rsidR="002611B5" w:rsidRPr="002611B5">
                    <w:rPr>
                      <w:color w:val="000000"/>
                      <w:sz w:val="20"/>
                      <w:szCs w:val="20"/>
                    </w:rPr>
                    <w:t>случаях, предусмотренных федеральными законами были</w:t>
                  </w:r>
                  <w:proofErr w:type="gramEnd"/>
                  <w:r w:rsidR="002611B5" w:rsidRPr="002611B5">
                    <w:rPr>
                      <w:color w:val="000000"/>
                      <w:sz w:val="20"/>
                      <w:szCs w:val="20"/>
                    </w:rPr>
                    <w:t xml:space="preserve"> проанализированы</w:t>
                  </w:r>
                </w:p>
              </w:tc>
              <w:tc>
                <w:tcPr>
                  <w:tcW w:w="1138" w:type="dxa"/>
                  <w:shd w:val="clear" w:color="auto" w:fill="auto"/>
                </w:tcPr>
                <w:p w:rsidR="002611B5" w:rsidRPr="00B257A0" w:rsidRDefault="002611B5" w:rsidP="00B257A0">
                  <w:pPr>
                    <w:jc w:val="center"/>
                    <w:rPr>
                      <w:bCs/>
                    </w:rPr>
                  </w:pPr>
                  <w:r>
                    <w:rPr>
                      <w:bCs/>
                    </w:rPr>
                    <w:t>7.0</w:t>
                  </w:r>
                </w:p>
              </w:tc>
              <w:tc>
                <w:tcPr>
                  <w:tcW w:w="1138" w:type="dxa"/>
                  <w:shd w:val="clear" w:color="auto" w:fill="auto"/>
                </w:tcPr>
                <w:p w:rsidR="002611B5" w:rsidRPr="00B257A0" w:rsidRDefault="002611B5" w:rsidP="00B257A0">
                  <w:pPr>
                    <w:jc w:val="center"/>
                    <w:rPr>
                      <w:bCs/>
                    </w:rPr>
                  </w:pPr>
                </w:p>
              </w:tc>
              <w:tc>
                <w:tcPr>
                  <w:tcW w:w="1134" w:type="dxa"/>
                  <w:shd w:val="clear" w:color="auto" w:fill="auto"/>
                </w:tcPr>
                <w:p w:rsidR="002611B5" w:rsidRPr="00B257A0" w:rsidRDefault="002611B5" w:rsidP="00B257A0">
                  <w:pPr>
                    <w:jc w:val="center"/>
                    <w:rPr>
                      <w:bCs/>
                    </w:rPr>
                  </w:pPr>
                </w:p>
              </w:tc>
            </w:tr>
            <w:tr w:rsidR="00E016C8" w:rsidRPr="00B257A0" w:rsidTr="00F4679D">
              <w:tc>
                <w:tcPr>
                  <w:tcW w:w="1320" w:type="dxa"/>
                  <w:vMerge/>
                  <w:shd w:val="clear" w:color="auto" w:fill="99CCFF"/>
                </w:tcPr>
                <w:p w:rsidR="00E016C8" w:rsidRPr="00B257A0" w:rsidRDefault="00E016C8" w:rsidP="00B257A0">
                  <w:pPr>
                    <w:jc w:val="center"/>
                    <w:rPr>
                      <w:bCs/>
                    </w:rPr>
                  </w:pPr>
                </w:p>
              </w:tc>
              <w:tc>
                <w:tcPr>
                  <w:tcW w:w="5675" w:type="dxa"/>
                  <w:gridSpan w:val="13"/>
                  <w:shd w:val="clear" w:color="auto" w:fill="99CCFF"/>
                </w:tcPr>
                <w:p w:rsidR="00E016C8" w:rsidRPr="00E016C8" w:rsidRDefault="00E016C8" w:rsidP="00E01371">
                  <w:pPr>
                    <w:rPr>
                      <w:bCs/>
                      <w:sz w:val="20"/>
                      <w:szCs w:val="20"/>
                    </w:rPr>
                  </w:pPr>
                  <w:r w:rsidRPr="00E016C8">
                    <w:rPr>
                      <w:bCs/>
                      <w:sz w:val="20"/>
                      <w:szCs w:val="20"/>
                    </w:rPr>
                    <w:t>Количество проверок</w:t>
                  </w:r>
                  <w:r>
                    <w:rPr>
                      <w:bCs/>
                      <w:sz w:val="20"/>
                      <w:szCs w:val="20"/>
                    </w:rPr>
                    <w:t xml:space="preserve"> соблюдения </w:t>
                  </w:r>
                  <w:r w:rsidRPr="002611B5">
                    <w:rPr>
                      <w:color w:val="000000"/>
                      <w:sz w:val="20"/>
                      <w:szCs w:val="20"/>
                    </w:rPr>
                    <w:t>граждан</w:t>
                  </w:r>
                  <w:r>
                    <w:rPr>
                      <w:color w:val="000000"/>
                      <w:sz w:val="20"/>
                      <w:szCs w:val="20"/>
                    </w:rPr>
                    <w:t>ами</w:t>
                  </w:r>
                  <w:r w:rsidRPr="002611B5">
                    <w:rPr>
                      <w:color w:val="000000"/>
                      <w:sz w:val="20"/>
                      <w:szCs w:val="20"/>
                    </w:rPr>
                    <w:t>, замещавши</w:t>
                  </w:r>
                  <w:r>
                    <w:rPr>
                      <w:color w:val="000000"/>
                      <w:sz w:val="20"/>
                      <w:szCs w:val="20"/>
                    </w:rPr>
                    <w:t>ми</w:t>
                  </w:r>
                  <w:r w:rsidRPr="002611B5">
                    <w:rPr>
                      <w:color w:val="000000"/>
                      <w:sz w:val="20"/>
                      <w:szCs w:val="20"/>
                    </w:rPr>
                    <w:t xml:space="preserve"> должности муниципальной службы</w:t>
                  </w:r>
                  <w:r>
                    <w:rPr>
                      <w:color w:val="000000"/>
                      <w:sz w:val="20"/>
                      <w:szCs w:val="20"/>
                    </w:rPr>
                    <w:t>,</w:t>
                  </w:r>
                  <w:r w:rsidRPr="002611B5">
                    <w:rPr>
                      <w:color w:val="000000"/>
                      <w:sz w:val="20"/>
                      <w:szCs w:val="20"/>
                    </w:rPr>
                    <w:t xml:space="preserve"> ограничений при заключении ими после увольнения со службы трудового договора и (или) гражданско-правового договора</w:t>
                  </w:r>
                </w:p>
              </w:tc>
              <w:tc>
                <w:tcPr>
                  <w:tcW w:w="1138" w:type="dxa"/>
                  <w:shd w:val="clear" w:color="auto" w:fill="auto"/>
                </w:tcPr>
                <w:p w:rsidR="00E016C8" w:rsidRPr="00B257A0" w:rsidRDefault="00E016C8" w:rsidP="00B257A0">
                  <w:pPr>
                    <w:jc w:val="center"/>
                    <w:rPr>
                      <w:bCs/>
                    </w:rPr>
                  </w:pPr>
                  <w:r>
                    <w:rPr>
                      <w:bCs/>
                    </w:rPr>
                    <w:t>7.1</w:t>
                  </w:r>
                </w:p>
              </w:tc>
              <w:tc>
                <w:tcPr>
                  <w:tcW w:w="1138" w:type="dxa"/>
                  <w:shd w:val="clear" w:color="auto" w:fill="auto"/>
                </w:tcPr>
                <w:p w:rsidR="00E016C8" w:rsidRPr="00B257A0" w:rsidRDefault="00E016C8" w:rsidP="00B257A0">
                  <w:pPr>
                    <w:jc w:val="center"/>
                    <w:rPr>
                      <w:bCs/>
                    </w:rPr>
                  </w:pPr>
                </w:p>
              </w:tc>
              <w:tc>
                <w:tcPr>
                  <w:tcW w:w="1134" w:type="dxa"/>
                  <w:shd w:val="clear" w:color="auto" w:fill="auto"/>
                </w:tcPr>
                <w:p w:rsidR="00E016C8" w:rsidRPr="00B257A0" w:rsidRDefault="00E016C8" w:rsidP="00B257A0">
                  <w:pPr>
                    <w:jc w:val="center"/>
                    <w:rPr>
                      <w:bCs/>
                    </w:rPr>
                  </w:pPr>
                </w:p>
              </w:tc>
            </w:tr>
            <w:tr w:rsidR="00491771" w:rsidRPr="00B257A0" w:rsidTr="00F4679D">
              <w:trPr>
                <w:trHeight w:val="445"/>
              </w:trPr>
              <w:tc>
                <w:tcPr>
                  <w:tcW w:w="1320" w:type="dxa"/>
                  <w:vMerge/>
                  <w:shd w:val="clear" w:color="auto" w:fill="99CCFF"/>
                </w:tcPr>
                <w:p w:rsidR="00491771" w:rsidRPr="00B257A0" w:rsidRDefault="00491771" w:rsidP="00B257A0">
                  <w:pPr>
                    <w:jc w:val="center"/>
                    <w:rPr>
                      <w:bCs/>
                    </w:rPr>
                  </w:pPr>
                </w:p>
              </w:tc>
              <w:tc>
                <w:tcPr>
                  <w:tcW w:w="1418" w:type="dxa"/>
                  <w:gridSpan w:val="3"/>
                  <w:vMerge w:val="restart"/>
                  <w:shd w:val="clear" w:color="auto" w:fill="99CCFF"/>
                  <w:vAlign w:val="center"/>
                </w:tcPr>
                <w:p w:rsidR="00491771" w:rsidRPr="00491771" w:rsidRDefault="00491771" w:rsidP="00B5362F">
                  <w:pPr>
                    <w:rPr>
                      <w:color w:val="000000"/>
                      <w:sz w:val="20"/>
                      <w:szCs w:val="20"/>
                    </w:rPr>
                  </w:pPr>
                  <w:r w:rsidRPr="00491771">
                    <w:rPr>
                      <w:color w:val="000000"/>
                      <w:sz w:val="20"/>
                      <w:szCs w:val="20"/>
                    </w:rPr>
                    <w:t xml:space="preserve">из них, проведено на основании информации </w:t>
                  </w:r>
                  <w:proofErr w:type="gramStart"/>
                  <w:r w:rsidRPr="00491771">
                    <w:rPr>
                      <w:color w:val="000000"/>
                      <w:sz w:val="20"/>
                      <w:szCs w:val="20"/>
                    </w:rPr>
                    <w:t>от</w:t>
                  </w:r>
                  <w:proofErr w:type="gramEnd"/>
                  <w:r w:rsidRPr="00491771">
                    <w:rPr>
                      <w:color w:val="000000"/>
                      <w:sz w:val="20"/>
                      <w:szCs w:val="20"/>
                    </w:rPr>
                    <w:t>:</w:t>
                  </w:r>
                </w:p>
              </w:tc>
              <w:tc>
                <w:tcPr>
                  <w:tcW w:w="4257" w:type="dxa"/>
                  <w:gridSpan w:val="10"/>
                  <w:shd w:val="clear" w:color="auto" w:fill="99CCFF"/>
                  <w:vAlign w:val="center"/>
                </w:tcPr>
                <w:p w:rsidR="00491771" w:rsidRPr="00491771" w:rsidRDefault="00491771" w:rsidP="00053813">
                  <w:pPr>
                    <w:jc w:val="center"/>
                    <w:rPr>
                      <w:color w:val="000000"/>
                      <w:sz w:val="20"/>
                      <w:szCs w:val="20"/>
                    </w:rPr>
                  </w:pPr>
                  <w:r>
                    <w:rPr>
                      <w:color w:val="000000"/>
                      <w:sz w:val="20"/>
                      <w:szCs w:val="20"/>
                    </w:rPr>
                    <w:t>п</w:t>
                  </w:r>
                  <w:r w:rsidRPr="00491771">
                    <w:rPr>
                      <w:color w:val="000000"/>
                      <w:sz w:val="20"/>
                      <w:szCs w:val="20"/>
                    </w:rPr>
                    <w:t>равоохранительных органов</w:t>
                  </w:r>
                </w:p>
              </w:tc>
              <w:tc>
                <w:tcPr>
                  <w:tcW w:w="1138" w:type="dxa"/>
                  <w:shd w:val="clear" w:color="auto" w:fill="auto"/>
                </w:tcPr>
                <w:p w:rsidR="00491771" w:rsidRPr="00B257A0" w:rsidRDefault="00491771" w:rsidP="00B257A0">
                  <w:pPr>
                    <w:jc w:val="center"/>
                    <w:rPr>
                      <w:bCs/>
                    </w:rPr>
                  </w:pPr>
                  <w:r>
                    <w:rPr>
                      <w:bCs/>
                    </w:rPr>
                    <w:t>7.2.1</w:t>
                  </w:r>
                </w:p>
              </w:tc>
              <w:tc>
                <w:tcPr>
                  <w:tcW w:w="1138" w:type="dxa"/>
                  <w:shd w:val="clear" w:color="auto" w:fill="auto"/>
                </w:tcPr>
                <w:p w:rsidR="00491771" w:rsidRPr="00B257A0" w:rsidRDefault="00491771" w:rsidP="00B257A0">
                  <w:pPr>
                    <w:jc w:val="center"/>
                    <w:rPr>
                      <w:bCs/>
                    </w:rPr>
                  </w:pPr>
                </w:p>
              </w:tc>
              <w:tc>
                <w:tcPr>
                  <w:tcW w:w="1134" w:type="dxa"/>
                  <w:shd w:val="clear" w:color="auto" w:fill="auto"/>
                </w:tcPr>
                <w:p w:rsidR="00491771" w:rsidRPr="00B257A0" w:rsidRDefault="00491771" w:rsidP="00B257A0">
                  <w:pPr>
                    <w:jc w:val="center"/>
                    <w:rPr>
                      <w:bCs/>
                    </w:rPr>
                  </w:pPr>
                </w:p>
              </w:tc>
            </w:tr>
            <w:tr w:rsidR="00491771" w:rsidRPr="00B257A0" w:rsidTr="00F4679D">
              <w:tc>
                <w:tcPr>
                  <w:tcW w:w="1320" w:type="dxa"/>
                  <w:vMerge/>
                  <w:shd w:val="clear" w:color="auto" w:fill="99CCFF"/>
                </w:tcPr>
                <w:p w:rsidR="00491771" w:rsidRPr="00B257A0" w:rsidRDefault="00491771" w:rsidP="00B257A0">
                  <w:pPr>
                    <w:jc w:val="center"/>
                    <w:rPr>
                      <w:bCs/>
                    </w:rPr>
                  </w:pPr>
                </w:p>
              </w:tc>
              <w:tc>
                <w:tcPr>
                  <w:tcW w:w="1418" w:type="dxa"/>
                  <w:gridSpan w:val="3"/>
                  <w:vMerge/>
                  <w:shd w:val="clear" w:color="auto" w:fill="99CCFF"/>
                  <w:vAlign w:val="center"/>
                </w:tcPr>
                <w:p w:rsidR="00491771" w:rsidRPr="00491771" w:rsidRDefault="00491771" w:rsidP="00B257A0">
                  <w:pPr>
                    <w:jc w:val="center"/>
                    <w:rPr>
                      <w:bCs/>
                      <w:sz w:val="20"/>
                      <w:szCs w:val="20"/>
                    </w:rPr>
                  </w:pPr>
                </w:p>
              </w:tc>
              <w:tc>
                <w:tcPr>
                  <w:tcW w:w="4257" w:type="dxa"/>
                  <w:gridSpan w:val="10"/>
                  <w:shd w:val="clear" w:color="auto" w:fill="99CCFF"/>
                  <w:vAlign w:val="center"/>
                </w:tcPr>
                <w:p w:rsidR="00491771" w:rsidRPr="00491771" w:rsidRDefault="00491771" w:rsidP="00B257A0">
                  <w:pPr>
                    <w:jc w:val="center"/>
                    <w:rPr>
                      <w:bCs/>
                      <w:sz w:val="20"/>
                      <w:szCs w:val="20"/>
                    </w:rPr>
                  </w:pPr>
                  <w:r w:rsidRPr="00B257A0">
                    <w:rPr>
                      <w:color w:val="000000"/>
                      <w:sz w:val="20"/>
                      <w:szCs w:val="20"/>
                    </w:rPr>
                    <w:t>должностных лиц, ответственных за работу по профилактике коррупционных и иных правонарушений</w:t>
                  </w:r>
                </w:p>
              </w:tc>
              <w:tc>
                <w:tcPr>
                  <w:tcW w:w="1138" w:type="dxa"/>
                  <w:shd w:val="clear" w:color="auto" w:fill="auto"/>
                </w:tcPr>
                <w:p w:rsidR="00491771" w:rsidRPr="00B257A0" w:rsidRDefault="00491771" w:rsidP="00B257A0">
                  <w:pPr>
                    <w:jc w:val="center"/>
                    <w:rPr>
                      <w:bCs/>
                    </w:rPr>
                  </w:pPr>
                  <w:r>
                    <w:rPr>
                      <w:bCs/>
                    </w:rPr>
                    <w:t>7.2.2</w:t>
                  </w:r>
                </w:p>
              </w:tc>
              <w:tc>
                <w:tcPr>
                  <w:tcW w:w="1138" w:type="dxa"/>
                  <w:shd w:val="clear" w:color="auto" w:fill="auto"/>
                </w:tcPr>
                <w:p w:rsidR="00491771" w:rsidRPr="00B257A0" w:rsidRDefault="00491771" w:rsidP="00B257A0">
                  <w:pPr>
                    <w:jc w:val="center"/>
                    <w:rPr>
                      <w:bCs/>
                    </w:rPr>
                  </w:pPr>
                </w:p>
              </w:tc>
              <w:tc>
                <w:tcPr>
                  <w:tcW w:w="1134" w:type="dxa"/>
                  <w:shd w:val="clear" w:color="auto" w:fill="auto"/>
                </w:tcPr>
                <w:p w:rsidR="00491771" w:rsidRPr="00B257A0" w:rsidRDefault="00491771" w:rsidP="00B257A0">
                  <w:pPr>
                    <w:jc w:val="center"/>
                    <w:rPr>
                      <w:bCs/>
                    </w:rPr>
                  </w:pPr>
                </w:p>
              </w:tc>
            </w:tr>
            <w:tr w:rsidR="00491771" w:rsidRPr="00B257A0" w:rsidTr="00F4679D">
              <w:tc>
                <w:tcPr>
                  <w:tcW w:w="1320" w:type="dxa"/>
                  <w:vMerge/>
                  <w:shd w:val="clear" w:color="auto" w:fill="99CCFF"/>
                </w:tcPr>
                <w:p w:rsidR="00491771" w:rsidRPr="00B257A0" w:rsidRDefault="00491771" w:rsidP="00B257A0">
                  <w:pPr>
                    <w:jc w:val="center"/>
                    <w:rPr>
                      <w:bCs/>
                    </w:rPr>
                  </w:pPr>
                </w:p>
              </w:tc>
              <w:tc>
                <w:tcPr>
                  <w:tcW w:w="1418" w:type="dxa"/>
                  <w:gridSpan w:val="3"/>
                  <w:vMerge/>
                  <w:shd w:val="clear" w:color="auto" w:fill="99CCFF"/>
                  <w:vAlign w:val="center"/>
                </w:tcPr>
                <w:p w:rsidR="00491771" w:rsidRPr="00491771" w:rsidRDefault="00491771" w:rsidP="00B257A0">
                  <w:pPr>
                    <w:jc w:val="center"/>
                    <w:rPr>
                      <w:bCs/>
                      <w:sz w:val="20"/>
                      <w:szCs w:val="20"/>
                    </w:rPr>
                  </w:pPr>
                </w:p>
              </w:tc>
              <w:tc>
                <w:tcPr>
                  <w:tcW w:w="4257" w:type="dxa"/>
                  <w:gridSpan w:val="10"/>
                  <w:shd w:val="clear" w:color="auto" w:fill="99CCFF"/>
                  <w:vAlign w:val="center"/>
                </w:tcPr>
                <w:p w:rsidR="00491771" w:rsidRPr="00491771" w:rsidRDefault="00491771" w:rsidP="00B257A0">
                  <w:pPr>
                    <w:jc w:val="center"/>
                    <w:rPr>
                      <w:bCs/>
                      <w:sz w:val="20"/>
                      <w:szCs w:val="20"/>
                    </w:rPr>
                  </w:pPr>
                  <w:r>
                    <w:rPr>
                      <w:color w:val="000000"/>
                      <w:sz w:val="20"/>
                      <w:szCs w:val="20"/>
                    </w:rPr>
                    <w:t>п</w:t>
                  </w:r>
                  <w:r w:rsidRPr="00491771">
                    <w:rPr>
                      <w:color w:val="000000"/>
                      <w:sz w:val="20"/>
                      <w:szCs w:val="20"/>
                    </w:rPr>
                    <w:t>олитических партий и иных общественных объединений</w:t>
                  </w:r>
                </w:p>
              </w:tc>
              <w:tc>
                <w:tcPr>
                  <w:tcW w:w="1138" w:type="dxa"/>
                  <w:shd w:val="clear" w:color="auto" w:fill="auto"/>
                </w:tcPr>
                <w:p w:rsidR="00491771" w:rsidRPr="00B257A0" w:rsidRDefault="00491771" w:rsidP="00B257A0">
                  <w:pPr>
                    <w:jc w:val="center"/>
                    <w:rPr>
                      <w:bCs/>
                    </w:rPr>
                  </w:pPr>
                  <w:r>
                    <w:rPr>
                      <w:bCs/>
                    </w:rPr>
                    <w:t>7.2.3</w:t>
                  </w:r>
                </w:p>
              </w:tc>
              <w:tc>
                <w:tcPr>
                  <w:tcW w:w="1138" w:type="dxa"/>
                  <w:shd w:val="clear" w:color="auto" w:fill="auto"/>
                </w:tcPr>
                <w:p w:rsidR="00491771" w:rsidRPr="00B257A0" w:rsidRDefault="00491771" w:rsidP="00B257A0">
                  <w:pPr>
                    <w:jc w:val="center"/>
                    <w:rPr>
                      <w:bCs/>
                    </w:rPr>
                  </w:pPr>
                </w:p>
              </w:tc>
              <w:tc>
                <w:tcPr>
                  <w:tcW w:w="1134" w:type="dxa"/>
                  <w:shd w:val="clear" w:color="auto" w:fill="auto"/>
                </w:tcPr>
                <w:p w:rsidR="00491771" w:rsidRPr="00B257A0" w:rsidRDefault="00491771" w:rsidP="00B257A0">
                  <w:pPr>
                    <w:jc w:val="center"/>
                    <w:rPr>
                      <w:bCs/>
                    </w:rPr>
                  </w:pPr>
                </w:p>
              </w:tc>
            </w:tr>
            <w:tr w:rsidR="00491771" w:rsidRPr="00B257A0" w:rsidTr="00F4679D">
              <w:trPr>
                <w:trHeight w:val="369"/>
              </w:trPr>
              <w:tc>
                <w:tcPr>
                  <w:tcW w:w="1320" w:type="dxa"/>
                  <w:vMerge/>
                  <w:shd w:val="clear" w:color="auto" w:fill="99CCFF"/>
                </w:tcPr>
                <w:p w:rsidR="00491771" w:rsidRPr="00B257A0" w:rsidRDefault="00491771" w:rsidP="00B257A0">
                  <w:pPr>
                    <w:jc w:val="center"/>
                    <w:rPr>
                      <w:bCs/>
                    </w:rPr>
                  </w:pPr>
                </w:p>
              </w:tc>
              <w:tc>
                <w:tcPr>
                  <w:tcW w:w="1418" w:type="dxa"/>
                  <w:gridSpan w:val="3"/>
                  <w:vMerge/>
                  <w:shd w:val="clear" w:color="auto" w:fill="99CCFF"/>
                  <w:vAlign w:val="center"/>
                </w:tcPr>
                <w:p w:rsidR="00491771" w:rsidRPr="00491771" w:rsidRDefault="00491771" w:rsidP="00B257A0">
                  <w:pPr>
                    <w:jc w:val="center"/>
                    <w:rPr>
                      <w:bCs/>
                      <w:sz w:val="20"/>
                      <w:szCs w:val="20"/>
                    </w:rPr>
                  </w:pPr>
                </w:p>
              </w:tc>
              <w:tc>
                <w:tcPr>
                  <w:tcW w:w="4257" w:type="dxa"/>
                  <w:gridSpan w:val="10"/>
                  <w:shd w:val="clear" w:color="auto" w:fill="99CCFF"/>
                  <w:vAlign w:val="center"/>
                </w:tcPr>
                <w:p w:rsidR="00491771" w:rsidRPr="00491771" w:rsidRDefault="00491771" w:rsidP="00B257A0">
                  <w:pPr>
                    <w:jc w:val="center"/>
                    <w:rPr>
                      <w:bCs/>
                      <w:sz w:val="20"/>
                      <w:szCs w:val="20"/>
                    </w:rPr>
                  </w:pPr>
                  <w:r w:rsidRPr="00491771">
                    <w:rPr>
                      <w:color w:val="000000"/>
                      <w:sz w:val="20"/>
                      <w:szCs w:val="20"/>
                    </w:rPr>
                    <w:t>Общественной палаты Российской Федерации</w:t>
                  </w:r>
                </w:p>
              </w:tc>
              <w:tc>
                <w:tcPr>
                  <w:tcW w:w="1138" w:type="dxa"/>
                  <w:shd w:val="clear" w:color="auto" w:fill="auto"/>
                </w:tcPr>
                <w:p w:rsidR="00491771" w:rsidRPr="00B257A0" w:rsidRDefault="00491771" w:rsidP="00B257A0">
                  <w:pPr>
                    <w:jc w:val="center"/>
                    <w:rPr>
                      <w:bCs/>
                    </w:rPr>
                  </w:pPr>
                  <w:r>
                    <w:rPr>
                      <w:bCs/>
                    </w:rPr>
                    <w:t>7.2.4</w:t>
                  </w:r>
                </w:p>
              </w:tc>
              <w:tc>
                <w:tcPr>
                  <w:tcW w:w="1138" w:type="dxa"/>
                  <w:shd w:val="clear" w:color="auto" w:fill="auto"/>
                </w:tcPr>
                <w:p w:rsidR="00491771" w:rsidRPr="00B257A0" w:rsidRDefault="00491771" w:rsidP="00B257A0">
                  <w:pPr>
                    <w:jc w:val="center"/>
                    <w:rPr>
                      <w:bCs/>
                    </w:rPr>
                  </w:pPr>
                </w:p>
              </w:tc>
              <w:tc>
                <w:tcPr>
                  <w:tcW w:w="1134" w:type="dxa"/>
                  <w:shd w:val="clear" w:color="auto" w:fill="auto"/>
                </w:tcPr>
                <w:p w:rsidR="00491771" w:rsidRPr="00B257A0" w:rsidRDefault="00491771" w:rsidP="00B257A0">
                  <w:pPr>
                    <w:jc w:val="center"/>
                    <w:rPr>
                      <w:bCs/>
                    </w:rPr>
                  </w:pPr>
                </w:p>
              </w:tc>
            </w:tr>
            <w:tr w:rsidR="00491771" w:rsidRPr="00B257A0" w:rsidTr="00F4679D">
              <w:tc>
                <w:tcPr>
                  <w:tcW w:w="1320" w:type="dxa"/>
                  <w:vMerge/>
                  <w:shd w:val="clear" w:color="auto" w:fill="99CCFF"/>
                </w:tcPr>
                <w:p w:rsidR="00491771" w:rsidRPr="00B257A0" w:rsidRDefault="00491771" w:rsidP="00B257A0">
                  <w:pPr>
                    <w:jc w:val="center"/>
                    <w:rPr>
                      <w:bCs/>
                    </w:rPr>
                  </w:pPr>
                </w:p>
              </w:tc>
              <w:tc>
                <w:tcPr>
                  <w:tcW w:w="1418" w:type="dxa"/>
                  <w:gridSpan w:val="3"/>
                  <w:vMerge/>
                  <w:shd w:val="clear" w:color="auto" w:fill="99CCFF"/>
                  <w:vAlign w:val="center"/>
                </w:tcPr>
                <w:p w:rsidR="00491771" w:rsidRPr="00491771" w:rsidRDefault="00491771" w:rsidP="00B257A0">
                  <w:pPr>
                    <w:jc w:val="center"/>
                    <w:rPr>
                      <w:bCs/>
                      <w:sz w:val="20"/>
                      <w:szCs w:val="20"/>
                    </w:rPr>
                  </w:pPr>
                </w:p>
              </w:tc>
              <w:tc>
                <w:tcPr>
                  <w:tcW w:w="4257" w:type="dxa"/>
                  <w:gridSpan w:val="10"/>
                  <w:shd w:val="clear" w:color="auto" w:fill="99CCFF"/>
                  <w:vAlign w:val="center"/>
                </w:tcPr>
                <w:p w:rsidR="00491771" w:rsidRPr="00491771" w:rsidRDefault="00491771" w:rsidP="00B257A0">
                  <w:pPr>
                    <w:jc w:val="center"/>
                    <w:rPr>
                      <w:bCs/>
                      <w:sz w:val="20"/>
                      <w:szCs w:val="20"/>
                    </w:rPr>
                  </w:pPr>
                  <w:r w:rsidRPr="00491771">
                    <w:rPr>
                      <w:color w:val="000000"/>
                      <w:sz w:val="20"/>
                      <w:szCs w:val="20"/>
                    </w:rPr>
                    <w:t>Общероссийских средств массовой информации</w:t>
                  </w:r>
                </w:p>
              </w:tc>
              <w:tc>
                <w:tcPr>
                  <w:tcW w:w="1138" w:type="dxa"/>
                  <w:shd w:val="clear" w:color="auto" w:fill="auto"/>
                </w:tcPr>
                <w:p w:rsidR="00491771" w:rsidRPr="00B257A0" w:rsidRDefault="00491771" w:rsidP="00B257A0">
                  <w:pPr>
                    <w:jc w:val="center"/>
                    <w:rPr>
                      <w:bCs/>
                    </w:rPr>
                  </w:pPr>
                  <w:r>
                    <w:rPr>
                      <w:bCs/>
                    </w:rPr>
                    <w:t>7.2.5</w:t>
                  </w:r>
                </w:p>
              </w:tc>
              <w:tc>
                <w:tcPr>
                  <w:tcW w:w="1138" w:type="dxa"/>
                  <w:shd w:val="clear" w:color="auto" w:fill="auto"/>
                </w:tcPr>
                <w:p w:rsidR="00491771" w:rsidRPr="00B257A0" w:rsidRDefault="00491771" w:rsidP="00B257A0">
                  <w:pPr>
                    <w:jc w:val="center"/>
                    <w:rPr>
                      <w:bCs/>
                    </w:rPr>
                  </w:pPr>
                </w:p>
              </w:tc>
              <w:tc>
                <w:tcPr>
                  <w:tcW w:w="1134" w:type="dxa"/>
                  <w:shd w:val="clear" w:color="auto" w:fill="auto"/>
                </w:tcPr>
                <w:p w:rsidR="00491771" w:rsidRPr="00B257A0" w:rsidRDefault="00491771" w:rsidP="00B257A0">
                  <w:pPr>
                    <w:jc w:val="center"/>
                    <w:rPr>
                      <w:bCs/>
                    </w:rPr>
                  </w:pPr>
                </w:p>
              </w:tc>
            </w:tr>
            <w:tr w:rsidR="00491771" w:rsidRPr="00B257A0" w:rsidTr="00F4679D">
              <w:tc>
                <w:tcPr>
                  <w:tcW w:w="1320" w:type="dxa"/>
                  <w:vMerge/>
                  <w:shd w:val="clear" w:color="auto" w:fill="99CCFF"/>
                </w:tcPr>
                <w:p w:rsidR="00491771" w:rsidRPr="00B257A0" w:rsidRDefault="00491771" w:rsidP="00B257A0">
                  <w:pPr>
                    <w:jc w:val="center"/>
                    <w:rPr>
                      <w:bCs/>
                    </w:rPr>
                  </w:pPr>
                </w:p>
              </w:tc>
              <w:tc>
                <w:tcPr>
                  <w:tcW w:w="1418" w:type="dxa"/>
                  <w:gridSpan w:val="3"/>
                  <w:vMerge/>
                  <w:shd w:val="clear" w:color="auto" w:fill="99CCFF"/>
                  <w:vAlign w:val="center"/>
                </w:tcPr>
                <w:p w:rsidR="00491771" w:rsidRPr="00491771" w:rsidRDefault="00491771" w:rsidP="00B257A0">
                  <w:pPr>
                    <w:jc w:val="center"/>
                    <w:rPr>
                      <w:bCs/>
                      <w:sz w:val="20"/>
                      <w:szCs w:val="20"/>
                    </w:rPr>
                  </w:pPr>
                </w:p>
              </w:tc>
              <w:tc>
                <w:tcPr>
                  <w:tcW w:w="4257" w:type="dxa"/>
                  <w:gridSpan w:val="10"/>
                  <w:shd w:val="clear" w:color="auto" w:fill="99CCFF"/>
                  <w:vAlign w:val="center"/>
                </w:tcPr>
                <w:p w:rsidR="00491771" w:rsidRPr="00491771" w:rsidRDefault="00491771" w:rsidP="00B257A0">
                  <w:pPr>
                    <w:jc w:val="center"/>
                    <w:rPr>
                      <w:bCs/>
                      <w:sz w:val="20"/>
                      <w:szCs w:val="20"/>
                    </w:rPr>
                  </w:pPr>
                  <w:r>
                    <w:rPr>
                      <w:color w:val="000000"/>
                      <w:sz w:val="20"/>
                      <w:szCs w:val="20"/>
                    </w:rPr>
                    <w:t>и</w:t>
                  </w:r>
                  <w:r w:rsidRPr="00491771">
                    <w:rPr>
                      <w:color w:val="000000"/>
                      <w:sz w:val="20"/>
                      <w:szCs w:val="20"/>
                    </w:rPr>
                    <w:t>ных государственных органов, органов местного самоуправления и их должностных лиц</w:t>
                  </w:r>
                </w:p>
              </w:tc>
              <w:tc>
                <w:tcPr>
                  <w:tcW w:w="1138" w:type="dxa"/>
                  <w:shd w:val="clear" w:color="auto" w:fill="auto"/>
                </w:tcPr>
                <w:p w:rsidR="00491771" w:rsidRPr="00B257A0" w:rsidRDefault="00491771" w:rsidP="00B257A0">
                  <w:pPr>
                    <w:jc w:val="center"/>
                    <w:rPr>
                      <w:bCs/>
                    </w:rPr>
                  </w:pPr>
                  <w:r>
                    <w:rPr>
                      <w:bCs/>
                    </w:rPr>
                    <w:t>7.2.6</w:t>
                  </w:r>
                </w:p>
              </w:tc>
              <w:tc>
                <w:tcPr>
                  <w:tcW w:w="1138" w:type="dxa"/>
                  <w:shd w:val="clear" w:color="auto" w:fill="auto"/>
                </w:tcPr>
                <w:p w:rsidR="00491771" w:rsidRPr="00B257A0" w:rsidRDefault="00491771" w:rsidP="00B257A0">
                  <w:pPr>
                    <w:jc w:val="center"/>
                    <w:rPr>
                      <w:bCs/>
                    </w:rPr>
                  </w:pPr>
                </w:p>
              </w:tc>
              <w:tc>
                <w:tcPr>
                  <w:tcW w:w="1134" w:type="dxa"/>
                  <w:shd w:val="clear" w:color="auto" w:fill="auto"/>
                </w:tcPr>
                <w:p w:rsidR="00491771" w:rsidRPr="00B257A0" w:rsidRDefault="00491771" w:rsidP="00B257A0">
                  <w:pPr>
                    <w:jc w:val="center"/>
                    <w:rPr>
                      <w:bCs/>
                    </w:rPr>
                  </w:pPr>
                </w:p>
              </w:tc>
            </w:tr>
            <w:tr w:rsidR="00E01371" w:rsidRPr="00B257A0" w:rsidTr="00F4679D">
              <w:trPr>
                <w:trHeight w:val="709"/>
              </w:trPr>
              <w:tc>
                <w:tcPr>
                  <w:tcW w:w="1320" w:type="dxa"/>
                  <w:vMerge/>
                  <w:shd w:val="clear" w:color="auto" w:fill="99CCFF"/>
                </w:tcPr>
                <w:p w:rsidR="00E01371" w:rsidRPr="00B257A0" w:rsidRDefault="00E01371" w:rsidP="00B257A0">
                  <w:pPr>
                    <w:jc w:val="center"/>
                    <w:rPr>
                      <w:bCs/>
                    </w:rPr>
                  </w:pPr>
                </w:p>
              </w:tc>
              <w:tc>
                <w:tcPr>
                  <w:tcW w:w="5675" w:type="dxa"/>
                  <w:gridSpan w:val="13"/>
                  <w:shd w:val="clear" w:color="auto" w:fill="99CCFF"/>
                  <w:vAlign w:val="center"/>
                </w:tcPr>
                <w:p w:rsidR="00E01371" w:rsidRPr="00E01371" w:rsidRDefault="001B56DC" w:rsidP="00E01371">
                  <w:pPr>
                    <w:rPr>
                      <w:color w:val="000000"/>
                      <w:sz w:val="20"/>
                      <w:szCs w:val="20"/>
                    </w:rPr>
                  </w:pPr>
                  <w:r w:rsidRPr="00E01371">
                    <w:rPr>
                      <w:color w:val="000000"/>
                      <w:sz w:val="20"/>
                      <w:szCs w:val="20"/>
                    </w:rPr>
                    <w:t>Количество нарушений указанных ограничений, выявленных в ходе указанных проверок</w:t>
                  </w:r>
                </w:p>
              </w:tc>
              <w:tc>
                <w:tcPr>
                  <w:tcW w:w="1138" w:type="dxa"/>
                  <w:shd w:val="clear" w:color="auto" w:fill="auto"/>
                </w:tcPr>
                <w:p w:rsidR="00E01371" w:rsidRPr="00B257A0" w:rsidRDefault="00E01371" w:rsidP="00B257A0">
                  <w:pPr>
                    <w:jc w:val="center"/>
                    <w:rPr>
                      <w:bCs/>
                    </w:rPr>
                  </w:pPr>
                  <w:r>
                    <w:rPr>
                      <w:bCs/>
                    </w:rPr>
                    <w:t>7.3</w:t>
                  </w:r>
                </w:p>
              </w:tc>
              <w:tc>
                <w:tcPr>
                  <w:tcW w:w="1138" w:type="dxa"/>
                  <w:shd w:val="clear" w:color="auto" w:fill="auto"/>
                </w:tcPr>
                <w:p w:rsidR="00E01371" w:rsidRPr="00B257A0" w:rsidRDefault="00E01371" w:rsidP="00B257A0">
                  <w:pPr>
                    <w:jc w:val="center"/>
                    <w:rPr>
                      <w:bCs/>
                    </w:rPr>
                  </w:pPr>
                </w:p>
              </w:tc>
              <w:tc>
                <w:tcPr>
                  <w:tcW w:w="1134" w:type="dxa"/>
                  <w:shd w:val="clear" w:color="auto" w:fill="auto"/>
                </w:tcPr>
                <w:p w:rsidR="00E01371" w:rsidRPr="00B257A0" w:rsidRDefault="00E01371" w:rsidP="00B257A0">
                  <w:pPr>
                    <w:jc w:val="center"/>
                    <w:rPr>
                      <w:bCs/>
                    </w:rPr>
                  </w:pPr>
                </w:p>
              </w:tc>
            </w:tr>
            <w:tr w:rsidR="00E01371" w:rsidRPr="00B257A0" w:rsidTr="00F4679D">
              <w:trPr>
                <w:trHeight w:val="832"/>
              </w:trPr>
              <w:tc>
                <w:tcPr>
                  <w:tcW w:w="1320" w:type="dxa"/>
                  <w:vMerge/>
                  <w:shd w:val="clear" w:color="auto" w:fill="99CCFF"/>
                </w:tcPr>
                <w:p w:rsidR="00E01371" w:rsidRPr="00B257A0" w:rsidRDefault="00E01371" w:rsidP="00B257A0">
                  <w:pPr>
                    <w:jc w:val="center"/>
                    <w:rPr>
                      <w:bCs/>
                    </w:rPr>
                  </w:pPr>
                </w:p>
              </w:tc>
              <w:tc>
                <w:tcPr>
                  <w:tcW w:w="5675" w:type="dxa"/>
                  <w:gridSpan w:val="13"/>
                  <w:shd w:val="clear" w:color="auto" w:fill="99CCFF"/>
                  <w:vAlign w:val="center"/>
                </w:tcPr>
                <w:p w:rsidR="00E01371" w:rsidRPr="00E01371" w:rsidRDefault="001B56DC" w:rsidP="00E01371">
                  <w:pPr>
                    <w:rPr>
                      <w:color w:val="000000"/>
                      <w:sz w:val="20"/>
                      <w:szCs w:val="20"/>
                    </w:rPr>
                  </w:pPr>
                  <w:r w:rsidRPr="00E01371">
                    <w:rPr>
                      <w:color w:val="000000"/>
                      <w:sz w:val="20"/>
                      <w:szCs w:val="20"/>
                    </w:rPr>
                    <w:t>Количество граждан, которым по результатам указанных проверок отказано в замещении должности или выполнении работы</w:t>
                  </w:r>
                </w:p>
              </w:tc>
              <w:tc>
                <w:tcPr>
                  <w:tcW w:w="1138" w:type="dxa"/>
                  <w:shd w:val="clear" w:color="auto" w:fill="auto"/>
                </w:tcPr>
                <w:p w:rsidR="00E01371" w:rsidRPr="00B257A0" w:rsidRDefault="00E01371" w:rsidP="00B257A0">
                  <w:pPr>
                    <w:jc w:val="center"/>
                    <w:rPr>
                      <w:bCs/>
                    </w:rPr>
                  </w:pPr>
                  <w:r>
                    <w:rPr>
                      <w:bCs/>
                    </w:rPr>
                    <w:t>7.4</w:t>
                  </w:r>
                </w:p>
              </w:tc>
              <w:tc>
                <w:tcPr>
                  <w:tcW w:w="1138" w:type="dxa"/>
                  <w:shd w:val="clear" w:color="auto" w:fill="auto"/>
                </w:tcPr>
                <w:p w:rsidR="00E01371" w:rsidRPr="00B257A0" w:rsidRDefault="00E01371" w:rsidP="00B257A0">
                  <w:pPr>
                    <w:jc w:val="center"/>
                    <w:rPr>
                      <w:bCs/>
                    </w:rPr>
                  </w:pPr>
                </w:p>
              </w:tc>
              <w:tc>
                <w:tcPr>
                  <w:tcW w:w="1134" w:type="dxa"/>
                  <w:shd w:val="clear" w:color="auto" w:fill="auto"/>
                </w:tcPr>
                <w:p w:rsidR="00E01371" w:rsidRPr="00B257A0" w:rsidRDefault="00E01371" w:rsidP="00B257A0">
                  <w:pPr>
                    <w:jc w:val="center"/>
                    <w:rPr>
                      <w:bCs/>
                    </w:rPr>
                  </w:pPr>
                </w:p>
              </w:tc>
            </w:tr>
            <w:tr w:rsidR="00E01371" w:rsidRPr="00B257A0" w:rsidTr="00F4679D">
              <w:tc>
                <w:tcPr>
                  <w:tcW w:w="1320" w:type="dxa"/>
                  <w:vMerge/>
                  <w:shd w:val="clear" w:color="auto" w:fill="99CCFF"/>
                </w:tcPr>
                <w:p w:rsidR="00E01371" w:rsidRPr="00B257A0" w:rsidRDefault="00E01371" w:rsidP="00B257A0">
                  <w:pPr>
                    <w:jc w:val="center"/>
                    <w:rPr>
                      <w:bCs/>
                    </w:rPr>
                  </w:pPr>
                </w:p>
              </w:tc>
              <w:tc>
                <w:tcPr>
                  <w:tcW w:w="5675" w:type="dxa"/>
                  <w:gridSpan w:val="13"/>
                  <w:shd w:val="clear" w:color="auto" w:fill="99CCFF"/>
                </w:tcPr>
                <w:p w:rsidR="00E01371" w:rsidRPr="00E01371" w:rsidRDefault="00E01371" w:rsidP="00E01371">
                  <w:pPr>
                    <w:rPr>
                      <w:bCs/>
                      <w:sz w:val="20"/>
                      <w:szCs w:val="20"/>
                    </w:rPr>
                  </w:pPr>
                  <w:r w:rsidRPr="00E01371">
                    <w:rPr>
                      <w:color w:val="000000"/>
                      <w:sz w:val="20"/>
                      <w:szCs w:val="20"/>
                    </w:rPr>
                    <w:t>Количество трудовых договоров и (или) гражданско-правовых договоров, расторгнутых по результатам указанных проверок</w:t>
                  </w:r>
                </w:p>
              </w:tc>
              <w:tc>
                <w:tcPr>
                  <w:tcW w:w="1138" w:type="dxa"/>
                  <w:shd w:val="clear" w:color="auto" w:fill="auto"/>
                </w:tcPr>
                <w:p w:rsidR="00E01371" w:rsidRPr="00B257A0" w:rsidRDefault="00E01371" w:rsidP="00B257A0">
                  <w:pPr>
                    <w:jc w:val="center"/>
                    <w:rPr>
                      <w:bCs/>
                    </w:rPr>
                  </w:pPr>
                  <w:r>
                    <w:rPr>
                      <w:bCs/>
                    </w:rPr>
                    <w:t>7.5</w:t>
                  </w:r>
                </w:p>
              </w:tc>
              <w:tc>
                <w:tcPr>
                  <w:tcW w:w="1138" w:type="dxa"/>
                  <w:shd w:val="clear" w:color="auto" w:fill="auto"/>
                </w:tcPr>
                <w:p w:rsidR="00E01371" w:rsidRPr="00B257A0" w:rsidRDefault="00E01371" w:rsidP="00B257A0">
                  <w:pPr>
                    <w:jc w:val="center"/>
                    <w:rPr>
                      <w:bCs/>
                    </w:rPr>
                  </w:pPr>
                </w:p>
              </w:tc>
              <w:tc>
                <w:tcPr>
                  <w:tcW w:w="1134" w:type="dxa"/>
                  <w:shd w:val="clear" w:color="auto" w:fill="auto"/>
                </w:tcPr>
                <w:p w:rsidR="00E01371" w:rsidRPr="00B257A0" w:rsidRDefault="00E01371" w:rsidP="00B257A0">
                  <w:pPr>
                    <w:jc w:val="center"/>
                    <w:rPr>
                      <w:bCs/>
                    </w:rPr>
                  </w:pPr>
                </w:p>
              </w:tc>
            </w:tr>
            <w:tr w:rsidR="00D53B7F" w:rsidRPr="00B257A0" w:rsidTr="00F4679D">
              <w:tc>
                <w:tcPr>
                  <w:tcW w:w="1320" w:type="dxa"/>
                  <w:vMerge w:val="restart"/>
                  <w:shd w:val="clear" w:color="auto" w:fill="A0EAC3"/>
                </w:tcPr>
                <w:p w:rsidR="00D53B7F" w:rsidRPr="00D53B7F" w:rsidRDefault="00D53B7F" w:rsidP="00D53B7F">
                  <w:pPr>
                    <w:jc w:val="center"/>
                    <w:rPr>
                      <w:bCs/>
                    </w:rPr>
                  </w:pPr>
                  <w:r w:rsidRPr="00D53B7F">
                    <w:rPr>
                      <w:color w:val="000000"/>
                      <w:sz w:val="22"/>
                      <w:szCs w:val="22"/>
                    </w:rPr>
                    <w:t>Сведения об уведомлении служащими представителя нанимателя об иной оплачиваемой работе</w:t>
                  </w:r>
                </w:p>
              </w:tc>
              <w:tc>
                <w:tcPr>
                  <w:tcW w:w="5675" w:type="dxa"/>
                  <w:gridSpan w:val="13"/>
                  <w:shd w:val="clear" w:color="auto" w:fill="A0EAC3"/>
                  <w:vAlign w:val="center"/>
                </w:tcPr>
                <w:p w:rsidR="00D53B7F" w:rsidRPr="00D53B7F" w:rsidRDefault="00D53B7F" w:rsidP="00D53B7F">
                  <w:pPr>
                    <w:rPr>
                      <w:color w:val="000000"/>
                      <w:sz w:val="20"/>
                      <w:szCs w:val="20"/>
                    </w:rPr>
                  </w:pPr>
                  <w:r w:rsidRPr="00D53B7F">
                    <w:rPr>
                      <w:color w:val="000000"/>
                      <w:sz w:val="20"/>
                      <w:szCs w:val="20"/>
                    </w:rPr>
                    <w:t>Количество  служащих, которые уведомили об иной оплачиваемой работе</w:t>
                  </w:r>
                </w:p>
              </w:tc>
              <w:tc>
                <w:tcPr>
                  <w:tcW w:w="1138" w:type="dxa"/>
                  <w:shd w:val="clear" w:color="auto" w:fill="auto"/>
                </w:tcPr>
                <w:p w:rsidR="00D53B7F" w:rsidRPr="00B257A0" w:rsidRDefault="00D53B7F" w:rsidP="00B257A0">
                  <w:pPr>
                    <w:jc w:val="center"/>
                    <w:rPr>
                      <w:bCs/>
                    </w:rPr>
                  </w:pPr>
                  <w:r>
                    <w:rPr>
                      <w:bCs/>
                    </w:rPr>
                    <w:t>8.1</w:t>
                  </w:r>
                </w:p>
              </w:tc>
              <w:tc>
                <w:tcPr>
                  <w:tcW w:w="1138" w:type="dxa"/>
                  <w:shd w:val="clear" w:color="auto" w:fill="auto"/>
                </w:tcPr>
                <w:p w:rsidR="00D53B7F" w:rsidRPr="00B257A0" w:rsidRDefault="00D53B7F" w:rsidP="00B257A0">
                  <w:pPr>
                    <w:jc w:val="center"/>
                    <w:rPr>
                      <w:bCs/>
                    </w:rPr>
                  </w:pPr>
                </w:p>
              </w:tc>
              <w:tc>
                <w:tcPr>
                  <w:tcW w:w="1134" w:type="dxa"/>
                  <w:shd w:val="clear" w:color="auto" w:fill="auto"/>
                </w:tcPr>
                <w:p w:rsidR="00D53B7F" w:rsidRPr="00B257A0" w:rsidRDefault="00D53B7F" w:rsidP="00B257A0">
                  <w:pPr>
                    <w:jc w:val="center"/>
                    <w:rPr>
                      <w:bCs/>
                    </w:rPr>
                  </w:pPr>
                </w:p>
              </w:tc>
            </w:tr>
            <w:tr w:rsidR="00D53B7F" w:rsidRPr="00B257A0" w:rsidTr="00F4679D">
              <w:tc>
                <w:tcPr>
                  <w:tcW w:w="1320" w:type="dxa"/>
                  <w:vMerge/>
                  <w:shd w:val="clear" w:color="auto" w:fill="A0EAC3"/>
                </w:tcPr>
                <w:p w:rsidR="00D53B7F" w:rsidRPr="00B257A0" w:rsidRDefault="00D53B7F" w:rsidP="00B257A0">
                  <w:pPr>
                    <w:jc w:val="center"/>
                    <w:rPr>
                      <w:bCs/>
                    </w:rPr>
                  </w:pPr>
                </w:p>
              </w:tc>
              <w:tc>
                <w:tcPr>
                  <w:tcW w:w="5675" w:type="dxa"/>
                  <w:gridSpan w:val="13"/>
                  <w:shd w:val="clear" w:color="auto" w:fill="A0EAC3"/>
                  <w:vAlign w:val="center"/>
                </w:tcPr>
                <w:p w:rsidR="00D53B7F" w:rsidRPr="00D53B7F" w:rsidRDefault="00D53B7F" w:rsidP="00D53B7F">
                  <w:pPr>
                    <w:rPr>
                      <w:color w:val="000000"/>
                      <w:sz w:val="20"/>
                      <w:szCs w:val="20"/>
                    </w:rPr>
                  </w:pPr>
                  <w:r w:rsidRPr="00D53B7F">
                    <w:rPr>
                      <w:color w:val="000000"/>
                      <w:sz w:val="20"/>
                      <w:szCs w:val="20"/>
                    </w:rPr>
                    <w:t>Количество  служащих, не уведомивших (несвоевременно уведомивших) при фактическом выполнении иной оплачиваемой деятельности</w:t>
                  </w:r>
                </w:p>
              </w:tc>
              <w:tc>
                <w:tcPr>
                  <w:tcW w:w="1138" w:type="dxa"/>
                  <w:shd w:val="clear" w:color="auto" w:fill="auto"/>
                </w:tcPr>
                <w:p w:rsidR="00D53B7F" w:rsidRPr="00B257A0" w:rsidRDefault="00D53B7F" w:rsidP="00B257A0">
                  <w:pPr>
                    <w:jc w:val="center"/>
                    <w:rPr>
                      <w:bCs/>
                    </w:rPr>
                  </w:pPr>
                  <w:r>
                    <w:rPr>
                      <w:bCs/>
                    </w:rPr>
                    <w:t>8.2</w:t>
                  </w:r>
                </w:p>
              </w:tc>
              <w:tc>
                <w:tcPr>
                  <w:tcW w:w="1138" w:type="dxa"/>
                  <w:shd w:val="clear" w:color="auto" w:fill="auto"/>
                </w:tcPr>
                <w:p w:rsidR="00D53B7F" w:rsidRPr="00B257A0" w:rsidRDefault="00D53B7F" w:rsidP="00B257A0">
                  <w:pPr>
                    <w:jc w:val="center"/>
                    <w:rPr>
                      <w:bCs/>
                    </w:rPr>
                  </w:pPr>
                </w:p>
              </w:tc>
              <w:tc>
                <w:tcPr>
                  <w:tcW w:w="1134" w:type="dxa"/>
                  <w:shd w:val="clear" w:color="auto" w:fill="auto"/>
                </w:tcPr>
                <w:p w:rsidR="00D53B7F" w:rsidRPr="00B257A0" w:rsidRDefault="00D53B7F" w:rsidP="00B257A0">
                  <w:pPr>
                    <w:jc w:val="center"/>
                    <w:rPr>
                      <w:bCs/>
                    </w:rPr>
                  </w:pPr>
                </w:p>
              </w:tc>
            </w:tr>
            <w:tr w:rsidR="00B5362F" w:rsidRPr="00B257A0" w:rsidTr="00F4679D">
              <w:trPr>
                <w:trHeight w:val="721"/>
              </w:trPr>
              <w:tc>
                <w:tcPr>
                  <w:tcW w:w="1320" w:type="dxa"/>
                  <w:vMerge/>
                  <w:shd w:val="clear" w:color="auto" w:fill="A0EAC3"/>
                </w:tcPr>
                <w:p w:rsidR="00B5362F" w:rsidRPr="00B257A0" w:rsidRDefault="00B5362F" w:rsidP="00B257A0">
                  <w:pPr>
                    <w:jc w:val="center"/>
                    <w:rPr>
                      <w:bCs/>
                    </w:rPr>
                  </w:pPr>
                </w:p>
              </w:tc>
              <w:tc>
                <w:tcPr>
                  <w:tcW w:w="5675" w:type="dxa"/>
                  <w:gridSpan w:val="13"/>
                  <w:shd w:val="clear" w:color="auto" w:fill="A0EAC3"/>
                </w:tcPr>
                <w:p w:rsidR="00B5362F" w:rsidRPr="00D53B7F" w:rsidRDefault="00B5362F" w:rsidP="00B5362F">
                  <w:pPr>
                    <w:rPr>
                      <w:bCs/>
                      <w:sz w:val="20"/>
                      <w:szCs w:val="20"/>
                    </w:rPr>
                  </w:pPr>
                  <w:r w:rsidRPr="00D53B7F">
                    <w:rPr>
                      <w:color w:val="000000"/>
                      <w:sz w:val="20"/>
                      <w:szCs w:val="20"/>
                    </w:rPr>
                    <w:t>Количество  служащих,</w:t>
                  </w:r>
                  <w:r>
                    <w:rPr>
                      <w:color w:val="000000"/>
                      <w:sz w:val="20"/>
                      <w:szCs w:val="20"/>
                    </w:rPr>
                    <w:t xml:space="preserve"> </w:t>
                  </w:r>
                  <w:r w:rsidRPr="00D53B7F">
                    <w:rPr>
                      <w:color w:val="000000"/>
                      <w:sz w:val="20"/>
                      <w:szCs w:val="20"/>
                    </w:rPr>
                    <w:t>привлеченных к  ответственности за нарушение порядка уведомления, либо не уведомивших представителя нанимателя об иной оплачиваемой работе</w:t>
                  </w:r>
                  <w:r>
                    <w:rPr>
                      <w:bCs/>
                      <w:sz w:val="20"/>
                      <w:szCs w:val="20"/>
                    </w:rPr>
                    <w:t xml:space="preserve"> </w:t>
                  </w:r>
                </w:p>
              </w:tc>
              <w:tc>
                <w:tcPr>
                  <w:tcW w:w="1138" w:type="dxa"/>
                  <w:shd w:val="clear" w:color="auto" w:fill="auto"/>
                </w:tcPr>
                <w:p w:rsidR="00B5362F" w:rsidRPr="00B257A0" w:rsidRDefault="00B5362F" w:rsidP="00B257A0">
                  <w:pPr>
                    <w:jc w:val="center"/>
                    <w:rPr>
                      <w:bCs/>
                    </w:rPr>
                  </w:pPr>
                  <w:r>
                    <w:rPr>
                      <w:bCs/>
                    </w:rPr>
                    <w:t>8.3.1</w:t>
                  </w:r>
                </w:p>
              </w:tc>
              <w:tc>
                <w:tcPr>
                  <w:tcW w:w="1138" w:type="dxa"/>
                  <w:shd w:val="clear" w:color="auto" w:fill="auto"/>
                </w:tcPr>
                <w:p w:rsidR="00B5362F" w:rsidRPr="00B257A0" w:rsidRDefault="00B5362F" w:rsidP="00B257A0">
                  <w:pPr>
                    <w:jc w:val="center"/>
                    <w:rPr>
                      <w:bCs/>
                    </w:rPr>
                  </w:pPr>
                </w:p>
              </w:tc>
              <w:tc>
                <w:tcPr>
                  <w:tcW w:w="1134" w:type="dxa"/>
                  <w:shd w:val="clear" w:color="auto" w:fill="auto"/>
                </w:tcPr>
                <w:p w:rsidR="00B5362F" w:rsidRPr="00B257A0" w:rsidRDefault="00B5362F" w:rsidP="00B257A0">
                  <w:pPr>
                    <w:jc w:val="center"/>
                    <w:rPr>
                      <w:bCs/>
                    </w:rPr>
                  </w:pPr>
                </w:p>
              </w:tc>
            </w:tr>
            <w:tr w:rsidR="00B5362F" w:rsidRPr="00B257A0" w:rsidTr="00F4679D">
              <w:trPr>
                <w:trHeight w:val="578"/>
              </w:trPr>
              <w:tc>
                <w:tcPr>
                  <w:tcW w:w="1320" w:type="dxa"/>
                  <w:vMerge/>
                  <w:shd w:val="clear" w:color="auto" w:fill="A0EAC3"/>
                </w:tcPr>
                <w:p w:rsidR="00B5362F" w:rsidRPr="00B257A0" w:rsidRDefault="00B5362F" w:rsidP="00B257A0">
                  <w:pPr>
                    <w:jc w:val="center"/>
                    <w:rPr>
                      <w:bCs/>
                    </w:rPr>
                  </w:pPr>
                </w:p>
              </w:tc>
              <w:tc>
                <w:tcPr>
                  <w:tcW w:w="850" w:type="dxa"/>
                  <w:gridSpan w:val="2"/>
                  <w:vMerge w:val="restart"/>
                  <w:shd w:val="clear" w:color="auto" w:fill="A0EAC3"/>
                </w:tcPr>
                <w:p w:rsidR="00B5362F" w:rsidRPr="00D53B7F" w:rsidRDefault="00B5362F" w:rsidP="00B257A0">
                  <w:pPr>
                    <w:jc w:val="center"/>
                    <w:rPr>
                      <w:bCs/>
                      <w:sz w:val="20"/>
                      <w:szCs w:val="20"/>
                    </w:rPr>
                  </w:pPr>
                  <w:r>
                    <w:rPr>
                      <w:bCs/>
                      <w:sz w:val="20"/>
                      <w:szCs w:val="20"/>
                    </w:rPr>
                    <w:t>в</w:t>
                  </w:r>
                  <w:r w:rsidRPr="00D53B7F">
                    <w:rPr>
                      <w:bCs/>
                      <w:sz w:val="20"/>
                      <w:szCs w:val="20"/>
                    </w:rPr>
                    <w:t xml:space="preserve"> том числе</w:t>
                  </w:r>
                  <w:r>
                    <w:rPr>
                      <w:bCs/>
                      <w:sz w:val="20"/>
                      <w:szCs w:val="20"/>
                    </w:rPr>
                    <w:t xml:space="preserve"> к взысканию в виде:</w:t>
                  </w:r>
                </w:p>
              </w:tc>
              <w:tc>
                <w:tcPr>
                  <w:tcW w:w="4825" w:type="dxa"/>
                  <w:gridSpan w:val="11"/>
                  <w:shd w:val="clear" w:color="auto" w:fill="A0EAC3"/>
                </w:tcPr>
                <w:p w:rsidR="00B5362F" w:rsidRPr="00D53B7F" w:rsidRDefault="00B5362F" w:rsidP="00B257A0">
                  <w:pPr>
                    <w:jc w:val="center"/>
                    <w:rPr>
                      <w:bCs/>
                      <w:sz w:val="20"/>
                      <w:szCs w:val="20"/>
                    </w:rPr>
                  </w:pPr>
                  <w:r>
                    <w:rPr>
                      <w:bCs/>
                      <w:sz w:val="20"/>
                      <w:szCs w:val="20"/>
                    </w:rPr>
                    <w:t>замечания</w:t>
                  </w:r>
                </w:p>
              </w:tc>
              <w:tc>
                <w:tcPr>
                  <w:tcW w:w="1138" w:type="dxa"/>
                  <w:shd w:val="clear" w:color="auto" w:fill="auto"/>
                </w:tcPr>
                <w:p w:rsidR="00B5362F" w:rsidRPr="00B257A0" w:rsidRDefault="00B5362F" w:rsidP="00D53B7F">
                  <w:pPr>
                    <w:jc w:val="center"/>
                    <w:rPr>
                      <w:bCs/>
                    </w:rPr>
                  </w:pPr>
                  <w:r>
                    <w:rPr>
                      <w:bCs/>
                    </w:rPr>
                    <w:t>8.3.1.1</w:t>
                  </w:r>
                </w:p>
              </w:tc>
              <w:tc>
                <w:tcPr>
                  <w:tcW w:w="1138" w:type="dxa"/>
                  <w:shd w:val="clear" w:color="auto" w:fill="auto"/>
                </w:tcPr>
                <w:p w:rsidR="00B5362F" w:rsidRPr="00B257A0" w:rsidRDefault="00B5362F" w:rsidP="00B257A0">
                  <w:pPr>
                    <w:jc w:val="center"/>
                    <w:rPr>
                      <w:bCs/>
                    </w:rPr>
                  </w:pPr>
                </w:p>
              </w:tc>
              <w:tc>
                <w:tcPr>
                  <w:tcW w:w="1134" w:type="dxa"/>
                  <w:shd w:val="clear" w:color="auto" w:fill="auto"/>
                </w:tcPr>
                <w:p w:rsidR="00B5362F" w:rsidRPr="00B257A0" w:rsidRDefault="00B5362F" w:rsidP="00B257A0">
                  <w:pPr>
                    <w:jc w:val="center"/>
                    <w:rPr>
                      <w:bCs/>
                    </w:rPr>
                  </w:pPr>
                </w:p>
              </w:tc>
            </w:tr>
            <w:tr w:rsidR="00B5362F" w:rsidRPr="00B257A0" w:rsidTr="00F4679D">
              <w:trPr>
                <w:trHeight w:val="558"/>
              </w:trPr>
              <w:tc>
                <w:tcPr>
                  <w:tcW w:w="1320" w:type="dxa"/>
                  <w:vMerge/>
                  <w:shd w:val="clear" w:color="auto" w:fill="A0EAC3"/>
                </w:tcPr>
                <w:p w:rsidR="00B5362F" w:rsidRPr="00B257A0" w:rsidRDefault="00B5362F" w:rsidP="00B257A0">
                  <w:pPr>
                    <w:jc w:val="center"/>
                    <w:rPr>
                      <w:bCs/>
                    </w:rPr>
                  </w:pPr>
                </w:p>
              </w:tc>
              <w:tc>
                <w:tcPr>
                  <w:tcW w:w="850" w:type="dxa"/>
                  <w:gridSpan w:val="2"/>
                  <w:vMerge/>
                  <w:shd w:val="clear" w:color="auto" w:fill="A0EAC3"/>
                </w:tcPr>
                <w:p w:rsidR="00B5362F" w:rsidRPr="00D53B7F" w:rsidRDefault="00B5362F" w:rsidP="00B257A0">
                  <w:pPr>
                    <w:jc w:val="center"/>
                    <w:rPr>
                      <w:bCs/>
                      <w:sz w:val="20"/>
                      <w:szCs w:val="20"/>
                    </w:rPr>
                  </w:pPr>
                </w:p>
              </w:tc>
              <w:tc>
                <w:tcPr>
                  <w:tcW w:w="4825" w:type="dxa"/>
                  <w:gridSpan w:val="11"/>
                  <w:shd w:val="clear" w:color="auto" w:fill="A0EAC3"/>
                </w:tcPr>
                <w:p w:rsidR="00B5362F" w:rsidRPr="00D53B7F" w:rsidRDefault="00B5362F" w:rsidP="00B257A0">
                  <w:pPr>
                    <w:jc w:val="center"/>
                    <w:rPr>
                      <w:bCs/>
                      <w:sz w:val="20"/>
                      <w:szCs w:val="20"/>
                    </w:rPr>
                  </w:pPr>
                  <w:r>
                    <w:rPr>
                      <w:bCs/>
                      <w:sz w:val="20"/>
                      <w:szCs w:val="20"/>
                    </w:rPr>
                    <w:t>выговора</w:t>
                  </w:r>
                </w:p>
              </w:tc>
              <w:tc>
                <w:tcPr>
                  <w:tcW w:w="1138" w:type="dxa"/>
                  <w:shd w:val="clear" w:color="auto" w:fill="auto"/>
                </w:tcPr>
                <w:p w:rsidR="00B5362F" w:rsidRPr="00B257A0" w:rsidRDefault="00B5362F" w:rsidP="00B257A0">
                  <w:pPr>
                    <w:jc w:val="center"/>
                    <w:rPr>
                      <w:bCs/>
                    </w:rPr>
                  </w:pPr>
                  <w:r>
                    <w:rPr>
                      <w:bCs/>
                    </w:rPr>
                    <w:t>8.3.1.2</w:t>
                  </w:r>
                </w:p>
              </w:tc>
              <w:tc>
                <w:tcPr>
                  <w:tcW w:w="1138" w:type="dxa"/>
                  <w:shd w:val="clear" w:color="auto" w:fill="auto"/>
                </w:tcPr>
                <w:p w:rsidR="00B5362F" w:rsidRPr="00B257A0" w:rsidRDefault="00B5362F" w:rsidP="00B257A0">
                  <w:pPr>
                    <w:jc w:val="center"/>
                    <w:rPr>
                      <w:bCs/>
                    </w:rPr>
                  </w:pPr>
                </w:p>
              </w:tc>
              <w:tc>
                <w:tcPr>
                  <w:tcW w:w="1134" w:type="dxa"/>
                  <w:shd w:val="clear" w:color="auto" w:fill="auto"/>
                </w:tcPr>
                <w:p w:rsidR="00B5362F" w:rsidRPr="00B257A0" w:rsidRDefault="00B5362F" w:rsidP="00B257A0">
                  <w:pPr>
                    <w:jc w:val="center"/>
                    <w:rPr>
                      <w:bCs/>
                    </w:rPr>
                  </w:pPr>
                </w:p>
              </w:tc>
            </w:tr>
            <w:tr w:rsidR="00B5362F" w:rsidRPr="00B257A0" w:rsidTr="00F4679D">
              <w:tc>
                <w:tcPr>
                  <w:tcW w:w="1320" w:type="dxa"/>
                  <w:vMerge/>
                  <w:shd w:val="clear" w:color="auto" w:fill="A0EAC3"/>
                </w:tcPr>
                <w:p w:rsidR="00B5362F" w:rsidRPr="00B257A0" w:rsidRDefault="00B5362F" w:rsidP="00B257A0">
                  <w:pPr>
                    <w:jc w:val="center"/>
                    <w:rPr>
                      <w:bCs/>
                    </w:rPr>
                  </w:pPr>
                </w:p>
              </w:tc>
              <w:tc>
                <w:tcPr>
                  <w:tcW w:w="5675" w:type="dxa"/>
                  <w:gridSpan w:val="13"/>
                  <w:shd w:val="clear" w:color="auto" w:fill="A0EAC3"/>
                </w:tcPr>
                <w:p w:rsidR="00B5362F" w:rsidRPr="00D53B7F" w:rsidRDefault="00B5362F" w:rsidP="00D53B7F">
                  <w:pPr>
                    <w:rPr>
                      <w:bCs/>
                      <w:sz w:val="20"/>
                      <w:szCs w:val="20"/>
                    </w:rPr>
                  </w:pPr>
                  <w:r>
                    <w:rPr>
                      <w:bCs/>
                      <w:sz w:val="20"/>
                      <w:szCs w:val="20"/>
                    </w:rPr>
                    <w:t>уволено</w:t>
                  </w:r>
                </w:p>
              </w:tc>
              <w:tc>
                <w:tcPr>
                  <w:tcW w:w="1138" w:type="dxa"/>
                  <w:shd w:val="clear" w:color="auto" w:fill="auto"/>
                </w:tcPr>
                <w:p w:rsidR="00B5362F" w:rsidRPr="00B257A0" w:rsidRDefault="00B5362F" w:rsidP="00DD07D7">
                  <w:pPr>
                    <w:jc w:val="center"/>
                    <w:rPr>
                      <w:bCs/>
                    </w:rPr>
                  </w:pPr>
                  <w:r>
                    <w:rPr>
                      <w:bCs/>
                    </w:rPr>
                    <w:t>8.3.1.3</w:t>
                  </w:r>
                </w:p>
              </w:tc>
              <w:tc>
                <w:tcPr>
                  <w:tcW w:w="1138" w:type="dxa"/>
                  <w:shd w:val="clear" w:color="auto" w:fill="auto"/>
                </w:tcPr>
                <w:p w:rsidR="00B5362F" w:rsidRPr="00B257A0" w:rsidRDefault="00B5362F" w:rsidP="00B257A0">
                  <w:pPr>
                    <w:jc w:val="center"/>
                    <w:rPr>
                      <w:bCs/>
                    </w:rPr>
                  </w:pPr>
                </w:p>
              </w:tc>
              <w:tc>
                <w:tcPr>
                  <w:tcW w:w="1134" w:type="dxa"/>
                  <w:shd w:val="clear" w:color="auto" w:fill="auto"/>
                </w:tcPr>
                <w:p w:rsidR="00B5362F" w:rsidRPr="00B257A0" w:rsidRDefault="00B5362F" w:rsidP="00B257A0">
                  <w:pPr>
                    <w:jc w:val="center"/>
                    <w:rPr>
                      <w:bCs/>
                    </w:rPr>
                  </w:pPr>
                </w:p>
              </w:tc>
            </w:tr>
            <w:tr w:rsidR="00493508" w:rsidRPr="00B257A0" w:rsidTr="00F4679D">
              <w:trPr>
                <w:trHeight w:val="418"/>
              </w:trPr>
              <w:tc>
                <w:tcPr>
                  <w:tcW w:w="1320" w:type="dxa"/>
                  <w:vMerge w:val="restart"/>
                  <w:shd w:val="clear" w:color="auto" w:fill="00FF99"/>
                </w:tcPr>
                <w:p w:rsidR="00493508" w:rsidRPr="00493508" w:rsidRDefault="00493508" w:rsidP="00493508">
                  <w:pPr>
                    <w:jc w:val="center"/>
                    <w:rPr>
                      <w:bCs/>
                    </w:rPr>
                  </w:pPr>
                  <w:r w:rsidRPr="00493508">
                    <w:rPr>
                      <w:color w:val="000000"/>
                      <w:sz w:val="22"/>
                      <w:szCs w:val="22"/>
                    </w:rPr>
                    <w:t>Сведения о проверке обращений о коррупционных правонарушениях служащих</w:t>
                  </w:r>
                </w:p>
              </w:tc>
              <w:tc>
                <w:tcPr>
                  <w:tcW w:w="3969" w:type="dxa"/>
                  <w:gridSpan w:val="10"/>
                  <w:vMerge w:val="restart"/>
                  <w:shd w:val="clear" w:color="auto" w:fill="00FF99"/>
                </w:tcPr>
                <w:p w:rsidR="00493508" w:rsidRPr="00443EBA" w:rsidRDefault="00493508" w:rsidP="005C648A">
                  <w:pPr>
                    <w:rPr>
                      <w:bCs/>
                      <w:sz w:val="20"/>
                      <w:szCs w:val="20"/>
                    </w:rPr>
                  </w:pPr>
                  <w:r w:rsidRPr="00443EBA">
                    <w:rPr>
                      <w:color w:val="000000"/>
                      <w:sz w:val="20"/>
                      <w:szCs w:val="20"/>
                    </w:rPr>
                    <w:t>Количество обращений от граждан и организаций о коррупционных правонарушениях служащих</w:t>
                  </w:r>
                </w:p>
              </w:tc>
              <w:tc>
                <w:tcPr>
                  <w:tcW w:w="1706" w:type="dxa"/>
                  <w:gridSpan w:val="3"/>
                  <w:shd w:val="clear" w:color="auto" w:fill="00FF99"/>
                </w:tcPr>
                <w:p w:rsidR="00493508" w:rsidRPr="00443EBA" w:rsidRDefault="00493508" w:rsidP="00B257A0">
                  <w:pPr>
                    <w:jc w:val="center"/>
                    <w:rPr>
                      <w:bCs/>
                      <w:sz w:val="20"/>
                      <w:szCs w:val="20"/>
                    </w:rPr>
                  </w:pPr>
                  <w:r w:rsidRPr="00443EBA">
                    <w:rPr>
                      <w:bCs/>
                      <w:sz w:val="20"/>
                      <w:szCs w:val="20"/>
                    </w:rPr>
                    <w:t>всего</w:t>
                  </w:r>
                </w:p>
              </w:tc>
              <w:tc>
                <w:tcPr>
                  <w:tcW w:w="1138" w:type="dxa"/>
                  <w:shd w:val="clear" w:color="auto" w:fill="auto"/>
                </w:tcPr>
                <w:p w:rsidR="00493508" w:rsidRPr="00B257A0" w:rsidRDefault="00493508" w:rsidP="00B257A0">
                  <w:pPr>
                    <w:jc w:val="center"/>
                    <w:rPr>
                      <w:bCs/>
                    </w:rPr>
                  </w:pPr>
                  <w:r>
                    <w:rPr>
                      <w:bCs/>
                    </w:rPr>
                    <w:t>9.1.1</w:t>
                  </w:r>
                </w:p>
              </w:tc>
              <w:tc>
                <w:tcPr>
                  <w:tcW w:w="1138" w:type="dxa"/>
                  <w:shd w:val="clear" w:color="auto" w:fill="auto"/>
                </w:tcPr>
                <w:p w:rsidR="00493508" w:rsidRPr="00B257A0" w:rsidRDefault="00493508" w:rsidP="00B257A0">
                  <w:pPr>
                    <w:jc w:val="center"/>
                    <w:rPr>
                      <w:bCs/>
                    </w:rPr>
                  </w:pPr>
                </w:p>
              </w:tc>
              <w:tc>
                <w:tcPr>
                  <w:tcW w:w="1134" w:type="dxa"/>
                  <w:shd w:val="clear" w:color="auto" w:fill="auto"/>
                </w:tcPr>
                <w:p w:rsidR="00493508" w:rsidRPr="00B257A0" w:rsidRDefault="00493508" w:rsidP="00B257A0">
                  <w:pPr>
                    <w:jc w:val="center"/>
                    <w:rPr>
                      <w:bCs/>
                    </w:rPr>
                  </w:pPr>
                </w:p>
              </w:tc>
            </w:tr>
            <w:tr w:rsidR="00493508" w:rsidRPr="00B257A0" w:rsidTr="00F4679D">
              <w:tc>
                <w:tcPr>
                  <w:tcW w:w="1320" w:type="dxa"/>
                  <w:vMerge/>
                  <w:shd w:val="clear" w:color="auto" w:fill="00FF99"/>
                </w:tcPr>
                <w:p w:rsidR="00493508" w:rsidRPr="00B257A0" w:rsidRDefault="00493508" w:rsidP="00B257A0">
                  <w:pPr>
                    <w:jc w:val="center"/>
                    <w:rPr>
                      <w:bCs/>
                    </w:rPr>
                  </w:pPr>
                </w:p>
              </w:tc>
              <w:tc>
                <w:tcPr>
                  <w:tcW w:w="3969" w:type="dxa"/>
                  <w:gridSpan w:val="10"/>
                  <w:vMerge/>
                  <w:shd w:val="clear" w:color="auto" w:fill="00FF99"/>
                </w:tcPr>
                <w:p w:rsidR="00493508" w:rsidRPr="00443EBA" w:rsidRDefault="00493508" w:rsidP="00B257A0">
                  <w:pPr>
                    <w:jc w:val="center"/>
                    <w:rPr>
                      <w:bCs/>
                      <w:sz w:val="20"/>
                      <w:szCs w:val="20"/>
                    </w:rPr>
                  </w:pPr>
                </w:p>
              </w:tc>
              <w:tc>
                <w:tcPr>
                  <w:tcW w:w="1706" w:type="dxa"/>
                  <w:gridSpan w:val="3"/>
                  <w:shd w:val="clear" w:color="auto" w:fill="00FF99"/>
                </w:tcPr>
                <w:p w:rsidR="00493508" w:rsidRPr="00443EBA" w:rsidRDefault="00493508" w:rsidP="00B257A0">
                  <w:pPr>
                    <w:jc w:val="center"/>
                    <w:rPr>
                      <w:bCs/>
                      <w:sz w:val="20"/>
                      <w:szCs w:val="20"/>
                    </w:rPr>
                  </w:pPr>
                  <w:r w:rsidRPr="00443EBA">
                    <w:rPr>
                      <w:bCs/>
                      <w:sz w:val="20"/>
                      <w:szCs w:val="20"/>
                    </w:rPr>
                    <w:t>из них рассмотрено</w:t>
                  </w:r>
                </w:p>
              </w:tc>
              <w:tc>
                <w:tcPr>
                  <w:tcW w:w="1138" w:type="dxa"/>
                  <w:shd w:val="clear" w:color="auto" w:fill="auto"/>
                </w:tcPr>
                <w:p w:rsidR="00493508" w:rsidRPr="00B257A0" w:rsidRDefault="00493508" w:rsidP="00B257A0">
                  <w:pPr>
                    <w:jc w:val="center"/>
                    <w:rPr>
                      <w:bCs/>
                    </w:rPr>
                  </w:pPr>
                  <w:r>
                    <w:rPr>
                      <w:bCs/>
                    </w:rPr>
                    <w:t>9.1.2</w:t>
                  </w:r>
                </w:p>
              </w:tc>
              <w:tc>
                <w:tcPr>
                  <w:tcW w:w="1138" w:type="dxa"/>
                  <w:shd w:val="clear" w:color="auto" w:fill="auto"/>
                </w:tcPr>
                <w:p w:rsidR="00493508" w:rsidRPr="00B257A0" w:rsidRDefault="00493508" w:rsidP="00B257A0">
                  <w:pPr>
                    <w:jc w:val="center"/>
                    <w:rPr>
                      <w:bCs/>
                    </w:rPr>
                  </w:pPr>
                </w:p>
              </w:tc>
              <w:tc>
                <w:tcPr>
                  <w:tcW w:w="1134" w:type="dxa"/>
                  <w:shd w:val="clear" w:color="auto" w:fill="auto"/>
                </w:tcPr>
                <w:p w:rsidR="00493508" w:rsidRPr="00B257A0" w:rsidRDefault="00493508" w:rsidP="00B257A0">
                  <w:pPr>
                    <w:jc w:val="center"/>
                    <w:rPr>
                      <w:bCs/>
                    </w:rPr>
                  </w:pPr>
                </w:p>
              </w:tc>
            </w:tr>
            <w:tr w:rsidR="00443EBA" w:rsidRPr="00B257A0" w:rsidTr="00F4679D">
              <w:tc>
                <w:tcPr>
                  <w:tcW w:w="1320" w:type="dxa"/>
                  <w:vMerge/>
                  <w:shd w:val="clear" w:color="auto" w:fill="00FF99"/>
                </w:tcPr>
                <w:p w:rsidR="00443EBA" w:rsidRPr="00B257A0" w:rsidRDefault="00443EBA" w:rsidP="00B257A0">
                  <w:pPr>
                    <w:jc w:val="center"/>
                    <w:rPr>
                      <w:bCs/>
                    </w:rPr>
                  </w:pPr>
                </w:p>
              </w:tc>
              <w:tc>
                <w:tcPr>
                  <w:tcW w:w="1418" w:type="dxa"/>
                  <w:gridSpan w:val="3"/>
                  <w:vMerge w:val="restart"/>
                  <w:shd w:val="clear" w:color="auto" w:fill="00FF99"/>
                </w:tcPr>
                <w:p w:rsidR="00443EBA" w:rsidRPr="00443EBA" w:rsidRDefault="00443EBA" w:rsidP="00B257A0">
                  <w:pPr>
                    <w:jc w:val="center"/>
                    <w:rPr>
                      <w:bCs/>
                      <w:sz w:val="20"/>
                      <w:szCs w:val="20"/>
                    </w:rPr>
                  </w:pPr>
                  <w:r w:rsidRPr="00443EBA">
                    <w:rPr>
                      <w:color w:val="000000"/>
                      <w:sz w:val="20"/>
                      <w:szCs w:val="20"/>
                    </w:rPr>
                    <w:t>из них получено  следующими способами:</w:t>
                  </w:r>
                </w:p>
              </w:tc>
              <w:tc>
                <w:tcPr>
                  <w:tcW w:w="4257" w:type="dxa"/>
                  <w:gridSpan w:val="10"/>
                  <w:shd w:val="clear" w:color="auto" w:fill="00FF99"/>
                  <w:vAlign w:val="center"/>
                </w:tcPr>
                <w:p w:rsidR="00443EBA" w:rsidRPr="00443EBA" w:rsidRDefault="00443EBA" w:rsidP="00053813">
                  <w:pPr>
                    <w:jc w:val="center"/>
                    <w:rPr>
                      <w:color w:val="000000"/>
                      <w:sz w:val="20"/>
                      <w:szCs w:val="20"/>
                    </w:rPr>
                  </w:pPr>
                  <w:r w:rsidRPr="00443EBA">
                    <w:rPr>
                      <w:color w:val="000000"/>
                      <w:sz w:val="20"/>
                      <w:szCs w:val="20"/>
                    </w:rPr>
                    <w:t>письменное обращение (почтовое)</w:t>
                  </w:r>
                </w:p>
              </w:tc>
              <w:tc>
                <w:tcPr>
                  <w:tcW w:w="1138" w:type="dxa"/>
                  <w:shd w:val="clear" w:color="auto" w:fill="auto"/>
                </w:tcPr>
                <w:p w:rsidR="00443EBA" w:rsidRPr="00B257A0" w:rsidRDefault="00443EBA" w:rsidP="00B257A0">
                  <w:pPr>
                    <w:jc w:val="center"/>
                    <w:rPr>
                      <w:bCs/>
                    </w:rPr>
                  </w:pPr>
                  <w:r>
                    <w:rPr>
                      <w:bCs/>
                    </w:rPr>
                    <w:t>9.2.1</w:t>
                  </w:r>
                </w:p>
              </w:tc>
              <w:tc>
                <w:tcPr>
                  <w:tcW w:w="1138" w:type="dxa"/>
                  <w:shd w:val="clear" w:color="auto" w:fill="auto"/>
                </w:tcPr>
                <w:p w:rsidR="00443EBA" w:rsidRPr="00B257A0" w:rsidRDefault="00443EBA" w:rsidP="00B257A0">
                  <w:pPr>
                    <w:jc w:val="center"/>
                    <w:rPr>
                      <w:bCs/>
                    </w:rPr>
                  </w:pPr>
                </w:p>
              </w:tc>
              <w:tc>
                <w:tcPr>
                  <w:tcW w:w="1134" w:type="dxa"/>
                  <w:shd w:val="clear" w:color="auto" w:fill="auto"/>
                </w:tcPr>
                <w:p w:rsidR="00443EBA" w:rsidRPr="00B257A0" w:rsidRDefault="00443EBA" w:rsidP="00B257A0">
                  <w:pPr>
                    <w:jc w:val="center"/>
                    <w:rPr>
                      <w:bCs/>
                    </w:rPr>
                  </w:pPr>
                </w:p>
              </w:tc>
            </w:tr>
            <w:tr w:rsidR="00443EBA" w:rsidRPr="00B257A0" w:rsidTr="00F4679D">
              <w:tc>
                <w:tcPr>
                  <w:tcW w:w="1320" w:type="dxa"/>
                  <w:vMerge/>
                  <w:shd w:val="clear" w:color="auto" w:fill="00FF99"/>
                </w:tcPr>
                <w:p w:rsidR="00443EBA" w:rsidRPr="00B257A0" w:rsidRDefault="00443EBA" w:rsidP="00B257A0">
                  <w:pPr>
                    <w:jc w:val="center"/>
                    <w:rPr>
                      <w:bCs/>
                    </w:rPr>
                  </w:pPr>
                </w:p>
              </w:tc>
              <w:tc>
                <w:tcPr>
                  <w:tcW w:w="1418" w:type="dxa"/>
                  <w:gridSpan w:val="3"/>
                  <w:vMerge/>
                  <w:shd w:val="clear" w:color="auto" w:fill="00FF99"/>
                </w:tcPr>
                <w:p w:rsidR="00443EBA" w:rsidRPr="00443EBA" w:rsidRDefault="00443EBA" w:rsidP="00B257A0">
                  <w:pPr>
                    <w:jc w:val="center"/>
                    <w:rPr>
                      <w:bCs/>
                      <w:sz w:val="20"/>
                      <w:szCs w:val="20"/>
                    </w:rPr>
                  </w:pPr>
                </w:p>
              </w:tc>
              <w:tc>
                <w:tcPr>
                  <w:tcW w:w="4257" w:type="dxa"/>
                  <w:gridSpan w:val="10"/>
                  <w:shd w:val="clear" w:color="auto" w:fill="00FF99"/>
                  <w:vAlign w:val="center"/>
                </w:tcPr>
                <w:p w:rsidR="00443EBA" w:rsidRPr="00443EBA" w:rsidRDefault="00443EBA" w:rsidP="00053813">
                  <w:pPr>
                    <w:jc w:val="center"/>
                    <w:rPr>
                      <w:color w:val="000000"/>
                      <w:sz w:val="20"/>
                      <w:szCs w:val="20"/>
                    </w:rPr>
                  </w:pPr>
                  <w:r w:rsidRPr="00443EBA">
                    <w:rPr>
                      <w:color w:val="000000"/>
                      <w:sz w:val="20"/>
                      <w:szCs w:val="20"/>
                    </w:rPr>
                    <w:t>горячая линия (телефон доверия)</w:t>
                  </w:r>
                </w:p>
              </w:tc>
              <w:tc>
                <w:tcPr>
                  <w:tcW w:w="1138" w:type="dxa"/>
                  <w:shd w:val="clear" w:color="auto" w:fill="auto"/>
                </w:tcPr>
                <w:p w:rsidR="00443EBA" w:rsidRPr="00B257A0" w:rsidRDefault="00443EBA" w:rsidP="00B257A0">
                  <w:pPr>
                    <w:jc w:val="center"/>
                    <w:rPr>
                      <w:bCs/>
                    </w:rPr>
                  </w:pPr>
                  <w:r>
                    <w:rPr>
                      <w:bCs/>
                    </w:rPr>
                    <w:t>9.2.2</w:t>
                  </w:r>
                </w:p>
              </w:tc>
              <w:tc>
                <w:tcPr>
                  <w:tcW w:w="1138" w:type="dxa"/>
                  <w:shd w:val="clear" w:color="auto" w:fill="auto"/>
                </w:tcPr>
                <w:p w:rsidR="00443EBA" w:rsidRPr="00B257A0" w:rsidRDefault="00443EBA" w:rsidP="00B257A0">
                  <w:pPr>
                    <w:jc w:val="center"/>
                    <w:rPr>
                      <w:bCs/>
                    </w:rPr>
                  </w:pPr>
                </w:p>
              </w:tc>
              <w:tc>
                <w:tcPr>
                  <w:tcW w:w="1134" w:type="dxa"/>
                  <w:shd w:val="clear" w:color="auto" w:fill="auto"/>
                </w:tcPr>
                <w:p w:rsidR="00443EBA" w:rsidRPr="00B257A0" w:rsidRDefault="00443EBA" w:rsidP="00B257A0">
                  <w:pPr>
                    <w:jc w:val="center"/>
                    <w:rPr>
                      <w:bCs/>
                    </w:rPr>
                  </w:pPr>
                </w:p>
              </w:tc>
            </w:tr>
            <w:tr w:rsidR="00443EBA" w:rsidRPr="00B257A0" w:rsidTr="00F4679D">
              <w:tc>
                <w:tcPr>
                  <w:tcW w:w="1320" w:type="dxa"/>
                  <w:vMerge/>
                  <w:shd w:val="clear" w:color="auto" w:fill="00FF99"/>
                </w:tcPr>
                <w:p w:rsidR="00443EBA" w:rsidRPr="00B257A0" w:rsidRDefault="00443EBA" w:rsidP="00B257A0">
                  <w:pPr>
                    <w:jc w:val="center"/>
                    <w:rPr>
                      <w:bCs/>
                    </w:rPr>
                  </w:pPr>
                </w:p>
              </w:tc>
              <w:tc>
                <w:tcPr>
                  <w:tcW w:w="1418" w:type="dxa"/>
                  <w:gridSpan w:val="3"/>
                  <w:vMerge/>
                  <w:shd w:val="clear" w:color="auto" w:fill="00FF99"/>
                </w:tcPr>
                <w:p w:rsidR="00443EBA" w:rsidRPr="00443EBA" w:rsidRDefault="00443EBA" w:rsidP="00B257A0">
                  <w:pPr>
                    <w:jc w:val="center"/>
                    <w:rPr>
                      <w:bCs/>
                      <w:sz w:val="20"/>
                      <w:szCs w:val="20"/>
                    </w:rPr>
                  </w:pPr>
                </w:p>
              </w:tc>
              <w:tc>
                <w:tcPr>
                  <w:tcW w:w="4257" w:type="dxa"/>
                  <w:gridSpan w:val="10"/>
                  <w:shd w:val="clear" w:color="auto" w:fill="00FF99"/>
                  <w:vAlign w:val="center"/>
                </w:tcPr>
                <w:p w:rsidR="00443EBA" w:rsidRPr="00443EBA" w:rsidRDefault="00443EBA" w:rsidP="00053813">
                  <w:pPr>
                    <w:jc w:val="center"/>
                    <w:rPr>
                      <w:color w:val="000000"/>
                      <w:sz w:val="20"/>
                      <w:szCs w:val="20"/>
                    </w:rPr>
                  </w:pPr>
                  <w:r w:rsidRPr="00443EBA">
                    <w:rPr>
                      <w:color w:val="000000"/>
                      <w:sz w:val="20"/>
                      <w:szCs w:val="20"/>
                    </w:rPr>
                    <w:t>личный прием</w:t>
                  </w:r>
                </w:p>
              </w:tc>
              <w:tc>
                <w:tcPr>
                  <w:tcW w:w="1138" w:type="dxa"/>
                  <w:shd w:val="clear" w:color="auto" w:fill="auto"/>
                </w:tcPr>
                <w:p w:rsidR="00443EBA" w:rsidRPr="00B257A0" w:rsidRDefault="00443EBA" w:rsidP="00B257A0">
                  <w:pPr>
                    <w:jc w:val="center"/>
                    <w:rPr>
                      <w:bCs/>
                    </w:rPr>
                  </w:pPr>
                  <w:r>
                    <w:rPr>
                      <w:bCs/>
                    </w:rPr>
                    <w:t>9.2.3</w:t>
                  </w:r>
                </w:p>
              </w:tc>
              <w:tc>
                <w:tcPr>
                  <w:tcW w:w="1138" w:type="dxa"/>
                  <w:shd w:val="clear" w:color="auto" w:fill="auto"/>
                </w:tcPr>
                <w:p w:rsidR="00443EBA" w:rsidRPr="00B257A0" w:rsidRDefault="00443EBA" w:rsidP="00B257A0">
                  <w:pPr>
                    <w:jc w:val="center"/>
                    <w:rPr>
                      <w:bCs/>
                    </w:rPr>
                  </w:pPr>
                </w:p>
              </w:tc>
              <w:tc>
                <w:tcPr>
                  <w:tcW w:w="1134" w:type="dxa"/>
                  <w:shd w:val="clear" w:color="auto" w:fill="auto"/>
                </w:tcPr>
                <w:p w:rsidR="00443EBA" w:rsidRPr="00B257A0" w:rsidRDefault="00443EBA" w:rsidP="00B257A0">
                  <w:pPr>
                    <w:jc w:val="center"/>
                    <w:rPr>
                      <w:bCs/>
                    </w:rPr>
                  </w:pPr>
                </w:p>
              </w:tc>
            </w:tr>
            <w:tr w:rsidR="00443EBA" w:rsidRPr="00B257A0" w:rsidTr="00F4679D">
              <w:tc>
                <w:tcPr>
                  <w:tcW w:w="1320" w:type="dxa"/>
                  <w:vMerge/>
                  <w:shd w:val="clear" w:color="auto" w:fill="00FF99"/>
                </w:tcPr>
                <w:p w:rsidR="00443EBA" w:rsidRPr="00B257A0" w:rsidRDefault="00443EBA" w:rsidP="00B257A0">
                  <w:pPr>
                    <w:jc w:val="center"/>
                    <w:rPr>
                      <w:bCs/>
                    </w:rPr>
                  </w:pPr>
                </w:p>
              </w:tc>
              <w:tc>
                <w:tcPr>
                  <w:tcW w:w="1418" w:type="dxa"/>
                  <w:gridSpan w:val="3"/>
                  <w:vMerge/>
                  <w:shd w:val="clear" w:color="auto" w:fill="00FF99"/>
                </w:tcPr>
                <w:p w:rsidR="00443EBA" w:rsidRPr="00443EBA" w:rsidRDefault="00443EBA" w:rsidP="00B257A0">
                  <w:pPr>
                    <w:jc w:val="center"/>
                    <w:rPr>
                      <w:bCs/>
                      <w:sz w:val="20"/>
                      <w:szCs w:val="20"/>
                    </w:rPr>
                  </w:pPr>
                </w:p>
              </w:tc>
              <w:tc>
                <w:tcPr>
                  <w:tcW w:w="4257" w:type="dxa"/>
                  <w:gridSpan w:val="10"/>
                  <w:shd w:val="clear" w:color="auto" w:fill="00FF99"/>
                  <w:vAlign w:val="center"/>
                </w:tcPr>
                <w:p w:rsidR="00443EBA" w:rsidRPr="00443EBA" w:rsidRDefault="00443EBA" w:rsidP="00053813">
                  <w:pPr>
                    <w:jc w:val="center"/>
                    <w:rPr>
                      <w:color w:val="000000"/>
                      <w:sz w:val="20"/>
                      <w:szCs w:val="20"/>
                    </w:rPr>
                  </w:pPr>
                  <w:r w:rsidRPr="00443EBA">
                    <w:rPr>
                      <w:color w:val="000000"/>
                      <w:sz w:val="20"/>
                      <w:szCs w:val="20"/>
                    </w:rPr>
                    <w:t>обращение через Интернет-сайт</w:t>
                  </w:r>
                </w:p>
              </w:tc>
              <w:tc>
                <w:tcPr>
                  <w:tcW w:w="1138" w:type="dxa"/>
                  <w:shd w:val="clear" w:color="auto" w:fill="auto"/>
                </w:tcPr>
                <w:p w:rsidR="00443EBA" w:rsidRPr="00B257A0" w:rsidRDefault="00443EBA" w:rsidP="00B257A0">
                  <w:pPr>
                    <w:jc w:val="center"/>
                    <w:rPr>
                      <w:bCs/>
                    </w:rPr>
                  </w:pPr>
                  <w:r>
                    <w:rPr>
                      <w:bCs/>
                    </w:rPr>
                    <w:t>9.2.4</w:t>
                  </w:r>
                </w:p>
              </w:tc>
              <w:tc>
                <w:tcPr>
                  <w:tcW w:w="1138" w:type="dxa"/>
                  <w:shd w:val="clear" w:color="auto" w:fill="auto"/>
                </w:tcPr>
                <w:p w:rsidR="00443EBA" w:rsidRPr="00B257A0" w:rsidRDefault="00443EBA" w:rsidP="00B257A0">
                  <w:pPr>
                    <w:jc w:val="center"/>
                    <w:rPr>
                      <w:bCs/>
                    </w:rPr>
                  </w:pPr>
                </w:p>
              </w:tc>
              <w:tc>
                <w:tcPr>
                  <w:tcW w:w="1134" w:type="dxa"/>
                  <w:shd w:val="clear" w:color="auto" w:fill="auto"/>
                </w:tcPr>
                <w:p w:rsidR="00443EBA" w:rsidRPr="00B257A0" w:rsidRDefault="00443EBA" w:rsidP="00B257A0">
                  <w:pPr>
                    <w:jc w:val="center"/>
                    <w:rPr>
                      <w:bCs/>
                    </w:rPr>
                  </w:pPr>
                </w:p>
              </w:tc>
            </w:tr>
            <w:tr w:rsidR="00443EBA" w:rsidRPr="00B257A0" w:rsidTr="00F4679D">
              <w:tc>
                <w:tcPr>
                  <w:tcW w:w="1320" w:type="dxa"/>
                  <w:vMerge/>
                  <w:shd w:val="clear" w:color="auto" w:fill="00FF99"/>
                </w:tcPr>
                <w:p w:rsidR="00443EBA" w:rsidRPr="00B257A0" w:rsidRDefault="00443EBA" w:rsidP="00B257A0">
                  <w:pPr>
                    <w:jc w:val="center"/>
                    <w:rPr>
                      <w:bCs/>
                    </w:rPr>
                  </w:pPr>
                </w:p>
              </w:tc>
              <w:tc>
                <w:tcPr>
                  <w:tcW w:w="1418" w:type="dxa"/>
                  <w:gridSpan w:val="3"/>
                  <w:vMerge/>
                  <w:shd w:val="clear" w:color="auto" w:fill="00FF99"/>
                </w:tcPr>
                <w:p w:rsidR="00443EBA" w:rsidRPr="00443EBA" w:rsidRDefault="00443EBA" w:rsidP="00B257A0">
                  <w:pPr>
                    <w:jc w:val="center"/>
                    <w:rPr>
                      <w:bCs/>
                      <w:sz w:val="20"/>
                      <w:szCs w:val="20"/>
                    </w:rPr>
                  </w:pPr>
                </w:p>
              </w:tc>
              <w:tc>
                <w:tcPr>
                  <w:tcW w:w="4257" w:type="dxa"/>
                  <w:gridSpan w:val="10"/>
                  <w:shd w:val="clear" w:color="auto" w:fill="00FF99"/>
                  <w:vAlign w:val="center"/>
                </w:tcPr>
                <w:p w:rsidR="00443EBA" w:rsidRPr="00443EBA" w:rsidRDefault="00443EBA" w:rsidP="00053813">
                  <w:pPr>
                    <w:jc w:val="center"/>
                    <w:rPr>
                      <w:color w:val="000000"/>
                      <w:sz w:val="20"/>
                      <w:szCs w:val="20"/>
                    </w:rPr>
                  </w:pPr>
                  <w:r w:rsidRPr="00443EBA">
                    <w:rPr>
                      <w:color w:val="000000"/>
                      <w:sz w:val="20"/>
                      <w:szCs w:val="20"/>
                    </w:rPr>
                    <w:t>публикации в СМИ</w:t>
                  </w:r>
                </w:p>
              </w:tc>
              <w:tc>
                <w:tcPr>
                  <w:tcW w:w="1138" w:type="dxa"/>
                  <w:shd w:val="clear" w:color="auto" w:fill="auto"/>
                </w:tcPr>
                <w:p w:rsidR="00443EBA" w:rsidRPr="00B257A0" w:rsidRDefault="00443EBA" w:rsidP="00B257A0">
                  <w:pPr>
                    <w:jc w:val="center"/>
                    <w:rPr>
                      <w:bCs/>
                    </w:rPr>
                  </w:pPr>
                  <w:r>
                    <w:rPr>
                      <w:bCs/>
                    </w:rPr>
                    <w:t>9.2.5</w:t>
                  </w:r>
                </w:p>
              </w:tc>
              <w:tc>
                <w:tcPr>
                  <w:tcW w:w="1138" w:type="dxa"/>
                  <w:shd w:val="clear" w:color="auto" w:fill="auto"/>
                </w:tcPr>
                <w:p w:rsidR="00443EBA" w:rsidRPr="00B257A0" w:rsidRDefault="00443EBA" w:rsidP="00B257A0">
                  <w:pPr>
                    <w:jc w:val="center"/>
                    <w:rPr>
                      <w:bCs/>
                    </w:rPr>
                  </w:pPr>
                </w:p>
              </w:tc>
              <w:tc>
                <w:tcPr>
                  <w:tcW w:w="1134" w:type="dxa"/>
                  <w:shd w:val="clear" w:color="auto" w:fill="auto"/>
                </w:tcPr>
                <w:p w:rsidR="00443EBA" w:rsidRPr="00B257A0" w:rsidRDefault="00443EBA" w:rsidP="00B257A0">
                  <w:pPr>
                    <w:jc w:val="center"/>
                    <w:rPr>
                      <w:bCs/>
                    </w:rPr>
                  </w:pPr>
                </w:p>
              </w:tc>
            </w:tr>
            <w:tr w:rsidR="00443EBA" w:rsidRPr="00B257A0" w:rsidTr="00F4679D">
              <w:tc>
                <w:tcPr>
                  <w:tcW w:w="1320" w:type="dxa"/>
                  <w:vMerge/>
                  <w:shd w:val="clear" w:color="auto" w:fill="00FF99"/>
                </w:tcPr>
                <w:p w:rsidR="00443EBA" w:rsidRPr="00B257A0" w:rsidRDefault="00443EBA" w:rsidP="00B257A0">
                  <w:pPr>
                    <w:jc w:val="center"/>
                    <w:rPr>
                      <w:bCs/>
                    </w:rPr>
                  </w:pPr>
                </w:p>
              </w:tc>
              <w:tc>
                <w:tcPr>
                  <w:tcW w:w="1418" w:type="dxa"/>
                  <w:gridSpan w:val="3"/>
                  <w:vMerge/>
                  <w:shd w:val="clear" w:color="auto" w:fill="00FF99"/>
                </w:tcPr>
                <w:p w:rsidR="00443EBA" w:rsidRPr="00443EBA" w:rsidRDefault="00443EBA" w:rsidP="00B257A0">
                  <w:pPr>
                    <w:jc w:val="center"/>
                    <w:rPr>
                      <w:bCs/>
                      <w:sz w:val="20"/>
                      <w:szCs w:val="20"/>
                    </w:rPr>
                  </w:pPr>
                </w:p>
              </w:tc>
              <w:tc>
                <w:tcPr>
                  <w:tcW w:w="4257" w:type="dxa"/>
                  <w:gridSpan w:val="10"/>
                  <w:shd w:val="clear" w:color="auto" w:fill="00FF99"/>
                  <w:vAlign w:val="center"/>
                </w:tcPr>
                <w:p w:rsidR="00443EBA" w:rsidRPr="00443EBA" w:rsidRDefault="00443EBA" w:rsidP="00053813">
                  <w:pPr>
                    <w:jc w:val="center"/>
                    <w:rPr>
                      <w:color w:val="000000"/>
                      <w:sz w:val="20"/>
                      <w:szCs w:val="20"/>
                    </w:rPr>
                  </w:pPr>
                  <w:r w:rsidRPr="00443EBA">
                    <w:rPr>
                      <w:color w:val="000000"/>
                      <w:sz w:val="20"/>
                      <w:szCs w:val="20"/>
                    </w:rPr>
                    <w:t>иные способы</w:t>
                  </w:r>
                </w:p>
              </w:tc>
              <w:tc>
                <w:tcPr>
                  <w:tcW w:w="1138" w:type="dxa"/>
                  <w:shd w:val="clear" w:color="auto" w:fill="auto"/>
                </w:tcPr>
                <w:p w:rsidR="00443EBA" w:rsidRPr="00B257A0" w:rsidRDefault="00443EBA" w:rsidP="00B257A0">
                  <w:pPr>
                    <w:jc w:val="center"/>
                    <w:rPr>
                      <w:bCs/>
                    </w:rPr>
                  </w:pPr>
                  <w:r>
                    <w:rPr>
                      <w:bCs/>
                    </w:rPr>
                    <w:t>9.2.6</w:t>
                  </w:r>
                </w:p>
              </w:tc>
              <w:tc>
                <w:tcPr>
                  <w:tcW w:w="1138" w:type="dxa"/>
                  <w:shd w:val="clear" w:color="auto" w:fill="auto"/>
                </w:tcPr>
                <w:p w:rsidR="00443EBA" w:rsidRPr="00B257A0" w:rsidRDefault="00443EBA" w:rsidP="00B257A0">
                  <w:pPr>
                    <w:jc w:val="center"/>
                    <w:rPr>
                      <w:bCs/>
                    </w:rPr>
                  </w:pPr>
                </w:p>
              </w:tc>
              <w:tc>
                <w:tcPr>
                  <w:tcW w:w="1134" w:type="dxa"/>
                  <w:shd w:val="clear" w:color="auto" w:fill="auto"/>
                </w:tcPr>
                <w:p w:rsidR="00443EBA" w:rsidRPr="00B257A0" w:rsidRDefault="00443EBA" w:rsidP="00B257A0">
                  <w:pPr>
                    <w:jc w:val="center"/>
                    <w:rPr>
                      <w:bCs/>
                    </w:rPr>
                  </w:pPr>
                </w:p>
              </w:tc>
            </w:tr>
            <w:tr w:rsidR="00DD07D7" w:rsidRPr="00B257A0" w:rsidTr="00F4679D">
              <w:tc>
                <w:tcPr>
                  <w:tcW w:w="1320" w:type="dxa"/>
                  <w:vMerge/>
                  <w:shd w:val="clear" w:color="auto" w:fill="00FF99"/>
                </w:tcPr>
                <w:p w:rsidR="00DD07D7" w:rsidRPr="00B257A0" w:rsidRDefault="00DD07D7" w:rsidP="00B257A0">
                  <w:pPr>
                    <w:jc w:val="center"/>
                    <w:rPr>
                      <w:bCs/>
                    </w:rPr>
                  </w:pPr>
                </w:p>
              </w:tc>
              <w:tc>
                <w:tcPr>
                  <w:tcW w:w="1418" w:type="dxa"/>
                  <w:gridSpan w:val="3"/>
                  <w:vMerge w:val="restart"/>
                  <w:shd w:val="clear" w:color="auto" w:fill="00FF99"/>
                </w:tcPr>
                <w:p w:rsidR="00DD07D7" w:rsidRPr="00DD07D7" w:rsidRDefault="00DD07D7" w:rsidP="005C648A">
                  <w:pPr>
                    <w:rPr>
                      <w:bCs/>
                      <w:sz w:val="20"/>
                      <w:szCs w:val="20"/>
                    </w:rPr>
                  </w:pPr>
                  <w:r w:rsidRPr="00DD07D7">
                    <w:rPr>
                      <w:color w:val="000000"/>
                      <w:sz w:val="20"/>
                      <w:szCs w:val="20"/>
                    </w:rPr>
                    <w:t>Количество служащих,</w:t>
                  </w:r>
                  <w:r w:rsidRPr="00DD07D7">
                    <w:rPr>
                      <w:color w:val="000000"/>
                      <w:sz w:val="20"/>
                      <w:szCs w:val="20"/>
                    </w:rPr>
                    <w:br/>
                    <w:t>привлеченных к ответственности по результатам рассмотрения указанных обращений</w:t>
                  </w:r>
                </w:p>
              </w:tc>
              <w:tc>
                <w:tcPr>
                  <w:tcW w:w="4257" w:type="dxa"/>
                  <w:gridSpan w:val="10"/>
                  <w:shd w:val="clear" w:color="auto" w:fill="00FF99"/>
                </w:tcPr>
                <w:p w:rsidR="00DD07D7" w:rsidRPr="00D53B7F" w:rsidRDefault="00DD07D7" w:rsidP="00DD07D7">
                  <w:pPr>
                    <w:jc w:val="center"/>
                    <w:rPr>
                      <w:bCs/>
                      <w:sz w:val="20"/>
                      <w:szCs w:val="20"/>
                    </w:rPr>
                  </w:pPr>
                  <w:r>
                    <w:rPr>
                      <w:bCs/>
                      <w:sz w:val="20"/>
                      <w:szCs w:val="20"/>
                    </w:rPr>
                    <w:t>всего</w:t>
                  </w:r>
                </w:p>
              </w:tc>
              <w:tc>
                <w:tcPr>
                  <w:tcW w:w="1138" w:type="dxa"/>
                  <w:shd w:val="clear" w:color="auto" w:fill="auto"/>
                </w:tcPr>
                <w:p w:rsidR="00DD07D7" w:rsidRPr="00DD07D7" w:rsidRDefault="00DD07D7" w:rsidP="00DD07D7">
                  <w:pPr>
                    <w:jc w:val="center"/>
                    <w:rPr>
                      <w:bCs/>
                    </w:rPr>
                  </w:pPr>
                  <w:r w:rsidRPr="00DD07D7">
                    <w:rPr>
                      <w:bCs/>
                    </w:rPr>
                    <w:t>9.3.1</w:t>
                  </w:r>
                </w:p>
              </w:tc>
              <w:tc>
                <w:tcPr>
                  <w:tcW w:w="1138" w:type="dxa"/>
                  <w:shd w:val="clear" w:color="auto" w:fill="auto"/>
                </w:tcPr>
                <w:p w:rsidR="00DD07D7" w:rsidRPr="00B257A0" w:rsidRDefault="00DD07D7" w:rsidP="00B257A0">
                  <w:pPr>
                    <w:jc w:val="center"/>
                    <w:rPr>
                      <w:bCs/>
                    </w:rPr>
                  </w:pPr>
                </w:p>
              </w:tc>
              <w:tc>
                <w:tcPr>
                  <w:tcW w:w="1134" w:type="dxa"/>
                  <w:shd w:val="clear" w:color="auto" w:fill="auto"/>
                </w:tcPr>
                <w:p w:rsidR="00DD07D7" w:rsidRPr="00B257A0" w:rsidRDefault="00DD07D7" w:rsidP="00B257A0">
                  <w:pPr>
                    <w:jc w:val="center"/>
                    <w:rPr>
                      <w:bCs/>
                    </w:rPr>
                  </w:pPr>
                </w:p>
              </w:tc>
            </w:tr>
            <w:tr w:rsidR="00DD07D7" w:rsidRPr="00B257A0" w:rsidTr="00F4679D">
              <w:tc>
                <w:tcPr>
                  <w:tcW w:w="1320" w:type="dxa"/>
                  <w:vMerge/>
                  <w:shd w:val="clear" w:color="auto" w:fill="00FF99"/>
                </w:tcPr>
                <w:p w:rsidR="00DD07D7" w:rsidRPr="00B257A0" w:rsidRDefault="00DD07D7" w:rsidP="00B257A0">
                  <w:pPr>
                    <w:jc w:val="center"/>
                    <w:rPr>
                      <w:bCs/>
                    </w:rPr>
                  </w:pPr>
                </w:p>
              </w:tc>
              <w:tc>
                <w:tcPr>
                  <w:tcW w:w="1418" w:type="dxa"/>
                  <w:gridSpan w:val="3"/>
                  <w:vMerge/>
                  <w:shd w:val="clear" w:color="auto" w:fill="00FF99"/>
                </w:tcPr>
                <w:p w:rsidR="00DD07D7" w:rsidRPr="00DD07D7" w:rsidRDefault="00DD07D7" w:rsidP="00B257A0">
                  <w:pPr>
                    <w:jc w:val="center"/>
                    <w:rPr>
                      <w:bCs/>
                      <w:sz w:val="20"/>
                      <w:szCs w:val="20"/>
                    </w:rPr>
                  </w:pPr>
                </w:p>
              </w:tc>
              <w:tc>
                <w:tcPr>
                  <w:tcW w:w="850" w:type="dxa"/>
                  <w:gridSpan w:val="3"/>
                  <w:vMerge w:val="restart"/>
                  <w:shd w:val="clear" w:color="auto" w:fill="00FF99"/>
                </w:tcPr>
                <w:p w:rsidR="00DD07D7" w:rsidRPr="00D53B7F" w:rsidRDefault="00DD07D7" w:rsidP="00053813">
                  <w:pPr>
                    <w:jc w:val="center"/>
                    <w:rPr>
                      <w:bCs/>
                      <w:sz w:val="20"/>
                      <w:szCs w:val="20"/>
                    </w:rPr>
                  </w:pPr>
                  <w:r>
                    <w:rPr>
                      <w:bCs/>
                      <w:sz w:val="20"/>
                      <w:szCs w:val="20"/>
                    </w:rPr>
                    <w:t>в</w:t>
                  </w:r>
                  <w:r w:rsidRPr="00D53B7F">
                    <w:rPr>
                      <w:bCs/>
                      <w:sz w:val="20"/>
                      <w:szCs w:val="20"/>
                    </w:rPr>
                    <w:t xml:space="preserve"> том числе</w:t>
                  </w:r>
                  <w:r>
                    <w:rPr>
                      <w:bCs/>
                      <w:sz w:val="20"/>
                      <w:szCs w:val="20"/>
                    </w:rPr>
                    <w:t xml:space="preserve"> к взысканию в виде:</w:t>
                  </w:r>
                </w:p>
              </w:tc>
              <w:tc>
                <w:tcPr>
                  <w:tcW w:w="3407" w:type="dxa"/>
                  <w:gridSpan w:val="7"/>
                  <w:shd w:val="clear" w:color="auto" w:fill="00FF99"/>
                </w:tcPr>
                <w:p w:rsidR="00DD07D7" w:rsidRPr="00D53B7F" w:rsidRDefault="00DD07D7" w:rsidP="00053813">
                  <w:pPr>
                    <w:jc w:val="center"/>
                    <w:rPr>
                      <w:bCs/>
                      <w:sz w:val="20"/>
                      <w:szCs w:val="20"/>
                    </w:rPr>
                  </w:pPr>
                  <w:r>
                    <w:rPr>
                      <w:bCs/>
                      <w:sz w:val="20"/>
                      <w:szCs w:val="20"/>
                    </w:rPr>
                    <w:t>замечания</w:t>
                  </w:r>
                </w:p>
              </w:tc>
              <w:tc>
                <w:tcPr>
                  <w:tcW w:w="1138" w:type="dxa"/>
                  <w:shd w:val="clear" w:color="auto" w:fill="auto"/>
                </w:tcPr>
                <w:p w:rsidR="00DD07D7" w:rsidRPr="00DD07D7" w:rsidRDefault="00DD07D7" w:rsidP="00B257A0">
                  <w:pPr>
                    <w:jc w:val="center"/>
                    <w:rPr>
                      <w:bCs/>
                    </w:rPr>
                  </w:pPr>
                  <w:r w:rsidRPr="00DD07D7">
                    <w:rPr>
                      <w:bCs/>
                    </w:rPr>
                    <w:t>9.3.1.1</w:t>
                  </w:r>
                </w:p>
              </w:tc>
              <w:tc>
                <w:tcPr>
                  <w:tcW w:w="1138" w:type="dxa"/>
                  <w:shd w:val="clear" w:color="auto" w:fill="auto"/>
                </w:tcPr>
                <w:p w:rsidR="00DD07D7" w:rsidRPr="00B257A0" w:rsidRDefault="00DD07D7" w:rsidP="00B257A0">
                  <w:pPr>
                    <w:jc w:val="center"/>
                    <w:rPr>
                      <w:bCs/>
                    </w:rPr>
                  </w:pPr>
                </w:p>
              </w:tc>
              <w:tc>
                <w:tcPr>
                  <w:tcW w:w="1134" w:type="dxa"/>
                  <w:shd w:val="clear" w:color="auto" w:fill="auto"/>
                </w:tcPr>
                <w:p w:rsidR="00DD07D7" w:rsidRPr="00B257A0" w:rsidRDefault="00DD07D7" w:rsidP="00B257A0">
                  <w:pPr>
                    <w:jc w:val="center"/>
                    <w:rPr>
                      <w:bCs/>
                    </w:rPr>
                  </w:pPr>
                </w:p>
              </w:tc>
            </w:tr>
            <w:tr w:rsidR="00DD07D7" w:rsidRPr="00B257A0" w:rsidTr="00F4679D">
              <w:tc>
                <w:tcPr>
                  <w:tcW w:w="1320" w:type="dxa"/>
                  <w:vMerge/>
                  <w:shd w:val="clear" w:color="auto" w:fill="00FF99"/>
                </w:tcPr>
                <w:p w:rsidR="00DD07D7" w:rsidRPr="00B257A0" w:rsidRDefault="00DD07D7" w:rsidP="00B257A0">
                  <w:pPr>
                    <w:jc w:val="center"/>
                    <w:rPr>
                      <w:bCs/>
                    </w:rPr>
                  </w:pPr>
                </w:p>
              </w:tc>
              <w:tc>
                <w:tcPr>
                  <w:tcW w:w="1418" w:type="dxa"/>
                  <w:gridSpan w:val="3"/>
                  <w:vMerge/>
                  <w:shd w:val="clear" w:color="auto" w:fill="00FF99"/>
                </w:tcPr>
                <w:p w:rsidR="00DD07D7" w:rsidRPr="00DD07D7" w:rsidRDefault="00DD07D7" w:rsidP="00B257A0">
                  <w:pPr>
                    <w:jc w:val="center"/>
                    <w:rPr>
                      <w:bCs/>
                      <w:sz w:val="20"/>
                      <w:szCs w:val="20"/>
                    </w:rPr>
                  </w:pPr>
                </w:p>
              </w:tc>
              <w:tc>
                <w:tcPr>
                  <w:tcW w:w="850" w:type="dxa"/>
                  <w:gridSpan w:val="3"/>
                  <w:vMerge/>
                  <w:shd w:val="clear" w:color="auto" w:fill="00FF99"/>
                </w:tcPr>
                <w:p w:rsidR="00DD07D7" w:rsidRPr="00B257A0" w:rsidRDefault="00DD07D7" w:rsidP="00B257A0">
                  <w:pPr>
                    <w:jc w:val="center"/>
                    <w:rPr>
                      <w:bCs/>
                    </w:rPr>
                  </w:pPr>
                </w:p>
              </w:tc>
              <w:tc>
                <w:tcPr>
                  <w:tcW w:w="3407" w:type="dxa"/>
                  <w:gridSpan w:val="7"/>
                  <w:shd w:val="clear" w:color="auto" w:fill="00FF99"/>
                </w:tcPr>
                <w:p w:rsidR="00DD07D7" w:rsidRPr="00D53B7F" w:rsidRDefault="00DD07D7" w:rsidP="00053813">
                  <w:pPr>
                    <w:jc w:val="center"/>
                    <w:rPr>
                      <w:bCs/>
                      <w:sz w:val="20"/>
                      <w:szCs w:val="20"/>
                    </w:rPr>
                  </w:pPr>
                  <w:r>
                    <w:rPr>
                      <w:bCs/>
                      <w:sz w:val="20"/>
                      <w:szCs w:val="20"/>
                    </w:rPr>
                    <w:t>выговора</w:t>
                  </w:r>
                </w:p>
              </w:tc>
              <w:tc>
                <w:tcPr>
                  <w:tcW w:w="1138" w:type="dxa"/>
                  <w:shd w:val="clear" w:color="auto" w:fill="auto"/>
                </w:tcPr>
                <w:p w:rsidR="00DD07D7" w:rsidRPr="00DD07D7" w:rsidRDefault="00DD07D7" w:rsidP="00B257A0">
                  <w:pPr>
                    <w:jc w:val="center"/>
                    <w:rPr>
                      <w:bCs/>
                    </w:rPr>
                  </w:pPr>
                  <w:r w:rsidRPr="00DD07D7">
                    <w:rPr>
                      <w:bCs/>
                    </w:rPr>
                    <w:t>9.3.1.2</w:t>
                  </w:r>
                </w:p>
              </w:tc>
              <w:tc>
                <w:tcPr>
                  <w:tcW w:w="1138" w:type="dxa"/>
                  <w:shd w:val="clear" w:color="auto" w:fill="auto"/>
                </w:tcPr>
                <w:p w:rsidR="00DD07D7" w:rsidRPr="00B257A0" w:rsidRDefault="00DD07D7" w:rsidP="00B257A0">
                  <w:pPr>
                    <w:jc w:val="center"/>
                    <w:rPr>
                      <w:bCs/>
                    </w:rPr>
                  </w:pPr>
                </w:p>
              </w:tc>
              <w:tc>
                <w:tcPr>
                  <w:tcW w:w="1134" w:type="dxa"/>
                  <w:shd w:val="clear" w:color="auto" w:fill="auto"/>
                </w:tcPr>
                <w:p w:rsidR="00DD07D7" w:rsidRPr="00B257A0" w:rsidRDefault="00DD07D7" w:rsidP="00B257A0">
                  <w:pPr>
                    <w:jc w:val="center"/>
                    <w:rPr>
                      <w:bCs/>
                    </w:rPr>
                  </w:pPr>
                </w:p>
              </w:tc>
            </w:tr>
            <w:tr w:rsidR="00DD07D7" w:rsidRPr="00B257A0" w:rsidTr="00F4679D">
              <w:tc>
                <w:tcPr>
                  <w:tcW w:w="1320" w:type="dxa"/>
                  <w:vMerge/>
                  <w:shd w:val="clear" w:color="auto" w:fill="00FF99"/>
                </w:tcPr>
                <w:p w:rsidR="00DD07D7" w:rsidRPr="00B257A0" w:rsidRDefault="00DD07D7" w:rsidP="00B257A0">
                  <w:pPr>
                    <w:jc w:val="center"/>
                    <w:rPr>
                      <w:bCs/>
                    </w:rPr>
                  </w:pPr>
                </w:p>
              </w:tc>
              <w:tc>
                <w:tcPr>
                  <w:tcW w:w="1418" w:type="dxa"/>
                  <w:gridSpan w:val="3"/>
                  <w:vMerge/>
                  <w:shd w:val="clear" w:color="auto" w:fill="00FF99"/>
                </w:tcPr>
                <w:p w:rsidR="00DD07D7" w:rsidRPr="00DD07D7" w:rsidRDefault="00DD07D7" w:rsidP="00B257A0">
                  <w:pPr>
                    <w:jc w:val="center"/>
                    <w:rPr>
                      <w:bCs/>
                      <w:sz w:val="20"/>
                      <w:szCs w:val="20"/>
                    </w:rPr>
                  </w:pPr>
                </w:p>
              </w:tc>
              <w:tc>
                <w:tcPr>
                  <w:tcW w:w="4257" w:type="dxa"/>
                  <w:gridSpan w:val="10"/>
                  <w:shd w:val="clear" w:color="auto" w:fill="00FF99"/>
                </w:tcPr>
                <w:p w:rsidR="00DD07D7" w:rsidRPr="00D53B7F" w:rsidRDefault="00DD07D7" w:rsidP="00053813">
                  <w:pPr>
                    <w:rPr>
                      <w:bCs/>
                      <w:sz w:val="20"/>
                      <w:szCs w:val="20"/>
                    </w:rPr>
                  </w:pPr>
                  <w:r>
                    <w:rPr>
                      <w:bCs/>
                      <w:sz w:val="20"/>
                      <w:szCs w:val="20"/>
                    </w:rPr>
                    <w:t>уволено</w:t>
                  </w:r>
                </w:p>
              </w:tc>
              <w:tc>
                <w:tcPr>
                  <w:tcW w:w="1138" w:type="dxa"/>
                  <w:shd w:val="clear" w:color="auto" w:fill="auto"/>
                </w:tcPr>
                <w:p w:rsidR="00DD07D7" w:rsidRPr="00DD07D7" w:rsidRDefault="00DD07D7" w:rsidP="00053813">
                  <w:pPr>
                    <w:rPr>
                      <w:bCs/>
                    </w:rPr>
                  </w:pPr>
                  <w:r w:rsidRPr="00DD07D7">
                    <w:rPr>
                      <w:bCs/>
                    </w:rPr>
                    <w:t>9.3.1.3</w:t>
                  </w:r>
                </w:p>
              </w:tc>
              <w:tc>
                <w:tcPr>
                  <w:tcW w:w="1138" w:type="dxa"/>
                  <w:shd w:val="clear" w:color="auto" w:fill="auto"/>
                </w:tcPr>
                <w:p w:rsidR="00DD07D7" w:rsidRPr="00B257A0" w:rsidRDefault="00DD07D7" w:rsidP="00B257A0">
                  <w:pPr>
                    <w:jc w:val="center"/>
                    <w:rPr>
                      <w:bCs/>
                    </w:rPr>
                  </w:pPr>
                </w:p>
              </w:tc>
              <w:tc>
                <w:tcPr>
                  <w:tcW w:w="1134" w:type="dxa"/>
                  <w:shd w:val="clear" w:color="auto" w:fill="auto"/>
                </w:tcPr>
                <w:p w:rsidR="00DD07D7" w:rsidRPr="00B257A0" w:rsidRDefault="00DD07D7" w:rsidP="00B257A0">
                  <w:pPr>
                    <w:jc w:val="center"/>
                    <w:rPr>
                      <w:bCs/>
                    </w:rPr>
                  </w:pPr>
                </w:p>
              </w:tc>
            </w:tr>
            <w:tr w:rsidR="00B46DD4" w:rsidRPr="00B257A0" w:rsidTr="00F4679D">
              <w:tc>
                <w:tcPr>
                  <w:tcW w:w="1320" w:type="dxa"/>
                  <w:vMerge/>
                  <w:shd w:val="clear" w:color="auto" w:fill="00FF99"/>
                </w:tcPr>
                <w:p w:rsidR="00B46DD4" w:rsidRPr="00B257A0" w:rsidRDefault="00B46DD4" w:rsidP="00B257A0">
                  <w:pPr>
                    <w:jc w:val="center"/>
                    <w:rPr>
                      <w:bCs/>
                    </w:rPr>
                  </w:pPr>
                </w:p>
              </w:tc>
              <w:tc>
                <w:tcPr>
                  <w:tcW w:w="5675" w:type="dxa"/>
                  <w:gridSpan w:val="13"/>
                  <w:shd w:val="clear" w:color="auto" w:fill="00FF99"/>
                </w:tcPr>
                <w:p w:rsidR="00B46DD4" w:rsidRPr="00B46DD4" w:rsidRDefault="00B46DD4" w:rsidP="00FF1519">
                  <w:pPr>
                    <w:rPr>
                      <w:bCs/>
                      <w:sz w:val="20"/>
                      <w:szCs w:val="20"/>
                    </w:rPr>
                  </w:pPr>
                  <w:r w:rsidRPr="00B46DD4">
                    <w:rPr>
                      <w:color w:val="000000"/>
                      <w:sz w:val="20"/>
                      <w:szCs w:val="20"/>
                    </w:rPr>
                    <w:t>Количество возбужденных уголовных дел по результатам рассмотрения указанных обращений</w:t>
                  </w:r>
                </w:p>
              </w:tc>
              <w:tc>
                <w:tcPr>
                  <w:tcW w:w="1138" w:type="dxa"/>
                  <w:shd w:val="clear" w:color="auto" w:fill="auto"/>
                </w:tcPr>
                <w:p w:rsidR="00B46DD4" w:rsidRPr="00B257A0" w:rsidRDefault="00B46DD4" w:rsidP="00B257A0">
                  <w:pPr>
                    <w:jc w:val="center"/>
                    <w:rPr>
                      <w:bCs/>
                    </w:rPr>
                  </w:pPr>
                  <w:r>
                    <w:rPr>
                      <w:bCs/>
                    </w:rPr>
                    <w:t>9.4</w:t>
                  </w:r>
                </w:p>
              </w:tc>
              <w:tc>
                <w:tcPr>
                  <w:tcW w:w="1138" w:type="dxa"/>
                  <w:shd w:val="clear" w:color="auto" w:fill="auto"/>
                </w:tcPr>
                <w:p w:rsidR="00B46DD4" w:rsidRPr="00B257A0" w:rsidRDefault="00B46DD4" w:rsidP="00B257A0">
                  <w:pPr>
                    <w:jc w:val="center"/>
                    <w:rPr>
                      <w:bCs/>
                    </w:rPr>
                  </w:pPr>
                </w:p>
              </w:tc>
              <w:tc>
                <w:tcPr>
                  <w:tcW w:w="1134" w:type="dxa"/>
                  <w:shd w:val="clear" w:color="auto" w:fill="auto"/>
                </w:tcPr>
                <w:p w:rsidR="00B46DD4" w:rsidRPr="00B257A0" w:rsidRDefault="00B46DD4" w:rsidP="00B257A0">
                  <w:pPr>
                    <w:jc w:val="center"/>
                    <w:rPr>
                      <w:bCs/>
                    </w:rPr>
                  </w:pPr>
                </w:p>
              </w:tc>
            </w:tr>
            <w:tr w:rsidR="00797E6A" w:rsidRPr="00B257A0" w:rsidTr="00F4679D">
              <w:tc>
                <w:tcPr>
                  <w:tcW w:w="1320" w:type="dxa"/>
                  <w:vMerge w:val="restart"/>
                  <w:shd w:val="clear" w:color="auto" w:fill="FFFF99"/>
                </w:tcPr>
                <w:p w:rsidR="00797E6A" w:rsidRPr="00797E6A" w:rsidRDefault="0048424A" w:rsidP="0048424A">
                  <w:pPr>
                    <w:jc w:val="center"/>
                    <w:rPr>
                      <w:bCs/>
                    </w:rPr>
                  </w:pPr>
                  <w:r>
                    <w:rPr>
                      <w:color w:val="000000"/>
                      <w:sz w:val="22"/>
                      <w:szCs w:val="22"/>
                    </w:rPr>
                    <w:t>Сведения о д</w:t>
                  </w:r>
                  <w:r w:rsidR="00797E6A" w:rsidRPr="00797E6A">
                    <w:rPr>
                      <w:color w:val="000000"/>
                      <w:sz w:val="22"/>
                      <w:szCs w:val="22"/>
                    </w:rPr>
                    <w:t>еятельност</w:t>
                  </w:r>
                  <w:r>
                    <w:rPr>
                      <w:color w:val="000000"/>
                      <w:sz w:val="22"/>
                      <w:szCs w:val="22"/>
                    </w:rPr>
                    <w:t>и</w:t>
                  </w:r>
                  <w:r w:rsidR="00797E6A" w:rsidRPr="00797E6A">
                    <w:rPr>
                      <w:color w:val="000000"/>
                      <w:sz w:val="22"/>
                      <w:szCs w:val="22"/>
                    </w:rPr>
                    <w:t xml:space="preserve"> комисси</w:t>
                  </w:r>
                  <w:r w:rsidR="00797E6A">
                    <w:rPr>
                      <w:color w:val="000000"/>
                      <w:sz w:val="22"/>
                      <w:szCs w:val="22"/>
                    </w:rPr>
                    <w:t>и</w:t>
                  </w:r>
                  <w:r w:rsidR="00797E6A" w:rsidRPr="00797E6A">
                    <w:rPr>
                      <w:color w:val="000000"/>
                      <w:sz w:val="22"/>
                      <w:szCs w:val="22"/>
                    </w:rPr>
                    <w:t xml:space="preserve"> по соблюдению требований к служебному поведению </w:t>
                  </w:r>
                  <w:r w:rsidR="00797E6A" w:rsidRPr="00797E6A">
                    <w:rPr>
                      <w:color w:val="000000"/>
                      <w:sz w:val="22"/>
                      <w:szCs w:val="22"/>
                    </w:rPr>
                    <w:lastRenderedPageBreak/>
                    <w:t>и урегулированию конфликта интересов</w:t>
                  </w:r>
                  <w:r w:rsidR="00797E6A">
                    <w:rPr>
                      <w:color w:val="000000"/>
                      <w:sz w:val="22"/>
                      <w:szCs w:val="22"/>
                    </w:rPr>
                    <w:t xml:space="preserve"> (далее – комиссия)</w:t>
                  </w:r>
                  <w:r w:rsidR="00797E6A" w:rsidRPr="00797E6A">
                    <w:rPr>
                      <w:color w:val="000000"/>
                      <w:sz w:val="22"/>
                      <w:szCs w:val="22"/>
                    </w:rPr>
                    <w:t xml:space="preserve"> </w:t>
                  </w:r>
                </w:p>
              </w:tc>
              <w:tc>
                <w:tcPr>
                  <w:tcW w:w="5675" w:type="dxa"/>
                  <w:gridSpan w:val="13"/>
                  <w:shd w:val="clear" w:color="auto" w:fill="FFFF99"/>
                  <w:vAlign w:val="center"/>
                </w:tcPr>
                <w:p w:rsidR="00797E6A" w:rsidRPr="00797E6A" w:rsidRDefault="00797E6A" w:rsidP="00797E6A">
                  <w:pPr>
                    <w:rPr>
                      <w:color w:val="000000"/>
                      <w:sz w:val="20"/>
                      <w:szCs w:val="20"/>
                    </w:rPr>
                  </w:pPr>
                  <w:r w:rsidRPr="00797E6A">
                    <w:rPr>
                      <w:color w:val="000000"/>
                      <w:sz w:val="20"/>
                      <w:szCs w:val="20"/>
                    </w:rPr>
                    <w:lastRenderedPageBreak/>
                    <w:t>Количество проведенных заседаний комисси</w:t>
                  </w:r>
                  <w:r>
                    <w:rPr>
                      <w:color w:val="000000"/>
                      <w:sz w:val="20"/>
                      <w:szCs w:val="20"/>
                    </w:rPr>
                    <w:t>и</w:t>
                  </w:r>
                </w:p>
              </w:tc>
              <w:tc>
                <w:tcPr>
                  <w:tcW w:w="1138" w:type="dxa"/>
                  <w:shd w:val="clear" w:color="auto" w:fill="auto"/>
                </w:tcPr>
                <w:p w:rsidR="00797E6A" w:rsidRPr="00B257A0" w:rsidRDefault="00797E6A" w:rsidP="00B257A0">
                  <w:pPr>
                    <w:jc w:val="center"/>
                    <w:rPr>
                      <w:bCs/>
                    </w:rPr>
                  </w:pPr>
                  <w:r>
                    <w:rPr>
                      <w:bCs/>
                    </w:rPr>
                    <w:t>10.2</w:t>
                  </w:r>
                </w:p>
              </w:tc>
              <w:tc>
                <w:tcPr>
                  <w:tcW w:w="1138" w:type="dxa"/>
                  <w:shd w:val="clear" w:color="auto" w:fill="auto"/>
                </w:tcPr>
                <w:p w:rsidR="00797E6A" w:rsidRPr="00B257A0" w:rsidRDefault="00797E6A" w:rsidP="00B257A0">
                  <w:pPr>
                    <w:jc w:val="center"/>
                    <w:rPr>
                      <w:bCs/>
                    </w:rPr>
                  </w:pPr>
                </w:p>
              </w:tc>
              <w:tc>
                <w:tcPr>
                  <w:tcW w:w="1134" w:type="dxa"/>
                  <w:shd w:val="clear" w:color="auto" w:fill="auto"/>
                </w:tcPr>
                <w:p w:rsidR="00797E6A" w:rsidRPr="00B257A0" w:rsidRDefault="00797E6A" w:rsidP="00B257A0">
                  <w:pPr>
                    <w:jc w:val="center"/>
                    <w:rPr>
                      <w:bCs/>
                    </w:rPr>
                  </w:pPr>
                </w:p>
              </w:tc>
            </w:tr>
            <w:tr w:rsidR="00797E6A" w:rsidRPr="00B257A0" w:rsidTr="00F4679D">
              <w:tc>
                <w:tcPr>
                  <w:tcW w:w="1320" w:type="dxa"/>
                  <w:vMerge/>
                  <w:shd w:val="clear" w:color="auto" w:fill="FFFF99"/>
                </w:tcPr>
                <w:p w:rsidR="00797E6A" w:rsidRPr="00B257A0" w:rsidRDefault="00797E6A" w:rsidP="00B257A0">
                  <w:pPr>
                    <w:jc w:val="center"/>
                    <w:rPr>
                      <w:bCs/>
                    </w:rPr>
                  </w:pPr>
                </w:p>
              </w:tc>
              <w:tc>
                <w:tcPr>
                  <w:tcW w:w="5675" w:type="dxa"/>
                  <w:gridSpan w:val="13"/>
                  <w:shd w:val="clear" w:color="auto" w:fill="FFFF99"/>
                  <w:vAlign w:val="center"/>
                </w:tcPr>
                <w:p w:rsidR="00797E6A" w:rsidRPr="00797E6A" w:rsidRDefault="00797E6A" w:rsidP="00797E6A">
                  <w:pPr>
                    <w:rPr>
                      <w:color w:val="000000"/>
                      <w:sz w:val="20"/>
                      <w:szCs w:val="20"/>
                    </w:rPr>
                  </w:pPr>
                  <w:r w:rsidRPr="00797E6A">
                    <w:rPr>
                      <w:color w:val="000000"/>
                      <w:sz w:val="20"/>
                      <w:szCs w:val="20"/>
                    </w:rPr>
                    <w:t xml:space="preserve">Количество служащих (граждан, ранее замещавших должности </w:t>
                  </w:r>
                  <w:r>
                    <w:rPr>
                      <w:color w:val="000000"/>
                      <w:sz w:val="20"/>
                      <w:szCs w:val="20"/>
                    </w:rPr>
                    <w:t>муниципальной службы), в отношении которых комиссией</w:t>
                  </w:r>
                  <w:r w:rsidRPr="00797E6A">
                    <w:rPr>
                      <w:color w:val="000000"/>
                      <w:sz w:val="20"/>
                      <w:szCs w:val="20"/>
                    </w:rPr>
                    <w:t xml:space="preserve">  рассмотрены материалы</w:t>
                  </w:r>
                </w:p>
              </w:tc>
              <w:tc>
                <w:tcPr>
                  <w:tcW w:w="1138" w:type="dxa"/>
                  <w:shd w:val="clear" w:color="auto" w:fill="auto"/>
                </w:tcPr>
                <w:p w:rsidR="00797E6A" w:rsidRPr="00B257A0" w:rsidRDefault="00797E6A" w:rsidP="00B257A0">
                  <w:pPr>
                    <w:jc w:val="center"/>
                    <w:rPr>
                      <w:bCs/>
                    </w:rPr>
                  </w:pPr>
                  <w:r>
                    <w:rPr>
                      <w:bCs/>
                    </w:rPr>
                    <w:t>10.3</w:t>
                  </w:r>
                </w:p>
              </w:tc>
              <w:tc>
                <w:tcPr>
                  <w:tcW w:w="1138" w:type="dxa"/>
                  <w:shd w:val="clear" w:color="auto" w:fill="auto"/>
                </w:tcPr>
                <w:p w:rsidR="00797E6A" w:rsidRPr="00B257A0" w:rsidRDefault="00797E6A" w:rsidP="00B257A0">
                  <w:pPr>
                    <w:jc w:val="center"/>
                    <w:rPr>
                      <w:bCs/>
                    </w:rPr>
                  </w:pPr>
                </w:p>
              </w:tc>
              <w:tc>
                <w:tcPr>
                  <w:tcW w:w="1134" w:type="dxa"/>
                  <w:shd w:val="clear" w:color="auto" w:fill="auto"/>
                </w:tcPr>
                <w:p w:rsidR="00797E6A" w:rsidRPr="00B257A0" w:rsidRDefault="00797E6A" w:rsidP="00B257A0">
                  <w:pPr>
                    <w:jc w:val="center"/>
                    <w:rPr>
                      <w:bCs/>
                    </w:rPr>
                  </w:pPr>
                </w:p>
              </w:tc>
            </w:tr>
            <w:tr w:rsidR="00C0172D" w:rsidRPr="00B257A0" w:rsidTr="00F4679D">
              <w:tc>
                <w:tcPr>
                  <w:tcW w:w="1320" w:type="dxa"/>
                  <w:vMerge/>
                  <w:shd w:val="clear" w:color="auto" w:fill="FFFF99"/>
                </w:tcPr>
                <w:p w:rsidR="00C0172D" w:rsidRPr="00B257A0" w:rsidRDefault="00C0172D" w:rsidP="00B257A0">
                  <w:pPr>
                    <w:jc w:val="center"/>
                    <w:rPr>
                      <w:bCs/>
                    </w:rPr>
                  </w:pPr>
                </w:p>
              </w:tc>
              <w:tc>
                <w:tcPr>
                  <w:tcW w:w="1418" w:type="dxa"/>
                  <w:gridSpan w:val="3"/>
                  <w:vMerge w:val="restart"/>
                  <w:shd w:val="clear" w:color="auto" w:fill="FFFF99"/>
                </w:tcPr>
                <w:p w:rsidR="00C0172D" w:rsidRPr="00C0172D" w:rsidRDefault="00C0172D" w:rsidP="00C0172D">
                  <w:pPr>
                    <w:rPr>
                      <w:bCs/>
                      <w:sz w:val="20"/>
                      <w:szCs w:val="20"/>
                    </w:rPr>
                  </w:pPr>
                  <w:r>
                    <w:rPr>
                      <w:bCs/>
                      <w:sz w:val="20"/>
                      <w:szCs w:val="20"/>
                    </w:rPr>
                    <w:t>в</w:t>
                  </w:r>
                  <w:r w:rsidRPr="00C0172D">
                    <w:rPr>
                      <w:bCs/>
                      <w:sz w:val="20"/>
                      <w:szCs w:val="20"/>
                    </w:rPr>
                    <w:t xml:space="preserve"> том числе </w:t>
                  </w:r>
                  <w:proofErr w:type="gramStart"/>
                  <w:r w:rsidRPr="00C0172D">
                    <w:rPr>
                      <w:bCs/>
                      <w:sz w:val="20"/>
                      <w:szCs w:val="20"/>
                    </w:rPr>
                    <w:t>касающиеся</w:t>
                  </w:r>
                  <w:proofErr w:type="gramEnd"/>
                  <w:r>
                    <w:rPr>
                      <w:bCs/>
                      <w:sz w:val="20"/>
                      <w:szCs w:val="20"/>
                    </w:rPr>
                    <w:t>:</w:t>
                  </w:r>
                </w:p>
              </w:tc>
              <w:tc>
                <w:tcPr>
                  <w:tcW w:w="4257" w:type="dxa"/>
                  <w:gridSpan w:val="10"/>
                  <w:shd w:val="clear" w:color="auto" w:fill="FFFF99"/>
                  <w:vAlign w:val="center"/>
                </w:tcPr>
                <w:p w:rsidR="00C0172D" w:rsidRPr="00C0172D" w:rsidRDefault="00C0172D" w:rsidP="00C0172D">
                  <w:pPr>
                    <w:rPr>
                      <w:color w:val="000000"/>
                      <w:sz w:val="20"/>
                      <w:szCs w:val="20"/>
                    </w:rPr>
                  </w:pPr>
                  <w:r w:rsidRPr="00C0172D">
                    <w:rPr>
                      <w:color w:val="000000"/>
                      <w:sz w:val="20"/>
                      <w:szCs w:val="20"/>
                    </w:rPr>
                    <w:t>предоставления недостоверных или неполных сведений о доходах, расходах, об имуществе и обязательствах имущественного характера</w:t>
                  </w:r>
                </w:p>
              </w:tc>
              <w:tc>
                <w:tcPr>
                  <w:tcW w:w="1138" w:type="dxa"/>
                  <w:shd w:val="clear" w:color="auto" w:fill="auto"/>
                </w:tcPr>
                <w:p w:rsidR="00C0172D" w:rsidRPr="00B257A0" w:rsidRDefault="00C0172D" w:rsidP="00B257A0">
                  <w:pPr>
                    <w:jc w:val="center"/>
                    <w:rPr>
                      <w:bCs/>
                    </w:rPr>
                  </w:pPr>
                  <w:r>
                    <w:rPr>
                      <w:bCs/>
                    </w:rPr>
                    <w:t>10.3.1</w:t>
                  </w:r>
                </w:p>
              </w:tc>
              <w:tc>
                <w:tcPr>
                  <w:tcW w:w="1138" w:type="dxa"/>
                  <w:shd w:val="clear" w:color="auto" w:fill="auto"/>
                </w:tcPr>
                <w:p w:rsidR="00C0172D" w:rsidRPr="00B257A0" w:rsidRDefault="00C0172D" w:rsidP="00B257A0">
                  <w:pPr>
                    <w:jc w:val="center"/>
                    <w:rPr>
                      <w:bCs/>
                    </w:rPr>
                  </w:pPr>
                </w:p>
              </w:tc>
              <w:tc>
                <w:tcPr>
                  <w:tcW w:w="1134" w:type="dxa"/>
                  <w:shd w:val="clear" w:color="auto" w:fill="auto"/>
                </w:tcPr>
                <w:p w:rsidR="00C0172D" w:rsidRPr="00B257A0" w:rsidRDefault="00C0172D" w:rsidP="00B257A0">
                  <w:pPr>
                    <w:jc w:val="center"/>
                    <w:rPr>
                      <w:bCs/>
                    </w:rPr>
                  </w:pPr>
                </w:p>
              </w:tc>
            </w:tr>
            <w:tr w:rsidR="00C0172D" w:rsidRPr="00B257A0" w:rsidTr="00F4679D">
              <w:tc>
                <w:tcPr>
                  <w:tcW w:w="1320" w:type="dxa"/>
                  <w:vMerge/>
                  <w:shd w:val="clear" w:color="auto" w:fill="FFFF99"/>
                </w:tcPr>
                <w:p w:rsidR="00C0172D" w:rsidRPr="00B257A0" w:rsidRDefault="00C0172D" w:rsidP="00B257A0">
                  <w:pPr>
                    <w:jc w:val="center"/>
                    <w:rPr>
                      <w:bCs/>
                    </w:rPr>
                  </w:pPr>
                </w:p>
              </w:tc>
              <w:tc>
                <w:tcPr>
                  <w:tcW w:w="1418" w:type="dxa"/>
                  <w:gridSpan w:val="3"/>
                  <w:vMerge/>
                  <w:shd w:val="clear" w:color="auto" w:fill="FFFF99"/>
                </w:tcPr>
                <w:p w:rsidR="00C0172D" w:rsidRPr="00C0172D" w:rsidRDefault="00C0172D" w:rsidP="00B257A0">
                  <w:pPr>
                    <w:jc w:val="center"/>
                    <w:rPr>
                      <w:bCs/>
                      <w:sz w:val="20"/>
                      <w:szCs w:val="20"/>
                    </w:rPr>
                  </w:pPr>
                </w:p>
              </w:tc>
              <w:tc>
                <w:tcPr>
                  <w:tcW w:w="4257" w:type="dxa"/>
                  <w:gridSpan w:val="10"/>
                  <w:shd w:val="clear" w:color="auto" w:fill="FFFF99"/>
                  <w:vAlign w:val="center"/>
                </w:tcPr>
                <w:p w:rsidR="00C0172D" w:rsidRPr="00C0172D" w:rsidRDefault="00C0172D" w:rsidP="00C0172D">
                  <w:pPr>
                    <w:rPr>
                      <w:color w:val="000000"/>
                      <w:sz w:val="20"/>
                      <w:szCs w:val="20"/>
                    </w:rPr>
                  </w:pPr>
                  <w:r w:rsidRPr="00C0172D">
                    <w:rPr>
                      <w:color w:val="000000"/>
                      <w:sz w:val="20"/>
                      <w:szCs w:val="20"/>
                    </w:rPr>
                    <w:t>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tc>
              <w:tc>
                <w:tcPr>
                  <w:tcW w:w="1138" w:type="dxa"/>
                  <w:shd w:val="clear" w:color="auto" w:fill="auto"/>
                </w:tcPr>
                <w:p w:rsidR="00C0172D" w:rsidRPr="00B257A0" w:rsidRDefault="00C0172D" w:rsidP="00B257A0">
                  <w:pPr>
                    <w:jc w:val="center"/>
                    <w:rPr>
                      <w:bCs/>
                    </w:rPr>
                  </w:pPr>
                  <w:r>
                    <w:rPr>
                      <w:bCs/>
                    </w:rPr>
                    <w:t>10.3.2</w:t>
                  </w:r>
                </w:p>
              </w:tc>
              <w:tc>
                <w:tcPr>
                  <w:tcW w:w="1138" w:type="dxa"/>
                  <w:shd w:val="clear" w:color="auto" w:fill="auto"/>
                </w:tcPr>
                <w:p w:rsidR="00C0172D" w:rsidRPr="00B257A0" w:rsidRDefault="00C0172D" w:rsidP="00B257A0">
                  <w:pPr>
                    <w:jc w:val="center"/>
                    <w:rPr>
                      <w:bCs/>
                    </w:rPr>
                  </w:pPr>
                </w:p>
              </w:tc>
              <w:tc>
                <w:tcPr>
                  <w:tcW w:w="1134" w:type="dxa"/>
                  <w:shd w:val="clear" w:color="auto" w:fill="auto"/>
                </w:tcPr>
                <w:p w:rsidR="00C0172D" w:rsidRPr="00B257A0" w:rsidRDefault="00C0172D" w:rsidP="00B257A0">
                  <w:pPr>
                    <w:jc w:val="center"/>
                    <w:rPr>
                      <w:bCs/>
                    </w:rPr>
                  </w:pPr>
                </w:p>
              </w:tc>
            </w:tr>
            <w:tr w:rsidR="00C0172D" w:rsidRPr="00B257A0" w:rsidTr="00F4679D">
              <w:tc>
                <w:tcPr>
                  <w:tcW w:w="1320" w:type="dxa"/>
                  <w:vMerge/>
                  <w:shd w:val="clear" w:color="auto" w:fill="FFFF99"/>
                </w:tcPr>
                <w:p w:rsidR="00C0172D" w:rsidRPr="00B257A0" w:rsidRDefault="00C0172D" w:rsidP="00B257A0">
                  <w:pPr>
                    <w:jc w:val="center"/>
                    <w:rPr>
                      <w:bCs/>
                    </w:rPr>
                  </w:pPr>
                </w:p>
              </w:tc>
              <w:tc>
                <w:tcPr>
                  <w:tcW w:w="1418" w:type="dxa"/>
                  <w:gridSpan w:val="3"/>
                  <w:vMerge/>
                  <w:shd w:val="clear" w:color="auto" w:fill="FFFF99"/>
                </w:tcPr>
                <w:p w:rsidR="00C0172D" w:rsidRPr="00C0172D" w:rsidRDefault="00C0172D" w:rsidP="00B257A0">
                  <w:pPr>
                    <w:jc w:val="center"/>
                    <w:rPr>
                      <w:bCs/>
                      <w:sz w:val="20"/>
                      <w:szCs w:val="20"/>
                    </w:rPr>
                  </w:pPr>
                </w:p>
              </w:tc>
              <w:tc>
                <w:tcPr>
                  <w:tcW w:w="4257" w:type="dxa"/>
                  <w:gridSpan w:val="10"/>
                  <w:shd w:val="clear" w:color="auto" w:fill="FFFF99"/>
                  <w:vAlign w:val="center"/>
                </w:tcPr>
                <w:p w:rsidR="00C0172D" w:rsidRPr="00C0172D" w:rsidRDefault="00C0172D" w:rsidP="00C0172D">
                  <w:pPr>
                    <w:rPr>
                      <w:color w:val="000000"/>
                      <w:sz w:val="20"/>
                      <w:szCs w:val="20"/>
                    </w:rPr>
                  </w:pPr>
                  <w:r w:rsidRPr="00C0172D">
                    <w:rPr>
                      <w:color w:val="000000"/>
                      <w:sz w:val="20"/>
                      <w:szCs w:val="20"/>
                    </w:rPr>
                    <w:t xml:space="preserve">о невозможности выполнить требования о </w:t>
                  </w:r>
                  <w:r w:rsidRPr="00C0172D">
                    <w:rPr>
                      <w:color w:val="000000"/>
                      <w:sz w:val="20"/>
                      <w:szCs w:val="20"/>
                    </w:rPr>
                    <w:lastRenderedPageBreak/>
                    <w:t xml:space="preserve">запрете отдельным категориям лиц </w:t>
                  </w:r>
                  <w:proofErr w:type="gramStart"/>
                  <w:r w:rsidRPr="00C0172D">
                    <w:rPr>
                      <w:color w:val="000000"/>
                      <w:sz w:val="20"/>
                      <w:szCs w:val="20"/>
                    </w:rPr>
                    <w:t>открывать и иметь</w:t>
                  </w:r>
                  <w:proofErr w:type="gramEnd"/>
                  <w:r w:rsidRPr="00C0172D">
                    <w:rPr>
                      <w:color w:val="000000"/>
                      <w:sz w:val="20"/>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color w:val="000000"/>
                      <w:sz w:val="20"/>
                      <w:szCs w:val="20"/>
                    </w:rPr>
                    <w:t xml:space="preserve">нными финансовыми инструментами  </w:t>
                  </w:r>
                  <w:r w:rsidRPr="00C0172D">
                    <w:rPr>
                      <w:color w:val="000000"/>
                      <w:sz w:val="20"/>
                      <w:szCs w:val="20"/>
                    </w:rPr>
                    <w:t>в соответствующих случаях</w:t>
                  </w:r>
                </w:p>
              </w:tc>
              <w:tc>
                <w:tcPr>
                  <w:tcW w:w="1138" w:type="dxa"/>
                  <w:shd w:val="clear" w:color="auto" w:fill="auto"/>
                </w:tcPr>
                <w:p w:rsidR="00C0172D" w:rsidRPr="00B257A0" w:rsidRDefault="00C0172D" w:rsidP="00B257A0">
                  <w:pPr>
                    <w:jc w:val="center"/>
                    <w:rPr>
                      <w:bCs/>
                    </w:rPr>
                  </w:pPr>
                  <w:r>
                    <w:rPr>
                      <w:bCs/>
                    </w:rPr>
                    <w:lastRenderedPageBreak/>
                    <w:t>10.3.3</w:t>
                  </w:r>
                </w:p>
              </w:tc>
              <w:tc>
                <w:tcPr>
                  <w:tcW w:w="1138" w:type="dxa"/>
                  <w:shd w:val="clear" w:color="auto" w:fill="auto"/>
                </w:tcPr>
                <w:p w:rsidR="00C0172D" w:rsidRPr="00B257A0" w:rsidRDefault="00C0172D" w:rsidP="00B257A0">
                  <w:pPr>
                    <w:jc w:val="center"/>
                    <w:rPr>
                      <w:bCs/>
                    </w:rPr>
                  </w:pPr>
                </w:p>
              </w:tc>
              <w:tc>
                <w:tcPr>
                  <w:tcW w:w="1134" w:type="dxa"/>
                  <w:shd w:val="clear" w:color="auto" w:fill="auto"/>
                </w:tcPr>
                <w:p w:rsidR="00C0172D" w:rsidRPr="00B257A0" w:rsidRDefault="00C0172D" w:rsidP="00B257A0">
                  <w:pPr>
                    <w:jc w:val="center"/>
                    <w:rPr>
                      <w:bCs/>
                    </w:rPr>
                  </w:pPr>
                </w:p>
              </w:tc>
            </w:tr>
            <w:tr w:rsidR="00C0172D" w:rsidRPr="00B257A0" w:rsidTr="00F4679D">
              <w:tc>
                <w:tcPr>
                  <w:tcW w:w="1320" w:type="dxa"/>
                  <w:vMerge/>
                  <w:shd w:val="clear" w:color="auto" w:fill="FFFF99"/>
                </w:tcPr>
                <w:p w:rsidR="00C0172D" w:rsidRPr="00B257A0" w:rsidRDefault="00C0172D" w:rsidP="00B257A0">
                  <w:pPr>
                    <w:jc w:val="center"/>
                    <w:rPr>
                      <w:bCs/>
                    </w:rPr>
                  </w:pPr>
                </w:p>
              </w:tc>
              <w:tc>
                <w:tcPr>
                  <w:tcW w:w="1418" w:type="dxa"/>
                  <w:gridSpan w:val="3"/>
                  <w:vMerge/>
                  <w:shd w:val="clear" w:color="auto" w:fill="FFFF99"/>
                </w:tcPr>
                <w:p w:rsidR="00C0172D" w:rsidRPr="00C0172D" w:rsidRDefault="00C0172D" w:rsidP="00B257A0">
                  <w:pPr>
                    <w:jc w:val="center"/>
                    <w:rPr>
                      <w:bCs/>
                      <w:sz w:val="20"/>
                      <w:szCs w:val="20"/>
                    </w:rPr>
                  </w:pPr>
                </w:p>
              </w:tc>
              <w:tc>
                <w:tcPr>
                  <w:tcW w:w="4257" w:type="dxa"/>
                  <w:gridSpan w:val="10"/>
                  <w:shd w:val="clear" w:color="auto" w:fill="FFFF99"/>
                  <w:vAlign w:val="center"/>
                </w:tcPr>
                <w:p w:rsidR="00C0172D" w:rsidRPr="00C0172D" w:rsidRDefault="00C0172D" w:rsidP="00C0172D">
                  <w:pPr>
                    <w:rPr>
                      <w:color w:val="000000"/>
                      <w:sz w:val="20"/>
                      <w:szCs w:val="20"/>
                    </w:rPr>
                  </w:pPr>
                  <w:r w:rsidRPr="00C0172D">
                    <w:rPr>
                      <w:color w:val="000000"/>
                      <w:sz w:val="20"/>
                      <w:szCs w:val="20"/>
                    </w:rPr>
                    <w:t>несоблюдения требований к служебному поведению и (или) требований об урегулировании конфликта интересов</w:t>
                  </w:r>
                </w:p>
              </w:tc>
              <w:tc>
                <w:tcPr>
                  <w:tcW w:w="1138" w:type="dxa"/>
                  <w:shd w:val="clear" w:color="auto" w:fill="auto"/>
                </w:tcPr>
                <w:p w:rsidR="00C0172D" w:rsidRPr="00B257A0" w:rsidRDefault="00C0172D" w:rsidP="00B257A0">
                  <w:pPr>
                    <w:jc w:val="center"/>
                    <w:rPr>
                      <w:bCs/>
                    </w:rPr>
                  </w:pPr>
                  <w:r>
                    <w:rPr>
                      <w:bCs/>
                    </w:rPr>
                    <w:t>10.3.4</w:t>
                  </w:r>
                </w:p>
              </w:tc>
              <w:tc>
                <w:tcPr>
                  <w:tcW w:w="1138" w:type="dxa"/>
                  <w:shd w:val="clear" w:color="auto" w:fill="auto"/>
                </w:tcPr>
                <w:p w:rsidR="00C0172D" w:rsidRPr="00B257A0" w:rsidRDefault="00C0172D" w:rsidP="00B257A0">
                  <w:pPr>
                    <w:jc w:val="center"/>
                    <w:rPr>
                      <w:bCs/>
                    </w:rPr>
                  </w:pPr>
                </w:p>
              </w:tc>
              <w:tc>
                <w:tcPr>
                  <w:tcW w:w="1134" w:type="dxa"/>
                  <w:shd w:val="clear" w:color="auto" w:fill="auto"/>
                </w:tcPr>
                <w:p w:rsidR="00C0172D" w:rsidRPr="00B257A0" w:rsidRDefault="00C0172D" w:rsidP="00B257A0">
                  <w:pPr>
                    <w:jc w:val="center"/>
                    <w:rPr>
                      <w:bCs/>
                    </w:rPr>
                  </w:pPr>
                </w:p>
              </w:tc>
            </w:tr>
            <w:tr w:rsidR="00C0172D" w:rsidRPr="00B257A0" w:rsidTr="00F4679D">
              <w:tc>
                <w:tcPr>
                  <w:tcW w:w="1320" w:type="dxa"/>
                  <w:vMerge/>
                  <w:shd w:val="clear" w:color="auto" w:fill="FFFF99"/>
                </w:tcPr>
                <w:p w:rsidR="00C0172D" w:rsidRPr="00B257A0" w:rsidRDefault="00C0172D" w:rsidP="00B257A0">
                  <w:pPr>
                    <w:jc w:val="center"/>
                    <w:rPr>
                      <w:bCs/>
                    </w:rPr>
                  </w:pPr>
                </w:p>
              </w:tc>
              <w:tc>
                <w:tcPr>
                  <w:tcW w:w="1418" w:type="dxa"/>
                  <w:gridSpan w:val="3"/>
                  <w:vMerge/>
                  <w:shd w:val="clear" w:color="auto" w:fill="FFFF99"/>
                </w:tcPr>
                <w:p w:rsidR="00C0172D" w:rsidRPr="00C0172D" w:rsidRDefault="00C0172D" w:rsidP="00B257A0">
                  <w:pPr>
                    <w:jc w:val="center"/>
                    <w:rPr>
                      <w:bCs/>
                      <w:sz w:val="20"/>
                      <w:szCs w:val="20"/>
                    </w:rPr>
                  </w:pPr>
                </w:p>
              </w:tc>
              <w:tc>
                <w:tcPr>
                  <w:tcW w:w="4257" w:type="dxa"/>
                  <w:gridSpan w:val="10"/>
                  <w:shd w:val="clear" w:color="auto" w:fill="FFFF99"/>
                  <w:vAlign w:val="center"/>
                </w:tcPr>
                <w:p w:rsidR="00C0172D" w:rsidRPr="00C0172D" w:rsidRDefault="00C0172D" w:rsidP="00C0172D">
                  <w:pPr>
                    <w:rPr>
                      <w:color w:val="000000"/>
                      <w:sz w:val="20"/>
                      <w:szCs w:val="20"/>
                    </w:rPr>
                  </w:pPr>
                  <w:r w:rsidRPr="00C0172D">
                    <w:rPr>
                      <w:color w:val="000000"/>
                      <w:sz w:val="20"/>
                      <w:szCs w:val="20"/>
                    </w:rP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tc>
              <w:tc>
                <w:tcPr>
                  <w:tcW w:w="1138" w:type="dxa"/>
                  <w:shd w:val="clear" w:color="auto" w:fill="auto"/>
                </w:tcPr>
                <w:p w:rsidR="00C0172D" w:rsidRPr="00B257A0" w:rsidRDefault="00C0172D" w:rsidP="00B257A0">
                  <w:pPr>
                    <w:jc w:val="center"/>
                    <w:rPr>
                      <w:bCs/>
                    </w:rPr>
                  </w:pPr>
                  <w:r>
                    <w:rPr>
                      <w:bCs/>
                    </w:rPr>
                    <w:t>10.3.5</w:t>
                  </w:r>
                </w:p>
              </w:tc>
              <w:tc>
                <w:tcPr>
                  <w:tcW w:w="1138" w:type="dxa"/>
                  <w:shd w:val="clear" w:color="auto" w:fill="auto"/>
                </w:tcPr>
                <w:p w:rsidR="00C0172D" w:rsidRPr="00B257A0" w:rsidRDefault="00C0172D" w:rsidP="00B257A0">
                  <w:pPr>
                    <w:jc w:val="center"/>
                    <w:rPr>
                      <w:bCs/>
                    </w:rPr>
                  </w:pPr>
                </w:p>
              </w:tc>
              <w:tc>
                <w:tcPr>
                  <w:tcW w:w="1134" w:type="dxa"/>
                  <w:shd w:val="clear" w:color="auto" w:fill="auto"/>
                </w:tcPr>
                <w:p w:rsidR="00C0172D" w:rsidRPr="00B257A0" w:rsidRDefault="00C0172D" w:rsidP="00B257A0">
                  <w:pPr>
                    <w:jc w:val="center"/>
                    <w:rPr>
                      <w:bCs/>
                    </w:rPr>
                  </w:pPr>
                </w:p>
              </w:tc>
            </w:tr>
            <w:tr w:rsidR="00C0172D" w:rsidRPr="00B257A0" w:rsidTr="00F4679D">
              <w:tc>
                <w:tcPr>
                  <w:tcW w:w="1320" w:type="dxa"/>
                  <w:vMerge/>
                  <w:shd w:val="clear" w:color="auto" w:fill="FFFF99"/>
                </w:tcPr>
                <w:p w:rsidR="00C0172D" w:rsidRPr="00B257A0" w:rsidRDefault="00C0172D" w:rsidP="00B257A0">
                  <w:pPr>
                    <w:jc w:val="center"/>
                    <w:rPr>
                      <w:bCs/>
                    </w:rPr>
                  </w:pPr>
                </w:p>
              </w:tc>
              <w:tc>
                <w:tcPr>
                  <w:tcW w:w="1418" w:type="dxa"/>
                  <w:gridSpan w:val="3"/>
                  <w:vMerge/>
                  <w:shd w:val="clear" w:color="auto" w:fill="FFFF99"/>
                </w:tcPr>
                <w:p w:rsidR="00C0172D" w:rsidRPr="00C0172D" w:rsidRDefault="00C0172D" w:rsidP="00B257A0">
                  <w:pPr>
                    <w:jc w:val="center"/>
                    <w:rPr>
                      <w:bCs/>
                      <w:sz w:val="20"/>
                      <w:szCs w:val="20"/>
                    </w:rPr>
                  </w:pPr>
                </w:p>
              </w:tc>
              <w:tc>
                <w:tcPr>
                  <w:tcW w:w="850" w:type="dxa"/>
                  <w:gridSpan w:val="3"/>
                  <w:shd w:val="clear" w:color="auto" w:fill="FFFF99"/>
                </w:tcPr>
                <w:p w:rsidR="00C0172D" w:rsidRPr="00C0172D" w:rsidRDefault="00C0172D" w:rsidP="00B257A0">
                  <w:pPr>
                    <w:jc w:val="center"/>
                    <w:rPr>
                      <w:bCs/>
                      <w:sz w:val="20"/>
                      <w:szCs w:val="20"/>
                    </w:rPr>
                  </w:pPr>
                  <w:r>
                    <w:rPr>
                      <w:bCs/>
                      <w:sz w:val="20"/>
                      <w:szCs w:val="20"/>
                    </w:rPr>
                    <w:t>из них</w:t>
                  </w:r>
                </w:p>
              </w:tc>
              <w:tc>
                <w:tcPr>
                  <w:tcW w:w="3407" w:type="dxa"/>
                  <w:gridSpan w:val="7"/>
                  <w:shd w:val="clear" w:color="auto" w:fill="FFFF99"/>
                </w:tcPr>
                <w:p w:rsidR="00C0172D" w:rsidRPr="00C0172D" w:rsidRDefault="00C0172D" w:rsidP="00C0172D">
                  <w:pPr>
                    <w:rPr>
                      <w:bCs/>
                      <w:sz w:val="20"/>
                      <w:szCs w:val="20"/>
                    </w:rPr>
                  </w:pPr>
                  <w:r>
                    <w:rPr>
                      <w:bCs/>
                      <w:sz w:val="20"/>
                      <w:szCs w:val="20"/>
                    </w:rPr>
                    <w:t>разрешено</w:t>
                  </w:r>
                </w:p>
              </w:tc>
              <w:tc>
                <w:tcPr>
                  <w:tcW w:w="1138" w:type="dxa"/>
                  <w:shd w:val="clear" w:color="auto" w:fill="auto"/>
                </w:tcPr>
                <w:p w:rsidR="00C0172D" w:rsidRPr="00B257A0" w:rsidRDefault="00C0172D" w:rsidP="00B257A0">
                  <w:pPr>
                    <w:jc w:val="center"/>
                    <w:rPr>
                      <w:bCs/>
                    </w:rPr>
                  </w:pPr>
                  <w:r>
                    <w:rPr>
                      <w:bCs/>
                    </w:rPr>
                    <w:t>10.3.5.1</w:t>
                  </w:r>
                </w:p>
              </w:tc>
              <w:tc>
                <w:tcPr>
                  <w:tcW w:w="1138" w:type="dxa"/>
                  <w:shd w:val="clear" w:color="auto" w:fill="auto"/>
                </w:tcPr>
                <w:p w:rsidR="00C0172D" w:rsidRPr="00B257A0" w:rsidRDefault="00C0172D" w:rsidP="00B257A0">
                  <w:pPr>
                    <w:jc w:val="center"/>
                    <w:rPr>
                      <w:bCs/>
                    </w:rPr>
                  </w:pPr>
                </w:p>
              </w:tc>
              <w:tc>
                <w:tcPr>
                  <w:tcW w:w="1134" w:type="dxa"/>
                  <w:shd w:val="clear" w:color="auto" w:fill="auto"/>
                </w:tcPr>
                <w:p w:rsidR="00C0172D" w:rsidRPr="00B257A0" w:rsidRDefault="00C0172D" w:rsidP="00B257A0">
                  <w:pPr>
                    <w:jc w:val="center"/>
                    <w:rPr>
                      <w:bCs/>
                    </w:rPr>
                  </w:pPr>
                </w:p>
              </w:tc>
            </w:tr>
            <w:tr w:rsidR="003412A8" w:rsidRPr="00B257A0" w:rsidTr="00F4679D">
              <w:tc>
                <w:tcPr>
                  <w:tcW w:w="1320" w:type="dxa"/>
                  <w:vMerge/>
                  <w:shd w:val="clear" w:color="auto" w:fill="FFFF99"/>
                </w:tcPr>
                <w:p w:rsidR="003412A8" w:rsidRPr="00B257A0" w:rsidRDefault="003412A8" w:rsidP="00B257A0">
                  <w:pPr>
                    <w:jc w:val="center"/>
                    <w:rPr>
                      <w:bCs/>
                    </w:rPr>
                  </w:pPr>
                </w:p>
              </w:tc>
              <w:tc>
                <w:tcPr>
                  <w:tcW w:w="5675" w:type="dxa"/>
                  <w:gridSpan w:val="13"/>
                  <w:shd w:val="clear" w:color="auto" w:fill="FFFF99"/>
                </w:tcPr>
                <w:p w:rsidR="003412A8" w:rsidRPr="003412A8" w:rsidRDefault="003412A8" w:rsidP="003412A8">
                  <w:pPr>
                    <w:rPr>
                      <w:bCs/>
                      <w:sz w:val="20"/>
                      <w:szCs w:val="20"/>
                    </w:rPr>
                  </w:pPr>
                  <w:r w:rsidRPr="003412A8">
                    <w:rPr>
                      <w:color w:val="000000"/>
                      <w:sz w:val="20"/>
                      <w:szCs w:val="20"/>
                    </w:rPr>
                    <w:t>Количество выявленных комиссиями нарушений</w:t>
                  </w:r>
                </w:p>
              </w:tc>
              <w:tc>
                <w:tcPr>
                  <w:tcW w:w="1138" w:type="dxa"/>
                  <w:shd w:val="clear" w:color="auto" w:fill="auto"/>
                </w:tcPr>
                <w:p w:rsidR="003412A8" w:rsidRPr="00B257A0" w:rsidRDefault="003412A8" w:rsidP="00B257A0">
                  <w:pPr>
                    <w:jc w:val="center"/>
                    <w:rPr>
                      <w:bCs/>
                    </w:rPr>
                  </w:pPr>
                  <w:r>
                    <w:rPr>
                      <w:bCs/>
                    </w:rPr>
                    <w:t>10.4</w:t>
                  </w:r>
                </w:p>
              </w:tc>
              <w:tc>
                <w:tcPr>
                  <w:tcW w:w="1138" w:type="dxa"/>
                  <w:shd w:val="clear" w:color="auto" w:fill="auto"/>
                </w:tcPr>
                <w:p w:rsidR="003412A8" w:rsidRPr="00B257A0" w:rsidRDefault="003412A8" w:rsidP="00B257A0">
                  <w:pPr>
                    <w:jc w:val="center"/>
                    <w:rPr>
                      <w:bCs/>
                    </w:rPr>
                  </w:pPr>
                </w:p>
              </w:tc>
              <w:tc>
                <w:tcPr>
                  <w:tcW w:w="1134" w:type="dxa"/>
                  <w:shd w:val="clear" w:color="auto" w:fill="auto"/>
                </w:tcPr>
                <w:p w:rsidR="003412A8" w:rsidRPr="00B257A0" w:rsidRDefault="003412A8" w:rsidP="00B257A0">
                  <w:pPr>
                    <w:jc w:val="center"/>
                    <w:rPr>
                      <w:bCs/>
                    </w:rPr>
                  </w:pPr>
                </w:p>
              </w:tc>
            </w:tr>
            <w:tr w:rsidR="00B24498" w:rsidRPr="00B257A0" w:rsidTr="00F4679D">
              <w:tc>
                <w:tcPr>
                  <w:tcW w:w="1320" w:type="dxa"/>
                  <w:vMerge/>
                  <w:shd w:val="clear" w:color="auto" w:fill="FFFF99"/>
                </w:tcPr>
                <w:p w:rsidR="00B24498" w:rsidRPr="00B257A0" w:rsidRDefault="00B24498" w:rsidP="00B257A0">
                  <w:pPr>
                    <w:jc w:val="center"/>
                    <w:rPr>
                      <w:bCs/>
                    </w:rPr>
                  </w:pPr>
                </w:p>
              </w:tc>
              <w:tc>
                <w:tcPr>
                  <w:tcW w:w="1418" w:type="dxa"/>
                  <w:gridSpan w:val="3"/>
                  <w:vMerge w:val="restart"/>
                  <w:shd w:val="clear" w:color="auto" w:fill="FFFF99"/>
                  <w:vAlign w:val="center"/>
                </w:tcPr>
                <w:p w:rsidR="00B24498" w:rsidRPr="00B24498" w:rsidRDefault="00B24498" w:rsidP="00B24498">
                  <w:pPr>
                    <w:rPr>
                      <w:color w:val="000000"/>
                      <w:sz w:val="20"/>
                      <w:szCs w:val="20"/>
                    </w:rPr>
                  </w:pPr>
                  <w:r w:rsidRPr="00B24498">
                    <w:rPr>
                      <w:color w:val="000000"/>
                      <w:sz w:val="20"/>
                      <w:szCs w:val="20"/>
                    </w:rPr>
                    <w:t>в том числе касающихся требований</w:t>
                  </w:r>
                </w:p>
              </w:tc>
              <w:tc>
                <w:tcPr>
                  <w:tcW w:w="4257" w:type="dxa"/>
                  <w:gridSpan w:val="10"/>
                  <w:shd w:val="clear" w:color="auto" w:fill="FFFF99"/>
                  <w:vAlign w:val="center"/>
                </w:tcPr>
                <w:p w:rsidR="00B24498" w:rsidRPr="00B24498" w:rsidRDefault="00B24498" w:rsidP="00B24498">
                  <w:pPr>
                    <w:rPr>
                      <w:color w:val="000000"/>
                      <w:sz w:val="20"/>
                      <w:szCs w:val="20"/>
                    </w:rPr>
                  </w:pPr>
                  <w:r w:rsidRPr="00B24498">
                    <w:rPr>
                      <w:color w:val="000000"/>
                      <w:sz w:val="20"/>
                      <w:szCs w:val="20"/>
                    </w:rPr>
                    <w:t>о достоверности и полноте сведений о доходах, расходах, об имуществе и обязательствах имущественного характера</w:t>
                  </w:r>
                </w:p>
              </w:tc>
              <w:tc>
                <w:tcPr>
                  <w:tcW w:w="1138" w:type="dxa"/>
                  <w:shd w:val="clear" w:color="auto" w:fill="auto"/>
                </w:tcPr>
                <w:p w:rsidR="00B24498" w:rsidRPr="00B257A0" w:rsidRDefault="00B24498" w:rsidP="003D4AC7">
                  <w:pPr>
                    <w:jc w:val="center"/>
                    <w:rPr>
                      <w:bCs/>
                    </w:rPr>
                  </w:pPr>
                  <w:r>
                    <w:rPr>
                      <w:bCs/>
                    </w:rPr>
                    <w:t>10.4.1</w:t>
                  </w:r>
                </w:p>
              </w:tc>
              <w:tc>
                <w:tcPr>
                  <w:tcW w:w="1138" w:type="dxa"/>
                  <w:shd w:val="clear" w:color="auto" w:fill="auto"/>
                </w:tcPr>
                <w:p w:rsidR="00B24498" w:rsidRPr="00B257A0" w:rsidRDefault="00B24498" w:rsidP="00B257A0">
                  <w:pPr>
                    <w:jc w:val="center"/>
                    <w:rPr>
                      <w:bCs/>
                    </w:rPr>
                  </w:pPr>
                </w:p>
              </w:tc>
              <w:tc>
                <w:tcPr>
                  <w:tcW w:w="1134" w:type="dxa"/>
                  <w:shd w:val="clear" w:color="auto" w:fill="auto"/>
                </w:tcPr>
                <w:p w:rsidR="00B24498" w:rsidRPr="00B257A0" w:rsidRDefault="00B24498" w:rsidP="00B257A0">
                  <w:pPr>
                    <w:jc w:val="center"/>
                    <w:rPr>
                      <w:bCs/>
                    </w:rPr>
                  </w:pPr>
                </w:p>
              </w:tc>
            </w:tr>
            <w:tr w:rsidR="00B24498" w:rsidRPr="00B257A0" w:rsidTr="00F4679D">
              <w:tc>
                <w:tcPr>
                  <w:tcW w:w="1320" w:type="dxa"/>
                  <w:vMerge/>
                  <w:shd w:val="clear" w:color="auto" w:fill="FFFF99"/>
                </w:tcPr>
                <w:p w:rsidR="00B24498" w:rsidRPr="00B257A0" w:rsidRDefault="00B24498" w:rsidP="00B257A0">
                  <w:pPr>
                    <w:jc w:val="center"/>
                    <w:rPr>
                      <w:bCs/>
                    </w:rPr>
                  </w:pPr>
                </w:p>
              </w:tc>
              <w:tc>
                <w:tcPr>
                  <w:tcW w:w="1418" w:type="dxa"/>
                  <w:gridSpan w:val="3"/>
                  <w:vMerge/>
                  <w:shd w:val="clear" w:color="auto" w:fill="FFFF99"/>
                  <w:vAlign w:val="center"/>
                </w:tcPr>
                <w:p w:rsidR="00B24498" w:rsidRPr="00B24498" w:rsidRDefault="00B24498" w:rsidP="00B24498">
                  <w:pPr>
                    <w:rPr>
                      <w:bCs/>
                      <w:sz w:val="20"/>
                      <w:szCs w:val="20"/>
                    </w:rPr>
                  </w:pPr>
                </w:p>
              </w:tc>
              <w:tc>
                <w:tcPr>
                  <w:tcW w:w="4257" w:type="dxa"/>
                  <w:gridSpan w:val="10"/>
                  <w:shd w:val="clear" w:color="auto" w:fill="FFFF99"/>
                  <w:vAlign w:val="center"/>
                </w:tcPr>
                <w:p w:rsidR="00B24498" w:rsidRPr="00B24498" w:rsidRDefault="00B24498" w:rsidP="00B24498">
                  <w:pPr>
                    <w:rPr>
                      <w:bCs/>
                      <w:sz w:val="20"/>
                      <w:szCs w:val="20"/>
                    </w:rPr>
                  </w:pPr>
                  <w:r w:rsidRPr="00B24498">
                    <w:rPr>
                      <w:color w:val="000000"/>
                      <w:sz w:val="20"/>
                      <w:szCs w:val="20"/>
                    </w:rPr>
                    <w:t>об объективности и уважительности причин непредставления сведений о доходах супруги (супруга) и несовершеннолетних детей</w:t>
                  </w:r>
                </w:p>
              </w:tc>
              <w:tc>
                <w:tcPr>
                  <w:tcW w:w="1138" w:type="dxa"/>
                  <w:shd w:val="clear" w:color="auto" w:fill="auto"/>
                </w:tcPr>
                <w:p w:rsidR="00B24498" w:rsidRPr="00B257A0" w:rsidRDefault="00B24498" w:rsidP="00B257A0">
                  <w:pPr>
                    <w:jc w:val="center"/>
                    <w:rPr>
                      <w:bCs/>
                    </w:rPr>
                  </w:pPr>
                  <w:r>
                    <w:rPr>
                      <w:bCs/>
                    </w:rPr>
                    <w:t>10.4.2</w:t>
                  </w:r>
                </w:p>
              </w:tc>
              <w:tc>
                <w:tcPr>
                  <w:tcW w:w="1138" w:type="dxa"/>
                  <w:shd w:val="clear" w:color="auto" w:fill="auto"/>
                </w:tcPr>
                <w:p w:rsidR="00B24498" w:rsidRPr="00B257A0" w:rsidRDefault="00B24498" w:rsidP="00B257A0">
                  <w:pPr>
                    <w:jc w:val="center"/>
                    <w:rPr>
                      <w:bCs/>
                    </w:rPr>
                  </w:pPr>
                </w:p>
              </w:tc>
              <w:tc>
                <w:tcPr>
                  <w:tcW w:w="1134" w:type="dxa"/>
                  <w:shd w:val="clear" w:color="auto" w:fill="auto"/>
                </w:tcPr>
                <w:p w:rsidR="00B24498" w:rsidRPr="00B257A0" w:rsidRDefault="00B24498" w:rsidP="00B257A0">
                  <w:pPr>
                    <w:jc w:val="center"/>
                    <w:rPr>
                      <w:bCs/>
                    </w:rPr>
                  </w:pPr>
                </w:p>
              </w:tc>
            </w:tr>
            <w:tr w:rsidR="00B24498" w:rsidRPr="00B257A0" w:rsidTr="00F4679D">
              <w:tc>
                <w:tcPr>
                  <w:tcW w:w="1320" w:type="dxa"/>
                  <w:vMerge/>
                  <w:shd w:val="clear" w:color="auto" w:fill="FFFF99"/>
                </w:tcPr>
                <w:p w:rsidR="00B24498" w:rsidRPr="00B257A0" w:rsidRDefault="00B24498" w:rsidP="00B257A0">
                  <w:pPr>
                    <w:jc w:val="center"/>
                    <w:rPr>
                      <w:bCs/>
                    </w:rPr>
                  </w:pPr>
                </w:p>
              </w:tc>
              <w:tc>
                <w:tcPr>
                  <w:tcW w:w="1418" w:type="dxa"/>
                  <w:gridSpan w:val="3"/>
                  <w:vMerge/>
                  <w:shd w:val="clear" w:color="auto" w:fill="FFFF99"/>
                  <w:vAlign w:val="center"/>
                </w:tcPr>
                <w:p w:rsidR="00B24498" w:rsidRPr="00B24498" w:rsidRDefault="00B24498" w:rsidP="00B24498">
                  <w:pPr>
                    <w:rPr>
                      <w:bCs/>
                      <w:sz w:val="20"/>
                      <w:szCs w:val="20"/>
                    </w:rPr>
                  </w:pPr>
                </w:p>
              </w:tc>
              <w:tc>
                <w:tcPr>
                  <w:tcW w:w="4257" w:type="dxa"/>
                  <w:gridSpan w:val="10"/>
                  <w:shd w:val="clear" w:color="auto" w:fill="FFFF99"/>
                  <w:vAlign w:val="center"/>
                </w:tcPr>
                <w:p w:rsidR="00B24498" w:rsidRPr="00B24498" w:rsidRDefault="00B24498" w:rsidP="00B24498">
                  <w:pPr>
                    <w:rPr>
                      <w:bCs/>
                      <w:sz w:val="20"/>
                      <w:szCs w:val="20"/>
                    </w:rPr>
                  </w:pPr>
                  <w:r w:rsidRPr="00B24498">
                    <w:rPr>
                      <w:color w:val="000000"/>
                      <w:sz w:val="20"/>
                      <w:szCs w:val="20"/>
                    </w:rPr>
                    <w:t xml:space="preserve"> о запрете отдельным категориям лиц </w:t>
                  </w:r>
                  <w:proofErr w:type="gramStart"/>
                  <w:r w:rsidRPr="00B24498">
                    <w:rPr>
                      <w:color w:val="000000"/>
                      <w:sz w:val="20"/>
                      <w:szCs w:val="20"/>
                    </w:rPr>
                    <w:t>открывать и иметь</w:t>
                  </w:r>
                  <w:proofErr w:type="gramEnd"/>
                  <w:r w:rsidRPr="00B24498">
                    <w:rPr>
                      <w:color w:val="000000"/>
                      <w:sz w:val="20"/>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000000"/>
                      <w:sz w:val="20"/>
                      <w:szCs w:val="20"/>
                    </w:rPr>
                    <w:t xml:space="preserve"> </w:t>
                  </w:r>
                  <w:r w:rsidRPr="00B24498">
                    <w:rPr>
                      <w:color w:val="000000"/>
                      <w:sz w:val="20"/>
                      <w:szCs w:val="20"/>
                    </w:rPr>
                    <w:t xml:space="preserve"> в соответствующих случаях</w:t>
                  </w:r>
                </w:p>
              </w:tc>
              <w:tc>
                <w:tcPr>
                  <w:tcW w:w="1138" w:type="dxa"/>
                  <w:shd w:val="clear" w:color="auto" w:fill="auto"/>
                </w:tcPr>
                <w:p w:rsidR="00B24498" w:rsidRPr="00B257A0" w:rsidRDefault="00B24498" w:rsidP="00B257A0">
                  <w:pPr>
                    <w:jc w:val="center"/>
                    <w:rPr>
                      <w:bCs/>
                    </w:rPr>
                  </w:pPr>
                  <w:r>
                    <w:rPr>
                      <w:bCs/>
                    </w:rPr>
                    <w:t>10.4.3</w:t>
                  </w:r>
                </w:p>
              </w:tc>
              <w:tc>
                <w:tcPr>
                  <w:tcW w:w="1138" w:type="dxa"/>
                  <w:shd w:val="clear" w:color="auto" w:fill="auto"/>
                </w:tcPr>
                <w:p w:rsidR="00B24498" w:rsidRPr="00B257A0" w:rsidRDefault="00B24498" w:rsidP="00B257A0">
                  <w:pPr>
                    <w:jc w:val="center"/>
                    <w:rPr>
                      <w:bCs/>
                    </w:rPr>
                  </w:pPr>
                </w:p>
              </w:tc>
              <w:tc>
                <w:tcPr>
                  <w:tcW w:w="1134" w:type="dxa"/>
                  <w:shd w:val="clear" w:color="auto" w:fill="auto"/>
                </w:tcPr>
                <w:p w:rsidR="00B24498" w:rsidRPr="00B257A0" w:rsidRDefault="00B24498" w:rsidP="00B257A0">
                  <w:pPr>
                    <w:jc w:val="center"/>
                    <w:rPr>
                      <w:bCs/>
                    </w:rPr>
                  </w:pPr>
                </w:p>
              </w:tc>
            </w:tr>
            <w:tr w:rsidR="00B24498" w:rsidRPr="00B257A0" w:rsidTr="00F4679D">
              <w:tc>
                <w:tcPr>
                  <w:tcW w:w="1320" w:type="dxa"/>
                  <w:vMerge/>
                  <w:shd w:val="clear" w:color="auto" w:fill="auto"/>
                </w:tcPr>
                <w:p w:rsidR="00B24498" w:rsidRPr="00B257A0" w:rsidRDefault="00B24498" w:rsidP="00B257A0">
                  <w:pPr>
                    <w:jc w:val="center"/>
                    <w:rPr>
                      <w:bCs/>
                    </w:rPr>
                  </w:pPr>
                </w:p>
              </w:tc>
              <w:tc>
                <w:tcPr>
                  <w:tcW w:w="1418" w:type="dxa"/>
                  <w:gridSpan w:val="3"/>
                  <w:vMerge/>
                  <w:shd w:val="clear" w:color="auto" w:fill="FFFF99"/>
                  <w:vAlign w:val="center"/>
                </w:tcPr>
                <w:p w:rsidR="00B24498" w:rsidRPr="00B24498" w:rsidRDefault="00B24498" w:rsidP="00B24498">
                  <w:pPr>
                    <w:rPr>
                      <w:bCs/>
                      <w:sz w:val="20"/>
                      <w:szCs w:val="20"/>
                    </w:rPr>
                  </w:pPr>
                </w:p>
              </w:tc>
              <w:tc>
                <w:tcPr>
                  <w:tcW w:w="4257" w:type="dxa"/>
                  <w:gridSpan w:val="10"/>
                  <w:shd w:val="clear" w:color="auto" w:fill="FFFF99"/>
                  <w:vAlign w:val="center"/>
                </w:tcPr>
                <w:p w:rsidR="00B24498" w:rsidRPr="00B24498" w:rsidRDefault="00B24498" w:rsidP="00B24498">
                  <w:pPr>
                    <w:rPr>
                      <w:bCs/>
                      <w:sz w:val="20"/>
                      <w:szCs w:val="20"/>
                    </w:rPr>
                  </w:pPr>
                  <w:r w:rsidRPr="00B24498">
                    <w:rPr>
                      <w:color w:val="000000"/>
                      <w:sz w:val="20"/>
                      <w:szCs w:val="20"/>
                    </w:rPr>
                    <w:t>к служебному поведению</w:t>
                  </w:r>
                </w:p>
              </w:tc>
              <w:tc>
                <w:tcPr>
                  <w:tcW w:w="1138" w:type="dxa"/>
                  <w:shd w:val="clear" w:color="auto" w:fill="auto"/>
                </w:tcPr>
                <w:p w:rsidR="00B24498" w:rsidRPr="00B257A0" w:rsidRDefault="00B24498" w:rsidP="00B257A0">
                  <w:pPr>
                    <w:jc w:val="center"/>
                    <w:rPr>
                      <w:bCs/>
                    </w:rPr>
                  </w:pPr>
                  <w:r>
                    <w:rPr>
                      <w:bCs/>
                    </w:rPr>
                    <w:t>10.4.4</w:t>
                  </w:r>
                </w:p>
              </w:tc>
              <w:tc>
                <w:tcPr>
                  <w:tcW w:w="1138" w:type="dxa"/>
                  <w:shd w:val="clear" w:color="auto" w:fill="auto"/>
                </w:tcPr>
                <w:p w:rsidR="00B24498" w:rsidRPr="00B257A0" w:rsidRDefault="00B24498" w:rsidP="00B257A0">
                  <w:pPr>
                    <w:jc w:val="center"/>
                    <w:rPr>
                      <w:bCs/>
                    </w:rPr>
                  </w:pPr>
                </w:p>
              </w:tc>
              <w:tc>
                <w:tcPr>
                  <w:tcW w:w="1134" w:type="dxa"/>
                  <w:shd w:val="clear" w:color="auto" w:fill="auto"/>
                </w:tcPr>
                <w:p w:rsidR="00B24498" w:rsidRPr="00B257A0" w:rsidRDefault="00B24498" w:rsidP="00B257A0">
                  <w:pPr>
                    <w:jc w:val="center"/>
                    <w:rPr>
                      <w:bCs/>
                    </w:rPr>
                  </w:pPr>
                </w:p>
              </w:tc>
            </w:tr>
            <w:tr w:rsidR="00B24498" w:rsidRPr="00B257A0" w:rsidTr="00F4679D">
              <w:tc>
                <w:tcPr>
                  <w:tcW w:w="1320" w:type="dxa"/>
                  <w:vMerge/>
                  <w:shd w:val="clear" w:color="auto" w:fill="auto"/>
                </w:tcPr>
                <w:p w:rsidR="00B24498" w:rsidRPr="00B257A0" w:rsidRDefault="00B24498" w:rsidP="00B257A0">
                  <w:pPr>
                    <w:jc w:val="center"/>
                    <w:rPr>
                      <w:bCs/>
                    </w:rPr>
                  </w:pPr>
                </w:p>
              </w:tc>
              <w:tc>
                <w:tcPr>
                  <w:tcW w:w="1418" w:type="dxa"/>
                  <w:gridSpan w:val="3"/>
                  <w:vMerge/>
                  <w:shd w:val="clear" w:color="auto" w:fill="FFFF99"/>
                  <w:vAlign w:val="center"/>
                </w:tcPr>
                <w:p w:rsidR="00B24498" w:rsidRPr="00B24498" w:rsidRDefault="00B24498" w:rsidP="00B24498">
                  <w:pPr>
                    <w:rPr>
                      <w:bCs/>
                      <w:sz w:val="20"/>
                      <w:szCs w:val="20"/>
                    </w:rPr>
                  </w:pPr>
                </w:p>
              </w:tc>
              <w:tc>
                <w:tcPr>
                  <w:tcW w:w="4257" w:type="dxa"/>
                  <w:gridSpan w:val="10"/>
                  <w:shd w:val="clear" w:color="auto" w:fill="FFFF99"/>
                  <w:vAlign w:val="center"/>
                </w:tcPr>
                <w:p w:rsidR="00B24498" w:rsidRPr="00B24498" w:rsidRDefault="00B24498" w:rsidP="00B24498">
                  <w:pPr>
                    <w:rPr>
                      <w:bCs/>
                      <w:sz w:val="20"/>
                      <w:szCs w:val="20"/>
                    </w:rPr>
                  </w:pPr>
                  <w:r w:rsidRPr="00B24498">
                    <w:rPr>
                      <w:color w:val="000000"/>
                      <w:sz w:val="20"/>
                      <w:szCs w:val="20"/>
                    </w:rPr>
                    <w:t>об урегулировании конфликта интересов</w:t>
                  </w:r>
                </w:p>
              </w:tc>
              <w:tc>
                <w:tcPr>
                  <w:tcW w:w="1138" w:type="dxa"/>
                  <w:shd w:val="clear" w:color="auto" w:fill="auto"/>
                </w:tcPr>
                <w:p w:rsidR="00B24498" w:rsidRPr="00B257A0" w:rsidRDefault="00B24498" w:rsidP="00B257A0">
                  <w:pPr>
                    <w:jc w:val="center"/>
                    <w:rPr>
                      <w:bCs/>
                    </w:rPr>
                  </w:pPr>
                  <w:r>
                    <w:rPr>
                      <w:bCs/>
                    </w:rPr>
                    <w:t>10.4.5</w:t>
                  </w:r>
                </w:p>
              </w:tc>
              <w:tc>
                <w:tcPr>
                  <w:tcW w:w="1138" w:type="dxa"/>
                  <w:shd w:val="clear" w:color="auto" w:fill="auto"/>
                </w:tcPr>
                <w:p w:rsidR="00B24498" w:rsidRPr="00B257A0" w:rsidRDefault="00B24498" w:rsidP="00B257A0">
                  <w:pPr>
                    <w:jc w:val="center"/>
                    <w:rPr>
                      <w:bCs/>
                    </w:rPr>
                  </w:pPr>
                </w:p>
              </w:tc>
              <w:tc>
                <w:tcPr>
                  <w:tcW w:w="1134" w:type="dxa"/>
                  <w:shd w:val="clear" w:color="auto" w:fill="auto"/>
                </w:tcPr>
                <w:p w:rsidR="00B24498" w:rsidRPr="00B257A0" w:rsidRDefault="00B24498" w:rsidP="00B257A0">
                  <w:pPr>
                    <w:jc w:val="center"/>
                    <w:rPr>
                      <w:bCs/>
                    </w:rPr>
                  </w:pPr>
                </w:p>
              </w:tc>
            </w:tr>
            <w:tr w:rsidR="004A5D88" w:rsidRPr="00B257A0" w:rsidTr="00F4679D">
              <w:tc>
                <w:tcPr>
                  <w:tcW w:w="1320" w:type="dxa"/>
                  <w:vMerge/>
                  <w:shd w:val="clear" w:color="auto" w:fill="auto"/>
                </w:tcPr>
                <w:p w:rsidR="004A5D88" w:rsidRPr="00B257A0" w:rsidRDefault="004A5D88" w:rsidP="00B257A0">
                  <w:pPr>
                    <w:jc w:val="center"/>
                    <w:rPr>
                      <w:bCs/>
                    </w:rPr>
                  </w:pPr>
                </w:p>
              </w:tc>
              <w:tc>
                <w:tcPr>
                  <w:tcW w:w="5675" w:type="dxa"/>
                  <w:gridSpan w:val="13"/>
                  <w:shd w:val="clear" w:color="auto" w:fill="FFFF99"/>
                </w:tcPr>
                <w:p w:rsidR="004A5D88" w:rsidRPr="004A5D88" w:rsidRDefault="004A5D88" w:rsidP="004A5D88">
                  <w:pPr>
                    <w:rPr>
                      <w:bCs/>
                      <w:sz w:val="20"/>
                      <w:szCs w:val="20"/>
                    </w:rPr>
                  </w:pPr>
                  <w:r w:rsidRPr="004A5D88">
                    <w:rPr>
                      <w:color w:val="000000"/>
                      <w:sz w:val="20"/>
                      <w:szCs w:val="20"/>
                    </w:rPr>
                    <w:t>Количество служащих, привлеченных к дисциплинарной ответственности по результатам заседаний комиссий</w:t>
                  </w:r>
                </w:p>
              </w:tc>
              <w:tc>
                <w:tcPr>
                  <w:tcW w:w="1138" w:type="dxa"/>
                  <w:shd w:val="clear" w:color="auto" w:fill="auto"/>
                </w:tcPr>
                <w:p w:rsidR="004A5D88" w:rsidRPr="00B257A0" w:rsidRDefault="004A5D88" w:rsidP="00B257A0">
                  <w:pPr>
                    <w:jc w:val="center"/>
                    <w:rPr>
                      <w:bCs/>
                    </w:rPr>
                  </w:pPr>
                  <w:r>
                    <w:rPr>
                      <w:bCs/>
                    </w:rPr>
                    <w:t>10.5</w:t>
                  </w:r>
                </w:p>
              </w:tc>
              <w:tc>
                <w:tcPr>
                  <w:tcW w:w="1138" w:type="dxa"/>
                  <w:shd w:val="clear" w:color="auto" w:fill="auto"/>
                </w:tcPr>
                <w:p w:rsidR="004A5D88" w:rsidRPr="00B257A0" w:rsidRDefault="004A5D88" w:rsidP="00B257A0">
                  <w:pPr>
                    <w:jc w:val="center"/>
                    <w:rPr>
                      <w:bCs/>
                    </w:rPr>
                  </w:pPr>
                </w:p>
              </w:tc>
              <w:tc>
                <w:tcPr>
                  <w:tcW w:w="1134" w:type="dxa"/>
                  <w:shd w:val="clear" w:color="auto" w:fill="auto"/>
                </w:tcPr>
                <w:p w:rsidR="004A5D88" w:rsidRPr="00B257A0" w:rsidRDefault="004A5D88" w:rsidP="00B257A0">
                  <w:pPr>
                    <w:jc w:val="center"/>
                    <w:rPr>
                      <w:bCs/>
                    </w:rPr>
                  </w:pPr>
                </w:p>
              </w:tc>
            </w:tr>
            <w:tr w:rsidR="004A5D88" w:rsidRPr="00B257A0" w:rsidTr="00F4679D">
              <w:tc>
                <w:tcPr>
                  <w:tcW w:w="1320" w:type="dxa"/>
                  <w:vMerge/>
                  <w:shd w:val="clear" w:color="auto" w:fill="auto"/>
                </w:tcPr>
                <w:p w:rsidR="004A5D88" w:rsidRPr="00B257A0" w:rsidRDefault="004A5D88" w:rsidP="00B257A0">
                  <w:pPr>
                    <w:jc w:val="center"/>
                    <w:rPr>
                      <w:bCs/>
                    </w:rPr>
                  </w:pPr>
                </w:p>
              </w:tc>
              <w:tc>
                <w:tcPr>
                  <w:tcW w:w="1418" w:type="dxa"/>
                  <w:gridSpan w:val="3"/>
                  <w:vMerge w:val="restart"/>
                  <w:shd w:val="clear" w:color="auto" w:fill="FFFF99"/>
                  <w:vAlign w:val="center"/>
                </w:tcPr>
                <w:p w:rsidR="004A5D88" w:rsidRPr="004A5D88" w:rsidRDefault="004A5D88" w:rsidP="004A5D88">
                  <w:pPr>
                    <w:rPr>
                      <w:color w:val="000000"/>
                      <w:sz w:val="20"/>
                      <w:szCs w:val="20"/>
                    </w:rPr>
                  </w:pPr>
                  <w:r w:rsidRPr="004A5D88">
                    <w:rPr>
                      <w:color w:val="000000"/>
                      <w:sz w:val="20"/>
                      <w:szCs w:val="20"/>
                    </w:rPr>
                    <w:t>в том числе за нарушения требований</w:t>
                  </w:r>
                </w:p>
              </w:tc>
              <w:tc>
                <w:tcPr>
                  <w:tcW w:w="4257" w:type="dxa"/>
                  <w:gridSpan w:val="10"/>
                  <w:shd w:val="clear" w:color="auto" w:fill="FFFF99"/>
                  <w:vAlign w:val="center"/>
                </w:tcPr>
                <w:p w:rsidR="004A5D88" w:rsidRPr="004A5D88" w:rsidRDefault="004A5D88" w:rsidP="004A5D88">
                  <w:pPr>
                    <w:rPr>
                      <w:color w:val="000000"/>
                      <w:sz w:val="20"/>
                      <w:szCs w:val="20"/>
                    </w:rPr>
                  </w:pPr>
                  <w:r w:rsidRPr="004A5D88">
                    <w:rPr>
                      <w:color w:val="000000"/>
                      <w:sz w:val="20"/>
                      <w:szCs w:val="20"/>
                    </w:rPr>
                    <w:t>о достоверности и полноте сведений о доходах, расходах, об имуществе и обязательствах имущественного характера</w:t>
                  </w:r>
                </w:p>
              </w:tc>
              <w:tc>
                <w:tcPr>
                  <w:tcW w:w="1138" w:type="dxa"/>
                  <w:shd w:val="clear" w:color="auto" w:fill="auto"/>
                </w:tcPr>
                <w:p w:rsidR="004A5D88" w:rsidRPr="00B257A0" w:rsidRDefault="004A5D88" w:rsidP="00B257A0">
                  <w:pPr>
                    <w:jc w:val="center"/>
                    <w:rPr>
                      <w:bCs/>
                    </w:rPr>
                  </w:pPr>
                  <w:r>
                    <w:rPr>
                      <w:bCs/>
                    </w:rPr>
                    <w:t>10.5.1</w:t>
                  </w:r>
                </w:p>
              </w:tc>
              <w:tc>
                <w:tcPr>
                  <w:tcW w:w="1138" w:type="dxa"/>
                  <w:shd w:val="clear" w:color="auto" w:fill="auto"/>
                </w:tcPr>
                <w:p w:rsidR="004A5D88" w:rsidRPr="00B257A0" w:rsidRDefault="004A5D88" w:rsidP="00B257A0">
                  <w:pPr>
                    <w:jc w:val="center"/>
                    <w:rPr>
                      <w:bCs/>
                    </w:rPr>
                  </w:pPr>
                </w:p>
              </w:tc>
              <w:tc>
                <w:tcPr>
                  <w:tcW w:w="1134" w:type="dxa"/>
                  <w:shd w:val="clear" w:color="auto" w:fill="auto"/>
                </w:tcPr>
                <w:p w:rsidR="004A5D88" w:rsidRPr="00B257A0" w:rsidRDefault="004A5D88" w:rsidP="00B257A0">
                  <w:pPr>
                    <w:jc w:val="center"/>
                    <w:rPr>
                      <w:bCs/>
                    </w:rPr>
                  </w:pPr>
                </w:p>
              </w:tc>
            </w:tr>
            <w:tr w:rsidR="004A5D88" w:rsidRPr="00B257A0" w:rsidTr="00F4679D">
              <w:tc>
                <w:tcPr>
                  <w:tcW w:w="1320" w:type="dxa"/>
                  <w:vMerge/>
                  <w:shd w:val="clear" w:color="auto" w:fill="auto"/>
                </w:tcPr>
                <w:p w:rsidR="004A5D88" w:rsidRPr="00B257A0" w:rsidRDefault="004A5D88" w:rsidP="00B257A0">
                  <w:pPr>
                    <w:jc w:val="center"/>
                    <w:rPr>
                      <w:bCs/>
                    </w:rPr>
                  </w:pPr>
                </w:p>
              </w:tc>
              <w:tc>
                <w:tcPr>
                  <w:tcW w:w="1418" w:type="dxa"/>
                  <w:gridSpan w:val="3"/>
                  <w:vMerge/>
                  <w:shd w:val="clear" w:color="auto" w:fill="FFFF99"/>
                  <w:vAlign w:val="center"/>
                </w:tcPr>
                <w:p w:rsidR="004A5D88" w:rsidRPr="004A5D88" w:rsidRDefault="004A5D88" w:rsidP="004A5D88">
                  <w:pPr>
                    <w:rPr>
                      <w:bCs/>
                      <w:sz w:val="20"/>
                      <w:szCs w:val="20"/>
                    </w:rPr>
                  </w:pPr>
                </w:p>
              </w:tc>
              <w:tc>
                <w:tcPr>
                  <w:tcW w:w="4257" w:type="dxa"/>
                  <w:gridSpan w:val="10"/>
                  <w:shd w:val="clear" w:color="auto" w:fill="FFFF99"/>
                  <w:vAlign w:val="center"/>
                </w:tcPr>
                <w:p w:rsidR="004A5D88" w:rsidRPr="004A5D88" w:rsidRDefault="004A5D88" w:rsidP="004A5D88">
                  <w:pPr>
                    <w:rPr>
                      <w:bCs/>
                      <w:sz w:val="20"/>
                      <w:szCs w:val="20"/>
                    </w:rPr>
                  </w:pPr>
                  <w:r w:rsidRPr="004A5D88">
                    <w:rPr>
                      <w:color w:val="000000"/>
                      <w:sz w:val="20"/>
                      <w:szCs w:val="20"/>
                    </w:rPr>
                    <w:t>об объективности и уважительности причин непредставления сведений о доходах супруги (супруга) и несовершеннолетних детей</w:t>
                  </w:r>
                </w:p>
              </w:tc>
              <w:tc>
                <w:tcPr>
                  <w:tcW w:w="1138" w:type="dxa"/>
                  <w:shd w:val="clear" w:color="auto" w:fill="auto"/>
                </w:tcPr>
                <w:p w:rsidR="004A5D88" w:rsidRPr="00B257A0" w:rsidRDefault="004A5D88" w:rsidP="00B257A0">
                  <w:pPr>
                    <w:jc w:val="center"/>
                    <w:rPr>
                      <w:bCs/>
                    </w:rPr>
                  </w:pPr>
                  <w:r>
                    <w:rPr>
                      <w:bCs/>
                    </w:rPr>
                    <w:t>10.5.2</w:t>
                  </w:r>
                </w:p>
              </w:tc>
              <w:tc>
                <w:tcPr>
                  <w:tcW w:w="1138" w:type="dxa"/>
                  <w:shd w:val="clear" w:color="auto" w:fill="auto"/>
                </w:tcPr>
                <w:p w:rsidR="004A5D88" w:rsidRPr="00B257A0" w:rsidRDefault="004A5D88" w:rsidP="00B257A0">
                  <w:pPr>
                    <w:jc w:val="center"/>
                    <w:rPr>
                      <w:bCs/>
                    </w:rPr>
                  </w:pPr>
                </w:p>
              </w:tc>
              <w:tc>
                <w:tcPr>
                  <w:tcW w:w="1134" w:type="dxa"/>
                  <w:shd w:val="clear" w:color="auto" w:fill="auto"/>
                </w:tcPr>
                <w:p w:rsidR="004A5D88" w:rsidRPr="00B257A0" w:rsidRDefault="004A5D88" w:rsidP="00B257A0">
                  <w:pPr>
                    <w:jc w:val="center"/>
                    <w:rPr>
                      <w:bCs/>
                    </w:rPr>
                  </w:pPr>
                </w:p>
              </w:tc>
            </w:tr>
            <w:tr w:rsidR="004A5D88" w:rsidRPr="00B257A0" w:rsidTr="00F4679D">
              <w:tc>
                <w:tcPr>
                  <w:tcW w:w="1320" w:type="dxa"/>
                  <w:vMerge/>
                  <w:shd w:val="clear" w:color="auto" w:fill="auto"/>
                </w:tcPr>
                <w:p w:rsidR="004A5D88" w:rsidRPr="00B257A0" w:rsidRDefault="004A5D88" w:rsidP="00B257A0">
                  <w:pPr>
                    <w:jc w:val="center"/>
                    <w:rPr>
                      <w:bCs/>
                    </w:rPr>
                  </w:pPr>
                </w:p>
              </w:tc>
              <w:tc>
                <w:tcPr>
                  <w:tcW w:w="1418" w:type="dxa"/>
                  <w:gridSpan w:val="3"/>
                  <w:vMerge/>
                  <w:shd w:val="clear" w:color="auto" w:fill="FFFF99"/>
                  <w:vAlign w:val="center"/>
                </w:tcPr>
                <w:p w:rsidR="004A5D88" w:rsidRPr="004A5D88" w:rsidRDefault="004A5D88" w:rsidP="004A5D88">
                  <w:pPr>
                    <w:rPr>
                      <w:bCs/>
                      <w:sz w:val="20"/>
                      <w:szCs w:val="20"/>
                    </w:rPr>
                  </w:pPr>
                </w:p>
              </w:tc>
              <w:tc>
                <w:tcPr>
                  <w:tcW w:w="4257" w:type="dxa"/>
                  <w:gridSpan w:val="10"/>
                  <w:shd w:val="clear" w:color="auto" w:fill="FFFF99"/>
                  <w:vAlign w:val="center"/>
                </w:tcPr>
                <w:p w:rsidR="004A5D88" w:rsidRPr="004A5D88" w:rsidRDefault="004A5D88" w:rsidP="00144A5E">
                  <w:pPr>
                    <w:rPr>
                      <w:bCs/>
                      <w:sz w:val="20"/>
                      <w:szCs w:val="20"/>
                    </w:rPr>
                  </w:pPr>
                  <w:r w:rsidRPr="004A5D88">
                    <w:rPr>
                      <w:color w:val="000000"/>
                      <w:sz w:val="20"/>
                      <w:szCs w:val="20"/>
                    </w:rPr>
                    <w:t xml:space="preserve"> о запрете отдельным категориям лиц </w:t>
                  </w:r>
                  <w:proofErr w:type="gramStart"/>
                  <w:r w:rsidRPr="004A5D88">
                    <w:rPr>
                      <w:color w:val="000000"/>
                      <w:sz w:val="20"/>
                      <w:szCs w:val="20"/>
                    </w:rPr>
                    <w:t>открывать и иметь</w:t>
                  </w:r>
                  <w:proofErr w:type="gramEnd"/>
                  <w:r w:rsidRPr="004A5D88">
                    <w:rPr>
                      <w:color w:val="000000"/>
                      <w:sz w:val="20"/>
                      <w:szCs w:val="20"/>
                    </w:rPr>
                    <w:t xml:space="preserve"> счета (вклады), хранить наличные денежные средства и ценности в иностранных банках, располож</w:t>
                  </w:r>
                  <w:r w:rsidR="00144A5E">
                    <w:rPr>
                      <w:color w:val="000000"/>
                      <w:sz w:val="20"/>
                      <w:szCs w:val="20"/>
                    </w:rPr>
                    <w:t xml:space="preserve">енных за пределами территории РФ, </w:t>
                  </w:r>
                  <w:r w:rsidRPr="004A5D88">
                    <w:rPr>
                      <w:color w:val="000000"/>
                      <w:sz w:val="20"/>
                      <w:szCs w:val="20"/>
                    </w:rPr>
                    <w:t xml:space="preserve"> владеть и (или) пользоваться иностранными финансовыми инструментами" в соответствующих случаях</w:t>
                  </w:r>
                </w:p>
              </w:tc>
              <w:tc>
                <w:tcPr>
                  <w:tcW w:w="1138" w:type="dxa"/>
                  <w:shd w:val="clear" w:color="auto" w:fill="auto"/>
                </w:tcPr>
                <w:p w:rsidR="004A5D88" w:rsidRPr="00B257A0" w:rsidRDefault="004A5D88" w:rsidP="00B257A0">
                  <w:pPr>
                    <w:jc w:val="center"/>
                    <w:rPr>
                      <w:bCs/>
                    </w:rPr>
                  </w:pPr>
                  <w:r>
                    <w:rPr>
                      <w:bCs/>
                    </w:rPr>
                    <w:t>10.5.3</w:t>
                  </w:r>
                </w:p>
              </w:tc>
              <w:tc>
                <w:tcPr>
                  <w:tcW w:w="1138" w:type="dxa"/>
                  <w:shd w:val="clear" w:color="auto" w:fill="auto"/>
                </w:tcPr>
                <w:p w:rsidR="004A5D88" w:rsidRPr="00B257A0" w:rsidRDefault="004A5D88" w:rsidP="00B257A0">
                  <w:pPr>
                    <w:jc w:val="center"/>
                    <w:rPr>
                      <w:bCs/>
                    </w:rPr>
                  </w:pPr>
                </w:p>
              </w:tc>
              <w:tc>
                <w:tcPr>
                  <w:tcW w:w="1134" w:type="dxa"/>
                  <w:shd w:val="clear" w:color="auto" w:fill="auto"/>
                </w:tcPr>
                <w:p w:rsidR="004A5D88" w:rsidRPr="00B257A0" w:rsidRDefault="004A5D88" w:rsidP="00B257A0">
                  <w:pPr>
                    <w:jc w:val="center"/>
                    <w:rPr>
                      <w:bCs/>
                    </w:rPr>
                  </w:pPr>
                </w:p>
              </w:tc>
            </w:tr>
            <w:tr w:rsidR="004A5D88" w:rsidRPr="00B257A0" w:rsidTr="00F4679D">
              <w:tc>
                <w:tcPr>
                  <w:tcW w:w="1320" w:type="dxa"/>
                  <w:vMerge/>
                  <w:shd w:val="clear" w:color="auto" w:fill="auto"/>
                </w:tcPr>
                <w:p w:rsidR="004A5D88" w:rsidRPr="00B257A0" w:rsidRDefault="004A5D88" w:rsidP="00B257A0">
                  <w:pPr>
                    <w:jc w:val="center"/>
                    <w:rPr>
                      <w:bCs/>
                    </w:rPr>
                  </w:pPr>
                </w:p>
              </w:tc>
              <w:tc>
                <w:tcPr>
                  <w:tcW w:w="1418" w:type="dxa"/>
                  <w:gridSpan w:val="3"/>
                  <w:vMerge/>
                  <w:shd w:val="clear" w:color="auto" w:fill="FFFF99"/>
                  <w:vAlign w:val="center"/>
                </w:tcPr>
                <w:p w:rsidR="004A5D88" w:rsidRPr="004A5D88" w:rsidRDefault="004A5D88" w:rsidP="004A5D88">
                  <w:pPr>
                    <w:rPr>
                      <w:bCs/>
                      <w:sz w:val="20"/>
                      <w:szCs w:val="20"/>
                    </w:rPr>
                  </w:pPr>
                </w:p>
              </w:tc>
              <w:tc>
                <w:tcPr>
                  <w:tcW w:w="4257" w:type="dxa"/>
                  <w:gridSpan w:val="10"/>
                  <w:shd w:val="clear" w:color="auto" w:fill="FFFF99"/>
                  <w:vAlign w:val="center"/>
                </w:tcPr>
                <w:p w:rsidR="004A5D88" w:rsidRPr="004A5D88" w:rsidRDefault="004A5D88" w:rsidP="004A5D88">
                  <w:pPr>
                    <w:rPr>
                      <w:bCs/>
                      <w:sz w:val="20"/>
                      <w:szCs w:val="20"/>
                    </w:rPr>
                  </w:pPr>
                  <w:r w:rsidRPr="004A5D88">
                    <w:rPr>
                      <w:color w:val="000000"/>
                      <w:sz w:val="20"/>
                      <w:szCs w:val="20"/>
                    </w:rPr>
                    <w:t>к служебному поведению</w:t>
                  </w:r>
                </w:p>
              </w:tc>
              <w:tc>
                <w:tcPr>
                  <w:tcW w:w="1138" w:type="dxa"/>
                  <w:shd w:val="clear" w:color="auto" w:fill="auto"/>
                </w:tcPr>
                <w:p w:rsidR="004A5D88" w:rsidRPr="00B257A0" w:rsidRDefault="004A5D88" w:rsidP="00B257A0">
                  <w:pPr>
                    <w:jc w:val="center"/>
                    <w:rPr>
                      <w:bCs/>
                    </w:rPr>
                  </w:pPr>
                  <w:r>
                    <w:rPr>
                      <w:bCs/>
                    </w:rPr>
                    <w:t>10.5.4</w:t>
                  </w:r>
                </w:p>
              </w:tc>
              <w:tc>
                <w:tcPr>
                  <w:tcW w:w="1138" w:type="dxa"/>
                  <w:shd w:val="clear" w:color="auto" w:fill="auto"/>
                </w:tcPr>
                <w:p w:rsidR="004A5D88" w:rsidRPr="00B257A0" w:rsidRDefault="004A5D88" w:rsidP="00B257A0">
                  <w:pPr>
                    <w:jc w:val="center"/>
                    <w:rPr>
                      <w:bCs/>
                    </w:rPr>
                  </w:pPr>
                </w:p>
              </w:tc>
              <w:tc>
                <w:tcPr>
                  <w:tcW w:w="1134" w:type="dxa"/>
                  <w:shd w:val="clear" w:color="auto" w:fill="auto"/>
                </w:tcPr>
                <w:p w:rsidR="004A5D88" w:rsidRPr="00B257A0" w:rsidRDefault="004A5D88" w:rsidP="00B257A0">
                  <w:pPr>
                    <w:jc w:val="center"/>
                    <w:rPr>
                      <w:bCs/>
                    </w:rPr>
                  </w:pPr>
                </w:p>
              </w:tc>
            </w:tr>
            <w:tr w:rsidR="004A5D88" w:rsidRPr="00B257A0" w:rsidTr="00F4679D">
              <w:tc>
                <w:tcPr>
                  <w:tcW w:w="1320" w:type="dxa"/>
                  <w:vMerge/>
                  <w:shd w:val="clear" w:color="auto" w:fill="auto"/>
                </w:tcPr>
                <w:p w:rsidR="004A5D88" w:rsidRPr="00B257A0" w:rsidRDefault="004A5D88" w:rsidP="00B257A0">
                  <w:pPr>
                    <w:jc w:val="center"/>
                    <w:rPr>
                      <w:bCs/>
                    </w:rPr>
                  </w:pPr>
                </w:p>
              </w:tc>
              <w:tc>
                <w:tcPr>
                  <w:tcW w:w="1418" w:type="dxa"/>
                  <w:gridSpan w:val="3"/>
                  <w:vMerge/>
                  <w:shd w:val="clear" w:color="auto" w:fill="FFFF99"/>
                </w:tcPr>
                <w:p w:rsidR="004A5D88" w:rsidRPr="004A5D88" w:rsidRDefault="004A5D88" w:rsidP="004A5D88">
                  <w:pPr>
                    <w:rPr>
                      <w:bCs/>
                      <w:sz w:val="20"/>
                      <w:szCs w:val="20"/>
                    </w:rPr>
                  </w:pPr>
                </w:p>
              </w:tc>
              <w:tc>
                <w:tcPr>
                  <w:tcW w:w="4257" w:type="dxa"/>
                  <w:gridSpan w:val="10"/>
                  <w:shd w:val="clear" w:color="auto" w:fill="FFFF99"/>
                </w:tcPr>
                <w:p w:rsidR="004A5D88" w:rsidRPr="004A5D88" w:rsidRDefault="004A5D88" w:rsidP="004A5D88">
                  <w:pPr>
                    <w:rPr>
                      <w:bCs/>
                      <w:sz w:val="20"/>
                      <w:szCs w:val="20"/>
                    </w:rPr>
                  </w:pPr>
                  <w:r w:rsidRPr="004A5D88">
                    <w:rPr>
                      <w:color w:val="000000"/>
                      <w:sz w:val="20"/>
                      <w:szCs w:val="20"/>
                    </w:rPr>
                    <w:t>об урегулировании конфликта интересов</w:t>
                  </w:r>
                </w:p>
              </w:tc>
              <w:tc>
                <w:tcPr>
                  <w:tcW w:w="1138" w:type="dxa"/>
                  <w:shd w:val="clear" w:color="auto" w:fill="auto"/>
                </w:tcPr>
                <w:p w:rsidR="004A5D88" w:rsidRPr="00B257A0" w:rsidRDefault="004A5D88" w:rsidP="00B257A0">
                  <w:pPr>
                    <w:jc w:val="center"/>
                    <w:rPr>
                      <w:bCs/>
                    </w:rPr>
                  </w:pPr>
                  <w:r>
                    <w:rPr>
                      <w:bCs/>
                    </w:rPr>
                    <w:t>10.5.5</w:t>
                  </w:r>
                </w:p>
              </w:tc>
              <w:tc>
                <w:tcPr>
                  <w:tcW w:w="1138" w:type="dxa"/>
                  <w:shd w:val="clear" w:color="auto" w:fill="auto"/>
                </w:tcPr>
                <w:p w:rsidR="004A5D88" w:rsidRPr="00B257A0" w:rsidRDefault="004A5D88" w:rsidP="00B257A0">
                  <w:pPr>
                    <w:jc w:val="center"/>
                    <w:rPr>
                      <w:bCs/>
                    </w:rPr>
                  </w:pPr>
                </w:p>
              </w:tc>
              <w:tc>
                <w:tcPr>
                  <w:tcW w:w="1134" w:type="dxa"/>
                  <w:shd w:val="clear" w:color="auto" w:fill="auto"/>
                </w:tcPr>
                <w:p w:rsidR="004A5D88" w:rsidRPr="00B257A0" w:rsidRDefault="004A5D88" w:rsidP="00B257A0">
                  <w:pPr>
                    <w:jc w:val="center"/>
                    <w:rPr>
                      <w:bCs/>
                    </w:rPr>
                  </w:pPr>
                </w:p>
              </w:tc>
            </w:tr>
            <w:tr w:rsidR="00E65F30" w:rsidRPr="00B257A0" w:rsidTr="00F4679D">
              <w:tc>
                <w:tcPr>
                  <w:tcW w:w="1320" w:type="dxa"/>
                  <w:vMerge w:val="restart"/>
                  <w:shd w:val="clear" w:color="auto" w:fill="FF99CC"/>
                </w:tcPr>
                <w:p w:rsidR="00E65F30" w:rsidRPr="00E65F30" w:rsidRDefault="00E65F30" w:rsidP="00B257A0">
                  <w:pPr>
                    <w:jc w:val="center"/>
                    <w:rPr>
                      <w:bCs/>
                    </w:rPr>
                  </w:pPr>
                  <w:r w:rsidRPr="00E65F30">
                    <w:rPr>
                      <w:color w:val="000000"/>
                      <w:sz w:val="22"/>
                      <w:szCs w:val="22"/>
                    </w:rPr>
                    <w:t xml:space="preserve">Сведения об ответственности  служащих </w:t>
                  </w:r>
                  <w:r w:rsidRPr="00E65F30">
                    <w:rPr>
                      <w:color w:val="000000"/>
                      <w:sz w:val="22"/>
                      <w:szCs w:val="22"/>
                    </w:rPr>
                    <w:br/>
                    <w:t>за совершение коррупционных правонарушений</w:t>
                  </w:r>
                </w:p>
              </w:tc>
              <w:tc>
                <w:tcPr>
                  <w:tcW w:w="5675" w:type="dxa"/>
                  <w:gridSpan w:val="13"/>
                  <w:shd w:val="clear" w:color="auto" w:fill="FF99CC"/>
                </w:tcPr>
                <w:p w:rsidR="00E65F30" w:rsidRPr="00E65F30" w:rsidRDefault="00E65F30" w:rsidP="00B257A0">
                  <w:pPr>
                    <w:jc w:val="center"/>
                    <w:rPr>
                      <w:bCs/>
                      <w:sz w:val="20"/>
                      <w:szCs w:val="20"/>
                    </w:rPr>
                  </w:pPr>
                  <w:r w:rsidRPr="00E65F30">
                    <w:rPr>
                      <w:color w:val="000000"/>
                      <w:sz w:val="20"/>
                      <w:szCs w:val="20"/>
                    </w:rPr>
                    <w:t>Количество  служащих, привлеченных к юридической ответственности за совершение коррупционных правонарушений</w:t>
                  </w:r>
                </w:p>
              </w:tc>
              <w:tc>
                <w:tcPr>
                  <w:tcW w:w="1138" w:type="dxa"/>
                  <w:shd w:val="clear" w:color="auto" w:fill="auto"/>
                </w:tcPr>
                <w:p w:rsidR="00E65F30" w:rsidRPr="00B257A0" w:rsidRDefault="00E65F30" w:rsidP="00B257A0">
                  <w:pPr>
                    <w:jc w:val="center"/>
                    <w:rPr>
                      <w:bCs/>
                    </w:rPr>
                  </w:pPr>
                  <w:r>
                    <w:rPr>
                      <w:bCs/>
                    </w:rPr>
                    <w:t>11.1</w:t>
                  </w:r>
                </w:p>
              </w:tc>
              <w:tc>
                <w:tcPr>
                  <w:tcW w:w="1138" w:type="dxa"/>
                  <w:shd w:val="clear" w:color="auto" w:fill="auto"/>
                </w:tcPr>
                <w:p w:rsidR="00E65F30" w:rsidRPr="00B257A0" w:rsidRDefault="00E65F30" w:rsidP="00B257A0">
                  <w:pPr>
                    <w:jc w:val="center"/>
                    <w:rPr>
                      <w:bCs/>
                    </w:rPr>
                  </w:pPr>
                </w:p>
              </w:tc>
              <w:tc>
                <w:tcPr>
                  <w:tcW w:w="1134" w:type="dxa"/>
                  <w:shd w:val="clear" w:color="auto" w:fill="auto"/>
                </w:tcPr>
                <w:p w:rsidR="00E65F30" w:rsidRPr="00B257A0" w:rsidRDefault="00E65F30" w:rsidP="00B257A0">
                  <w:pPr>
                    <w:jc w:val="center"/>
                    <w:rPr>
                      <w:bCs/>
                    </w:rPr>
                  </w:pPr>
                </w:p>
              </w:tc>
            </w:tr>
            <w:tr w:rsidR="008F3CD6" w:rsidRPr="00B257A0" w:rsidTr="00F4679D">
              <w:tc>
                <w:tcPr>
                  <w:tcW w:w="1320" w:type="dxa"/>
                  <w:vMerge/>
                  <w:shd w:val="clear" w:color="auto" w:fill="FF99CC"/>
                </w:tcPr>
                <w:p w:rsidR="008F3CD6" w:rsidRPr="00B257A0" w:rsidRDefault="008F3CD6" w:rsidP="00B257A0">
                  <w:pPr>
                    <w:jc w:val="center"/>
                    <w:rPr>
                      <w:bCs/>
                    </w:rPr>
                  </w:pPr>
                </w:p>
              </w:tc>
              <w:tc>
                <w:tcPr>
                  <w:tcW w:w="850" w:type="dxa"/>
                  <w:gridSpan w:val="2"/>
                  <w:vMerge w:val="restart"/>
                  <w:shd w:val="clear" w:color="auto" w:fill="FF99CC"/>
                </w:tcPr>
                <w:p w:rsidR="008F3CD6" w:rsidRPr="00E65F30" w:rsidRDefault="008F3CD6" w:rsidP="00E65F30">
                  <w:pPr>
                    <w:rPr>
                      <w:bCs/>
                      <w:sz w:val="20"/>
                      <w:szCs w:val="20"/>
                    </w:rPr>
                  </w:pPr>
                  <w:r w:rsidRPr="00E65F30">
                    <w:rPr>
                      <w:bCs/>
                      <w:sz w:val="20"/>
                      <w:szCs w:val="20"/>
                    </w:rPr>
                    <w:t>из них</w:t>
                  </w:r>
                </w:p>
              </w:tc>
              <w:tc>
                <w:tcPr>
                  <w:tcW w:w="4825" w:type="dxa"/>
                  <w:gridSpan w:val="11"/>
                  <w:shd w:val="clear" w:color="auto" w:fill="FF99CC"/>
                </w:tcPr>
                <w:p w:rsidR="008F3CD6" w:rsidRPr="00E65F30" w:rsidRDefault="008F3CD6" w:rsidP="00E65F30">
                  <w:pPr>
                    <w:rPr>
                      <w:bCs/>
                      <w:sz w:val="20"/>
                      <w:szCs w:val="20"/>
                    </w:rPr>
                  </w:pPr>
                  <w:r w:rsidRPr="00E65F30">
                    <w:rPr>
                      <w:bCs/>
                      <w:sz w:val="20"/>
                      <w:szCs w:val="20"/>
                    </w:rPr>
                    <w:t>к дисциплинарной ответственности</w:t>
                  </w:r>
                </w:p>
              </w:tc>
              <w:tc>
                <w:tcPr>
                  <w:tcW w:w="1138" w:type="dxa"/>
                  <w:shd w:val="clear" w:color="auto" w:fill="auto"/>
                </w:tcPr>
                <w:p w:rsidR="008F3CD6" w:rsidRPr="00B257A0" w:rsidRDefault="008F3CD6" w:rsidP="00B257A0">
                  <w:pPr>
                    <w:jc w:val="center"/>
                    <w:rPr>
                      <w:bCs/>
                    </w:rPr>
                  </w:pPr>
                  <w:r>
                    <w:rPr>
                      <w:bCs/>
                    </w:rPr>
                    <w:t>11.2.1</w:t>
                  </w:r>
                </w:p>
              </w:tc>
              <w:tc>
                <w:tcPr>
                  <w:tcW w:w="1138" w:type="dxa"/>
                  <w:shd w:val="clear" w:color="auto" w:fill="auto"/>
                </w:tcPr>
                <w:p w:rsidR="008F3CD6" w:rsidRPr="00B257A0" w:rsidRDefault="008F3CD6" w:rsidP="00B257A0">
                  <w:pPr>
                    <w:jc w:val="center"/>
                    <w:rPr>
                      <w:bCs/>
                    </w:rPr>
                  </w:pPr>
                </w:p>
              </w:tc>
              <w:tc>
                <w:tcPr>
                  <w:tcW w:w="1134" w:type="dxa"/>
                  <w:shd w:val="clear" w:color="auto" w:fill="auto"/>
                </w:tcPr>
                <w:p w:rsidR="008F3CD6" w:rsidRPr="00B257A0" w:rsidRDefault="008F3CD6" w:rsidP="00B257A0">
                  <w:pPr>
                    <w:jc w:val="center"/>
                    <w:rPr>
                      <w:bCs/>
                    </w:rPr>
                  </w:pPr>
                </w:p>
              </w:tc>
            </w:tr>
            <w:tr w:rsidR="008F3CD6" w:rsidRPr="00B257A0" w:rsidTr="00F4679D">
              <w:tc>
                <w:tcPr>
                  <w:tcW w:w="1320" w:type="dxa"/>
                  <w:vMerge/>
                  <w:shd w:val="clear" w:color="auto" w:fill="FF99CC"/>
                </w:tcPr>
                <w:p w:rsidR="008F3CD6" w:rsidRPr="00B257A0" w:rsidRDefault="008F3CD6" w:rsidP="00B257A0">
                  <w:pPr>
                    <w:jc w:val="center"/>
                    <w:rPr>
                      <w:bCs/>
                    </w:rPr>
                  </w:pPr>
                </w:p>
              </w:tc>
              <w:tc>
                <w:tcPr>
                  <w:tcW w:w="850" w:type="dxa"/>
                  <w:gridSpan w:val="2"/>
                  <w:vMerge/>
                  <w:shd w:val="clear" w:color="auto" w:fill="FF99CC"/>
                </w:tcPr>
                <w:p w:rsidR="008F3CD6" w:rsidRPr="00E65F30" w:rsidRDefault="008F3CD6" w:rsidP="00E65F30">
                  <w:pPr>
                    <w:rPr>
                      <w:bCs/>
                      <w:sz w:val="20"/>
                      <w:szCs w:val="20"/>
                    </w:rPr>
                  </w:pPr>
                </w:p>
              </w:tc>
              <w:tc>
                <w:tcPr>
                  <w:tcW w:w="2835" w:type="dxa"/>
                  <w:gridSpan w:val="7"/>
                  <w:vMerge w:val="restart"/>
                  <w:shd w:val="clear" w:color="auto" w:fill="FF99CC"/>
                </w:tcPr>
                <w:p w:rsidR="008F3CD6" w:rsidRPr="00E65F30" w:rsidRDefault="008F3CD6" w:rsidP="00E65F30">
                  <w:pPr>
                    <w:rPr>
                      <w:bCs/>
                      <w:sz w:val="20"/>
                      <w:szCs w:val="20"/>
                    </w:rPr>
                  </w:pPr>
                  <w:r w:rsidRPr="00E65F30">
                    <w:rPr>
                      <w:bCs/>
                      <w:sz w:val="20"/>
                      <w:szCs w:val="20"/>
                    </w:rPr>
                    <w:t>в том числе к взысканию в виде:</w:t>
                  </w:r>
                </w:p>
              </w:tc>
              <w:tc>
                <w:tcPr>
                  <w:tcW w:w="1990" w:type="dxa"/>
                  <w:gridSpan w:val="4"/>
                  <w:shd w:val="clear" w:color="auto" w:fill="FF99CC"/>
                </w:tcPr>
                <w:p w:rsidR="008F3CD6" w:rsidRPr="00E65F30" w:rsidRDefault="008F3CD6" w:rsidP="00B257A0">
                  <w:pPr>
                    <w:jc w:val="center"/>
                    <w:rPr>
                      <w:bCs/>
                      <w:sz w:val="20"/>
                      <w:szCs w:val="20"/>
                    </w:rPr>
                  </w:pPr>
                  <w:r w:rsidRPr="00E65F30">
                    <w:rPr>
                      <w:bCs/>
                      <w:sz w:val="20"/>
                      <w:szCs w:val="20"/>
                    </w:rPr>
                    <w:t>замечания</w:t>
                  </w:r>
                </w:p>
              </w:tc>
              <w:tc>
                <w:tcPr>
                  <w:tcW w:w="1138" w:type="dxa"/>
                  <w:shd w:val="clear" w:color="auto" w:fill="auto"/>
                </w:tcPr>
                <w:p w:rsidR="008F3CD6" w:rsidRPr="00B257A0" w:rsidRDefault="008F3CD6" w:rsidP="00B257A0">
                  <w:pPr>
                    <w:jc w:val="center"/>
                    <w:rPr>
                      <w:bCs/>
                    </w:rPr>
                  </w:pPr>
                  <w:r>
                    <w:rPr>
                      <w:bCs/>
                    </w:rPr>
                    <w:t>11.2.1.1</w:t>
                  </w:r>
                </w:p>
              </w:tc>
              <w:tc>
                <w:tcPr>
                  <w:tcW w:w="1138" w:type="dxa"/>
                  <w:shd w:val="clear" w:color="auto" w:fill="auto"/>
                </w:tcPr>
                <w:p w:rsidR="008F3CD6" w:rsidRPr="00B257A0" w:rsidRDefault="008F3CD6" w:rsidP="00B257A0">
                  <w:pPr>
                    <w:jc w:val="center"/>
                    <w:rPr>
                      <w:bCs/>
                    </w:rPr>
                  </w:pPr>
                </w:p>
              </w:tc>
              <w:tc>
                <w:tcPr>
                  <w:tcW w:w="1134" w:type="dxa"/>
                  <w:shd w:val="clear" w:color="auto" w:fill="auto"/>
                </w:tcPr>
                <w:p w:rsidR="008F3CD6" w:rsidRPr="00B257A0" w:rsidRDefault="008F3CD6" w:rsidP="00B257A0">
                  <w:pPr>
                    <w:jc w:val="center"/>
                    <w:rPr>
                      <w:bCs/>
                    </w:rPr>
                  </w:pPr>
                </w:p>
              </w:tc>
            </w:tr>
            <w:tr w:rsidR="008F3CD6" w:rsidRPr="00B257A0" w:rsidTr="00F4679D">
              <w:tc>
                <w:tcPr>
                  <w:tcW w:w="1320" w:type="dxa"/>
                  <w:vMerge/>
                  <w:shd w:val="clear" w:color="auto" w:fill="FF99CC"/>
                </w:tcPr>
                <w:p w:rsidR="008F3CD6" w:rsidRPr="00B257A0" w:rsidRDefault="008F3CD6" w:rsidP="00B257A0">
                  <w:pPr>
                    <w:jc w:val="center"/>
                    <w:rPr>
                      <w:bCs/>
                    </w:rPr>
                  </w:pPr>
                </w:p>
              </w:tc>
              <w:tc>
                <w:tcPr>
                  <w:tcW w:w="850" w:type="dxa"/>
                  <w:gridSpan w:val="2"/>
                  <w:vMerge/>
                  <w:shd w:val="clear" w:color="auto" w:fill="FF99CC"/>
                </w:tcPr>
                <w:p w:rsidR="008F3CD6" w:rsidRPr="00E65F30" w:rsidRDefault="008F3CD6" w:rsidP="00B257A0">
                  <w:pPr>
                    <w:jc w:val="center"/>
                    <w:rPr>
                      <w:bCs/>
                      <w:sz w:val="20"/>
                      <w:szCs w:val="20"/>
                    </w:rPr>
                  </w:pPr>
                </w:p>
              </w:tc>
              <w:tc>
                <w:tcPr>
                  <w:tcW w:w="2835" w:type="dxa"/>
                  <w:gridSpan w:val="7"/>
                  <w:vMerge/>
                  <w:shd w:val="clear" w:color="auto" w:fill="FF99CC"/>
                </w:tcPr>
                <w:p w:rsidR="008F3CD6" w:rsidRPr="00E65F30" w:rsidRDefault="008F3CD6" w:rsidP="00B257A0">
                  <w:pPr>
                    <w:jc w:val="center"/>
                    <w:rPr>
                      <w:bCs/>
                      <w:sz w:val="20"/>
                      <w:szCs w:val="20"/>
                    </w:rPr>
                  </w:pPr>
                </w:p>
              </w:tc>
              <w:tc>
                <w:tcPr>
                  <w:tcW w:w="1990" w:type="dxa"/>
                  <w:gridSpan w:val="4"/>
                  <w:shd w:val="clear" w:color="auto" w:fill="FF99CC"/>
                </w:tcPr>
                <w:p w:rsidR="008F3CD6" w:rsidRPr="00E65F30" w:rsidRDefault="008F3CD6" w:rsidP="00B257A0">
                  <w:pPr>
                    <w:jc w:val="center"/>
                    <w:rPr>
                      <w:bCs/>
                      <w:sz w:val="20"/>
                      <w:szCs w:val="20"/>
                    </w:rPr>
                  </w:pPr>
                  <w:r w:rsidRPr="00E65F30">
                    <w:rPr>
                      <w:bCs/>
                      <w:sz w:val="20"/>
                      <w:szCs w:val="20"/>
                    </w:rPr>
                    <w:t>выговора</w:t>
                  </w:r>
                </w:p>
              </w:tc>
              <w:tc>
                <w:tcPr>
                  <w:tcW w:w="1138" w:type="dxa"/>
                  <w:shd w:val="clear" w:color="auto" w:fill="auto"/>
                </w:tcPr>
                <w:p w:rsidR="008F3CD6" w:rsidRPr="00B257A0" w:rsidRDefault="008F3CD6" w:rsidP="00B257A0">
                  <w:pPr>
                    <w:jc w:val="center"/>
                    <w:rPr>
                      <w:bCs/>
                    </w:rPr>
                  </w:pPr>
                  <w:r>
                    <w:rPr>
                      <w:bCs/>
                    </w:rPr>
                    <w:t>11.2.1.2</w:t>
                  </w:r>
                </w:p>
              </w:tc>
              <w:tc>
                <w:tcPr>
                  <w:tcW w:w="1138" w:type="dxa"/>
                  <w:shd w:val="clear" w:color="auto" w:fill="auto"/>
                </w:tcPr>
                <w:p w:rsidR="008F3CD6" w:rsidRPr="00B257A0" w:rsidRDefault="008F3CD6" w:rsidP="00B257A0">
                  <w:pPr>
                    <w:jc w:val="center"/>
                    <w:rPr>
                      <w:bCs/>
                    </w:rPr>
                  </w:pPr>
                </w:p>
              </w:tc>
              <w:tc>
                <w:tcPr>
                  <w:tcW w:w="1134" w:type="dxa"/>
                  <w:shd w:val="clear" w:color="auto" w:fill="auto"/>
                </w:tcPr>
                <w:p w:rsidR="008F3CD6" w:rsidRPr="00B257A0" w:rsidRDefault="008F3CD6" w:rsidP="00B257A0">
                  <w:pPr>
                    <w:jc w:val="center"/>
                    <w:rPr>
                      <w:bCs/>
                    </w:rPr>
                  </w:pPr>
                </w:p>
              </w:tc>
            </w:tr>
            <w:tr w:rsidR="008F3CD6" w:rsidRPr="00B257A0" w:rsidTr="00F4679D">
              <w:tc>
                <w:tcPr>
                  <w:tcW w:w="1320" w:type="dxa"/>
                  <w:vMerge/>
                  <w:shd w:val="clear" w:color="auto" w:fill="FF99CC"/>
                </w:tcPr>
                <w:p w:rsidR="008F3CD6" w:rsidRPr="00B257A0" w:rsidRDefault="008F3CD6" w:rsidP="00B257A0">
                  <w:pPr>
                    <w:jc w:val="center"/>
                    <w:rPr>
                      <w:bCs/>
                    </w:rPr>
                  </w:pPr>
                </w:p>
              </w:tc>
              <w:tc>
                <w:tcPr>
                  <w:tcW w:w="850" w:type="dxa"/>
                  <w:gridSpan w:val="2"/>
                  <w:vMerge/>
                  <w:shd w:val="clear" w:color="auto" w:fill="FF99CC"/>
                </w:tcPr>
                <w:p w:rsidR="008F3CD6" w:rsidRPr="00B257A0" w:rsidRDefault="008F3CD6" w:rsidP="00B257A0">
                  <w:pPr>
                    <w:jc w:val="center"/>
                    <w:rPr>
                      <w:bCs/>
                    </w:rPr>
                  </w:pPr>
                </w:p>
              </w:tc>
              <w:tc>
                <w:tcPr>
                  <w:tcW w:w="4825" w:type="dxa"/>
                  <w:gridSpan w:val="11"/>
                  <w:shd w:val="clear" w:color="auto" w:fill="FF99CC"/>
                </w:tcPr>
                <w:p w:rsidR="008F3CD6" w:rsidRPr="008F3CD6" w:rsidRDefault="008F3CD6" w:rsidP="008F3CD6">
                  <w:pPr>
                    <w:rPr>
                      <w:bCs/>
                      <w:sz w:val="20"/>
                      <w:szCs w:val="20"/>
                    </w:rPr>
                  </w:pPr>
                  <w:r>
                    <w:rPr>
                      <w:bCs/>
                      <w:sz w:val="20"/>
                      <w:szCs w:val="20"/>
                    </w:rPr>
                    <w:t>к</w:t>
                  </w:r>
                  <w:r w:rsidRPr="008F3CD6">
                    <w:rPr>
                      <w:bCs/>
                      <w:sz w:val="20"/>
                      <w:szCs w:val="20"/>
                    </w:rPr>
                    <w:t xml:space="preserve"> административной ответственности</w:t>
                  </w:r>
                </w:p>
              </w:tc>
              <w:tc>
                <w:tcPr>
                  <w:tcW w:w="1138" w:type="dxa"/>
                  <w:shd w:val="clear" w:color="auto" w:fill="auto"/>
                </w:tcPr>
                <w:p w:rsidR="008F3CD6" w:rsidRPr="00B257A0" w:rsidRDefault="008F3CD6" w:rsidP="00B257A0">
                  <w:pPr>
                    <w:jc w:val="center"/>
                    <w:rPr>
                      <w:bCs/>
                    </w:rPr>
                  </w:pPr>
                  <w:r>
                    <w:rPr>
                      <w:bCs/>
                    </w:rPr>
                    <w:t>11.2.2</w:t>
                  </w:r>
                </w:p>
              </w:tc>
              <w:tc>
                <w:tcPr>
                  <w:tcW w:w="1138" w:type="dxa"/>
                  <w:shd w:val="clear" w:color="auto" w:fill="auto"/>
                </w:tcPr>
                <w:p w:rsidR="008F3CD6" w:rsidRPr="00B257A0" w:rsidRDefault="008F3CD6" w:rsidP="00B257A0">
                  <w:pPr>
                    <w:jc w:val="center"/>
                    <w:rPr>
                      <w:bCs/>
                    </w:rPr>
                  </w:pPr>
                </w:p>
              </w:tc>
              <w:tc>
                <w:tcPr>
                  <w:tcW w:w="1134" w:type="dxa"/>
                  <w:shd w:val="clear" w:color="auto" w:fill="auto"/>
                </w:tcPr>
                <w:p w:rsidR="008F3CD6" w:rsidRPr="00B257A0" w:rsidRDefault="008F3CD6" w:rsidP="00B257A0">
                  <w:pPr>
                    <w:jc w:val="center"/>
                    <w:rPr>
                      <w:bCs/>
                    </w:rPr>
                  </w:pPr>
                </w:p>
              </w:tc>
            </w:tr>
            <w:tr w:rsidR="008F3CD6" w:rsidRPr="00B257A0" w:rsidTr="00F4679D">
              <w:tc>
                <w:tcPr>
                  <w:tcW w:w="1320" w:type="dxa"/>
                  <w:vMerge/>
                  <w:shd w:val="clear" w:color="auto" w:fill="FF99CC"/>
                </w:tcPr>
                <w:p w:rsidR="008F3CD6" w:rsidRPr="00B257A0" w:rsidRDefault="008F3CD6" w:rsidP="00B257A0">
                  <w:pPr>
                    <w:jc w:val="center"/>
                    <w:rPr>
                      <w:bCs/>
                    </w:rPr>
                  </w:pPr>
                </w:p>
              </w:tc>
              <w:tc>
                <w:tcPr>
                  <w:tcW w:w="850" w:type="dxa"/>
                  <w:gridSpan w:val="2"/>
                  <w:vMerge/>
                  <w:shd w:val="clear" w:color="auto" w:fill="FF99CC"/>
                </w:tcPr>
                <w:p w:rsidR="008F3CD6" w:rsidRPr="00B257A0" w:rsidRDefault="008F3CD6" w:rsidP="00B257A0">
                  <w:pPr>
                    <w:jc w:val="center"/>
                    <w:rPr>
                      <w:bCs/>
                    </w:rPr>
                  </w:pPr>
                </w:p>
              </w:tc>
              <w:tc>
                <w:tcPr>
                  <w:tcW w:w="4825" w:type="dxa"/>
                  <w:gridSpan w:val="11"/>
                  <w:shd w:val="clear" w:color="auto" w:fill="FF99CC"/>
                </w:tcPr>
                <w:p w:rsidR="008F3CD6" w:rsidRPr="008F3CD6" w:rsidRDefault="008F3CD6" w:rsidP="008F3CD6">
                  <w:pPr>
                    <w:rPr>
                      <w:bCs/>
                      <w:sz w:val="20"/>
                      <w:szCs w:val="20"/>
                    </w:rPr>
                  </w:pPr>
                  <w:r>
                    <w:rPr>
                      <w:bCs/>
                      <w:sz w:val="20"/>
                      <w:szCs w:val="20"/>
                    </w:rPr>
                    <w:t>к</w:t>
                  </w:r>
                  <w:r w:rsidRPr="008F3CD6">
                    <w:rPr>
                      <w:bCs/>
                      <w:sz w:val="20"/>
                      <w:szCs w:val="20"/>
                    </w:rPr>
                    <w:t xml:space="preserve"> уголовной ответственности</w:t>
                  </w:r>
                </w:p>
              </w:tc>
              <w:tc>
                <w:tcPr>
                  <w:tcW w:w="1138" w:type="dxa"/>
                  <w:shd w:val="clear" w:color="auto" w:fill="auto"/>
                </w:tcPr>
                <w:p w:rsidR="008F3CD6" w:rsidRPr="00B257A0" w:rsidRDefault="008F3CD6" w:rsidP="00B257A0">
                  <w:pPr>
                    <w:jc w:val="center"/>
                    <w:rPr>
                      <w:bCs/>
                    </w:rPr>
                  </w:pPr>
                  <w:r>
                    <w:rPr>
                      <w:bCs/>
                    </w:rPr>
                    <w:t>11.2.3</w:t>
                  </w:r>
                </w:p>
              </w:tc>
              <w:tc>
                <w:tcPr>
                  <w:tcW w:w="1138" w:type="dxa"/>
                  <w:shd w:val="clear" w:color="auto" w:fill="auto"/>
                </w:tcPr>
                <w:p w:rsidR="008F3CD6" w:rsidRPr="00B257A0" w:rsidRDefault="008F3CD6" w:rsidP="00B257A0">
                  <w:pPr>
                    <w:jc w:val="center"/>
                    <w:rPr>
                      <w:bCs/>
                    </w:rPr>
                  </w:pPr>
                </w:p>
              </w:tc>
              <w:tc>
                <w:tcPr>
                  <w:tcW w:w="1134" w:type="dxa"/>
                  <w:shd w:val="clear" w:color="auto" w:fill="auto"/>
                </w:tcPr>
                <w:p w:rsidR="008F3CD6" w:rsidRPr="00B257A0" w:rsidRDefault="008F3CD6" w:rsidP="00B257A0">
                  <w:pPr>
                    <w:jc w:val="center"/>
                    <w:rPr>
                      <w:bCs/>
                    </w:rPr>
                  </w:pPr>
                </w:p>
              </w:tc>
            </w:tr>
            <w:tr w:rsidR="007B2CD2" w:rsidRPr="00B257A0" w:rsidTr="00F4679D">
              <w:tc>
                <w:tcPr>
                  <w:tcW w:w="1320" w:type="dxa"/>
                  <w:vMerge/>
                  <w:shd w:val="clear" w:color="auto" w:fill="FF99CC"/>
                </w:tcPr>
                <w:p w:rsidR="007B2CD2" w:rsidRPr="00B257A0" w:rsidRDefault="007B2CD2" w:rsidP="00B257A0">
                  <w:pPr>
                    <w:jc w:val="center"/>
                    <w:rPr>
                      <w:bCs/>
                    </w:rPr>
                  </w:pPr>
                </w:p>
              </w:tc>
              <w:tc>
                <w:tcPr>
                  <w:tcW w:w="5675" w:type="dxa"/>
                  <w:gridSpan w:val="13"/>
                  <w:shd w:val="clear" w:color="auto" w:fill="FF99CC"/>
                  <w:vAlign w:val="center"/>
                </w:tcPr>
                <w:p w:rsidR="007B2CD2" w:rsidRPr="007B2CD2" w:rsidRDefault="007B2CD2" w:rsidP="007B2CD2">
                  <w:pPr>
                    <w:rPr>
                      <w:color w:val="000000"/>
                      <w:sz w:val="20"/>
                      <w:szCs w:val="20"/>
                    </w:rPr>
                  </w:pPr>
                  <w:r w:rsidRPr="007B2CD2">
                    <w:rPr>
                      <w:color w:val="000000"/>
                      <w:sz w:val="20"/>
                      <w:szCs w:val="20"/>
                    </w:rPr>
                    <w:t>Количество  служащих, привлеченных к ответственности с наказанием в виде штрафа</w:t>
                  </w:r>
                </w:p>
              </w:tc>
              <w:tc>
                <w:tcPr>
                  <w:tcW w:w="1138" w:type="dxa"/>
                  <w:shd w:val="clear" w:color="auto" w:fill="auto"/>
                </w:tcPr>
                <w:p w:rsidR="007B2CD2" w:rsidRPr="00B257A0" w:rsidRDefault="007B2CD2" w:rsidP="00B257A0">
                  <w:pPr>
                    <w:jc w:val="center"/>
                    <w:rPr>
                      <w:bCs/>
                    </w:rPr>
                  </w:pPr>
                  <w:r>
                    <w:rPr>
                      <w:bCs/>
                    </w:rPr>
                    <w:t>11.3</w:t>
                  </w:r>
                </w:p>
              </w:tc>
              <w:tc>
                <w:tcPr>
                  <w:tcW w:w="1138" w:type="dxa"/>
                  <w:shd w:val="clear" w:color="auto" w:fill="auto"/>
                </w:tcPr>
                <w:p w:rsidR="007B2CD2" w:rsidRPr="00B257A0" w:rsidRDefault="007B2CD2" w:rsidP="00B257A0">
                  <w:pPr>
                    <w:jc w:val="center"/>
                    <w:rPr>
                      <w:bCs/>
                    </w:rPr>
                  </w:pPr>
                </w:p>
              </w:tc>
              <w:tc>
                <w:tcPr>
                  <w:tcW w:w="1134" w:type="dxa"/>
                  <w:shd w:val="clear" w:color="auto" w:fill="auto"/>
                </w:tcPr>
                <w:p w:rsidR="007B2CD2" w:rsidRPr="00B257A0" w:rsidRDefault="007B2CD2" w:rsidP="00B257A0">
                  <w:pPr>
                    <w:jc w:val="center"/>
                    <w:rPr>
                      <w:bCs/>
                    </w:rPr>
                  </w:pPr>
                </w:p>
              </w:tc>
            </w:tr>
            <w:tr w:rsidR="007B2CD2" w:rsidRPr="00B257A0" w:rsidTr="00F4679D">
              <w:tc>
                <w:tcPr>
                  <w:tcW w:w="1320" w:type="dxa"/>
                  <w:vMerge/>
                  <w:shd w:val="clear" w:color="auto" w:fill="FF99CC"/>
                </w:tcPr>
                <w:p w:rsidR="007B2CD2" w:rsidRPr="00B257A0" w:rsidRDefault="007B2CD2" w:rsidP="00B257A0">
                  <w:pPr>
                    <w:jc w:val="center"/>
                    <w:rPr>
                      <w:bCs/>
                    </w:rPr>
                  </w:pPr>
                </w:p>
              </w:tc>
              <w:tc>
                <w:tcPr>
                  <w:tcW w:w="5675" w:type="dxa"/>
                  <w:gridSpan w:val="13"/>
                  <w:shd w:val="clear" w:color="auto" w:fill="FF99CC"/>
                  <w:vAlign w:val="center"/>
                </w:tcPr>
                <w:p w:rsidR="007B2CD2" w:rsidRPr="007B2CD2" w:rsidRDefault="007B2CD2" w:rsidP="007B2CD2">
                  <w:pPr>
                    <w:rPr>
                      <w:color w:val="000000"/>
                      <w:sz w:val="20"/>
                      <w:szCs w:val="20"/>
                    </w:rPr>
                  </w:pPr>
                  <w:r>
                    <w:rPr>
                      <w:color w:val="000000"/>
                      <w:sz w:val="20"/>
                      <w:szCs w:val="20"/>
                    </w:rPr>
                    <w:t>К</w:t>
                  </w:r>
                  <w:r w:rsidRPr="007B2CD2">
                    <w:rPr>
                      <w:color w:val="000000"/>
                      <w:sz w:val="20"/>
                      <w:szCs w:val="20"/>
                    </w:rPr>
                    <w:t>оличество  служащих, привлеченных к ответственности с наказанием в виде реального лишения свободы</w:t>
                  </w:r>
                </w:p>
              </w:tc>
              <w:tc>
                <w:tcPr>
                  <w:tcW w:w="1138" w:type="dxa"/>
                  <w:shd w:val="clear" w:color="auto" w:fill="auto"/>
                </w:tcPr>
                <w:p w:rsidR="007B2CD2" w:rsidRPr="00B257A0" w:rsidRDefault="007B2CD2" w:rsidP="00B257A0">
                  <w:pPr>
                    <w:jc w:val="center"/>
                    <w:rPr>
                      <w:bCs/>
                    </w:rPr>
                  </w:pPr>
                  <w:r>
                    <w:rPr>
                      <w:bCs/>
                    </w:rPr>
                    <w:t>11.4</w:t>
                  </w:r>
                </w:p>
              </w:tc>
              <w:tc>
                <w:tcPr>
                  <w:tcW w:w="1138" w:type="dxa"/>
                  <w:shd w:val="clear" w:color="auto" w:fill="auto"/>
                </w:tcPr>
                <w:p w:rsidR="007B2CD2" w:rsidRPr="00B257A0" w:rsidRDefault="007B2CD2" w:rsidP="00B257A0">
                  <w:pPr>
                    <w:jc w:val="center"/>
                    <w:rPr>
                      <w:bCs/>
                    </w:rPr>
                  </w:pPr>
                </w:p>
              </w:tc>
              <w:tc>
                <w:tcPr>
                  <w:tcW w:w="1134" w:type="dxa"/>
                  <w:shd w:val="clear" w:color="auto" w:fill="auto"/>
                </w:tcPr>
                <w:p w:rsidR="007B2CD2" w:rsidRPr="00B257A0" w:rsidRDefault="007B2CD2" w:rsidP="00B257A0">
                  <w:pPr>
                    <w:jc w:val="center"/>
                    <w:rPr>
                      <w:bCs/>
                    </w:rPr>
                  </w:pPr>
                </w:p>
              </w:tc>
            </w:tr>
            <w:tr w:rsidR="00144A5E" w:rsidRPr="00B257A0" w:rsidTr="00F4679D">
              <w:tc>
                <w:tcPr>
                  <w:tcW w:w="1320" w:type="dxa"/>
                  <w:vMerge w:val="restart"/>
                  <w:shd w:val="clear" w:color="auto" w:fill="FFCC66"/>
                </w:tcPr>
                <w:p w:rsidR="00144A5E" w:rsidRPr="00144A5E" w:rsidRDefault="00144A5E" w:rsidP="00B257A0">
                  <w:pPr>
                    <w:jc w:val="center"/>
                    <w:rPr>
                      <w:bCs/>
                    </w:rPr>
                  </w:pPr>
                  <w:r w:rsidRPr="00144A5E">
                    <w:rPr>
                      <w:color w:val="000000"/>
                      <w:sz w:val="22"/>
                      <w:szCs w:val="22"/>
                    </w:rPr>
                    <w:lastRenderedPageBreak/>
                    <w:t>Сведения об увольнении  служащих</w:t>
                  </w:r>
                  <w:r w:rsidRPr="00144A5E">
                    <w:rPr>
                      <w:color w:val="000000"/>
                      <w:sz w:val="22"/>
                      <w:szCs w:val="22"/>
                    </w:rPr>
                    <w:br/>
                    <w:t>в связи с утратой доверия</w:t>
                  </w:r>
                </w:p>
              </w:tc>
              <w:tc>
                <w:tcPr>
                  <w:tcW w:w="5675" w:type="dxa"/>
                  <w:gridSpan w:val="13"/>
                  <w:shd w:val="clear" w:color="auto" w:fill="FFCC66"/>
                </w:tcPr>
                <w:p w:rsidR="00144A5E" w:rsidRPr="00144A5E" w:rsidRDefault="00144A5E" w:rsidP="00144A5E">
                  <w:pPr>
                    <w:rPr>
                      <w:bCs/>
                      <w:sz w:val="20"/>
                      <w:szCs w:val="20"/>
                    </w:rPr>
                  </w:pPr>
                  <w:r w:rsidRPr="00144A5E">
                    <w:rPr>
                      <w:color w:val="000000"/>
                      <w:sz w:val="20"/>
                      <w:szCs w:val="20"/>
                    </w:rPr>
                    <w:t>Количество служащих, 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w:t>
                  </w:r>
                </w:p>
              </w:tc>
              <w:tc>
                <w:tcPr>
                  <w:tcW w:w="1138" w:type="dxa"/>
                  <w:shd w:val="clear" w:color="auto" w:fill="auto"/>
                </w:tcPr>
                <w:p w:rsidR="00144A5E" w:rsidRPr="00B257A0" w:rsidRDefault="00144A5E" w:rsidP="00B257A0">
                  <w:pPr>
                    <w:jc w:val="center"/>
                    <w:rPr>
                      <w:bCs/>
                    </w:rPr>
                  </w:pPr>
                  <w:r>
                    <w:rPr>
                      <w:bCs/>
                    </w:rPr>
                    <w:t>12.1</w:t>
                  </w:r>
                </w:p>
              </w:tc>
              <w:tc>
                <w:tcPr>
                  <w:tcW w:w="1138" w:type="dxa"/>
                  <w:shd w:val="clear" w:color="auto" w:fill="auto"/>
                </w:tcPr>
                <w:p w:rsidR="00144A5E" w:rsidRPr="00B257A0" w:rsidRDefault="00144A5E" w:rsidP="00B257A0">
                  <w:pPr>
                    <w:jc w:val="center"/>
                    <w:rPr>
                      <w:bCs/>
                    </w:rPr>
                  </w:pPr>
                </w:p>
              </w:tc>
              <w:tc>
                <w:tcPr>
                  <w:tcW w:w="1134" w:type="dxa"/>
                  <w:shd w:val="clear" w:color="auto" w:fill="auto"/>
                </w:tcPr>
                <w:p w:rsidR="00144A5E" w:rsidRPr="00B257A0" w:rsidRDefault="00144A5E" w:rsidP="00B257A0">
                  <w:pPr>
                    <w:jc w:val="center"/>
                    <w:rPr>
                      <w:bCs/>
                    </w:rPr>
                  </w:pPr>
                </w:p>
              </w:tc>
            </w:tr>
            <w:tr w:rsidR="00144A5E" w:rsidRPr="00B257A0" w:rsidTr="00F4679D">
              <w:tc>
                <w:tcPr>
                  <w:tcW w:w="1320" w:type="dxa"/>
                  <w:vMerge/>
                  <w:shd w:val="clear" w:color="auto" w:fill="FFCC66"/>
                </w:tcPr>
                <w:p w:rsidR="00144A5E" w:rsidRPr="00B257A0" w:rsidRDefault="00144A5E" w:rsidP="00B257A0">
                  <w:pPr>
                    <w:jc w:val="center"/>
                    <w:rPr>
                      <w:bCs/>
                    </w:rPr>
                  </w:pPr>
                </w:p>
              </w:tc>
              <w:tc>
                <w:tcPr>
                  <w:tcW w:w="709" w:type="dxa"/>
                  <w:vMerge w:val="restart"/>
                  <w:shd w:val="clear" w:color="auto" w:fill="FFCC66"/>
                </w:tcPr>
                <w:p w:rsidR="00144A5E" w:rsidRPr="00144A5E" w:rsidRDefault="00144A5E" w:rsidP="00B257A0">
                  <w:pPr>
                    <w:jc w:val="center"/>
                    <w:rPr>
                      <w:bCs/>
                      <w:sz w:val="20"/>
                      <w:szCs w:val="20"/>
                    </w:rPr>
                  </w:pPr>
                  <w:r w:rsidRPr="00144A5E">
                    <w:rPr>
                      <w:bCs/>
                      <w:sz w:val="20"/>
                      <w:szCs w:val="20"/>
                    </w:rPr>
                    <w:t>в том числе</w:t>
                  </w:r>
                </w:p>
              </w:tc>
              <w:tc>
                <w:tcPr>
                  <w:tcW w:w="4966" w:type="dxa"/>
                  <w:gridSpan w:val="12"/>
                  <w:shd w:val="clear" w:color="auto" w:fill="FFCC66"/>
                </w:tcPr>
                <w:p w:rsidR="00144A5E" w:rsidRPr="00144A5E" w:rsidRDefault="00144A5E" w:rsidP="00144A5E">
                  <w:pPr>
                    <w:rPr>
                      <w:bCs/>
                      <w:sz w:val="20"/>
                      <w:szCs w:val="20"/>
                    </w:rPr>
                  </w:pPr>
                  <w:r>
                    <w:rPr>
                      <w:color w:val="000000"/>
                      <w:sz w:val="20"/>
                      <w:szCs w:val="20"/>
                    </w:rPr>
                    <w:t>к</w:t>
                  </w:r>
                  <w:r w:rsidRPr="00144A5E">
                    <w:rPr>
                      <w:color w:val="000000"/>
                      <w:sz w:val="20"/>
                      <w:szCs w:val="20"/>
                    </w:rPr>
                    <w:t>оличество  служащих, уволенных в связи с утратой доверия</w:t>
                  </w:r>
                </w:p>
              </w:tc>
              <w:tc>
                <w:tcPr>
                  <w:tcW w:w="1138" w:type="dxa"/>
                  <w:shd w:val="clear" w:color="auto" w:fill="auto"/>
                </w:tcPr>
                <w:p w:rsidR="00144A5E" w:rsidRPr="00B257A0" w:rsidRDefault="00144A5E" w:rsidP="00B257A0">
                  <w:pPr>
                    <w:jc w:val="center"/>
                    <w:rPr>
                      <w:bCs/>
                    </w:rPr>
                  </w:pPr>
                  <w:r>
                    <w:rPr>
                      <w:bCs/>
                    </w:rPr>
                    <w:t>12.1.1</w:t>
                  </w:r>
                </w:p>
              </w:tc>
              <w:tc>
                <w:tcPr>
                  <w:tcW w:w="1138" w:type="dxa"/>
                  <w:shd w:val="clear" w:color="auto" w:fill="auto"/>
                </w:tcPr>
                <w:p w:rsidR="00144A5E" w:rsidRPr="00B257A0" w:rsidRDefault="00144A5E" w:rsidP="00B257A0">
                  <w:pPr>
                    <w:jc w:val="center"/>
                    <w:rPr>
                      <w:bCs/>
                    </w:rPr>
                  </w:pPr>
                </w:p>
              </w:tc>
              <w:tc>
                <w:tcPr>
                  <w:tcW w:w="1134" w:type="dxa"/>
                  <w:shd w:val="clear" w:color="auto" w:fill="auto"/>
                </w:tcPr>
                <w:p w:rsidR="00144A5E" w:rsidRPr="00B257A0" w:rsidRDefault="00144A5E" w:rsidP="00B257A0">
                  <w:pPr>
                    <w:jc w:val="center"/>
                    <w:rPr>
                      <w:bCs/>
                    </w:rPr>
                  </w:pPr>
                </w:p>
              </w:tc>
            </w:tr>
            <w:tr w:rsidR="00144A5E" w:rsidRPr="00B257A0" w:rsidTr="00F4679D">
              <w:tc>
                <w:tcPr>
                  <w:tcW w:w="1320" w:type="dxa"/>
                  <w:vMerge/>
                  <w:shd w:val="clear" w:color="auto" w:fill="FFCC66"/>
                </w:tcPr>
                <w:p w:rsidR="00144A5E" w:rsidRPr="00B257A0" w:rsidRDefault="00144A5E" w:rsidP="00B257A0">
                  <w:pPr>
                    <w:jc w:val="center"/>
                    <w:rPr>
                      <w:bCs/>
                    </w:rPr>
                  </w:pPr>
                </w:p>
              </w:tc>
              <w:tc>
                <w:tcPr>
                  <w:tcW w:w="709" w:type="dxa"/>
                  <w:vMerge/>
                  <w:shd w:val="clear" w:color="auto" w:fill="FFCC66"/>
                </w:tcPr>
                <w:p w:rsidR="00144A5E" w:rsidRPr="00144A5E" w:rsidRDefault="00144A5E" w:rsidP="00B257A0">
                  <w:pPr>
                    <w:jc w:val="center"/>
                    <w:rPr>
                      <w:bCs/>
                      <w:sz w:val="20"/>
                      <w:szCs w:val="20"/>
                    </w:rPr>
                  </w:pPr>
                </w:p>
              </w:tc>
              <w:tc>
                <w:tcPr>
                  <w:tcW w:w="1276" w:type="dxa"/>
                  <w:gridSpan w:val="4"/>
                  <w:vMerge w:val="restart"/>
                  <w:shd w:val="clear" w:color="auto" w:fill="FFCC66"/>
                </w:tcPr>
                <w:p w:rsidR="00144A5E" w:rsidRPr="00144A5E" w:rsidRDefault="00144A5E" w:rsidP="009E1B8D">
                  <w:pPr>
                    <w:rPr>
                      <w:bCs/>
                      <w:sz w:val="20"/>
                      <w:szCs w:val="20"/>
                    </w:rPr>
                  </w:pPr>
                  <w:r w:rsidRPr="00144A5E">
                    <w:rPr>
                      <w:bCs/>
                      <w:sz w:val="20"/>
                      <w:szCs w:val="20"/>
                    </w:rPr>
                    <w:t>из них по следующим основаниям:</w:t>
                  </w:r>
                </w:p>
              </w:tc>
              <w:tc>
                <w:tcPr>
                  <w:tcW w:w="3690" w:type="dxa"/>
                  <w:gridSpan w:val="8"/>
                  <w:shd w:val="clear" w:color="auto" w:fill="FFCC66"/>
                  <w:vAlign w:val="center"/>
                </w:tcPr>
                <w:p w:rsidR="00144A5E" w:rsidRPr="00144A5E" w:rsidRDefault="00144A5E" w:rsidP="009E1B8D">
                  <w:pPr>
                    <w:rPr>
                      <w:color w:val="000000"/>
                      <w:sz w:val="20"/>
                      <w:szCs w:val="20"/>
                    </w:rPr>
                  </w:pPr>
                  <w:r>
                    <w:rPr>
                      <w:color w:val="000000"/>
                      <w:sz w:val="20"/>
                      <w:szCs w:val="20"/>
                    </w:rPr>
                    <w:t>н</w:t>
                  </w:r>
                  <w:r w:rsidRPr="00144A5E">
                    <w:rPr>
                      <w:color w:val="000000"/>
                      <w:sz w:val="20"/>
                      <w:szCs w:val="20"/>
                    </w:rPr>
                    <w:t>епринятие мер по предотвращению и (или) урегулированию конфликта интересов, стороной которого он является</w:t>
                  </w:r>
                </w:p>
              </w:tc>
              <w:tc>
                <w:tcPr>
                  <w:tcW w:w="1138" w:type="dxa"/>
                  <w:shd w:val="clear" w:color="auto" w:fill="auto"/>
                </w:tcPr>
                <w:p w:rsidR="00144A5E" w:rsidRPr="00B257A0" w:rsidRDefault="00144A5E" w:rsidP="00B257A0">
                  <w:pPr>
                    <w:jc w:val="center"/>
                    <w:rPr>
                      <w:bCs/>
                    </w:rPr>
                  </w:pPr>
                  <w:r>
                    <w:rPr>
                      <w:bCs/>
                    </w:rPr>
                    <w:t>12.1.1.1</w:t>
                  </w:r>
                </w:p>
              </w:tc>
              <w:tc>
                <w:tcPr>
                  <w:tcW w:w="1138" w:type="dxa"/>
                  <w:shd w:val="clear" w:color="auto" w:fill="auto"/>
                </w:tcPr>
                <w:p w:rsidR="00144A5E" w:rsidRPr="00B257A0" w:rsidRDefault="00144A5E" w:rsidP="00B257A0">
                  <w:pPr>
                    <w:jc w:val="center"/>
                    <w:rPr>
                      <w:bCs/>
                    </w:rPr>
                  </w:pPr>
                </w:p>
              </w:tc>
              <w:tc>
                <w:tcPr>
                  <w:tcW w:w="1134" w:type="dxa"/>
                  <w:shd w:val="clear" w:color="auto" w:fill="auto"/>
                </w:tcPr>
                <w:p w:rsidR="00144A5E" w:rsidRPr="00B257A0" w:rsidRDefault="00144A5E" w:rsidP="00B257A0">
                  <w:pPr>
                    <w:jc w:val="center"/>
                    <w:rPr>
                      <w:bCs/>
                    </w:rPr>
                  </w:pPr>
                </w:p>
              </w:tc>
            </w:tr>
            <w:tr w:rsidR="00144A5E" w:rsidRPr="00B257A0" w:rsidTr="00F4679D">
              <w:tc>
                <w:tcPr>
                  <w:tcW w:w="1320" w:type="dxa"/>
                  <w:vMerge/>
                  <w:shd w:val="clear" w:color="auto" w:fill="FFCC66"/>
                </w:tcPr>
                <w:p w:rsidR="00144A5E" w:rsidRPr="00B257A0" w:rsidRDefault="00144A5E" w:rsidP="00B257A0">
                  <w:pPr>
                    <w:jc w:val="center"/>
                    <w:rPr>
                      <w:bCs/>
                    </w:rPr>
                  </w:pPr>
                </w:p>
              </w:tc>
              <w:tc>
                <w:tcPr>
                  <w:tcW w:w="709" w:type="dxa"/>
                  <w:vMerge/>
                  <w:shd w:val="clear" w:color="auto" w:fill="FFCC66"/>
                </w:tcPr>
                <w:p w:rsidR="00144A5E" w:rsidRPr="00144A5E" w:rsidRDefault="00144A5E" w:rsidP="00B257A0">
                  <w:pPr>
                    <w:jc w:val="center"/>
                    <w:rPr>
                      <w:bCs/>
                      <w:sz w:val="20"/>
                      <w:szCs w:val="20"/>
                    </w:rPr>
                  </w:pPr>
                </w:p>
              </w:tc>
              <w:tc>
                <w:tcPr>
                  <w:tcW w:w="1276" w:type="dxa"/>
                  <w:gridSpan w:val="4"/>
                  <w:vMerge/>
                  <w:shd w:val="clear" w:color="auto" w:fill="FFCC66"/>
                </w:tcPr>
                <w:p w:rsidR="00144A5E" w:rsidRPr="00144A5E" w:rsidRDefault="00144A5E" w:rsidP="00B257A0">
                  <w:pPr>
                    <w:jc w:val="center"/>
                    <w:rPr>
                      <w:bCs/>
                      <w:sz w:val="20"/>
                      <w:szCs w:val="20"/>
                    </w:rPr>
                  </w:pPr>
                </w:p>
              </w:tc>
              <w:tc>
                <w:tcPr>
                  <w:tcW w:w="3690" w:type="dxa"/>
                  <w:gridSpan w:val="8"/>
                  <w:shd w:val="clear" w:color="auto" w:fill="FFCC66"/>
                  <w:vAlign w:val="center"/>
                </w:tcPr>
                <w:p w:rsidR="00144A5E" w:rsidRPr="00144A5E" w:rsidRDefault="00144A5E" w:rsidP="009E1B8D">
                  <w:pPr>
                    <w:rPr>
                      <w:color w:val="000000"/>
                      <w:sz w:val="20"/>
                      <w:szCs w:val="20"/>
                    </w:rPr>
                  </w:pPr>
                  <w:r>
                    <w:rPr>
                      <w:color w:val="000000"/>
                      <w:sz w:val="20"/>
                      <w:szCs w:val="20"/>
                    </w:rPr>
                    <w:t>н</w:t>
                  </w:r>
                  <w:r w:rsidRPr="00144A5E">
                    <w:rPr>
                      <w:color w:val="000000"/>
                      <w:sz w:val="20"/>
                      <w:szCs w:val="20"/>
                    </w:rPr>
                    <w:t>епредставление сведений о доходах, либо представления заведомо недостоверных или неполных сведений</w:t>
                  </w:r>
                </w:p>
              </w:tc>
              <w:tc>
                <w:tcPr>
                  <w:tcW w:w="1138" w:type="dxa"/>
                  <w:shd w:val="clear" w:color="auto" w:fill="auto"/>
                </w:tcPr>
                <w:p w:rsidR="00144A5E" w:rsidRPr="00B257A0" w:rsidRDefault="00144A5E" w:rsidP="00B257A0">
                  <w:pPr>
                    <w:jc w:val="center"/>
                    <w:rPr>
                      <w:bCs/>
                    </w:rPr>
                  </w:pPr>
                  <w:r>
                    <w:rPr>
                      <w:bCs/>
                    </w:rPr>
                    <w:t>12.1.1.2</w:t>
                  </w:r>
                </w:p>
              </w:tc>
              <w:tc>
                <w:tcPr>
                  <w:tcW w:w="1138" w:type="dxa"/>
                  <w:shd w:val="clear" w:color="auto" w:fill="auto"/>
                </w:tcPr>
                <w:p w:rsidR="00144A5E" w:rsidRPr="00B257A0" w:rsidRDefault="00144A5E" w:rsidP="00B257A0">
                  <w:pPr>
                    <w:jc w:val="center"/>
                    <w:rPr>
                      <w:bCs/>
                    </w:rPr>
                  </w:pPr>
                </w:p>
              </w:tc>
              <w:tc>
                <w:tcPr>
                  <w:tcW w:w="1134" w:type="dxa"/>
                  <w:shd w:val="clear" w:color="auto" w:fill="auto"/>
                </w:tcPr>
                <w:p w:rsidR="00144A5E" w:rsidRPr="00B257A0" w:rsidRDefault="00144A5E" w:rsidP="00B257A0">
                  <w:pPr>
                    <w:jc w:val="center"/>
                    <w:rPr>
                      <w:bCs/>
                    </w:rPr>
                  </w:pPr>
                </w:p>
              </w:tc>
            </w:tr>
            <w:tr w:rsidR="00144A5E" w:rsidRPr="00B257A0" w:rsidTr="00F4679D">
              <w:tc>
                <w:tcPr>
                  <w:tcW w:w="1320" w:type="dxa"/>
                  <w:vMerge/>
                  <w:shd w:val="clear" w:color="auto" w:fill="FFCC66"/>
                </w:tcPr>
                <w:p w:rsidR="00144A5E" w:rsidRPr="00B257A0" w:rsidRDefault="00144A5E" w:rsidP="00B257A0">
                  <w:pPr>
                    <w:jc w:val="center"/>
                    <w:rPr>
                      <w:bCs/>
                    </w:rPr>
                  </w:pPr>
                </w:p>
              </w:tc>
              <w:tc>
                <w:tcPr>
                  <w:tcW w:w="709" w:type="dxa"/>
                  <w:vMerge/>
                  <w:shd w:val="clear" w:color="auto" w:fill="FFCC66"/>
                </w:tcPr>
                <w:p w:rsidR="00144A5E" w:rsidRPr="00144A5E" w:rsidRDefault="00144A5E" w:rsidP="00B257A0">
                  <w:pPr>
                    <w:jc w:val="center"/>
                    <w:rPr>
                      <w:bCs/>
                      <w:sz w:val="20"/>
                      <w:szCs w:val="20"/>
                    </w:rPr>
                  </w:pPr>
                </w:p>
              </w:tc>
              <w:tc>
                <w:tcPr>
                  <w:tcW w:w="1276" w:type="dxa"/>
                  <w:gridSpan w:val="4"/>
                  <w:vMerge/>
                  <w:shd w:val="clear" w:color="auto" w:fill="FFCC66"/>
                </w:tcPr>
                <w:p w:rsidR="00144A5E" w:rsidRPr="00144A5E" w:rsidRDefault="00144A5E" w:rsidP="00B257A0">
                  <w:pPr>
                    <w:jc w:val="center"/>
                    <w:rPr>
                      <w:bCs/>
                      <w:sz w:val="20"/>
                      <w:szCs w:val="20"/>
                    </w:rPr>
                  </w:pPr>
                </w:p>
              </w:tc>
              <w:tc>
                <w:tcPr>
                  <w:tcW w:w="3690" w:type="dxa"/>
                  <w:gridSpan w:val="8"/>
                  <w:shd w:val="clear" w:color="auto" w:fill="FFCC66"/>
                  <w:vAlign w:val="center"/>
                </w:tcPr>
                <w:p w:rsidR="00144A5E" w:rsidRPr="00144A5E" w:rsidRDefault="00144A5E" w:rsidP="009E1B8D">
                  <w:pPr>
                    <w:rPr>
                      <w:color w:val="000000"/>
                      <w:sz w:val="20"/>
                      <w:szCs w:val="20"/>
                    </w:rPr>
                  </w:pPr>
                  <w:r>
                    <w:rPr>
                      <w:color w:val="000000"/>
                      <w:sz w:val="20"/>
                      <w:szCs w:val="20"/>
                    </w:rPr>
                    <w:t>у</w:t>
                  </w:r>
                  <w:r w:rsidRPr="00144A5E">
                    <w:rPr>
                      <w:color w:val="000000"/>
                      <w:sz w:val="20"/>
                      <w:szCs w:val="20"/>
                    </w:rPr>
                    <w:t>частие на платной основе в деятельности органа управления коммерческой организации</w:t>
                  </w:r>
                </w:p>
              </w:tc>
              <w:tc>
                <w:tcPr>
                  <w:tcW w:w="1138" w:type="dxa"/>
                  <w:shd w:val="clear" w:color="auto" w:fill="auto"/>
                </w:tcPr>
                <w:p w:rsidR="00144A5E" w:rsidRPr="00B257A0" w:rsidRDefault="00144A5E" w:rsidP="00B257A0">
                  <w:pPr>
                    <w:jc w:val="center"/>
                    <w:rPr>
                      <w:bCs/>
                    </w:rPr>
                  </w:pPr>
                  <w:r>
                    <w:rPr>
                      <w:bCs/>
                    </w:rPr>
                    <w:t>12.1.1.3</w:t>
                  </w:r>
                </w:p>
              </w:tc>
              <w:tc>
                <w:tcPr>
                  <w:tcW w:w="1138" w:type="dxa"/>
                  <w:shd w:val="clear" w:color="auto" w:fill="auto"/>
                </w:tcPr>
                <w:p w:rsidR="00144A5E" w:rsidRPr="00B257A0" w:rsidRDefault="00144A5E" w:rsidP="00B257A0">
                  <w:pPr>
                    <w:jc w:val="center"/>
                    <w:rPr>
                      <w:bCs/>
                    </w:rPr>
                  </w:pPr>
                </w:p>
              </w:tc>
              <w:tc>
                <w:tcPr>
                  <w:tcW w:w="1134" w:type="dxa"/>
                  <w:shd w:val="clear" w:color="auto" w:fill="auto"/>
                </w:tcPr>
                <w:p w:rsidR="00144A5E" w:rsidRPr="00B257A0" w:rsidRDefault="00144A5E" w:rsidP="00B257A0">
                  <w:pPr>
                    <w:jc w:val="center"/>
                    <w:rPr>
                      <w:bCs/>
                    </w:rPr>
                  </w:pPr>
                </w:p>
              </w:tc>
            </w:tr>
            <w:tr w:rsidR="00144A5E" w:rsidRPr="00B257A0" w:rsidTr="00F4679D">
              <w:tc>
                <w:tcPr>
                  <w:tcW w:w="1320" w:type="dxa"/>
                  <w:vMerge/>
                  <w:shd w:val="clear" w:color="auto" w:fill="FFCC66"/>
                </w:tcPr>
                <w:p w:rsidR="00144A5E" w:rsidRPr="00B257A0" w:rsidRDefault="00144A5E" w:rsidP="00B257A0">
                  <w:pPr>
                    <w:jc w:val="center"/>
                    <w:rPr>
                      <w:bCs/>
                    </w:rPr>
                  </w:pPr>
                </w:p>
              </w:tc>
              <w:tc>
                <w:tcPr>
                  <w:tcW w:w="709" w:type="dxa"/>
                  <w:vMerge/>
                  <w:shd w:val="clear" w:color="auto" w:fill="FFCC66"/>
                </w:tcPr>
                <w:p w:rsidR="00144A5E" w:rsidRPr="00144A5E" w:rsidRDefault="00144A5E" w:rsidP="00B257A0">
                  <w:pPr>
                    <w:jc w:val="center"/>
                    <w:rPr>
                      <w:bCs/>
                      <w:sz w:val="20"/>
                      <w:szCs w:val="20"/>
                    </w:rPr>
                  </w:pPr>
                </w:p>
              </w:tc>
              <w:tc>
                <w:tcPr>
                  <w:tcW w:w="1276" w:type="dxa"/>
                  <w:gridSpan w:val="4"/>
                  <w:vMerge/>
                  <w:shd w:val="clear" w:color="auto" w:fill="FFCC66"/>
                </w:tcPr>
                <w:p w:rsidR="00144A5E" w:rsidRPr="00144A5E" w:rsidRDefault="00144A5E" w:rsidP="00B257A0">
                  <w:pPr>
                    <w:jc w:val="center"/>
                    <w:rPr>
                      <w:bCs/>
                      <w:sz w:val="20"/>
                      <w:szCs w:val="20"/>
                    </w:rPr>
                  </w:pPr>
                </w:p>
              </w:tc>
              <w:tc>
                <w:tcPr>
                  <w:tcW w:w="3690" w:type="dxa"/>
                  <w:gridSpan w:val="8"/>
                  <w:shd w:val="clear" w:color="auto" w:fill="FFCC66"/>
                  <w:vAlign w:val="center"/>
                </w:tcPr>
                <w:p w:rsidR="00144A5E" w:rsidRPr="00144A5E" w:rsidRDefault="00144A5E" w:rsidP="009E1B8D">
                  <w:pPr>
                    <w:rPr>
                      <w:color w:val="000000"/>
                      <w:sz w:val="20"/>
                      <w:szCs w:val="20"/>
                    </w:rPr>
                  </w:pPr>
                  <w:r>
                    <w:rPr>
                      <w:color w:val="000000"/>
                      <w:sz w:val="20"/>
                      <w:szCs w:val="20"/>
                    </w:rPr>
                    <w:t>о</w:t>
                  </w:r>
                  <w:r w:rsidRPr="00144A5E">
                    <w:rPr>
                      <w:color w:val="000000"/>
                      <w:sz w:val="20"/>
                      <w:szCs w:val="20"/>
                    </w:rPr>
                    <w:t>существление предпринимательской деятельности</w:t>
                  </w:r>
                </w:p>
              </w:tc>
              <w:tc>
                <w:tcPr>
                  <w:tcW w:w="1138" w:type="dxa"/>
                  <w:shd w:val="clear" w:color="auto" w:fill="auto"/>
                </w:tcPr>
                <w:p w:rsidR="00144A5E" w:rsidRPr="00B257A0" w:rsidRDefault="00144A5E" w:rsidP="00B257A0">
                  <w:pPr>
                    <w:jc w:val="center"/>
                    <w:rPr>
                      <w:bCs/>
                    </w:rPr>
                  </w:pPr>
                  <w:r>
                    <w:rPr>
                      <w:bCs/>
                    </w:rPr>
                    <w:t>12.1.1.4</w:t>
                  </w:r>
                </w:p>
              </w:tc>
              <w:tc>
                <w:tcPr>
                  <w:tcW w:w="1138" w:type="dxa"/>
                  <w:shd w:val="clear" w:color="auto" w:fill="auto"/>
                </w:tcPr>
                <w:p w:rsidR="00144A5E" w:rsidRPr="00B257A0" w:rsidRDefault="00144A5E" w:rsidP="00B257A0">
                  <w:pPr>
                    <w:jc w:val="center"/>
                    <w:rPr>
                      <w:bCs/>
                    </w:rPr>
                  </w:pPr>
                </w:p>
              </w:tc>
              <w:tc>
                <w:tcPr>
                  <w:tcW w:w="1134" w:type="dxa"/>
                  <w:shd w:val="clear" w:color="auto" w:fill="auto"/>
                </w:tcPr>
                <w:p w:rsidR="00144A5E" w:rsidRPr="00B257A0" w:rsidRDefault="00144A5E" w:rsidP="00B257A0">
                  <w:pPr>
                    <w:jc w:val="center"/>
                    <w:rPr>
                      <w:bCs/>
                    </w:rPr>
                  </w:pPr>
                </w:p>
              </w:tc>
            </w:tr>
            <w:tr w:rsidR="00144A5E" w:rsidRPr="00B257A0" w:rsidTr="00F4679D">
              <w:tc>
                <w:tcPr>
                  <w:tcW w:w="1320" w:type="dxa"/>
                  <w:vMerge/>
                  <w:shd w:val="clear" w:color="auto" w:fill="FFCC66"/>
                </w:tcPr>
                <w:p w:rsidR="00144A5E" w:rsidRPr="00B257A0" w:rsidRDefault="00144A5E" w:rsidP="00B257A0">
                  <w:pPr>
                    <w:jc w:val="center"/>
                    <w:rPr>
                      <w:bCs/>
                    </w:rPr>
                  </w:pPr>
                </w:p>
              </w:tc>
              <w:tc>
                <w:tcPr>
                  <w:tcW w:w="709" w:type="dxa"/>
                  <w:vMerge/>
                  <w:shd w:val="clear" w:color="auto" w:fill="FFCC66"/>
                </w:tcPr>
                <w:p w:rsidR="00144A5E" w:rsidRPr="00144A5E" w:rsidRDefault="00144A5E" w:rsidP="00B257A0">
                  <w:pPr>
                    <w:jc w:val="center"/>
                    <w:rPr>
                      <w:bCs/>
                      <w:sz w:val="20"/>
                      <w:szCs w:val="20"/>
                    </w:rPr>
                  </w:pPr>
                </w:p>
              </w:tc>
              <w:tc>
                <w:tcPr>
                  <w:tcW w:w="1276" w:type="dxa"/>
                  <w:gridSpan w:val="4"/>
                  <w:vMerge/>
                  <w:shd w:val="clear" w:color="auto" w:fill="FFCC66"/>
                </w:tcPr>
                <w:p w:rsidR="00144A5E" w:rsidRPr="00144A5E" w:rsidRDefault="00144A5E" w:rsidP="00B257A0">
                  <w:pPr>
                    <w:jc w:val="center"/>
                    <w:rPr>
                      <w:bCs/>
                      <w:sz w:val="20"/>
                      <w:szCs w:val="20"/>
                    </w:rPr>
                  </w:pPr>
                </w:p>
              </w:tc>
              <w:tc>
                <w:tcPr>
                  <w:tcW w:w="3690" w:type="dxa"/>
                  <w:gridSpan w:val="8"/>
                  <w:shd w:val="clear" w:color="auto" w:fill="FFCC66"/>
                  <w:vAlign w:val="center"/>
                </w:tcPr>
                <w:p w:rsidR="00144A5E" w:rsidRPr="00144A5E" w:rsidRDefault="00144A5E" w:rsidP="009E1B8D">
                  <w:pPr>
                    <w:rPr>
                      <w:color w:val="000000"/>
                      <w:sz w:val="20"/>
                      <w:szCs w:val="20"/>
                    </w:rPr>
                  </w:pPr>
                  <w:r>
                    <w:rPr>
                      <w:color w:val="000000"/>
                      <w:sz w:val="20"/>
                      <w:szCs w:val="20"/>
                    </w:rPr>
                    <w:t>н</w:t>
                  </w:r>
                  <w:r w:rsidRPr="00144A5E">
                    <w:rPr>
                      <w:color w:val="000000"/>
                      <w:sz w:val="20"/>
                      <w:szCs w:val="20"/>
                    </w:rPr>
                    <w:t xml:space="preserve">арушение  служащим, его супругой (супругом) и несовершеннолетними детьми запрета </w:t>
                  </w:r>
                  <w:proofErr w:type="gramStart"/>
                  <w:r w:rsidRPr="00144A5E">
                    <w:rPr>
                      <w:color w:val="000000"/>
                      <w:sz w:val="20"/>
                      <w:szCs w:val="20"/>
                    </w:rPr>
                    <w:t>открывать и иметь</w:t>
                  </w:r>
                  <w:proofErr w:type="gramEnd"/>
                  <w:r w:rsidRPr="00144A5E">
                    <w:rPr>
                      <w:color w:val="000000"/>
                      <w:sz w:val="20"/>
                      <w:szCs w:val="20"/>
                    </w:rPr>
                    <w:t xml:space="preserve"> счета (вклады), хранить наличные денежные средства и ценности в иностранных банках, расположенных за пределами территории Р</w:t>
                  </w:r>
                  <w:r>
                    <w:rPr>
                      <w:color w:val="000000"/>
                      <w:sz w:val="20"/>
                      <w:szCs w:val="20"/>
                    </w:rPr>
                    <w:t>Ф</w:t>
                  </w:r>
                  <w:r w:rsidRPr="00144A5E">
                    <w:rPr>
                      <w:color w:val="000000"/>
                      <w:sz w:val="20"/>
                      <w:szCs w:val="20"/>
                    </w:rPr>
                    <w:t>, владеть и (или) пользоваться иностранными финансовыми инструментами</w:t>
                  </w:r>
                </w:p>
              </w:tc>
              <w:tc>
                <w:tcPr>
                  <w:tcW w:w="1138" w:type="dxa"/>
                  <w:shd w:val="clear" w:color="auto" w:fill="auto"/>
                </w:tcPr>
                <w:p w:rsidR="00144A5E" w:rsidRPr="00B257A0" w:rsidRDefault="00144A5E" w:rsidP="00B257A0">
                  <w:pPr>
                    <w:jc w:val="center"/>
                    <w:rPr>
                      <w:bCs/>
                    </w:rPr>
                  </w:pPr>
                  <w:r>
                    <w:rPr>
                      <w:bCs/>
                    </w:rPr>
                    <w:t>12.1.1.5</w:t>
                  </w:r>
                </w:p>
              </w:tc>
              <w:tc>
                <w:tcPr>
                  <w:tcW w:w="1138" w:type="dxa"/>
                  <w:shd w:val="clear" w:color="auto" w:fill="auto"/>
                </w:tcPr>
                <w:p w:rsidR="00144A5E" w:rsidRPr="00B257A0" w:rsidRDefault="00144A5E" w:rsidP="00B257A0">
                  <w:pPr>
                    <w:jc w:val="center"/>
                    <w:rPr>
                      <w:bCs/>
                    </w:rPr>
                  </w:pPr>
                </w:p>
              </w:tc>
              <w:tc>
                <w:tcPr>
                  <w:tcW w:w="1134" w:type="dxa"/>
                  <w:shd w:val="clear" w:color="auto" w:fill="auto"/>
                </w:tcPr>
                <w:p w:rsidR="00144A5E" w:rsidRPr="00B257A0" w:rsidRDefault="00144A5E" w:rsidP="00B257A0">
                  <w:pPr>
                    <w:jc w:val="center"/>
                    <w:rPr>
                      <w:bCs/>
                    </w:rPr>
                  </w:pPr>
                </w:p>
              </w:tc>
            </w:tr>
            <w:tr w:rsidR="00144A5E" w:rsidRPr="00B257A0" w:rsidTr="00F4679D">
              <w:tc>
                <w:tcPr>
                  <w:tcW w:w="1320" w:type="dxa"/>
                  <w:vMerge/>
                  <w:shd w:val="clear" w:color="auto" w:fill="FFCC66"/>
                </w:tcPr>
                <w:p w:rsidR="00144A5E" w:rsidRPr="00B257A0" w:rsidRDefault="00144A5E" w:rsidP="00B257A0">
                  <w:pPr>
                    <w:jc w:val="center"/>
                    <w:rPr>
                      <w:bCs/>
                    </w:rPr>
                  </w:pPr>
                </w:p>
              </w:tc>
              <w:tc>
                <w:tcPr>
                  <w:tcW w:w="709" w:type="dxa"/>
                  <w:vMerge/>
                  <w:shd w:val="clear" w:color="auto" w:fill="FFCC66"/>
                </w:tcPr>
                <w:p w:rsidR="00144A5E" w:rsidRPr="00B257A0" w:rsidRDefault="00144A5E" w:rsidP="00B257A0">
                  <w:pPr>
                    <w:jc w:val="center"/>
                    <w:rPr>
                      <w:bCs/>
                    </w:rPr>
                  </w:pPr>
                </w:p>
              </w:tc>
              <w:tc>
                <w:tcPr>
                  <w:tcW w:w="1276" w:type="dxa"/>
                  <w:gridSpan w:val="4"/>
                  <w:vMerge/>
                  <w:shd w:val="clear" w:color="auto" w:fill="FFCC66"/>
                </w:tcPr>
                <w:p w:rsidR="00144A5E" w:rsidRPr="00B257A0" w:rsidRDefault="00144A5E" w:rsidP="00B257A0">
                  <w:pPr>
                    <w:jc w:val="center"/>
                    <w:rPr>
                      <w:bCs/>
                    </w:rPr>
                  </w:pPr>
                </w:p>
              </w:tc>
              <w:tc>
                <w:tcPr>
                  <w:tcW w:w="3690" w:type="dxa"/>
                  <w:gridSpan w:val="8"/>
                  <w:shd w:val="clear" w:color="auto" w:fill="FFCC66"/>
                  <w:vAlign w:val="center"/>
                </w:tcPr>
                <w:p w:rsidR="00144A5E" w:rsidRPr="00144A5E" w:rsidRDefault="00144A5E" w:rsidP="009E1B8D">
                  <w:pPr>
                    <w:rPr>
                      <w:color w:val="000000"/>
                      <w:sz w:val="20"/>
                      <w:szCs w:val="20"/>
                    </w:rPr>
                  </w:pPr>
                  <w:r>
                    <w:rPr>
                      <w:color w:val="000000"/>
                      <w:sz w:val="20"/>
                      <w:szCs w:val="20"/>
                    </w:rPr>
                    <w:t>п</w:t>
                  </w:r>
                  <w:r w:rsidRPr="00144A5E">
                    <w:rPr>
                      <w:color w:val="000000"/>
                      <w:sz w:val="20"/>
                      <w:szCs w:val="20"/>
                    </w:rPr>
                    <w:t>о иным основаниям, предусмотренным законодательством Р</w:t>
                  </w:r>
                  <w:r>
                    <w:rPr>
                      <w:color w:val="000000"/>
                      <w:sz w:val="20"/>
                      <w:szCs w:val="20"/>
                    </w:rPr>
                    <w:t>Ф</w:t>
                  </w:r>
                </w:p>
              </w:tc>
              <w:tc>
                <w:tcPr>
                  <w:tcW w:w="1138" w:type="dxa"/>
                  <w:shd w:val="clear" w:color="auto" w:fill="auto"/>
                </w:tcPr>
                <w:p w:rsidR="00144A5E" w:rsidRPr="00B257A0" w:rsidRDefault="00144A5E" w:rsidP="00B257A0">
                  <w:pPr>
                    <w:jc w:val="center"/>
                    <w:rPr>
                      <w:bCs/>
                    </w:rPr>
                  </w:pPr>
                  <w:r>
                    <w:rPr>
                      <w:bCs/>
                    </w:rPr>
                    <w:t>12.1.1.6</w:t>
                  </w:r>
                </w:p>
              </w:tc>
              <w:tc>
                <w:tcPr>
                  <w:tcW w:w="1138" w:type="dxa"/>
                  <w:shd w:val="clear" w:color="auto" w:fill="auto"/>
                </w:tcPr>
                <w:p w:rsidR="00144A5E" w:rsidRPr="00B257A0" w:rsidRDefault="00144A5E" w:rsidP="00B257A0">
                  <w:pPr>
                    <w:jc w:val="center"/>
                    <w:rPr>
                      <w:bCs/>
                    </w:rPr>
                  </w:pPr>
                </w:p>
              </w:tc>
              <w:tc>
                <w:tcPr>
                  <w:tcW w:w="1134" w:type="dxa"/>
                  <w:shd w:val="clear" w:color="auto" w:fill="auto"/>
                </w:tcPr>
                <w:p w:rsidR="00144A5E" w:rsidRPr="00B257A0" w:rsidRDefault="00144A5E" w:rsidP="00B257A0">
                  <w:pPr>
                    <w:jc w:val="center"/>
                    <w:rPr>
                      <w:bCs/>
                    </w:rPr>
                  </w:pPr>
                </w:p>
              </w:tc>
            </w:tr>
            <w:tr w:rsidR="00281760" w:rsidRPr="00B257A0" w:rsidTr="00F4679D">
              <w:tc>
                <w:tcPr>
                  <w:tcW w:w="1320" w:type="dxa"/>
                  <w:vMerge w:val="restart"/>
                  <w:shd w:val="clear" w:color="auto" w:fill="FFFFCC"/>
                </w:tcPr>
                <w:p w:rsidR="00281760" w:rsidRPr="00281760" w:rsidRDefault="00281760" w:rsidP="00B257A0">
                  <w:pPr>
                    <w:jc w:val="center"/>
                    <w:rPr>
                      <w:bCs/>
                    </w:rPr>
                  </w:pPr>
                  <w:r w:rsidRPr="00281760">
                    <w:rPr>
                      <w:color w:val="000000"/>
                      <w:sz w:val="22"/>
                      <w:szCs w:val="22"/>
                    </w:rPr>
                    <w:t>Сведения о рассмотрении  уведомлений  служащих о фактах обращений в целях склонения их к совершению коррупционных правонарушений</w:t>
                  </w:r>
                </w:p>
              </w:tc>
              <w:tc>
                <w:tcPr>
                  <w:tcW w:w="3969" w:type="dxa"/>
                  <w:gridSpan w:val="10"/>
                  <w:vMerge w:val="restart"/>
                  <w:shd w:val="clear" w:color="auto" w:fill="FFFFCC"/>
                </w:tcPr>
                <w:p w:rsidR="00281760" w:rsidRPr="00281760" w:rsidRDefault="00281760" w:rsidP="00281760">
                  <w:pPr>
                    <w:rPr>
                      <w:bCs/>
                      <w:sz w:val="20"/>
                      <w:szCs w:val="20"/>
                    </w:rPr>
                  </w:pPr>
                  <w:r w:rsidRPr="00281760">
                    <w:rPr>
                      <w:color w:val="000000"/>
                      <w:sz w:val="20"/>
                      <w:szCs w:val="20"/>
                    </w:rPr>
                    <w:t>Количество уведомлений  служащих о фактах обращений в целях склонения их к совершению коррупционных правонарушений</w:t>
                  </w:r>
                </w:p>
              </w:tc>
              <w:tc>
                <w:tcPr>
                  <w:tcW w:w="1706" w:type="dxa"/>
                  <w:gridSpan w:val="3"/>
                  <w:shd w:val="clear" w:color="auto" w:fill="FFFFCC"/>
                </w:tcPr>
                <w:p w:rsidR="00281760" w:rsidRPr="00281760" w:rsidRDefault="00281760" w:rsidP="00281760">
                  <w:pPr>
                    <w:rPr>
                      <w:bCs/>
                      <w:sz w:val="20"/>
                      <w:szCs w:val="20"/>
                    </w:rPr>
                  </w:pPr>
                  <w:r w:rsidRPr="00281760">
                    <w:rPr>
                      <w:bCs/>
                      <w:sz w:val="20"/>
                      <w:szCs w:val="20"/>
                    </w:rPr>
                    <w:t>всего</w:t>
                  </w:r>
                </w:p>
              </w:tc>
              <w:tc>
                <w:tcPr>
                  <w:tcW w:w="1138" w:type="dxa"/>
                  <w:shd w:val="clear" w:color="auto" w:fill="auto"/>
                </w:tcPr>
                <w:p w:rsidR="00281760" w:rsidRPr="00B257A0" w:rsidRDefault="00281760" w:rsidP="00B257A0">
                  <w:pPr>
                    <w:jc w:val="center"/>
                    <w:rPr>
                      <w:bCs/>
                    </w:rPr>
                  </w:pPr>
                  <w:r>
                    <w:rPr>
                      <w:bCs/>
                    </w:rPr>
                    <w:t>13.1.1</w:t>
                  </w:r>
                </w:p>
              </w:tc>
              <w:tc>
                <w:tcPr>
                  <w:tcW w:w="1138" w:type="dxa"/>
                  <w:shd w:val="clear" w:color="auto" w:fill="auto"/>
                </w:tcPr>
                <w:p w:rsidR="00281760" w:rsidRPr="00B257A0" w:rsidRDefault="00281760" w:rsidP="00B257A0">
                  <w:pPr>
                    <w:jc w:val="center"/>
                    <w:rPr>
                      <w:bCs/>
                    </w:rPr>
                  </w:pPr>
                </w:p>
              </w:tc>
              <w:tc>
                <w:tcPr>
                  <w:tcW w:w="1134" w:type="dxa"/>
                  <w:shd w:val="clear" w:color="auto" w:fill="auto"/>
                </w:tcPr>
                <w:p w:rsidR="00281760" w:rsidRPr="00B257A0" w:rsidRDefault="00281760" w:rsidP="00B257A0">
                  <w:pPr>
                    <w:jc w:val="center"/>
                    <w:rPr>
                      <w:bCs/>
                    </w:rPr>
                  </w:pPr>
                </w:p>
              </w:tc>
            </w:tr>
            <w:tr w:rsidR="00281760" w:rsidRPr="00B257A0" w:rsidTr="00F4679D">
              <w:tc>
                <w:tcPr>
                  <w:tcW w:w="1320" w:type="dxa"/>
                  <w:vMerge/>
                  <w:shd w:val="clear" w:color="auto" w:fill="FFFFCC"/>
                </w:tcPr>
                <w:p w:rsidR="00281760" w:rsidRPr="00B257A0" w:rsidRDefault="00281760" w:rsidP="00B257A0">
                  <w:pPr>
                    <w:jc w:val="center"/>
                    <w:rPr>
                      <w:bCs/>
                    </w:rPr>
                  </w:pPr>
                </w:p>
              </w:tc>
              <w:tc>
                <w:tcPr>
                  <w:tcW w:w="3969" w:type="dxa"/>
                  <w:gridSpan w:val="10"/>
                  <w:vMerge/>
                  <w:shd w:val="clear" w:color="auto" w:fill="FFFFCC"/>
                </w:tcPr>
                <w:p w:rsidR="00281760" w:rsidRPr="00281760" w:rsidRDefault="00281760" w:rsidP="00281760">
                  <w:pPr>
                    <w:rPr>
                      <w:bCs/>
                      <w:sz w:val="20"/>
                      <w:szCs w:val="20"/>
                    </w:rPr>
                  </w:pPr>
                </w:p>
              </w:tc>
              <w:tc>
                <w:tcPr>
                  <w:tcW w:w="1706" w:type="dxa"/>
                  <w:gridSpan w:val="3"/>
                  <w:shd w:val="clear" w:color="auto" w:fill="FFFFCC"/>
                </w:tcPr>
                <w:p w:rsidR="00281760" w:rsidRPr="00281760" w:rsidRDefault="00281760" w:rsidP="00281760">
                  <w:pPr>
                    <w:rPr>
                      <w:bCs/>
                      <w:sz w:val="20"/>
                      <w:szCs w:val="20"/>
                    </w:rPr>
                  </w:pPr>
                  <w:r w:rsidRPr="00281760">
                    <w:rPr>
                      <w:bCs/>
                      <w:sz w:val="20"/>
                      <w:szCs w:val="20"/>
                    </w:rPr>
                    <w:t>из них рассмотрено</w:t>
                  </w:r>
                </w:p>
              </w:tc>
              <w:tc>
                <w:tcPr>
                  <w:tcW w:w="1138" w:type="dxa"/>
                  <w:shd w:val="clear" w:color="auto" w:fill="auto"/>
                </w:tcPr>
                <w:p w:rsidR="00281760" w:rsidRPr="00B257A0" w:rsidRDefault="00281760" w:rsidP="00B257A0">
                  <w:pPr>
                    <w:jc w:val="center"/>
                    <w:rPr>
                      <w:bCs/>
                    </w:rPr>
                  </w:pPr>
                  <w:r>
                    <w:rPr>
                      <w:bCs/>
                    </w:rPr>
                    <w:t>13.1.2</w:t>
                  </w:r>
                </w:p>
              </w:tc>
              <w:tc>
                <w:tcPr>
                  <w:tcW w:w="1138" w:type="dxa"/>
                  <w:shd w:val="clear" w:color="auto" w:fill="auto"/>
                </w:tcPr>
                <w:p w:rsidR="00281760" w:rsidRPr="00B257A0" w:rsidRDefault="00281760" w:rsidP="00B257A0">
                  <w:pPr>
                    <w:jc w:val="center"/>
                    <w:rPr>
                      <w:bCs/>
                    </w:rPr>
                  </w:pPr>
                </w:p>
              </w:tc>
              <w:tc>
                <w:tcPr>
                  <w:tcW w:w="1134" w:type="dxa"/>
                  <w:shd w:val="clear" w:color="auto" w:fill="auto"/>
                </w:tcPr>
                <w:p w:rsidR="00281760" w:rsidRPr="00B257A0" w:rsidRDefault="00281760" w:rsidP="00B257A0">
                  <w:pPr>
                    <w:jc w:val="center"/>
                    <w:rPr>
                      <w:bCs/>
                    </w:rPr>
                  </w:pPr>
                </w:p>
              </w:tc>
            </w:tr>
            <w:tr w:rsidR="0040315C" w:rsidRPr="00B257A0" w:rsidTr="00F4679D">
              <w:trPr>
                <w:trHeight w:val="1182"/>
              </w:trPr>
              <w:tc>
                <w:tcPr>
                  <w:tcW w:w="1320" w:type="dxa"/>
                  <w:vMerge/>
                  <w:shd w:val="clear" w:color="auto" w:fill="FFFFCC"/>
                </w:tcPr>
                <w:p w:rsidR="0040315C" w:rsidRPr="00B257A0" w:rsidRDefault="0040315C" w:rsidP="00B257A0">
                  <w:pPr>
                    <w:jc w:val="center"/>
                    <w:rPr>
                      <w:bCs/>
                    </w:rPr>
                  </w:pPr>
                </w:p>
              </w:tc>
              <w:tc>
                <w:tcPr>
                  <w:tcW w:w="5675" w:type="dxa"/>
                  <w:gridSpan w:val="13"/>
                  <w:shd w:val="clear" w:color="auto" w:fill="FFFFCC"/>
                  <w:vAlign w:val="center"/>
                </w:tcPr>
                <w:p w:rsidR="0040315C" w:rsidRPr="0040315C" w:rsidRDefault="0040315C" w:rsidP="0040315C">
                  <w:pPr>
                    <w:rPr>
                      <w:color w:val="000000"/>
                      <w:sz w:val="20"/>
                      <w:szCs w:val="20"/>
                    </w:rPr>
                  </w:pPr>
                  <w:r w:rsidRPr="0040315C">
                    <w:rPr>
                      <w:color w:val="000000"/>
                      <w:sz w:val="20"/>
                      <w:szCs w:val="20"/>
                    </w:rPr>
                    <w:t>Количество материалов, направленных по результатам рассмотрения указанных уведомлений в правоохранительные органы</w:t>
                  </w:r>
                </w:p>
              </w:tc>
              <w:tc>
                <w:tcPr>
                  <w:tcW w:w="1138" w:type="dxa"/>
                  <w:shd w:val="clear" w:color="auto" w:fill="auto"/>
                </w:tcPr>
                <w:p w:rsidR="0040315C" w:rsidRPr="00B257A0" w:rsidRDefault="0040315C" w:rsidP="00B257A0">
                  <w:pPr>
                    <w:jc w:val="center"/>
                    <w:rPr>
                      <w:bCs/>
                    </w:rPr>
                  </w:pPr>
                  <w:r>
                    <w:rPr>
                      <w:bCs/>
                    </w:rPr>
                    <w:t>13.2</w:t>
                  </w:r>
                </w:p>
              </w:tc>
              <w:tc>
                <w:tcPr>
                  <w:tcW w:w="1138" w:type="dxa"/>
                  <w:shd w:val="clear" w:color="auto" w:fill="auto"/>
                </w:tcPr>
                <w:p w:rsidR="0040315C" w:rsidRPr="00B257A0" w:rsidRDefault="0040315C" w:rsidP="00B257A0">
                  <w:pPr>
                    <w:jc w:val="center"/>
                    <w:rPr>
                      <w:bCs/>
                    </w:rPr>
                  </w:pPr>
                </w:p>
              </w:tc>
              <w:tc>
                <w:tcPr>
                  <w:tcW w:w="1134" w:type="dxa"/>
                  <w:shd w:val="clear" w:color="auto" w:fill="auto"/>
                </w:tcPr>
                <w:p w:rsidR="0040315C" w:rsidRPr="00B257A0" w:rsidRDefault="0040315C" w:rsidP="00B257A0">
                  <w:pPr>
                    <w:jc w:val="center"/>
                    <w:rPr>
                      <w:bCs/>
                    </w:rPr>
                  </w:pPr>
                </w:p>
              </w:tc>
            </w:tr>
            <w:tr w:rsidR="0040315C" w:rsidRPr="00B257A0" w:rsidTr="00F4679D">
              <w:trPr>
                <w:trHeight w:val="1539"/>
              </w:trPr>
              <w:tc>
                <w:tcPr>
                  <w:tcW w:w="1320" w:type="dxa"/>
                  <w:vMerge/>
                  <w:shd w:val="clear" w:color="auto" w:fill="FFFFCC"/>
                </w:tcPr>
                <w:p w:rsidR="0040315C" w:rsidRPr="00B257A0" w:rsidRDefault="0040315C" w:rsidP="00B257A0">
                  <w:pPr>
                    <w:jc w:val="center"/>
                    <w:rPr>
                      <w:bCs/>
                    </w:rPr>
                  </w:pPr>
                </w:p>
              </w:tc>
              <w:tc>
                <w:tcPr>
                  <w:tcW w:w="5675" w:type="dxa"/>
                  <w:gridSpan w:val="13"/>
                  <w:shd w:val="clear" w:color="auto" w:fill="FFFFCC"/>
                  <w:vAlign w:val="center"/>
                </w:tcPr>
                <w:p w:rsidR="0040315C" w:rsidRPr="0040315C" w:rsidRDefault="0040315C" w:rsidP="0040315C">
                  <w:pPr>
                    <w:rPr>
                      <w:color w:val="000000"/>
                      <w:sz w:val="20"/>
                      <w:szCs w:val="20"/>
                    </w:rPr>
                  </w:pPr>
                  <w:r>
                    <w:rPr>
                      <w:color w:val="000000"/>
                      <w:sz w:val="20"/>
                      <w:szCs w:val="20"/>
                    </w:rPr>
                    <w:t>К</w:t>
                  </w:r>
                  <w:r w:rsidRPr="0040315C">
                    <w:rPr>
                      <w:color w:val="000000"/>
                      <w:sz w:val="20"/>
                      <w:szCs w:val="20"/>
                    </w:rPr>
                    <w:t xml:space="preserve">оличество возбужденных уголовных дел по результатам рассмотрения указанных уведомлений </w:t>
                  </w:r>
                </w:p>
              </w:tc>
              <w:tc>
                <w:tcPr>
                  <w:tcW w:w="1138" w:type="dxa"/>
                  <w:shd w:val="clear" w:color="auto" w:fill="auto"/>
                </w:tcPr>
                <w:p w:rsidR="0040315C" w:rsidRPr="00B257A0" w:rsidRDefault="0040315C" w:rsidP="00B257A0">
                  <w:pPr>
                    <w:jc w:val="center"/>
                    <w:rPr>
                      <w:bCs/>
                    </w:rPr>
                  </w:pPr>
                  <w:r>
                    <w:rPr>
                      <w:bCs/>
                    </w:rPr>
                    <w:t>13.3</w:t>
                  </w:r>
                </w:p>
              </w:tc>
              <w:tc>
                <w:tcPr>
                  <w:tcW w:w="1138" w:type="dxa"/>
                  <w:shd w:val="clear" w:color="auto" w:fill="auto"/>
                </w:tcPr>
                <w:p w:rsidR="0040315C" w:rsidRPr="00B257A0" w:rsidRDefault="0040315C" w:rsidP="00B257A0">
                  <w:pPr>
                    <w:jc w:val="center"/>
                    <w:rPr>
                      <w:bCs/>
                    </w:rPr>
                  </w:pPr>
                </w:p>
              </w:tc>
              <w:tc>
                <w:tcPr>
                  <w:tcW w:w="1134" w:type="dxa"/>
                  <w:shd w:val="clear" w:color="auto" w:fill="auto"/>
                </w:tcPr>
                <w:p w:rsidR="0040315C" w:rsidRPr="00B257A0" w:rsidRDefault="0040315C" w:rsidP="00B257A0">
                  <w:pPr>
                    <w:jc w:val="center"/>
                    <w:rPr>
                      <w:bCs/>
                    </w:rPr>
                  </w:pPr>
                </w:p>
              </w:tc>
            </w:tr>
            <w:tr w:rsidR="0040315C" w:rsidRPr="00B257A0" w:rsidTr="00F4679D">
              <w:tc>
                <w:tcPr>
                  <w:tcW w:w="1320" w:type="dxa"/>
                  <w:vMerge/>
                  <w:shd w:val="clear" w:color="auto" w:fill="FFFFCC"/>
                </w:tcPr>
                <w:p w:rsidR="0040315C" w:rsidRPr="00B257A0" w:rsidRDefault="0040315C" w:rsidP="00B257A0">
                  <w:pPr>
                    <w:jc w:val="center"/>
                    <w:rPr>
                      <w:bCs/>
                    </w:rPr>
                  </w:pPr>
                </w:p>
              </w:tc>
              <w:tc>
                <w:tcPr>
                  <w:tcW w:w="5675" w:type="dxa"/>
                  <w:gridSpan w:val="13"/>
                  <w:shd w:val="clear" w:color="auto" w:fill="FFFFCC"/>
                  <w:vAlign w:val="center"/>
                </w:tcPr>
                <w:p w:rsidR="0040315C" w:rsidRPr="0040315C" w:rsidRDefault="0040315C" w:rsidP="0040315C">
                  <w:pPr>
                    <w:rPr>
                      <w:color w:val="000000"/>
                      <w:sz w:val="20"/>
                      <w:szCs w:val="20"/>
                    </w:rPr>
                  </w:pPr>
                  <w:r w:rsidRPr="0040315C">
                    <w:rPr>
                      <w:color w:val="000000"/>
                      <w:sz w:val="20"/>
                      <w:szCs w:val="20"/>
                    </w:rPr>
                    <w:t xml:space="preserve">Количество лиц, привлеченных по результатам рассмотрения указанных уведомлений к уголовной ответственности </w:t>
                  </w:r>
                </w:p>
              </w:tc>
              <w:tc>
                <w:tcPr>
                  <w:tcW w:w="1138" w:type="dxa"/>
                  <w:shd w:val="clear" w:color="auto" w:fill="auto"/>
                </w:tcPr>
                <w:p w:rsidR="0040315C" w:rsidRPr="00B257A0" w:rsidRDefault="0040315C" w:rsidP="00B257A0">
                  <w:pPr>
                    <w:jc w:val="center"/>
                    <w:rPr>
                      <w:bCs/>
                    </w:rPr>
                  </w:pPr>
                  <w:r>
                    <w:rPr>
                      <w:bCs/>
                    </w:rPr>
                    <w:t>13.4</w:t>
                  </w:r>
                </w:p>
              </w:tc>
              <w:tc>
                <w:tcPr>
                  <w:tcW w:w="1138" w:type="dxa"/>
                  <w:shd w:val="clear" w:color="auto" w:fill="auto"/>
                </w:tcPr>
                <w:p w:rsidR="0040315C" w:rsidRPr="00B257A0" w:rsidRDefault="0040315C" w:rsidP="00B257A0">
                  <w:pPr>
                    <w:jc w:val="center"/>
                    <w:rPr>
                      <w:bCs/>
                    </w:rPr>
                  </w:pPr>
                </w:p>
              </w:tc>
              <w:tc>
                <w:tcPr>
                  <w:tcW w:w="1134" w:type="dxa"/>
                  <w:shd w:val="clear" w:color="auto" w:fill="auto"/>
                </w:tcPr>
                <w:p w:rsidR="0040315C" w:rsidRPr="00B257A0" w:rsidRDefault="0040315C" w:rsidP="00B257A0">
                  <w:pPr>
                    <w:jc w:val="center"/>
                    <w:rPr>
                      <w:bCs/>
                    </w:rPr>
                  </w:pPr>
                </w:p>
              </w:tc>
            </w:tr>
            <w:tr w:rsidR="00053813" w:rsidRPr="00B257A0" w:rsidTr="00F4679D">
              <w:tc>
                <w:tcPr>
                  <w:tcW w:w="1320" w:type="dxa"/>
                  <w:vMerge w:val="restart"/>
                  <w:shd w:val="clear" w:color="auto" w:fill="F0C388"/>
                </w:tcPr>
                <w:p w:rsidR="00053813" w:rsidRPr="008E7FF3" w:rsidRDefault="00053813" w:rsidP="00B257A0">
                  <w:pPr>
                    <w:jc w:val="center"/>
                    <w:rPr>
                      <w:bCs/>
                    </w:rPr>
                  </w:pPr>
                  <w:r w:rsidRPr="008E7FF3">
                    <w:rPr>
                      <w:color w:val="000000"/>
                      <w:sz w:val="22"/>
                      <w:szCs w:val="22"/>
                    </w:rPr>
                    <w:t>Сведения об организации  подготовки  служащих в сфере противодействия коррупции</w:t>
                  </w:r>
                </w:p>
              </w:tc>
              <w:tc>
                <w:tcPr>
                  <w:tcW w:w="5675" w:type="dxa"/>
                  <w:gridSpan w:val="13"/>
                  <w:shd w:val="clear" w:color="auto" w:fill="F0C388"/>
                </w:tcPr>
                <w:p w:rsidR="00053813" w:rsidRPr="008E7FF3" w:rsidRDefault="00053813" w:rsidP="00053813">
                  <w:pPr>
                    <w:rPr>
                      <w:bCs/>
                      <w:sz w:val="20"/>
                      <w:szCs w:val="20"/>
                    </w:rPr>
                  </w:pPr>
                  <w:r w:rsidRPr="008E7FF3">
                    <w:rPr>
                      <w:color w:val="000000"/>
                      <w:sz w:val="20"/>
                      <w:szCs w:val="20"/>
                    </w:rPr>
                    <w:t xml:space="preserve">Количество служащих,  прошедших обучение по антикоррупционной тематике </w:t>
                  </w:r>
                </w:p>
              </w:tc>
              <w:tc>
                <w:tcPr>
                  <w:tcW w:w="1138" w:type="dxa"/>
                  <w:shd w:val="clear" w:color="auto" w:fill="auto"/>
                </w:tcPr>
                <w:p w:rsidR="00053813" w:rsidRPr="00B257A0" w:rsidRDefault="00053813" w:rsidP="00B257A0">
                  <w:pPr>
                    <w:jc w:val="center"/>
                    <w:rPr>
                      <w:bCs/>
                    </w:rPr>
                  </w:pPr>
                  <w:r>
                    <w:rPr>
                      <w:bCs/>
                    </w:rPr>
                    <w:t>14.1</w:t>
                  </w:r>
                </w:p>
              </w:tc>
              <w:tc>
                <w:tcPr>
                  <w:tcW w:w="1138" w:type="dxa"/>
                  <w:shd w:val="clear" w:color="auto" w:fill="auto"/>
                </w:tcPr>
                <w:p w:rsidR="00053813" w:rsidRPr="00B257A0" w:rsidRDefault="00053813" w:rsidP="00B257A0">
                  <w:pPr>
                    <w:jc w:val="center"/>
                    <w:rPr>
                      <w:bCs/>
                    </w:rPr>
                  </w:pPr>
                </w:p>
              </w:tc>
              <w:tc>
                <w:tcPr>
                  <w:tcW w:w="1134" w:type="dxa"/>
                  <w:shd w:val="clear" w:color="auto" w:fill="auto"/>
                </w:tcPr>
                <w:p w:rsidR="00053813" w:rsidRPr="00B257A0" w:rsidRDefault="00053813" w:rsidP="00B257A0">
                  <w:pPr>
                    <w:jc w:val="center"/>
                    <w:rPr>
                      <w:bCs/>
                    </w:rPr>
                  </w:pPr>
                </w:p>
              </w:tc>
            </w:tr>
            <w:tr w:rsidR="008E7FF3" w:rsidRPr="00B257A0" w:rsidTr="00F4679D">
              <w:tc>
                <w:tcPr>
                  <w:tcW w:w="1320" w:type="dxa"/>
                  <w:vMerge/>
                  <w:shd w:val="clear" w:color="auto" w:fill="F0C388"/>
                </w:tcPr>
                <w:p w:rsidR="008E7FF3" w:rsidRPr="008E7FF3" w:rsidRDefault="008E7FF3" w:rsidP="00B257A0">
                  <w:pPr>
                    <w:jc w:val="center"/>
                    <w:rPr>
                      <w:bCs/>
                    </w:rPr>
                  </w:pPr>
                </w:p>
              </w:tc>
              <w:tc>
                <w:tcPr>
                  <w:tcW w:w="709" w:type="dxa"/>
                  <w:vMerge w:val="restart"/>
                  <w:shd w:val="clear" w:color="auto" w:fill="F0C388"/>
                </w:tcPr>
                <w:p w:rsidR="008E7FF3" w:rsidRPr="008E7FF3" w:rsidRDefault="008E7FF3" w:rsidP="00B257A0">
                  <w:pPr>
                    <w:jc w:val="center"/>
                    <w:rPr>
                      <w:bCs/>
                      <w:sz w:val="20"/>
                      <w:szCs w:val="20"/>
                    </w:rPr>
                  </w:pPr>
                  <w:r w:rsidRPr="008E7FF3">
                    <w:rPr>
                      <w:bCs/>
                      <w:sz w:val="20"/>
                      <w:szCs w:val="20"/>
                    </w:rPr>
                    <w:t>из них</w:t>
                  </w:r>
                </w:p>
              </w:tc>
              <w:tc>
                <w:tcPr>
                  <w:tcW w:w="4966" w:type="dxa"/>
                  <w:gridSpan w:val="12"/>
                  <w:shd w:val="clear" w:color="auto" w:fill="F0C388"/>
                </w:tcPr>
                <w:p w:rsidR="008E7FF3" w:rsidRPr="008E7FF3" w:rsidRDefault="008E7FF3" w:rsidP="00B257A0">
                  <w:pPr>
                    <w:jc w:val="center"/>
                    <w:rPr>
                      <w:bCs/>
                      <w:sz w:val="20"/>
                      <w:szCs w:val="20"/>
                    </w:rPr>
                  </w:pPr>
                  <w:r w:rsidRPr="008E7FF3">
                    <w:rPr>
                      <w:bCs/>
                      <w:sz w:val="20"/>
                      <w:szCs w:val="20"/>
                    </w:rPr>
                    <w:t>руководители</w:t>
                  </w:r>
                </w:p>
              </w:tc>
              <w:tc>
                <w:tcPr>
                  <w:tcW w:w="1138" w:type="dxa"/>
                  <w:shd w:val="clear" w:color="auto" w:fill="auto"/>
                </w:tcPr>
                <w:p w:rsidR="008E7FF3" w:rsidRPr="00B257A0" w:rsidRDefault="008E7FF3" w:rsidP="00053813">
                  <w:pPr>
                    <w:jc w:val="center"/>
                    <w:rPr>
                      <w:bCs/>
                    </w:rPr>
                  </w:pPr>
                  <w:r>
                    <w:rPr>
                      <w:bCs/>
                    </w:rPr>
                    <w:t>14.1.1</w:t>
                  </w:r>
                </w:p>
              </w:tc>
              <w:tc>
                <w:tcPr>
                  <w:tcW w:w="1138" w:type="dxa"/>
                  <w:shd w:val="clear" w:color="auto" w:fill="auto"/>
                </w:tcPr>
                <w:p w:rsidR="008E7FF3" w:rsidRPr="00B257A0" w:rsidRDefault="008E7FF3" w:rsidP="00B257A0">
                  <w:pPr>
                    <w:jc w:val="center"/>
                    <w:rPr>
                      <w:bCs/>
                    </w:rPr>
                  </w:pPr>
                </w:p>
              </w:tc>
              <w:tc>
                <w:tcPr>
                  <w:tcW w:w="1134" w:type="dxa"/>
                  <w:shd w:val="clear" w:color="auto" w:fill="auto"/>
                </w:tcPr>
                <w:p w:rsidR="008E7FF3" w:rsidRPr="00B257A0" w:rsidRDefault="008E7FF3" w:rsidP="00B257A0">
                  <w:pPr>
                    <w:jc w:val="center"/>
                    <w:rPr>
                      <w:bCs/>
                    </w:rPr>
                  </w:pPr>
                </w:p>
              </w:tc>
            </w:tr>
            <w:tr w:rsidR="008E7FF3" w:rsidRPr="00B257A0" w:rsidTr="00F4679D">
              <w:tc>
                <w:tcPr>
                  <w:tcW w:w="1320" w:type="dxa"/>
                  <w:vMerge/>
                  <w:shd w:val="clear" w:color="auto" w:fill="F0C388"/>
                </w:tcPr>
                <w:p w:rsidR="008E7FF3" w:rsidRPr="008E7FF3" w:rsidRDefault="008E7FF3" w:rsidP="00B257A0">
                  <w:pPr>
                    <w:jc w:val="center"/>
                    <w:rPr>
                      <w:bCs/>
                    </w:rPr>
                  </w:pPr>
                </w:p>
              </w:tc>
              <w:tc>
                <w:tcPr>
                  <w:tcW w:w="709" w:type="dxa"/>
                  <w:vMerge/>
                  <w:shd w:val="clear" w:color="auto" w:fill="F0C388"/>
                </w:tcPr>
                <w:p w:rsidR="008E7FF3" w:rsidRPr="008E7FF3" w:rsidRDefault="008E7FF3" w:rsidP="00B257A0">
                  <w:pPr>
                    <w:jc w:val="center"/>
                    <w:rPr>
                      <w:bCs/>
                      <w:sz w:val="20"/>
                      <w:szCs w:val="20"/>
                    </w:rPr>
                  </w:pPr>
                </w:p>
              </w:tc>
              <w:tc>
                <w:tcPr>
                  <w:tcW w:w="4966" w:type="dxa"/>
                  <w:gridSpan w:val="12"/>
                  <w:shd w:val="clear" w:color="auto" w:fill="F0C388"/>
                </w:tcPr>
                <w:p w:rsidR="008E7FF3" w:rsidRPr="008E7FF3" w:rsidRDefault="008E7FF3" w:rsidP="00B257A0">
                  <w:pPr>
                    <w:jc w:val="center"/>
                    <w:rPr>
                      <w:bCs/>
                      <w:sz w:val="20"/>
                      <w:szCs w:val="20"/>
                    </w:rPr>
                  </w:pPr>
                  <w:r w:rsidRPr="008E7FF3">
                    <w:rPr>
                      <w:bCs/>
                      <w:sz w:val="20"/>
                      <w:szCs w:val="20"/>
                    </w:rPr>
                    <w:t>помощники (советники)</w:t>
                  </w:r>
                </w:p>
              </w:tc>
              <w:tc>
                <w:tcPr>
                  <w:tcW w:w="1138" w:type="dxa"/>
                  <w:shd w:val="clear" w:color="auto" w:fill="auto"/>
                </w:tcPr>
                <w:p w:rsidR="008E7FF3" w:rsidRPr="00B257A0" w:rsidRDefault="008E7FF3" w:rsidP="00B257A0">
                  <w:pPr>
                    <w:jc w:val="center"/>
                    <w:rPr>
                      <w:bCs/>
                    </w:rPr>
                  </w:pPr>
                  <w:r>
                    <w:rPr>
                      <w:bCs/>
                    </w:rPr>
                    <w:t>14.1.2</w:t>
                  </w:r>
                </w:p>
              </w:tc>
              <w:tc>
                <w:tcPr>
                  <w:tcW w:w="1138" w:type="dxa"/>
                  <w:shd w:val="clear" w:color="auto" w:fill="auto"/>
                </w:tcPr>
                <w:p w:rsidR="008E7FF3" w:rsidRPr="00B257A0" w:rsidRDefault="008E7FF3" w:rsidP="00B257A0">
                  <w:pPr>
                    <w:jc w:val="center"/>
                    <w:rPr>
                      <w:bCs/>
                    </w:rPr>
                  </w:pPr>
                </w:p>
              </w:tc>
              <w:tc>
                <w:tcPr>
                  <w:tcW w:w="1134" w:type="dxa"/>
                  <w:shd w:val="clear" w:color="auto" w:fill="auto"/>
                </w:tcPr>
                <w:p w:rsidR="008E7FF3" w:rsidRPr="00B257A0" w:rsidRDefault="008E7FF3" w:rsidP="00B257A0">
                  <w:pPr>
                    <w:jc w:val="center"/>
                    <w:rPr>
                      <w:bCs/>
                    </w:rPr>
                  </w:pPr>
                </w:p>
              </w:tc>
            </w:tr>
            <w:tr w:rsidR="008E7FF3" w:rsidRPr="00B257A0" w:rsidTr="00F4679D">
              <w:tc>
                <w:tcPr>
                  <w:tcW w:w="1320" w:type="dxa"/>
                  <w:vMerge/>
                  <w:shd w:val="clear" w:color="auto" w:fill="F0C388"/>
                </w:tcPr>
                <w:p w:rsidR="008E7FF3" w:rsidRPr="008E7FF3" w:rsidRDefault="008E7FF3" w:rsidP="00B257A0">
                  <w:pPr>
                    <w:jc w:val="center"/>
                    <w:rPr>
                      <w:bCs/>
                    </w:rPr>
                  </w:pPr>
                </w:p>
              </w:tc>
              <w:tc>
                <w:tcPr>
                  <w:tcW w:w="709" w:type="dxa"/>
                  <w:vMerge/>
                  <w:shd w:val="clear" w:color="auto" w:fill="F0C388"/>
                </w:tcPr>
                <w:p w:rsidR="008E7FF3" w:rsidRPr="008E7FF3" w:rsidRDefault="008E7FF3" w:rsidP="00B257A0">
                  <w:pPr>
                    <w:jc w:val="center"/>
                    <w:rPr>
                      <w:bCs/>
                      <w:sz w:val="20"/>
                      <w:szCs w:val="20"/>
                    </w:rPr>
                  </w:pPr>
                </w:p>
              </w:tc>
              <w:tc>
                <w:tcPr>
                  <w:tcW w:w="4966" w:type="dxa"/>
                  <w:gridSpan w:val="12"/>
                  <w:shd w:val="clear" w:color="auto" w:fill="F0C388"/>
                </w:tcPr>
                <w:p w:rsidR="008E7FF3" w:rsidRPr="008E7FF3" w:rsidRDefault="008E7FF3" w:rsidP="00B257A0">
                  <w:pPr>
                    <w:jc w:val="center"/>
                    <w:rPr>
                      <w:bCs/>
                      <w:sz w:val="20"/>
                      <w:szCs w:val="20"/>
                    </w:rPr>
                  </w:pPr>
                  <w:r w:rsidRPr="008E7FF3">
                    <w:rPr>
                      <w:bCs/>
                      <w:sz w:val="20"/>
                      <w:szCs w:val="20"/>
                    </w:rPr>
                    <w:t>специалисты</w:t>
                  </w:r>
                </w:p>
              </w:tc>
              <w:tc>
                <w:tcPr>
                  <w:tcW w:w="1138" w:type="dxa"/>
                  <w:shd w:val="clear" w:color="auto" w:fill="auto"/>
                </w:tcPr>
                <w:p w:rsidR="008E7FF3" w:rsidRPr="00B257A0" w:rsidRDefault="008E7FF3" w:rsidP="00B257A0">
                  <w:pPr>
                    <w:jc w:val="center"/>
                    <w:rPr>
                      <w:bCs/>
                    </w:rPr>
                  </w:pPr>
                  <w:r>
                    <w:rPr>
                      <w:bCs/>
                    </w:rPr>
                    <w:t>14.1.3</w:t>
                  </w:r>
                </w:p>
              </w:tc>
              <w:tc>
                <w:tcPr>
                  <w:tcW w:w="1138" w:type="dxa"/>
                  <w:shd w:val="clear" w:color="auto" w:fill="auto"/>
                </w:tcPr>
                <w:p w:rsidR="008E7FF3" w:rsidRPr="00B257A0" w:rsidRDefault="008E7FF3" w:rsidP="00B257A0">
                  <w:pPr>
                    <w:jc w:val="center"/>
                    <w:rPr>
                      <w:bCs/>
                    </w:rPr>
                  </w:pPr>
                </w:p>
              </w:tc>
              <w:tc>
                <w:tcPr>
                  <w:tcW w:w="1134" w:type="dxa"/>
                  <w:shd w:val="clear" w:color="auto" w:fill="auto"/>
                </w:tcPr>
                <w:p w:rsidR="008E7FF3" w:rsidRPr="00B257A0" w:rsidRDefault="008E7FF3" w:rsidP="00B257A0">
                  <w:pPr>
                    <w:jc w:val="center"/>
                    <w:rPr>
                      <w:bCs/>
                    </w:rPr>
                  </w:pPr>
                </w:p>
              </w:tc>
            </w:tr>
            <w:tr w:rsidR="008E7FF3" w:rsidRPr="00B257A0" w:rsidTr="00F4679D">
              <w:tc>
                <w:tcPr>
                  <w:tcW w:w="1320" w:type="dxa"/>
                  <w:vMerge/>
                  <w:shd w:val="clear" w:color="auto" w:fill="F0C388"/>
                </w:tcPr>
                <w:p w:rsidR="008E7FF3" w:rsidRPr="008E7FF3" w:rsidRDefault="008E7FF3" w:rsidP="00B257A0">
                  <w:pPr>
                    <w:jc w:val="center"/>
                    <w:rPr>
                      <w:bCs/>
                    </w:rPr>
                  </w:pPr>
                </w:p>
              </w:tc>
              <w:tc>
                <w:tcPr>
                  <w:tcW w:w="709" w:type="dxa"/>
                  <w:vMerge/>
                  <w:shd w:val="clear" w:color="auto" w:fill="F0C388"/>
                </w:tcPr>
                <w:p w:rsidR="008E7FF3" w:rsidRPr="008E7FF3" w:rsidRDefault="008E7FF3" w:rsidP="00B257A0">
                  <w:pPr>
                    <w:jc w:val="center"/>
                    <w:rPr>
                      <w:bCs/>
                      <w:sz w:val="20"/>
                      <w:szCs w:val="20"/>
                    </w:rPr>
                  </w:pPr>
                </w:p>
              </w:tc>
              <w:tc>
                <w:tcPr>
                  <w:tcW w:w="4966" w:type="dxa"/>
                  <w:gridSpan w:val="12"/>
                  <w:shd w:val="clear" w:color="auto" w:fill="F0C388"/>
                </w:tcPr>
                <w:p w:rsidR="008E7FF3" w:rsidRPr="008E7FF3" w:rsidRDefault="008E7FF3" w:rsidP="00B257A0">
                  <w:pPr>
                    <w:jc w:val="center"/>
                    <w:rPr>
                      <w:bCs/>
                      <w:sz w:val="20"/>
                      <w:szCs w:val="20"/>
                    </w:rPr>
                  </w:pPr>
                  <w:r w:rsidRPr="008E7FF3">
                    <w:rPr>
                      <w:bCs/>
                      <w:sz w:val="20"/>
                      <w:szCs w:val="20"/>
                    </w:rPr>
                    <w:t>обеспечивающие специалисты</w:t>
                  </w:r>
                </w:p>
              </w:tc>
              <w:tc>
                <w:tcPr>
                  <w:tcW w:w="1138" w:type="dxa"/>
                  <w:shd w:val="clear" w:color="auto" w:fill="auto"/>
                </w:tcPr>
                <w:p w:rsidR="008E7FF3" w:rsidRPr="00B257A0" w:rsidRDefault="008E7FF3" w:rsidP="00B257A0">
                  <w:pPr>
                    <w:jc w:val="center"/>
                    <w:rPr>
                      <w:bCs/>
                    </w:rPr>
                  </w:pPr>
                  <w:r>
                    <w:rPr>
                      <w:bCs/>
                    </w:rPr>
                    <w:t>14.1.4</w:t>
                  </w:r>
                </w:p>
              </w:tc>
              <w:tc>
                <w:tcPr>
                  <w:tcW w:w="1138" w:type="dxa"/>
                  <w:shd w:val="clear" w:color="auto" w:fill="auto"/>
                </w:tcPr>
                <w:p w:rsidR="008E7FF3" w:rsidRPr="00B257A0" w:rsidRDefault="008E7FF3" w:rsidP="00B257A0">
                  <w:pPr>
                    <w:jc w:val="center"/>
                    <w:rPr>
                      <w:bCs/>
                    </w:rPr>
                  </w:pPr>
                </w:p>
              </w:tc>
              <w:tc>
                <w:tcPr>
                  <w:tcW w:w="1134" w:type="dxa"/>
                  <w:shd w:val="clear" w:color="auto" w:fill="auto"/>
                </w:tcPr>
                <w:p w:rsidR="008E7FF3" w:rsidRPr="00B257A0" w:rsidRDefault="008E7FF3" w:rsidP="00B257A0">
                  <w:pPr>
                    <w:jc w:val="center"/>
                    <w:rPr>
                      <w:bCs/>
                    </w:rPr>
                  </w:pPr>
                </w:p>
              </w:tc>
            </w:tr>
            <w:tr w:rsidR="008E7FF3" w:rsidRPr="00B257A0" w:rsidTr="00F4679D">
              <w:tc>
                <w:tcPr>
                  <w:tcW w:w="1320" w:type="dxa"/>
                  <w:vMerge/>
                  <w:shd w:val="clear" w:color="auto" w:fill="F0C388"/>
                </w:tcPr>
                <w:p w:rsidR="008E7FF3" w:rsidRPr="008E7FF3" w:rsidRDefault="008E7FF3" w:rsidP="00B257A0">
                  <w:pPr>
                    <w:jc w:val="center"/>
                    <w:rPr>
                      <w:bCs/>
                    </w:rPr>
                  </w:pPr>
                </w:p>
              </w:tc>
              <w:tc>
                <w:tcPr>
                  <w:tcW w:w="709" w:type="dxa"/>
                  <w:vMerge/>
                  <w:shd w:val="clear" w:color="auto" w:fill="F0C388"/>
                </w:tcPr>
                <w:p w:rsidR="008E7FF3" w:rsidRPr="008E7FF3" w:rsidRDefault="008E7FF3" w:rsidP="00B257A0">
                  <w:pPr>
                    <w:jc w:val="center"/>
                    <w:rPr>
                      <w:bCs/>
                      <w:sz w:val="20"/>
                      <w:szCs w:val="20"/>
                    </w:rPr>
                  </w:pPr>
                </w:p>
              </w:tc>
              <w:tc>
                <w:tcPr>
                  <w:tcW w:w="4966" w:type="dxa"/>
                  <w:gridSpan w:val="12"/>
                  <w:shd w:val="clear" w:color="auto" w:fill="F0C388"/>
                </w:tcPr>
                <w:p w:rsidR="008E7FF3" w:rsidRPr="008E7FF3" w:rsidRDefault="008E7FF3" w:rsidP="00B257A0">
                  <w:pPr>
                    <w:jc w:val="center"/>
                    <w:rPr>
                      <w:bCs/>
                      <w:sz w:val="20"/>
                      <w:szCs w:val="20"/>
                    </w:rPr>
                  </w:pPr>
                  <w:r w:rsidRPr="008E7FF3">
                    <w:rPr>
                      <w:bCs/>
                      <w:sz w:val="20"/>
                      <w:szCs w:val="20"/>
                    </w:rPr>
                    <w:t>служащие иных категорий должностей</w:t>
                  </w:r>
                </w:p>
              </w:tc>
              <w:tc>
                <w:tcPr>
                  <w:tcW w:w="1138" w:type="dxa"/>
                  <w:shd w:val="clear" w:color="auto" w:fill="auto"/>
                </w:tcPr>
                <w:p w:rsidR="008E7FF3" w:rsidRPr="00B257A0" w:rsidRDefault="008E7FF3" w:rsidP="00B257A0">
                  <w:pPr>
                    <w:jc w:val="center"/>
                    <w:rPr>
                      <w:bCs/>
                    </w:rPr>
                  </w:pPr>
                  <w:r>
                    <w:rPr>
                      <w:bCs/>
                    </w:rPr>
                    <w:t>14.1.5</w:t>
                  </w:r>
                </w:p>
              </w:tc>
              <w:tc>
                <w:tcPr>
                  <w:tcW w:w="1138" w:type="dxa"/>
                  <w:shd w:val="clear" w:color="auto" w:fill="auto"/>
                </w:tcPr>
                <w:p w:rsidR="008E7FF3" w:rsidRPr="00B257A0" w:rsidRDefault="008E7FF3" w:rsidP="00B257A0">
                  <w:pPr>
                    <w:jc w:val="center"/>
                    <w:rPr>
                      <w:bCs/>
                    </w:rPr>
                  </w:pPr>
                </w:p>
              </w:tc>
              <w:tc>
                <w:tcPr>
                  <w:tcW w:w="1134" w:type="dxa"/>
                  <w:shd w:val="clear" w:color="auto" w:fill="auto"/>
                </w:tcPr>
                <w:p w:rsidR="008E7FF3" w:rsidRPr="00B257A0" w:rsidRDefault="008E7FF3" w:rsidP="00B257A0">
                  <w:pPr>
                    <w:jc w:val="center"/>
                    <w:rPr>
                      <w:bCs/>
                    </w:rPr>
                  </w:pPr>
                </w:p>
              </w:tc>
            </w:tr>
            <w:tr w:rsidR="008E7FF3" w:rsidRPr="00B257A0" w:rsidTr="00F4679D">
              <w:tc>
                <w:tcPr>
                  <w:tcW w:w="1320" w:type="dxa"/>
                  <w:vMerge/>
                  <w:shd w:val="clear" w:color="auto" w:fill="F0C388"/>
                </w:tcPr>
                <w:p w:rsidR="008E7FF3" w:rsidRPr="008E7FF3" w:rsidRDefault="008E7FF3" w:rsidP="00B257A0">
                  <w:pPr>
                    <w:jc w:val="center"/>
                    <w:rPr>
                      <w:bCs/>
                    </w:rPr>
                  </w:pPr>
                </w:p>
              </w:tc>
              <w:tc>
                <w:tcPr>
                  <w:tcW w:w="709" w:type="dxa"/>
                  <w:vMerge/>
                  <w:shd w:val="clear" w:color="auto" w:fill="F0C388"/>
                </w:tcPr>
                <w:p w:rsidR="008E7FF3" w:rsidRPr="008E7FF3" w:rsidRDefault="008E7FF3" w:rsidP="00B257A0">
                  <w:pPr>
                    <w:jc w:val="center"/>
                    <w:rPr>
                      <w:bCs/>
                      <w:sz w:val="20"/>
                      <w:szCs w:val="20"/>
                    </w:rPr>
                  </w:pPr>
                </w:p>
              </w:tc>
              <w:tc>
                <w:tcPr>
                  <w:tcW w:w="4966" w:type="dxa"/>
                  <w:gridSpan w:val="12"/>
                  <w:shd w:val="clear" w:color="auto" w:fill="F0C388"/>
                </w:tcPr>
                <w:p w:rsidR="008E7FF3" w:rsidRPr="008E7FF3" w:rsidRDefault="008E7FF3" w:rsidP="00B257A0">
                  <w:pPr>
                    <w:jc w:val="center"/>
                    <w:rPr>
                      <w:bCs/>
                      <w:sz w:val="20"/>
                      <w:szCs w:val="20"/>
                    </w:rPr>
                  </w:pPr>
                  <w:r w:rsidRPr="008E7FF3">
                    <w:rPr>
                      <w:color w:val="000000"/>
                      <w:sz w:val="20"/>
                      <w:szCs w:val="20"/>
                    </w:rPr>
                    <w:t>служащие, в функциональные обязанности которых входит участие в противодействии коррупции</w:t>
                  </w:r>
                </w:p>
              </w:tc>
              <w:tc>
                <w:tcPr>
                  <w:tcW w:w="1138" w:type="dxa"/>
                  <w:shd w:val="clear" w:color="auto" w:fill="auto"/>
                </w:tcPr>
                <w:p w:rsidR="008E7FF3" w:rsidRPr="00B257A0" w:rsidRDefault="008E7FF3" w:rsidP="00B257A0">
                  <w:pPr>
                    <w:jc w:val="center"/>
                    <w:rPr>
                      <w:bCs/>
                    </w:rPr>
                  </w:pPr>
                  <w:r>
                    <w:rPr>
                      <w:bCs/>
                    </w:rPr>
                    <w:t>14.2</w:t>
                  </w:r>
                </w:p>
              </w:tc>
              <w:tc>
                <w:tcPr>
                  <w:tcW w:w="1138" w:type="dxa"/>
                  <w:shd w:val="clear" w:color="auto" w:fill="auto"/>
                </w:tcPr>
                <w:p w:rsidR="008E7FF3" w:rsidRPr="00B257A0" w:rsidRDefault="008E7FF3" w:rsidP="00B257A0">
                  <w:pPr>
                    <w:jc w:val="center"/>
                    <w:rPr>
                      <w:bCs/>
                    </w:rPr>
                  </w:pPr>
                </w:p>
              </w:tc>
              <w:tc>
                <w:tcPr>
                  <w:tcW w:w="1134" w:type="dxa"/>
                  <w:shd w:val="clear" w:color="auto" w:fill="auto"/>
                </w:tcPr>
                <w:p w:rsidR="008E7FF3" w:rsidRPr="00B257A0" w:rsidRDefault="008E7FF3" w:rsidP="00B257A0">
                  <w:pPr>
                    <w:jc w:val="center"/>
                    <w:rPr>
                      <w:bCs/>
                    </w:rPr>
                  </w:pPr>
                </w:p>
              </w:tc>
            </w:tr>
            <w:tr w:rsidR="008E7FF3" w:rsidRPr="00B257A0" w:rsidTr="00F4679D">
              <w:trPr>
                <w:trHeight w:val="463"/>
              </w:trPr>
              <w:tc>
                <w:tcPr>
                  <w:tcW w:w="1320" w:type="dxa"/>
                  <w:vMerge/>
                  <w:shd w:val="clear" w:color="auto" w:fill="F0C388"/>
                </w:tcPr>
                <w:p w:rsidR="008E7FF3" w:rsidRPr="008E7FF3" w:rsidRDefault="008E7FF3" w:rsidP="00B257A0">
                  <w:pPr>
                    <w:jc w:val="center"/>
                    <w:rPr>
                      <w:bCs/>
                    </w:rPr>
                  </w:pPr>
                </w:p>
              </w:tc>
              <w:tc>
                <w:tcPr>
                  <w:tcW w:w="709" w:type="dxa"/>
                  <w:vMerge/>
                  <w:shd w:val="clear" w:color="auto" w:fill="F0C388"/>
                </w:tcPr>
                <w:p w:rsidR="008E7FF3" w:rsidRPr="008E7FF3" w:rsidRDefault="008E7FF3" w:rsidP="00B257A0">
                  <w:pPr>
                    <w:jc w:val="center"/>
                    <w:rPr>
                      <w:bCs/>
                      <w:sz w:val="20"/>
                      <w:szCs w:val="20"/>
                    </w:rPr>
                  </w:pPr>
                </w:p>
              </w:tc>
              <w:tc>
                <w:tcPr>
                  <w:tcW w:w="1276" w:type="dxa"/>
                  <w:gridSpan w:val="4"/>
                  <w:vMerge w:val="restart"/>
                  <w:shd w:val="clear" w:color="auto" w:fill="F0C388"/>
                </w:tcPr>
                <w:p w:rsidR="008E7FF3" w:rsidRPr="008E7FF3" w:rsidRDefault="008E7FF3" w:rsidP="00B257A0">
                  <w:pPr>
                    <w:jc w:val="center"/>
                    <w:rPr>
                      <w:bCs/>
                      <w:sz w:val="20"/>
                      <w:szCs w:val="20"/>
                    </w:rPr>
                  </w:pPr>
                  <w:r w:rsidRPr="008E7FF3">
                    <w:rPr>
                      <w:bCs/>
                      <w:sz w:val="20"/>
                      <w:szCs w:val="20"/>
                    </w:rPr>
                    <w:t>из них прошли обучение в форме:</w:t>
                  </w:r>
                </w:p>
              </w:tc>
              <w:tc>
                <w:tcPr>
                  <w:tcW w:w="3690" w:type="dxa"/>
                  <w:gridSpan w:val="8"/>
                  <w:shd w:val="clear" w:color="auto" w:fill="F0C388"/>
                </w:tcPr>
                <w:p w:rsidR="008E7FF3" w:rsidRPr="008E7FF3" w:rsidRDefault="008E7FF3" w:rsidP="00B257A0">
                  <w:pPr>
                    <w:jc w:val="center"/>
                    <w:rPr>
                      <w:bCs/>
                      <w:sz w:val="20"/>
                      <w:szCs w:val="20"/>
                    </w:rPr>
                  </w:pPr>
                  <w:r w:rsidRPr="008E7FF3">
                    <w:rPr>
                      <w:bCs/>
                      <w:sz w:val="20"/>
                      <w:szCs w:val="20"/>
                    </w:rPr>
                    <w:t>переподготовки</w:t>
                  </w:r>
                </w:p>
              </w:tc>
              <w:tc>
                <w:tcPr>
                  <w:tcW w:w="1138" w:type="dxa"/>
                  <w:shd w:val="clear" w:color="auto" w:fill="auto"/>
                </w:tcPr>
                <w:p w:rsidR="008E7FF3" w:rsidRPr="00B257A0" w:rsidRDefault="008E7FF3" w:rsidP="00B257A0">
                  <w:pPr>
                    <w:jc w:val="center"/>
                    <w:rPr>
                      <w:bCs/>
                    </w:rPr>
                  </w:pPr>
                  <w:r>
                    <w:rPr>
                      <w:bCs/>
                    </w:rPr>
                    <w:t>14.2.1</w:t>
                  </w:r>
                </w:p>
              </w:tc>
              <w:tc>
                <w:tcPr>
                  <w:tcW w:w="1138" w:type="dxa"/>
                  <w:shd w:val="clear" w:color="auto" w:fill="auto"/>
                </w:tcPr>
                <w:p w:rsidR="008E7FF3" w:rsidRPr="00B257A0" w:rsidRDefault="008E7FF3" w:rsidP="00B257A0">
                  <w:pPr>
                    <w:jc w:val="center"/>
                    <w:rPr>
                      <w:bCs/>
                    </w:rPr>
                  </w:pPr>
                </w:p>
              </w:tc>
              <w:tc>
                <w:tcPr>
                  <w:tcW w:w="1134" w:type="dxa"/>
                  <w:shd w:val="clear" w:color="auto" w:fill="auto"/>
                </w:tcPr>
                <w:p w:rsidR="008E7FF3" w:rsidRPr="00B257A0" w:rsidRDefault="008E7FF3" w:rsidP="00B257A0">
                  <w:pPr>
                    <w:jc w:val="center"/>
                    <w:rPr>
                      <w:bCs/>
                    </w:rPr>
                  </w:pPr>
                </w:p>
              </w:tc>
            </w:tr>
            <w:tr w:rsidR="008E7FF3" w:rsidRPr="00B257A0" w:rsidTr="00F4679D">
              <w:tc>
                <w:tcPr>
                  <w:tcW w:w="1320" w:type="dxa"/>
                  <w:vMerge/>
                  <w:shd w:val="clear" w:color="auto" w:fill="F0C388"/>
                </w:tcPr>
                <w:p w:rsidR="008E7FF3" w:rsidRPr="008E7FF3" w:rsidRDefault="008E7FF3" w:rsidP="00B257A0">
                  <w:pPr>
                    <w:jc w:val="center"/>
                    <w:rPr>
                      <w:bCs/>
                    </w:rPr>
                  </w:pPr>
                </w:p>
              </w:tc>
              <w:tc>
                <w:tcPr>
                  <w:tcW w:w="709" w:type="dxa"/>
                  <w:vMerge/>
                  <w:shd w:val="clear" w:color="auto" w:fill="F0C388"/>
                </w:tcPr>
                <w:p w:rsidR="008E7FF3" w:rsidRPr="008E7FF3" w:rsidRDefault="008E7FF3" w:rsidP="00B257A0">
                  <w:pPr>
                    <w:jc w:val="center"/>
                    <w:rPr>
                      <w:bCs/>
                      <w:sz w:val="20"/>
                      <w:szCs w:val="20"/>
                    </w:rPr>
                  </w:pPr>
                </w:p>
              </w:tc>
              <w:tc>
                <w:tcPr>
                  <w:tcW w:w="1276" w:type="dxa"/>
                  <w:gridSpan w:val="4"/>
                  <w:vMerge/>
                  <w:shd w:val="clear" w:color="auto" w:fill="F0C388"/>
                </w:tcPr>
                <w:p w:rsidR="008E7FF3" w:rsidRPr="008E7FF3" w:rsidRDefault="008E7FF3" w:rsidP="00B257A0">
                  <w:pPr>
                    <w:jc w:val="center"/>
                    <w:rPr>
                      <w:bCs/>
                      <w:sz w:val="20"/>
                      <w:szCs w:val="20"/>
                    </w:rPr>
                  </w:pPr>
                </w:p>
              </w:tc>
              <w:tc>
                <w:tcPr>
                  <w:tcW w:w="3690" w:type="dxa"/>
                  <w:gridSpan w:val="8"/>
                  <w:shd w:val="clear" w:color="auto" w:fill="F0C388"/>
                </w:tcPr>
                <w:p w:rsidR="008E7FF3" w:rsidRPr="008E7FF3" w:rsidRDefault="008E7FF3" w:rsidP="00B257A0">
                  <w:pPr>
                    <w:jc w:val="center"/>
                    <w:rPr>
                      <w:bCs/>
                      <w:sz w:val="20"/>
                      <w:szCs w:val="20"/>
                    </w:rPr>
                  </w:pPr>
                  <w:r w:rsidRPr="008E7FF3">
                    <w:rPr>
                      <w:bCs/>
                      <w:sz w:val="20"/>
                      <w:szCs w:val="20"/>
                    </w:rPr>
                    <w:t>повышения квалификации</w:t>
                  </w:r>
                </w:p>
              </w:tc>
              <w:tc>
                <w:tcPr>
                  <w:tcW w:w="1138" w:type="dxa"/>
                  <w:shd w:val="clear" w:color="auto" w:fill="auto"/>
                </w:tcPr>
                <w:p w:rsidR="008E7FF3" w:rsidRPr="00B257A0" w:rsidRDefault="008E7FF3" w:rsidP="00B257A0">
                  <w:pPr>
                    <w:jc w:val="center"/>
                    <w:rPr>
                      <w:bCs/>
                    </w:rPr>
                  </w:pPr>
                  <w:r>
                    <w:rPr>
                      <w:bCs/>
                    </w:rPr>
                    <w:t>14.2.2</w:t>
                  </w:r>
                </w:p>
              </w:tc>
              <w:tc>
                <w:tcPr>
                  <w:tcW w:w="1138" w:type="dxa"/>
                  <w:shd w:val="clear" w:color="auto" w:fill="auto"/>
                </w:tcPr>
                <w:p w:rsidR="008E7FF3" w:rsidRPr="00B257A0" w:rsidRDefault="008E7FF3" w:rsidP="00B257A0">
                  <w:pPr>
                    <w:jc w:val="center"/>
                    <w:rPr>
                      <w:bCs/>
                    </w:rPr>
                  </w:pPr>
                </w:p>
              </w:tc>
              <w:tc>
                <w:tcPr>
                  <w:tcW w:w="1134" w:type="dxa"/>
                  <w:shd w:val="clear" w:color="auto" w:fill="auto"/>
                </w:tcPr>
                <w:p w:rsidR="008E7FF3" w:rsidRPr="00B257A0" w:rsidRDefault="008E7FF3" w:rsidP="00B257A0">
                  <w:pPr>
                    <w:jc w:val="center"/>
                    <w:rPr>
                      <w:bCs/>
                    </w:rPr>
                  </w:pPr>
                </w:p>
              </w:tc>
            </w:tr>
            <w:tr w:rsidR="00103577" w:rsidRPr="00B257A0" w:rsidTr="00F4679D">
              <w:tc>
                <w:tcPr>
                  <w:tcW w:w="1320" w:type="dxa"/>
                  <w:vMerge w:val="restart"/>
                  <w:shd w:val="clear" w:color="auto" w:fill="CCFFFF"/>
                </w:tcPr>
                <w:p w:rsidR="00103577" w:rsidRPr="00103577" w:rsidRDefault="00103577" w:rsidP="00103577">
                  <w:pPr>
                    <w:jc w:val="center"/>
                    <w:rPr>
                      <w:bCs/>
                    </w:rPr>
                  </w:pPr>
                  <w:r w:rsidRPr="00103577">
                    <w:rPr>
                      <w:color w:val="000000"/>
                      <w:sz w:val="22"/>
                      <w:szCs w:val="22"/>
                    </w:rPr>
                    <w:t xml:space="preserve">Сведения о правовом и </w:t>
                  </w:r>
                  <w:r w:rsidRPr="00103577">
                    <w:rPr>
                      <w:color w:val="000000"/>
                      <w:sz w:val="22"/>
                      <w:szCs w:val="22"/>
                    </w:rPr>
                    <w:lastRenderedPageBreak/>
                    <w:t>антикоррупционном просвещении служащих</w:t>
                  </w:r>
                </w:p>
              </w:tc>
              <w:tc>
                <w:tcPr>
                  <w:tcW w:w="5675" w:type="dxa"/>
                  <w:gridSpan w:val="13"/>
                  <w:shd w:val="clear" w:color="auto" w:fill="CCFFFF"/>
                </w:tcPr>
                <w:p w:rsidR="00103577" w:rsidRPr="005C648A" w:rsidRDefault="00103577" w:rsidP="00103577">
                  <w:pPr>
                    <w:rPr>
                      <w:bCs/>
                      <w:sz w:val="20"/>
                      <w:szCs w:val="20"/>
                    </w:rPr>
                  </w:pPr>
                  <w:r w:rsidRPr="005C648A">
                    <w:rPr>
                      <w:color w:val="000000"/>
                      <w:sz w:val="20"/>
                      <w:szCs w:val="20"/>
                    </w:rPr>
                    <w:lastRenderedPageBreak/>
                    <w:t>Количество проведенных мероприятий правовой и антикоррупционной направленности</w:t>
                  </w:r>
                </w:p>
              </w:tc>
              <w:tc>
                <w:tcPr>
                  <w:tcW w:w="1138" w:type="dxa"/>
                  <w:shd w:val="clear" w:color="auto" w:fill="auto"/>
                </w:tcPr>
                <w:p w:rsidR="00103577" w:rsidRPr="00B257A0" w:rsidRDefault="00103577" w:rsidP="00B257A0">
                  <w:pPr>
                    <w:jc w:val="center"/>
                    <w:rPr>
                      <w:bCs/>
                    </w:rPr>
                  </w:pPr>
                  <w:r>
                    <w:rPr>
                      <w:bCs/>
                    </w:rPr>
                    <w:t>15.1</w:t>
                  </w:r>
                </w:p>
              </w:tc>
              <w:tc>
                <w:tcPr>
                  <w:tcW w:w="1138" w:type="dxa"/>
                  <w:shd w:val="clear" w:color="auto" w:fill="auto"/>
                </w:tcPr>
                <w:p w:rsidR="00103577" w:rsidRPr="00B257A0" w:rsidRDefault="00103577" w:rsidP="00B257A0">
                  <w:pPr>
                    <w:jc w:val="center"/>
                    <w:rPr>
                      <w:bCs/>
                    </w:rPr>
                  </w:pPr>
                </w:p>
              </w:tc>
              <w:tc>
                <w:tcPr>
                  <w:tcW w:w="1134" w:type="dxa"/>
                  <w:shd w:val="clear" w:color="auto" w:fill="auto"/>
                </w:tcPr>
                <w:p w:rsidR="00103577" w:rsidRPr="00B257A0" w:rsidRDefault="00103577" w:rsidP="00B257A0">
                  <w:pPr>
                    <w:jc w:val="center"/>
                    <w:rPr>
                      <w:bCs/>
                    </w:rPr>
                  </w:pPr>
                </w:p>
              </w:tc>
            </w:tr>
            <w:tr w:rsidR="00103577" w:rsidRPr="00B257A0" w:rsidTr="00F4679D">
              <w:tc>
                <w:tcPr>
                  <w:tcW w:w="1320" w:type="dxa"/>
                  <w:vMerge/>
                  <w:shd w:val="clear" w:color="auto" w:fill="CCFFFF"/>
                </w:tcPr>
                <w:p w:rsidR="00103577" w:rsidRPr="00103577" w:rsidRDefault="00103577" w:rsidP="00B257A0">
                  <w:pPr>
                    <w:jc w:val="center"/>
                    <w:rPr>
                      <w:bCs/>
                    </w:rPr>
                  </w:pPr>
                </w:p>
              </w:tc>
              <w:tc>
                <w:tcPr>
                  <w:tcW w:w="1985" w:type="dxa"/>
                  <w:gridSpan w:val="5"/>
                  <w:vMerge w:val="restart"/>
                  <w:shd w:val="clear" w:color="auto" w:fill="CCFFFF"/>
                  <w:vAlign w:val="center"/>
                </w:tcPr>
                <w:p w:rsidR="00103577" w:rsidRPr="005C648A" w:rsidRDefault="00103577" w:rsidP="00651C81">
                  <w:pPr>
                    <w:jc w:val="center"/>
                    <w:rPr>
                      <w:color w:val="000000"/>
                      <w:sz w:val="20"/>
                      <w:szCs w:val="20"/>
                    </w:rPr>
                  </w:pPr>
                  <w:r w:rsidRPr="005C648A">
                    <w:rPr>
                      <w:color w:val="000000"/>
                      <w:sz w:val="20"/>
                      <w:szCs w:val="20"/>
                    </w:rPr>
                    <w:t xml:space="preserve">из них проведено в </w:t>
                  </w:r>
                  <w:r w:rsidRPr="005C648A">
                    <w:rPr>
                      <w:color w:val="000000"/>
                      <w:sz w:val="20"/>
                      <w:szCs w:val="20"/>
                    </w:rPr>
                    <w:lastRenderedPageBreak/>
                    <w:t>форме:</w:t>
                  </w:r>
                </w:p>
              </w:tc>
              <w:tc>
                <w:tcPr>
                  <w:tcW w:w="3690" w:type="dxa"/>
                  <w:gridSpan w:val="8"/>
                  <w:shd w:val="clear" w:color="auto" w:fill="CCFFFF"/>
                  <w:vAlign w:val="center"/>
                </w:tcPr>
                <w:p w:rsidR="00103577" w:rsidRPr="005C648A" w:rsidRDefault="00103577" w:rsidP="00651C81">
                  <w:pPr>
                    <w:jc w:val="center"/>
                    <w:rPr>
                      <w:color w:val="000000"/>
                      <w:sz w:val="20"/>
                      <w:szCs w:val="20"/>
                    </w:rPr>
                  </w:pPr>
                  <w:r w:rsidRPr="005C648A">
                    <w:rPr>
                      <w:color w:val="000000"/>
                      <w:sz w:val="20"/>
                      <w:szCs w:val="20"/>
                    </w:rPr>
                    <w:lastRenderedPageBreak/>
                    <w:t>коллегии</w:t>
                  </w:r>
                </w:p>
              </w:tc>
              <w:tc>
                <w:tcPr>
                  <w:tcW w:w="1138" w:type="dxa"/>
                  <w:shd w:val="clear" w:color="auto" w:fill="auto"/>
                </w:tcPr>
                <w:p w:rsidR="00103577" w:rsidRPr="00B257A0" w:rsidRDefault="00103577" w:rsidP="00B257A0">
                  <w:pPr>
                    <w:jc w:val="center"/>
                    <w:rPr>
                      <w:bCs/>
                    </w:rPr>
                  </w:pPr>
                  <w:r>
                    <w:rPr>
                      <w:bCs/>
                    </w:rPr>
                    <w:t>15.1.1</w:t>
                  </w:r>
                </w:p>
              </w:tc>
              <w:tc>
                <w:tcPr>
                  <w:tcW w:w="1138" w:type="dxa"/>
                  <w:shd w:val="clear" w:color="auto" w:fill="auto"/>
                </w:tcPr>
                <w:p w:rsidR="00103577" w:rsidRPr="00B257A0" w:rsidRDefault="00103577" w:rsidP="00B257A0">
                  <w:pPr>
                    <w:jc w:val="center"/>
                    <w:rPr>
                      <w:bCs/>
                    </w:rPr>
                  </w:pPr>
                </w:p>
              </w:tc>
              <w:tc>
                <w:tcPr>
                  <w:tcW w:w="1134" w:type="dxa"/>
                  <w:shd w:val="clear" w:color="auto" w:fill="auto"/>
                </w:tcPr>
                <w:p w:rsidR="00103577" w:rsidRPr="00B257A0" w:rsidRDefault="00103577" w:rsidP="00B257A0">
                  <w:pPr>
                    <w:jc w:val="center"/>
                    <w:rPr>
                      <w:bCs/>
                    </w:rPr>
                  </w:pPr>
                </w:p>
              </w:tc>
            </w:tr>
            <w:tr w:rsidR="00103577" w:rsidRPr="00B257A0" w:rsidTr="00F4679D">
              <w:tc>
                <w:tcPr>
                  <w:tcW w:w="1320" w:type="dxa"/>
                  <w:vMerge/>
                  <w:shd w:val="clear" w:color="auto" w:fill="CCFFFF"/>
                </w:tcPr>
                <w:p w:rsidR="00103577" w:rsidRPr="00103577" w:rsidRDefault="00103577" w:rsidP="00B257A0">
                  <w:pPr>
                    <w:jc w:val="center"/>
                    <w:rPr>
                      <w:bCs/>
                    </w:rPr>
                  </w:pPr>
                </w:p>
              </w:tc>
              <w:tc>
                <w:tcPr>
                  <w:tcW w:w="1985" w:type="dxa"/>
                  <w:gridSpan w:val="5"/>
                  <w:vMerge/>
                  <w:shd w:val="clear" w:color="auto" w:fill="CCFFFF"/>
                  <w:vAlign w:val="center"/>
                </w:tcPr>
                <w:p w:rsidR="00103577" w:rsidRPr="005C648A" w:rsidRDefault="00103577" w:rsidP="00B257A0">
                  <w:pPr>
                    <w:jc w:val="center"/>
                    <w:rPr>
                      <w:bCs/>
                      <w:sz w:val="20"/>
                      <w:szCs w:val="20"/>
                    </w:rPr>
                  </w:pPr>
                </w:p>
              </w:tc>
              <w:tc>
                <w:tcPr>
                  <w:tcW w:w="3690" w:type="dxa"/>
                  <w:gridSpan w:val="8"/>
                  <w:shd w:val="clear" w:color="auto" w:fill="CCFFFF"/>
                  <w:vAlign w:val="center"/>
                </w:tcPr>
                <w:p w:rsidR="00103577" w:rsidRPr="005C648A" w:rsidRDefault="00103577" w:rsidP="00103577">
                  <w:pPr>
                    <w:jc w:val="center"/>
                    <w:rPr>
                      <w:bCs/>
                      <w:sz w:val="20"/>
                      <w:szCs w:val="20"/>
                    </w:rPr>
                  </w:pPr>
                  <w:r w:rsidRPr="005C648A">
                    <w:rPr>
                      <w:color w:val="000000"/>
                      <w:sz w:val="20"/>
                      <w:szCs w:val="20"/>
                    </w:rPr>
                    <w:t xml:space="preserve">конференции, круглого стола, практического семинара </w:t>
                  </w:r>
                </w:p>
              </w:tc>
              <w:tc>
                <w:tcPr>
                  <w:tcW w:w="1138" w:type="dxa"/>
                  <w:shd w:val="clear" w:color="auto" w:fill="auto"/>
                </w:tcPr>
                <w:p w:rsidR="00103577" w:rsidRPr="00B257A0" w:rsidRDefault="00103577" w:rsidP="00B257A0">
                  <w:pPr>
                    <w:jc w:val="center"/>
                    <w:rPr>
                      <w:bCs/>
                    </w:rPr>
                  </w:pPr>
                  <w:r>
                    <w:rPr>
                      <w:bCs/>
                    </w:rPr>
                    <w:t>15.1.2</w:t>
                  </w:r>
                </w:p>
              </w:tc>
              <w:tc>
                <w:tcPr>
                  <w:tcW w:w="1138" w:type="dxa"/>
                  <w:shd w:val="clear" w:color="auto" w:fill="auto"/>
                </w:tcPr>
                <w:p w:rsidR="00103577" w:rsidRPr="00B257A0" w:rsidRDefault="00103577" w:rsidP="00B257A0">
                  <w:pPr>
                    <w:jc w:val="center"/>
                    <w:rPr>
                      <w:bCs/>
                    </w:rPr>
                  </w:pPr>
                </w:p>
              </w:tc>
              <w:tc>
                <w:tcPr>
                  <w:tcW w:w="1134" w:type="dxa"/>
                  <w:shd w:val="clear" w:color="auto" w:fill="auto"/>
                </w:tcPr>
                <w:p w:rsidR="00103577" w:rsidRPr="00B257A0" w:rsidRDefault="00103577" w:rsidP="00B257A0">
                  <w:pPr>
                    <w:jc w:val="center"/>
                    <w:rPr>
                      <w:bCs/>
                    </w:rPr>
                  </w:pPr>
                </w:p>
              </w:tc>
            </w:tr>
            <w:tr w:rsidR="00103577" w:rsidRPr="00B257A0" w:rsidTr="00F4679D">
              <w:tc>
                <w:tcPr>
                  <w:tcW w:w="1320" w:type="dxa"/>
                  <w:vMerge/>
                  <w:shd w:val="clear" w:color="auto" w:fill="CCFFFF"/>
                </w:tcPr>
                <w:p w:rsidR="00103577" w:rsidRPr="00103577" w:rsidRDefault="00103577" w:rsidP="00B257A0">
                  <w:pPr>
                    <w:jc w:val="center"/>
                    <w:rPr>
                      <w:bCs/>
                    </w:rPr>
                  </w:pPr>
                </w:p>
              </w:tc>
              <w:tc>
                <w:tcPr>
                  <w:tcW w:w="1985" w:type="dxa"/>
                  <w:gridSpan w:val="5"/>
                  <w:vMerge/>
                  <w:shd w:val="clear" w:color="auto" w:fill="CCFFFF"/>
                  <w:vAlign w:val="center"/>
                </w:tcPr>
                <w:p w:rsidR="00103577" w:rsidRPr="005C648A" w:rsidRDefault="00103577" w:rsidP="00B257A0">
                  <w:pPr>
                    <w:jc w:val="center"/>
                    <w:rPr>
                      <w:bCs/>
                      <w:sz w:val="20"/>
                      <w:szCs w:val="20"/>
                    </w:rPr>
                  </w:pPr>
                </w:p>
              </w:tc>
              <w:tc>
                <w:tcPr>
                  <w:tcW w:w="3690" w:type="dxa"/>
                  <w:gridSpan w:val="8"/>
                  <w:shd w:val="clear" w:color="auto" w:fill="CCFFFF"/>
                  <w:vAlign w:val="center"/>
                </w:tcPr>
                <w:p w:rsidR="00103577" w:rsidRPr="005C648A" w:rsidRDefault="00103577" w:rsidP="00B257A0">
                  <w:pPr>
                    <w:jc w:val="center"/>
                    <w:rPr>
                      <w:bCs/>
                      <w:sz w:val="20"/>
                      <w:szCs w:val="20"/>
                    </w:rPr>
                  </w:pPr>
                  <w:r w:rsidRPr="005C648A">
                    <w:rPr>
                      <w:color w:val="000000"/>
                      <w:sz w:val="20"/>
                      <w:szCs w:val="20"/>
                    </w:rPr>
                    <w:t>подготовки памяток, методических пособий по антикоррупционной тематике</w:t>
                  </w:r>
                </w:p>
              </w:tc>
              <w:tc>
                <w:tcPr>
                  <w:tcW w:w="1138" w:type="dxa"/>
                  <w:shd w:val="clear" w:color="auto" w:fill="auto"/>
                </w:tcPr>
                <w:p w:rsidR="00103577" w:rsidRPr="00B257A0" w:rsidRDefault="00103577" w:rsidP="00B257A0">
                  <w:pPr>
                    <w:jc w:val="center"/>
                    <w:rPr>
                      <w:bCs/>
                    </w:rPr>
                  </w:pPr>
                  <w:r>
                    <w:rPr>
                      <w:bCs/>
                    </w:rPr>
                    <w:t>15.1.3</w:t>
                  </w:r>
                </w:p>
              </w:tc>
              <w:tc>
                <w:tcPr>
                  <w:tcW w:w="1138" w:type="dxa"/>
                  <w:shd w:val="clear" w:color="auto" w:fill="auto"/>
                </w:tcPr>
                <w:p w:rsidR="00103577" w:rsidRPr="00B257A0" w:rsidRDefault="00103577" w:rsidP="00B257A0">
                  <w:pPr>
                    <w:jc w:val="center"/>
                    <w:rPr>
                      <w:bCs/>
                    </w:rPr>
                  </w:pPr>
                </w:p>
              </w:tc>
              <w:tc>
                <w:tcPr>
                  <w:tcW w:w="1134" w:type="dxa"/>
                  <w:shd w:val="clear" w:color="auto" w:fill="auto"/>
                </w:tcPr>
                <w:p w:rsidR="00103577" w:rsidRPr="00B257A0" w:rsidRDefault="00103577" w:rsidP="00B257A0">
                  <w:pPr>
                    <w:jc w:val="center"/>
                    <w:rPr>
                      <w:bCs/>
                    </w:rPr>
                  </w:pPr>
                </w:p>
              </w:tc>
            </w:tr>
            <w:tr w:rsidR="00103577" w:rsidRPr="00B257A0" w:rsidTr="00F4679D">
              <w:tc>
                <w:tcPr>
                  <w:tcW w:w="1320" w:type="dxa"/>
                  <w:vMerge/>
                  <w:shd w:val="clear" w:color="auto" w:fill="CCFFFF"/>
                </w:tcPr>
                <w:p w:rsidR="00103577" w:rsidRPr="00103577" w:rsidRDefault="00103577" w:rsidP="00B257A0">
                  <w:pPr>
                    <w:jc w:val="center"/>
                    <w:rPr>
                      <w:bCs/>
                    </w:rPr>
                  </w:pPr>
                </w:p>
              </w:tc>
              <w:tc>
                <w:tcPr>
                  <w:tcW w:w="1985" w:type="dxa"/>
                  <w:gridSpan w:val="5"/>
                  <w:vMerge/>
                  <w:shd w:val="clear" w:color="auto" w:fill="CCFFFF"/>
                  <w:vAlign w:val="center"/>
                </w:tcPr>
                <w:p w:rsidR="00103577" w:rsidRPr="005C648A" w:rsidRDefault="00103577" w:rsidP="00B257A0">
                  <w:pPr>
                    <w:jc w:val="center"/>
                    <w:rPr>
                      <w:bCs/>
                      <w:sz w:val="20"/>
                      <w:szCs w:val="20"/>
                    </w:rPr>
                  </w:pPr>
                </w:p>
              </w:tc>
              <w:tc>
                <w:tcPr>
                  <w:tcW w:w="3690" w:type="dxa"/>
                  <w:gridSpan w:val="8"/>
                  <w:shd w:val="clear" w:color="auto" w:fill="CCFFFF"/>
                  <w:vAlign w:val="center"/>
                </w:tcPr>
                <w:p w:rsidR="00103577" w:rsidRPr="005C648A" w:rsidRDefault="00103577" w:rsidP="00103577">
                  <w:pPr>
                    <w:jc w:val="center"/>
                    <w:rPr>
                      <w:bCs/>
                      <w:sz w:val="20"/>
                      <w:szCs w:val="20"/>
                    </w:rPr>
                  </w:pPr>
                  <w:r w:rsidRPr="005C648A">
                    <w:rPr>
                      <w:color w:val="000000"/>
                      <w:sz w:val="20"/>
                      <w:szCs w:val="20"/>
                    </w:rPr>
                    <w:t xml:space="preserve">консультаций служащих </w:t>
                  </w:r>
                </w:p>
              </w:tc>
              <w:tc>
                <w:tcPr>
                  <w:tcW w:w="1138" w:type="dxa"/>
                  <w:shd w:val="clear" w:color="auto" w:fill="auto"/>
                </w:tcPr>
                <w:p w:rsidR="00103577" w:rsidRPr="00B257A0" w:rsidRDefault="00103577" w:rsidP="00B257A0">
                  <w:pPr>
                    <w:jc w:val="center"/>
                    <w:rPr>
                      <w:bCs/>
                    </w:rPr>
                  </w:pPr>
                  <w:r>
                    <w:rPr>
                      <w:bCs/>
                    </w:rPr>
                    <w:t>15.1.4</w:t>
                  </w:r>
                </w:p>
              </w:tc>
              <w:tc>
                <w:tcPr>
                  <w:tcW w:w="1138" w:type="dxa"/>
                  <w:shd w:val="clear" w:color="auto" w:fill="auto"/>
                </w:tcPr>
                <w:p w:rsidR="00103577" w:rsidRPr="00B257A0" w:rsidRDefault="00103577" w:rsidP="00B257A0">
                  <w:pPr>
                    <w:jc w:val="center"/>
                    <w:rPr>
                      <w:bCs/>
                    </w:rPr>
                  </w:pPr>
                </w:p>
              </w:tc>
              <w:tc>
                <w:tcPr>
                  <w:tcW w:w="1134" w:type="dxa"/>
                  <w:shd w:val="clear" w:color="auto" w:fill="auto"/>
                </w:tcPr>
                <w:p w:rsidR="00103577" w:rsidRPr="00B257A0" w:rsidRDefault="00103577" w:rsidP="00B257A0">
                  <w:pPr>
                    <w:jc w:val="center"/>
                    <w:rPr>
                      <w:bCs/>
                    </w:rPr>
                  </w:pPr>
                </w:p>
              </w:tc>
            </w:tr>
            <w:tr w:rsidR="00103577" w:rsidRPr="00B257A0" w:rsidTr="00F4679D">
              <w:tc>
                <w:tcPr>
                  <w:tcW w:w="1320" w:type="dxa"/>
                  <w:vMerge/>
                  <w:shd w:val="clear" w:color="auto" w:fill="CCFFFF"/>
                </w:tcPr>
                <w:p w:rsidR="00103577" w:rsidRPr="00103577" w:rsidRDefault="00103577" w:rsidP="00B257A0">
                  <w:pPr>
                    <w:jc w:val="center"/>
                    <w:rPr>
                      <w:bCs/>
                    </w:rPr>
                  </w:pPr>
                </w:p>
              </w:tc>
              <w:tc>
                <w:tcPr>
                  <w:tcW w:w="1985" w:type="dxa"/>
                  <w:gridSpan w:val="5"/>
                  <w:vMerge/>
                  <w:shd w:val="clear" w:color="auto" w:fill="CCFFFF"/>
                  <w:vAlign w:val="center"/>
                </w:tcPr>
                <w:p w:rsidR="00103577" w:rsidRPr="005C648A" w:rsidRDefault="00103577" w:rsidP="00B257A0">
                  <w:pPr>
                    <w:jc w:val="center"/>
                    <w:rPr>
                      <w:bCs/>
                      <w:sz w:val="20"/>
                      <w:szCs w:val="20"/>
                    </w:rPr>
                  </w:pPr>
                </w:p>
              </w:tc>
              <w:tc>
                <w:tcPr>
                  <w:tcW w:w="3690" w:type="dxa"/>
                  <w:gridSpan w:val="8"/>
                  <w:shd w:val="clear" w:color="auto" w:fill="CCFFFF"/>
                  <w:vAlign w:val="center"/>
                </w:tcPr>
                <w:p w:rsidR="00103577" w:rsidRPr="005C648A" w:rsidRDefault="00103577" w:rsidP="00B257A0">
                  <w:pPr>
                    <w:jc w:val="center"/>
                    <w:rPr>
                      <w:bCs/>
                      <w:sz w:val="20"/>
                      <w:szCs w:val="20"/>
                    </w:rPr>
                  </w:pPr>
                  <w:r w:rsidRPr="005C648A">
                    <w:rPr>
                      <w:color w:val="000000"/>
                      <w:sz w:val="20"/>
                      <w:szCs w:val="20"/>
                    </w:rPr>
                    <w:t>иные формы</w:t>
                  </w:r>
                </w:p>
              </w:tc>
              <w:tc>
                <w:tcPr>
                  <w:tcW w:w="1138" w:type="dxa"/>
                  <w:shd w:val="clear" w:color="auto" w:fill="auto"/>
                </w:tcPr>
                <w:p w:rsidR="00103577" w:rsidRPr="00B257A0" w:rsidRDefault="00103577" w:rsidP="00B257A0">
                  <w:pPr>
                    <w:jc w:val="center"/>
                    <w:rPr>
                      <w:bCs/>
                    </w:rPr>
                  </w:pPr>
                  <w:r>
                    <w:rPr>
                      <w:bCs/>
                    </w:rPr>
                    <w:t>15.1.5</w:t>
                  </w:r>
                </w:p>
              </w:tc>
              <w:tc>
                <w:tcPr>
                  <w:tcW w:w="1138" w:type="dxa"/>
                  <w:shd w:val="clear" w:color="auto" w:fill="auto"/>
                </w:tcPr>
                <w:p w:rsidR="00103577" w:rsidRPr="00B257A0" w:rsidRDefault="00103577" w:rsidP="00B257A0">
                  <w:pPr>
                    <w:jc w:val="center"/>
                    <w:rPr>
                      <w:bCs/>
                    </w:rPr>
                  </w:pPr>
                </w:p>
              </w:tc>
              <w:tc>
                <w:tcPr>
                  <w:tcW w:w="1134" w:type="dxa"/>
                  <w:shd w:val="clear" w:color="auto" w:fill="auto"/>
                </w:tcPr>
                <w:p w:rsidR="00103577" w:rsidRPr="00B257A0" w:rsidRDefault="00103577" w:rsidP="00B257A0">
                  <w:pPr>
                    <w:jc w:val="center"/>
                    <w:rPr>
                      <w:bCs/>
                    </w:rPr>
                  </w:pPr>
                </w:p>
              </w:tc>
            </w:tr>
            <w:tr w:rsidR="001854DB" w:rsidRPr="00B257A0" w:rsidTr="00F4679D">
              <w:tc>
                <w:tcPr>
                  <w:tcW w:w="1320" w:type="dxa"/>
                  <w:vMerge w:val="restart"/>
                  <w:shd w:val="clear" w:color="auto" w:fill="00FFFF"/>
                </w:tcPr>
                <w:p w:rsidR="001854DB" w:rsidRPr="001854DB" w:rsidRDefault="001854DB" w:rsidP="00B257A0">
                  <w:pPr>
                    <w:jc w:val="center"/>
                    <w:rPr>
                      <w:bCs/>
                    </w:rPr>
                  </w:pPr>
                  <w:r w:rsidRPr="001854DB">
                    <w:rPr>
                      <w:color w:val="000000"/>
                      <w:sz w:val="22"/>
                      <w:szCs w:val="22"/>
                    </w:rPr>
                    <w:t>Сведения о взаимодействии власти с институтами гражданского общества</w:t>
                  </w:r>
                </w:p>
              </w:tc>
              <w:tc>
                <w:tcPr>
                  <w:tcW w:w="3969" w:type="dxa"/>
                  <w:gridSpan w:val="10"/>
                  <w:vMerge w:val="restart"/>
                  <w:shd w:val="clear" w:color="auto" w:fill="00FFFF"/>
                </w:tcPr>
                <w:p w:rsidR="001854DB" w:rsidRPr="001854DB" w:rsidRDefault="001854DB" w:rsidP="001854DB">
                  <w:pPr>
                    <w:rPr>
                      <w:bCs/>
                      <w:sz w:val="20"/>
                      <w:szCs w:val="20"/>
                    </w:rPr>
                  </w:pPr>
                  <w:r w:rsidRPr="001854DB">
                    <w:rPr>
                      <w:color w:val="000000"/>
                      <w:sz w:val="20"/>
                      <w:szCs w:val="20"/>
                    </w:rPr>
                    <w:t>Количество  наиболее активно взаимодействующих в сфере противодействия коррупции общественных объединений и организаций, а также у скольких из них уставными задачами является участие в противодействии коррупции</w:t>
                  </w:r>
                </w:p>
              </w:tc>
              <w:tc>
                <w:tcPr>
                  <w:tcW w:w="1706" w:type="dxa"/>
                  <w:gridSpan w:val="3"/>
                  <w:shd w:val="clear" w:color="auto" w:fill="00FFFF"/>
                </w:tcPr>
                <w:p w:rsidR="001854DB" w:rsidRPr="001854DB" w:rsidRDefault="001854DB" w:rsidP="00B257A0">
                  <w:pPr>
                    <w:jc w:val="center"/>
                    <w:rPr>
                      <w:bCs/>
                      <w:sz w:val="20"/>
                      <w:szCs w:val="20"/>
                    </w:rPr>
                  </w:pPr>
                  <w:r w:rsidRPr="001854DB">
                    <w:rPr>
                      <w:bCs/>
                      <w:sz w:val="20"/>
                      <w:szCs w:val="20"/>
                    </w:rPr>
                    <w:t>всего</w:t>
                  </w:r>
                </w:p>
              </w:tc>
              <w:tc>
                <w:tcPr>
                  <w:tcW w:w="1138" w:type="dxa"/>
                  <w:shd w:val="clear" w:color="auto" w:fill="auto"/>
                </w:tcPr>
                <w:p w:rsidR="001854DB" w:rsidRPr="00B257A0" w:rsidRDefault="001854DB" w:rsidP="00B257A0">
                  <w:pPr>
                    <w:jc w:val="center"/>
                    <w:rPr>
                      <w:bCs/>
                    </w:rPr>
                  </w:pPr>
                  <w:r>
                    <w:rPr>
                      <w:bCs/>
                    </w:rPr>
                    <w:t>16.1.1</w:t>
                  </w:r>
                </w:p>
              </w:tc>
              <w:tc>
                <w:tcPr>
                  <w:tcW w:w="1138" w:type="dxa"/>
                  <w:shd w:val="clear" w:color="auto" w:fill="auto"/>
                </w:tcPr>
                <w:p w:rsidR="001854DB" w:rsidRPr="00B257A0" w:rsidRDefault="001854DB" w:rsidP="00B257A0">
                  <w:pPr>
                    <w:jc w:val="center"/>
                    <w:rPr>
                      <w:bCs/>
                    </w:rPr>
                  </w:pPr>
                </w:p>
              </w:tc>
              <w:tc>
                <w:tcPr>
                  <w:tcW w:w="1134" w:type="dxa"/>
                  <w:shd w:val="clear" w:color="auto" w:fill="auto"/>
                </w:tcPr>
                <w:p w:rsidR="001854DB" w:rsidRPr="00B257A0" w:rsidRDefault="001854DB" w:rsidP="00B257A0">
                  <w:pPr>
                    <w:jc w:val="center"/>
                    <w:rPr>
                      <w:bCs/>
                    </w:rPr>
                  </w:pPr>
                </w:p>
              </w:tc>
            </w:tr>
            <w:tr w:rsidR="001854DB" w:rsidRPr="00B257A0" w:rsidTr="00F4679D">
              <w:tc>
                <w:tcPr>
                  <w:tcW w:w="1320" w:type="dxa"/>
                  <w:vMerge/>
                  <w:shd w:val="clear" w:color="auto" w:fill="00FFFF"/>
                </w:tcPr>
                <w:p w:rsidR="001854DB" w:rsidRPr="001854DB" w:rsidRDefault="001854DB" w:rsidP="00B257A0">
                  <w:pPr>
                    <w:jc w:val="center"/>
                    <w:rPr>
                      <w:bCs/>
                    </w:rPr>
                  </w:pPr>
                </w:p>
              </w:tc>
              <w:tc>
                <w:tcPr>
                  <w:tcW w:w="3969" w:type="dxa"/>
                  <w:gridSpan w:val="10"/>
                  <w:vMerge/>
                  <w:shd w:val="clear" w:color="auto" w:fill="00FFFF"/>
                </w:tcPr>
                <w:p w:rsidR="001854DB" w:rsidRPr="001854DB" w:rsidRDefault="001854DB" w:rsidP="00B257A0">
                  <w:pPr>
                    <w:jc w:val="center"/>
                    <w:rPr>
                      <w:bCs/>
                      <w:sz w:val="20"/>
                      <w:szCs w:val="20"/>
                    </w:rPr>
                  </w:pPr>
                </w:p>
              </w:tc>
              <w:tc>
                <w:tcPr>
                  <w:tcW w:w="1706" w:type="dxa"/>
                  <w:gridSpan w:val="3"/>
                  <w:shd w:val="clear" w:color="auto" w:fill="00FFFF"/>
                </w:tcPr>
                <w:p w:rsidR="001854DB" w:rsidRPr="001854DB" w:rsidRDefault="001854DB" w:rsidP="00B257A0">
                  <w:pPr>
                    <w:jc w:val="center"/>
                    <w:rPr>
                      <w:bCs/>
                      <w:sz w:val="20"/>
                      <w:szCs w:val="20"/>
                    </w:rPr>
                  </w:pPr>
                  <w:r w:rsidRPr="001854DB">
                    <w:rPr>
                      <w:bCs/>
                      <w:sz w:val="20"/>
                      <w:szCs w:val="20"/>
                    </w:rPr>
                    <w:t>из них с указанными уставными задачами</w:t>
                  </w:r>
                </w:p>
              </w:tc>
              <w:tc>
                <w:tcPr>
                  <w:tcW w:w="1138" w:type="dxa"/>
                  <w:shd w:val="clear" w:color="auto" w:fill="auto"/>
                </w:tcPr>
                <w:p w:rsidR="001854DB" w:rsidRPr="00B257A0" w:rsidRDefault="001854DB" w:rsidP="00B257A0">
                  <w:pPr>
                    <w:jc w:val="center"/>
                    <w:rPr>
                      <w:bCs/>
                    </w:rPr>
                  </w:pPr>
                  <w:r>
                    <w:rPr>
                      <w:bCs/>
                    </w:rPr>
                    <w:t>16.1.2</w:t>
                  </w:r>
                </w:p>
              </w:tc>
              <w:tc>
                <w:tcPr>
                  <w:tcW w:w="1138" w:type="dxa"/>
                  <w:shd w:val="clear" w:color="auto" w:fill="auto"/>
                </w:tcPr>
                <w:p w:rsidR="001854DB" w:rsidRPr="00B257A0" w:rsidRDefault="001854DB" w:rsidP="00B257A0">
                  <w:pPr>
                    <w:jc w:val="center"/>
                    <w:rPr>
                      <w:bCs/>
                    </w:rPr>
                  </w:pPr>
                </w:p>
              </w:tc>
              <w:tc>
                <w:tcPr>
                  <w:tcW w:w="1134" w:type="dxa"/>
                  <w:shd w:val="clear" w:color="auto" w:fill="auto"/>
                </w:tcPr>
                <w:p w:rsidR="001854DB" w:rsidRPr="00B257A0" w:rsidRDefault="001854DB" w:rsidP="00B257A0">
                  <w:pPr>
                    <w:jc w:val="center"/>
                    <w:rPr>
                      <w:bCs/>
                    </w:rPr>
                  </w:pPr>
                </w:p>
              </w:tc>
            </w:tr>
            <w:tr w:rsidR="001472E1" w:rsidRPr="00B257A0" w:rsidTr="00F4679D">
              <w:tc>
                <w:tcPr>
                  <w:tcW w:w="1320" w:type="dxa"/>
                  <w:vMerge/>
                  <w:shd w:val="clear" w:color="auto" w:fill="00FFFF"/>
                </w:tcPr>
                <w:p w:rsidR="001472E1" w:rsidRPr="00B257A0" w:rsidRDefault="001472E1" w:rsidP="00B257A0">
                  <w:pPr>
                    <w:jc w:val="center"/>
                    <w:rPr>
                      <w:bCs/>
                    </w:rPr>
                  </w:pPr>
                </w:p>
              </w:tc>
              <w:tc>
                <w:tcPr>
                  <w:tcW w:w="1985" w:type="dxa"/>
                  <w:gridSpan w:val="5"/>
                  <w:vMerge w:val="restart"/>
                  <w:shd w:val="clear" w:color="auto" w:fill="00FFFF"/>
                </w:tcPr>
                <w:p w:rsidR="001472E1" w:rsidRPr="00195F20" w:rsidRDefault="001472E1" w:rsidP="00195F20">
                  <w:pPr>
                    <w:rPr>
                      <w:bCs/>
                      <w:sz w:val="20"/>
                      <w:szCs w:val="20"/>
                    </w:rPr>
                  </w:pPr>
                  <w:proofErr w:type="gramStart"/>
                  <w:r>
                    <w:rPr>
                      <w:color w:val="000000"/>
                      <w:sz w:val="20"/>
                      <w:szCs w:val="20"/>
                    </w:rPr>
                    <w:t>из них (</w:t>
                  </w:r>
                  <w:r w:rsidRPr="00195F20">
                    <w:rPr>
                      <w:color w:val="000000"/>
                      <w:sz w:val="20"/>
                      <w:szCs w:val="20"/>
                    </w:rPr>
                    <w:t>стр. 16.1.1) в рамках указанного взаимодействия привлечены</w:t>
                  </w:r>
                  <w:proofErr w:type="gramEnd"/>
                </w:p>
              </w:tc>
              <w:tc>
                <w:tcPr>
                  <w:tcW w:w="3690" w:type="dxa"/>
                  <w:gridSpan w:val="8"/>
                  <w:shd w:val="clear" w:color="auto" w:fill="00FFFF"/>
                  <w:vAlign w:val="center"/>
                </w:tcPr>
                <w:p w:rsidR="001472E1" w:rsidRPr="001472E1" w:rsidRDefault="001472E1" w:rsidP="001472E1">
                  <w:pPr>
                    <w:rPr>
                      <w:color w:val="000000"/>
                      <w:sz w:val="20"/>
                      <w:szCs w:val="20"/>
                    </w:rPr>
                  </w:pPr>
                  <w:r>
                    <w:rPr>
                      <w:color w:val="000000"/>
                      <w:sz w:val="20"/>
                      <w:szCs w:val="20"/>
                    </w:rPr>
                    <w:t>к</w:t>
                  </w:r>
                  <w:r w:rsidRPr="001472E1">
                    <w:rPr>
                      <w:color w:val="000000"/>
                      <w:sz w:val="20"/>
                      <w:szCs w:val="20"/>
                    </w:rPr>
                    <w:t xml:space="preserve"> работе в государственных юридических бюро</w:t>
                  </w:r>
                </w:p>
              </w:tc>
              <w:tc>
                <w:tcPr>
                  <w:tcW w:w="1138" w:type="dxa"/>
                  <w:shd w:val="clear" w:color="auto" w:fill="auto"/>
                </w:tcPr>
                <w:p w:rsidR="001472E1" w:rsidRPr="00B257A0" w:rsidRDefault="001472E1" w:rsidP="00B257A0">
                  <w:pPr>
                    <w:jc w:val="center"/>
                    <w:rPr>
                      <w:bCs/>
                    </w:rPr>
                  </w:pPr>
                  <w:r>
                    <w:rPr>
                      <w:bCs/>
                    </w:rPr>
                    <w:t>16.2.1</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00FFFF"/>
                </w:tcPr>
                <w:p w:rsidR="001472E1" w:rsidRPr="00B257A0" w:rsidRDefault="001472E1" w:rsidP="00B257A0">
                  <w:pPr>
                    <w:jc w:val="center"/>
                    <w:rPr>
                      <w:bCs/>
                    </w:rPr>
                  </w:pPr>
                </w:p>
              </w:tc>
              <w:tc>
                <w:tcPr>
                  <w:tcW w:w="1985" w:type="dxa"/>
                  <w:gridSpan w:val="5"/>
                  <w:vMerge/>
                  <w:shd w:val="clear" w:color="auto" w:fill="00FFFF"/>
                </w:tcPr>
                <w:p w:rsidR="001472E1" w:rsidRPr="00B257A0" w:rsidRDefault="001472E1" w:rsidP="00B257A0">
                  <w:pPr>
                    <w:jc w:val="center"/>
                    <w:rPr>
                      <w:bCs/>
                    </w:rPr>
                  </w:pPr>
                </w:p>
              </w:tc>
              <w:tc>
                <w:tcPr>
                  <w:tcW w:w="3690" w:type="dxa"/>
                  <w:gridSpan w:val="8"/>
                  <w:shd w:val="clear" w:color="auto" w:fill="00FFFF"/>
                  <w:vAlign w:val="center"/>
                </w:tcPr>
                <w:p w:rsidR="001472E1" w:rsidRPr="001472E1" w:rsidRDefault="001472E1" w:rsidP="001472E1">
                  <w:pPr>
                    <w:rPr>
                      <w:color w:val="000000"/>
                      <w:sz w:val="20"/>
                      <w:szCs w:val="20"/>
                    </w:rPr>
                  </w:pPr>
                  <w:r>
                    <w:rPr>
                      <w:color w:val="000000"/>
                      <w:sz w:val="20"/>
                      <w:szCs w:val="20"/>
                    </w:rPr>
                    <w:t>к</w:t>
                  </w:r>
                  <w:r w:rsidRPr="001472E1">
                    <w:rPr>
                      <w:color w:val="000000"/>
                      <w:sz w:val="20"/>
                      <w:szCs w:val="20"/>
                    </w:rPr>
                    <w:t xml:space="preserve"> работе по совершенствованию антикоррупционного законодательства</w:t>
                  </w:r>
                </w:p>
              </w:tc>
              <w:tc>
                <w:tcPr>
                  <w:tcW w:w="1138" w:type="dxa"/>
                  <w:shd w:val="clear" w:color="auto" w:fill="auto"/>
                </w:tcPr>
                <w:p w:rsidR="001472E1" w:rsidRPr="00B257A0" w:rsidRDefault="001472E1" w:rsidP="00B257A0">
                  <w:pPr>
                    <w:jc w:val="center"/>
                    <w:rPr>
                      <w:bCs/>
                    </w:rPr>
                  </w:pPr>
                  <w:r>
                    <w:rPr>
                      <w:bCs/>
                    </w:rPr>
                    <w:t>16.2.2</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00FFFF"/>
                </w:tcPr>
                <w:p w:rsidR="001472E1" w:rsidRPr="00B257A0" w:rsidRDefault="001472E1" w:rsidP="00B257A0">
                  <w:pPr>
                    <w:jc w:val="center"/>
                    <w:rPr>
                      <w:bCs/>
                    </w:rPr>
                  </w:pPr>
                </w:p>
              </w:tc>
              <w:tc>
                <w:tcPr>
                  <w:tcW w:w="1985" w:type="dxa"/>
                  <w:gridSpan w:val="5"/>
                  <w:vMerge/>
                  <w:shd w:val="clear" w:color="auto" w:fill="00FFFF"/>
                </w:tcPr>
                <w:p w:rsidR="001472E1" w:rsidRPr="00B257A0" w:rsidRDefault="001472E1" w:rsidP="00B257A0">
                  <w:pPr>
                    <w:jc w:val="center"/>
                    <w:rPr>
                      <w:bCs/>
                    </w:rPr>
                  </w:pPr>
                </w:p>
              </w:tc>
              <w:tc>
                <w:tcPr>
                  <w:tcW w:w="3690" w:type="dxa"/>
                  <w:gridSpan w:val="8"/>
                  <w:shd w:val="clear" w:color="auto" w:fill="00FFFF"/>
                  <w:vAlign w:val="center"/>
                </w:tcPr>
                <w:p w:rsidR="001472E1" w:rsidRPr="001472E1" w:rsidRDefault="001472E1" w:rsidP="001472E1">
                  <w:pPr>
                    <w:rPr>
                      <w:color w:val="000000"/>
                      <w:sz w:val="20"/>
                      <w:szCs w:val="20"/>
                    </w:rPr>
                  </w:pPr>
                  <w:r>
                    <w:rPr>
                      <w:color w:val="000000"/>
                      <w:sz w:val="20"/>
                      <w:szCs w:val="20"/>
                    </w:rPr>
                    <w:t>к</w:t>
                  </w:r>
                  <w:r w:rsidRPr="001472E1">
                    <w:rPr>
                      <w:color w:val="000000"/>
                      <w:sz w:val="20"/>
                      <w:szCs w:val="20"/>
                    </w:rPr>
                    <w:t xml:space="preserve"> рассмотрению (обсуждению) проектов нормативных правовых актов</w:t>
                  </w:r>
                </w:p>
              </w:tc>
              <w:tc>
                <w:tcPr>
                  <w:tcW w:w="1138" w:type="dxa"/>
                  <w:shd w:val="clear" w:color="auto" w:fill="auto"/>
                </w:tcPr>
                <w:p w:rsidR="001472E1" w:rsidRPr="00B257A0" w:rsidRDefault="001472E1" w:rsidP="00B257A0">
                  <w:pPr>
                    <w:jc w:val="center"/>
                    <w:rPr>
                      <w:bCs/>
                    </w:rPr>
                  </w:pPr>
                  <w:r>
                    <w:rPr>
                      <w:bCs/>
                    </w:rPr>
                    <w:t>16.2.3</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00FFFF"/>
                </w:tcPr>
                <w:p w:rsidR="001472E1" w:rsidRPr="00B257A0" w:rsidRDefault="001472E1" w:rsidP="00B257A0">
                  <w:pPr>
                    <w:jc w:val="center"/>
                    <w:rPr>
                      <w:bCs/>
                    </w:rPr>
                  </w:pPr>
                </w:p>
              </w:tc>
              <w:tc>
                <w:tcPr>
                  <w:tcW w:w="1985" w:type="dxa"/>
                  <w:gridSpan w:val="5"/>
                  <w:vMerge/>
                  <w:shd w:val="clear" w:color="auto" w:fill="00FFFF"/>
                </w:tcPr>
                <w:p w:rsidR="001472E1" w:rsidRPr="00B257A0" w:rsidRDefault="001472E1" w:rsidP="00B257A0">
                  <w:pPr>
                    <w:jc w:val="center"/>
                    <w:rPr>
                      <w:bCs/>
                    </w:rPr>
                  </w:pPr>
                </w:p>
              </w:tc>
              <w:tc>
                <w:tcPr>
                  <w:tcW w:w="3690" w:type="dxa"/>
                  <w:gridSpan w:val="8"/>
                  <w:shd w:val="clear" w:color="auto" w:fill="00FFFF"/>
                  <w:vAlign w:val="center"/>
                </w:tcPr>
                <w:p w:rsidR="001472E1" w:rsidRPr="001472E1" w:rsidRDefault="001472E1" w:rsidP="001472E1">
                  <w:pPr>
                    <w:rPr>
                      <w:color w:val="000000"/>
                      <w:sz w:val="20"/>
                      <w:szCs w:val="20"/>
                    </w:rPr>
                  </w:pPr>
                  <w:r>
                    <w:rPr>
                      <w:color w:val="000000"/>
                      <w:sz w:val="20"/>
                      <w:szCs w:val="20"/>
                    </w:rPr>
                    <w:t>к</w:t>
                  </w:r>
                  <w:r w:rsidRPr="001472E1">
                    <w:rPr>
                      <w:color w:val="000000"/>
                      <w:sz w:val="20"/>
                      <w:szCs w:val="20"/>
                    </w:rPr>
                    <w:t xml:space="preserve"> мониторингу антикоррупционного законодательства</w:t>
                  </w:r>
                </w:p>
              </w:tc>
              <w:tc>
                <w:tcPr>
                  <w:tcW w:w="1138" w:type="dxa"/>
                  <w:shd w:val="clear" w:color="auto" w:fill="auto"/>
                </w:tcPr>
                <w:p w:rsidR="001472E1" w:rsidRPr="00B257A0" w:rsidRDefault="001472E1" w:rsidP="00B257A0">
                  <w:pPr>
                    <w:jc w:val="center"/>
                    <w:rPr>
                      <w:bCs/>
                    </w:rPr>
                  </w:pPr>
                  <w:r>
                    <w:rPr>
                      <w:bCs/>
                    </w:rPr>
                    <w:t>16.2.4</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00FFFF"/>
                </w:tcPr>
                <w:p w:rsidR="001472E1" w:rsidRPr="00B257A0" w:rsidRDefault="001472E1" w:rsidP="00B257A0">
                  <w:pPr>
                    <w:jc w:val="center"/>
                    <w:rPr>
                      <w:bCs/>
                    </w:rPr>
                  </w:pPr>
                </w:p>
              </w:tc>
              <w:tc>
                <w:tcPr>
                  <w:tcW w:w="1985" w:type="dxa"/>
                  <w:gridSpan w:val="5"/>
                  <w:vMerge/>
                  <w:shd w:val="clear" w:color="auto" w:fill="00FFFF"/>
                </w:tcPr>
                <w:p w:rsidR="001472E1" w:rsidRPr="00B257A0" w:rsidRDefault="001472E1" w:rsidP="00B257A0">
                  <w:pPr>
                    <w:jc w:val="center"/>
                    <w:rPr>
                      <w:bCs/>
                    </w:rPr>
                  </w:pPr>
                </w:p>
              </w:tc>
              <w:tc>
                <w:tcPr>
                  <w:tcW w:w="3690" w:type="dxa"/>
                  <w:gridSpan w:val="8"/>
                  <w:shd w:val="clear" w:color="auto" w:fill="00FFFF"/>
                  <w:vAlign w:val="center"/>
                </w:tcPr>
                <w:p w:rsidR="001472E1" w:rsidRPr="001472E1" w:rsidRDefault="001472E1" w:rsidP="001472E1">
                  <w:pPr>
                    <w:rPr>
                      <w:color w:val="000000"/>
                      <w:sz w:val="20"/>
                      <w:szCs w:val="20"/>
                    </w:rPr>
                  </w:pPr>
                  <w:r>
                    <w:rPr>
                      <w:color w:val="000000"/>
                      <w:sz w:val="20"/>
                      <w:szCs w:val="20"/>
                    </w:rPr>
                    <w:t>к</w:t>
                  </w:r>
                  <w:r w:rsidRPr="001472E1">
                    <w:rPr>
                      <w:color w:val="000000"/>
                      <w:sz w:val="20"/>
                      <w:szCs w:val="20"/>
                    </w:rPr>
                    <w:t xml:space="preserve"> участию в заседаниях рабочих групп, иных совещательных органов по антикоррупционным вопросам</w:t>
                  </w:r>
                </w:p>
              </w:tc>
              <w:tc>
                <w:tcPr>
                  <w:tcW w:w="1138" w:type="dxa"/>
                  <w:shd w:val="clear" w:color="auto" w:fill="auto"/>
                </w:tcPr>
                <w:p w:rsidR="001472E1" w:rsidRPr="00B257A0" w:rsidRDefault="001472E1" w:rsidP="00B257A0">
                  <w:pPr>
                    <w:jc w:val="center"/>
                    <w:rPr>
                      <w:bCs/>
                    </w:rPr>
                  </w:pPr>
                  <w:r>
                    <w:rPr>
                      <w:bCs/>
                    </w:rPr>
                    <w:t>16.2.5</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00FFFF"/>
                </w:tcPr>
                <w:p w:rsidR="001472E1" w:rsidRPr="00B257A0" w:rsidRDefault="001472E1" w:rsidP="00B257A0">
                  <w:pPr>
                    <w:jc w:val="center"/>
                    <w:rPr>
                      <w:bCs/>
                    </w:rPr>
                  </w:pPr>
                </w:p>
              </w:tc>
              <w:tc>
                <w:tcPr>
                  <w:tcW w:w="5675" w:type="dxa"/>
                  <w:gridSpan w:val="13"/>
                  <w:shd w:val="clear" w:color="auto" w:fill="00FFFF"/>
                </w:tcPr>
                <w:p w:rsidR="001472E1" w:rsidRPr="001472E1" w:rsidRDefault="001472E1" w:rsidP="001472E1">
                  <w:pPr>
                    <w:rPr>
                      <w:bCs/>
                      <w:sz w:val="20"/>
                      <w:szCs w:val="20"/>
                    </w:rPr>
                  </w:pPr>
                  <w:r w:rsidRPr="001472E1">
                    <w:rPr>
                      <w:color w:val="000000"/>
                      <w:sz w:val="20"/>
                      <w:szCs w:val="20"/>
                    </w:rPr>
                    <w:t>Количество мероприятий антикоррупционной направленности, проведенных в отчетный период с участием общественных объединений и организаций</w:t>
                  </w:r>
                </w:p>
              </w:tc>
              <w:tc>
                <w:tcPr>
                  <w:tcW w:w="1138" w:type="dxa"/>
                  <w:shd w:val="clear" w:color="auto" w:fill="auto"/>
                </w:tcPr>
                <w:p w:rsidR="001472E1" w:rsidRPr="00B257A0" w:rsidRDefault="001472E1" w:rsidP="00B257A0">
                  <w:pPr>
                    <w:jc w:val="center"/>
                    <w:rPr>
                      <w:bCs/>
                    </w:rPr>
                  </w:pPr>
                  <w:r>
                    <w:rPr>
                      <w:bCs/>
                    </w:rPr>
                    <w:t>16.3</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00FFFF"/>
                </w:tcPr>
                <w:p w:rsidR="001472E1" w:rsidRPr="00B257A0" w:rsidRDefault="001472E1" w:rsidP="00B257A0">
                  <w:pPr>
                    <w:jc w:val="center"/>
                    <w:rPr>
                      <w:bCs/>
                    </w:rPr>
                  </w:pPr>
                </w:p>
              </w:tc>
              <w:tc>
                <w:tcPr>
                  <w:tcW w:w="1985" w:type="dxa"/>
                  <w:gridSpan w:val="5"/>
                  <w:vMerge w:val="restart"/>
                  <w:shd w:val="clear" w:color="auto" w:fill="00FFFF"/>
                </w:tcPr>
                <w:p w:rsidR="001472E1" w:rsidRPr="00BD285C" w:rsidRDefault="001472E1" w:rsidP="00B257A0">
                  <w:pPr>
                    <w:jc w:val="center"/>
                    <w:rPr>
                      <w:bCs/>
                      <w:sz w:val="20"/>
                      <w:szCs w:val="20"/>
                    </w:rPr>
                  </w:pPr>
                  <w:r w:rsidRPr="00BD285C">
                    <w:rPr>
                      <w:bCs/>
                      <w:sz w:val="20"/>
                      <w:szCs w:val="20"/>
                    </w:rPr>
                    <w:t>из них в форме</w:t>
                  </w:r>
                </w:p>
              </w:tc>
              <w:tc>
                <w:tcPr>
                  <w:tcW w:w="3690" w:type="dxa"/>
                  <w:gridSpan w:val="8"/>
                  <w:shd w:val="clear" w:color="auto" w:fill="00FFFF"/>
                  <w:vAlign w:val="center"/>
                </w:tcPr>
                <w:p w:rsidR="001472E1" w:rsidRPr="00BD285C" w:rsidRDefault="001472E1" w:rsidP="00651C81">
                  <w:pPr>
                    <w:jc w:val="center"/>
                    <w:rPr>
                      <w:color w:val="000000"/>
                      <w:sz w:val="20"/>
                      <w:szCs w:val="20"/>
                    </w:rPr>
                  </w:pPr>
                  <w:r w:rsidRPr="00BD285C">
                    <w:rPr>
                      <w:color w:val="000000"/>
                      <w:sz w:val="20"/>
                      <w:szCs w:val="20"/>
                    </w:rPr>
                    <w:t xml:space="preserve">конференции, круглого стола, научно-практического семинара </w:t>
                  </w:r>
                </w:p>
              </w:tc>
              <w:tc>
                <w:tcPr>
                  <w:tcW w:w="1138" w:type="dxa"/>
                  <w:shd w:val="clear" w:color="auto" w:fill="auto"/>
                </w:tcPr>
                <w:p w:rsidR="001472E1" w:rsidRPr="00B257A0" w:rsidRDefault="001472E1" w:rsidP="00B257A0">
                  <w:pPr>
                    <w:jc w:val="center"/>
                    <w:rPr>
                      <w:bCs/>
                    </w:rPr>
                  </w:pPr>
                  <w:r>
                    <w:rPr>
                      <w:bCs/>
                    </w:rPr>
                    <w:t>16.3.1</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00FFFF"/>
                </w:tcPr>
                <w:p w:rsidR="001472E1" w:rsidRPr="00B257A0" w:rsidRDefault="001472E1" w:rsidP="00B257A0">
                  <w:pPr>
                    <w:jc w:val="center"/>
                    <w:rPr>
                      <w:bCs/>
                    </w:rPr>
                  </w:pPr>
                </w:p>
              </w:tc>
              <w:tc>
                <w:tcPr>
                  <w:tcW w:w="1985" w:type="dxa"/>
                  <w:gridSpan w:val="5"/>
                  <w:vMerge/>
                  <w:shd w:val="clear" w:color="auto" w:fill="00FFFF"/>
                </w:tcPr>
                <w:p w:rsidR="001472E1" w:rsidRPr="00B257A0" w:rsidRDefault="001472E1" w:rsidP="00B257A0">
                  <w:pPr>
                    <w:jc w:val="center"/>
                    <w:rPr>
                      <w:bCs/>
                    </w:rPr>
                  </w:pPr>
                </w:p>
              </w:tc>
              <w:tc>
                <w:tcPr>
                  <w:tcW w:w="3690" w:type="dxa"/>
                  <w:gridSpan w:val="8"/>
                  <w:shd w:val="clear" w:color="auto" w:fill="00FFFF"/>
                  <w:vAlign w:val="center"/>
                </w:tcPr>
                <w:p w:rsidR="001472E1" w:rsidRPr="001472E1" w:rsidRDefault="001472E1" w:rsidP="00651C81">
                  <w:pPr>
                    <w:jc w:val="center"/>
                    <w:rPr>
                      <w:color w:val="000000"/>
                      <w:sz w:val="20"/>
                      <w:szCs w:val="20"/>
                    </w:rPr>
                  </w:pPr>
                  <w:r w:rsidRPr="001472E1">
                    <w:rPr>
                      <w:color w:val="000000"/>
                      <w:sz w:val="20"/>
                      <w:szCs w:val="20"/>
                    </w:rPr>
                    <w:t>заседания по вопросам антикоррупционной направленности общественного совета</w:t>
                  </w:r>
                </w:p>
              </w:tc>
              <w:tc>
                <w:tcPr>
                  <w:tcW w:w="1138" w:type="dxa"/>
                  <w:shd w:val="clear" w:color="auto" w:fill="auto"/>
                </w:tcPr>
                <w:p w:rsidR="001472E1" w:rsidRPr="00B257A0" w:rsidRDefault="001472E1" w:rsidP="00B257A0">
                  <w:pPr>
                    <w:jc w:val="center"/>
                    <w:rPr>
                      <w:bCs/>
                    </w:rPr>
                  </w:pPr>
                  <w:r>
                    <w:rPr>
                      <w:bCs/>
                    </w:rPr>
                    <w:t>16.3.2</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00FFFF"/>
                </w:tcPr>
                <w:p w:rsidR="001472E1" w:rsidRPr="00B257A0" w:rsidRDefault="001472E1" w:rsidP="00B257A0">
                  <w:pPr>
                    <w:jc w:val="center"/>
                    <w:rPr>
                      <w:bCs/>
                    </w:rPr>
                  </w:pPr>
                </w:p>
              </w:tc>
              <w:tc>
                <w:tcPr>
                  <w:tcW w:w="1985" w:type="dxa"/>
                  <w:gridSpan w:val="5"/>
                  <w:vMerge/>
                  <w:shd w:val="clear" w:color="auto" w:fill="00FFFF"/>
                </w:tcPr>
                <w:p w:rsidR="001472E1" w:rsidRPr="00B257A0" w:rsidRDefault="001472E1" w:rsidP="00B257A0">
                  <w:pPr>
                    <w:jc w:val="center"/>
                    <w:rPr>
                      <w:bCs/>
                    </w:rPr>
                  </w:pPr>
                </w:p>
              </w:tc>
              <w:tc>
                <w:tcPr>
                  <w:tcW w:w="3690" w:type="dxa"/>
                  <w:gridSpan w:val="8"/>
                  <w:shd w:val="clear" w:color="auto" w:fill="00FFFF"/>
                  <w:vAlign w:val="center"/>
                </w:tcPr>
                <w:p w:rsidR="001472E1" w:rsidRPr="001472E1" w:rsidRDefault="001472E1" w:rsidP="00651C81">
                  <w:pPr>
                    <w:jc w:val="center"/>
                    <w:rPr>
                      <w:color w:val="000000"/>
                      <w:sz w:val="20"/>
                      <w:szCs w:val="20"/>
                    </w:rPr>
                  </w:pPr>
                  <w:r w:rsidRPr="001472E1">
                    <w:rPr>
                      <w:color w:val="000000"/>
                      <w:sz w:val="20"/>
                      <w:szCs w:val="20"/>
                    </w:rPr>
                    <w:t>заседания рабочих групп по вопросам профилактики и противодействия коррупции</w:t>
                  </w:r>
                </w:p>
              </w:tc>
              <w:tc>
                <w:tcPr>
                  <w:tcW w:w="1138" w:type="dxa"/>
                  <w:shd w:val="clear" w:color="auto" w:fill="auto"/>
                </w:tcPr>
                <w:p w:rsidR="001472E1" w:rsidRPr="00B257A0" w:rsidRDefault="001472E1" w:rsidP="00B257A0">
                  <w:pPr>
                    <w:jc w:val="center"/>
                    <w:rPr>
                      <w:bCs/>
                    </w:rPr>
                  </w:pPr>
                  <w:r>
                    <w:rPr>
                      <w:bCs/>
                    </w:rPr>
                    <w:t>16.3.3</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00FFFF"/>
                </w:tcPr>
                <w:p w:rsidR="001472E1" w:rsidRPr="00B257A0" w:rsidRDefault="001472E1" w:rsidP="00B257A0">
                  <w:pPr>
                    <w:jc w:val="center"/>
                    <w:rPr>
                      <w:bCs/>
                    </w:rPr>
                  </w:pPr>
                </w:p>
              </w:tc>
              <w:tc>
                <w:tcPr>
                  <w:tcW w:w="5675" w:type="dxa"/>
                  <w:gridSpan w:val="13"/>
                  <w:shd w:val="clear" w:color="auto" w:fill="00FFFF"/>
                </w:tcPr>
                <w:p w:rsidR="001472E1" w:rsidRPr="001472E1" w:rsidRDefault="001472E1" w:rsidP="001472E1">
                  <w:pPr>
                    <w:rPr>
                      <w:bCs/>
                      <w:sz w:val="20"/>
                      <w:szCs w:val="20"/>
                    </w:rPr>
                  </w:pPr>
                  <w:r w:rsidRPr="001472E1">
                    <w:rPr>
                      <w:color w:val="000000"/>
                      <w:sz w:val="20"/>
                      <w:szCs w:val="20"/>
                    </w:rPr>
                    <w:t>Общее количество иных мероприятий антикоррупционной направленности с участием общественности</w:t>
                  </w:r>
                </w:p>
              </w:tc>
              <w:tc>
                <w:tcPr>
                  <w:tcW w:w="1138" w:type="dxa"/>
                  <w:shd w:val="clear" w:color="auto" w:fill="auto"/>
                </w:tcPr>
                <w:p w:rsidR="001472E1" w:rsidRPr="00B257A0" w:rsidRDefault="001472E1" w:rsidP="00B257A0">
                  <w:pPr>
                    <w:jc w:val="center"/>
                    <w:rPr>
                      <w:bCs/>
                    </w:rPr>
                  </w:pPr>
                  <w:r>
                    <w:rPr>
                      <w:bCs/>
                    </w:rPr>
                    <w:t>16.4</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val="restart"/>
                  <w:shd w:val="clear" w:color="auto" w:fill="99CCFF"/>
                </w:tcPr>
                <w:p w:rsidR="001472E1" w:rsidRPr="001472E1" w:rsidRDefault="001472E1" w:rsidP="001472E1">
                  <w:pPr>
                    <w:jc w:val="center"/>
                    <w:rPr>
                      <w:bCs/>
                    </w:rPr>
                  </w:pPr>
                  <w:r w:rsidRPr="001472E1">
                    <w:rPr>
                      <w:color w:val="000000"/>
                      <w:sz w:val="22"/>
                      <w:szCs w:val="22"/>
                    </w:rPr>
                    <w:t>Сведения о взаимодействии со средствами массовой информации</w:t>
                  </w:r>
                </w:p>
              </w:tc>
              <w:tc>
                <w:tcPr>
                  <w:tcW w:w="5675" w:type="dxa"/>
                  <w:gridSpan w:val="13"/>
                  <w:shd w:val="clear" w:color="auto" w:fill="99CCFF"/>
                </w:tcPr>
                <w:p w:rsidR="001472E1" w:rsidRPr="001472E1" w:rsidRDefault="001472E1" w:rsidP="001472E1">
                  <w:pPr>
                    <w:rPr>
                      <w:bCs/>
                      <w:sz w:val="20"/>
                      <w:szCs w:val="20"/>
                    </w:rPr>
                  </w:pPr>
                  <w:r w:rsidRPr="001472E1">
                    <w:rPr>
                      <w:color w:val="000000"/>
                      <w:sz w:val="20"/>
                      <w:szCs w:val="20"/>
                    </w:rPr>
                    <w:t xml:space="preserve">Количество </w:t>
                  </w:r>
                  <w:proofErr w:type="gramStart"/>
                  <w:r w:rsidRPr="001472E1">
                    <w:rPr>
                      <w:color w:val="000000"/>
                      <w:sz w:val="20"/>
                      <w:szCs w:val="20"/>
                    </w:rPr>
                    <w:t>выступлений антикоррупционной направленности официальных представителей органа исполнительной власти</w:t>
                  </w:r>
                  <w:proofErr w:type="gramEnd"/>
                  <w:r w:rsidRPr="001472E1">
                    <w:rPr>
                      <w:color w:val="000000"/>
                      <w:sz w:val="20"/>
                      <w:szCs w:val="20"/>
                    </w:rPr>
                    <w:t xml:space="preserve"> в средствах массовой информации</w:t>
                  </w:r>
                </w:p>
              </w:tc>
              <w:tc>
                <w:tcPr>
                  <w:tcW w:w="1138" w:type="dxa"/>
                  <w:shd w:val="clear" w:color="auto" w:fill="auto"/>
                </w:tcPr>
                <w:p w:rsidR="001472E1" w:rsidRPr="00B257A0" w:rsidRDefault="001472E1" w:rsidP="00B257A0">
                  <w:pPr>
                    <w:jc w:val="center"/>
                    <w:rPr>
                      <w:bCs/>
                    </w:rPr>
                  </w:pPr>
                  <w:r>
                    <w:rPr>
                      <w:bCs/>
                    </w:rPr>
                    <w:t>17.1</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99CCFF"/>
                </w:tcPr>
                <w:p w:rsidR="001472E1" w:rsidRPr="001472E1" w:rsidRDefault="001472E1" w:rsidP="00B257A0">
                  <w:pPr>
                    <w:jc w:val="center"/>
                    <w:rPr>
                      <w:bCs/>
                    </w:rPr>
                  </w:pPr>
                </w:p>
              </w:tc>
              <w:tc>
                <w:tcPr>
                  <w:tcW w:w="1985" w:type="dxa"/>
                  <w:gridSpan w:val="5"/>
                  <w:vMerge w:val="restart"/>
                  <w:shd w:val="clear" w:color="auto" w:fill="99CCFF"/>
                </w:tcPr>
                <w:p w:rsidR="001472E1" w:rsidRPr="001472E1" w:rsidRDefault="001472E1" w:rsidP="00B257A0">
                  <w:pPr>
                    <w:jc w:val="center"/>
                    <w:rPr>
                      <w:bCs/>
                      <w:sz w:val="20"/>
                      <w:szCs w:val="20"/>
                    </w:rPr>
                  </w:pPr>
                  <w:r w:rsidRPr="001472E1">
                    <w:rPr>
                      <w:bCs/>
                      <w:sz w:val="20"/>
                      <w:szCs w:val="20"/>
                    </w:rPr>
                    <w:t>из них в форме:</w:t>
                  </w:r>
                </w:p>
              </w:tc>
              <w:tc>
                <w:tcPr>
                  <w:tcW w:w="3690" w:type="dxa"/>
                  <w:gridSpan w:val="8"/>
                  <w:shd w:val="clear" w:color="auto" w:fill="99CCFF"/>
                  <w:vAlign w:val="center"/>
                </w:tcPr>
                <w:p w:rsidR="001472E1" w:rsidRPr="001472E1" w:rsidRDefault="001472E1" w:rsidP="00651C81">
                  <w:pPr>
                    <w:jc w:val="center"/>
                    <w:rPr>
                      <w:color w:val="000000"/>
                      <w:sz w:val="20"/>
                      <w:szCs w:val="20"/>
                    </w:rPr>
                  </w:pPr>
                  <w:r w:rsidRPr="001472E1">
                    <w:rPr>
                      <w:color w:val="000000"/>
                      <w:sz w:val="20"/>
                      <w:szCs w:val="20"/>
                    </w:rPr>
                    <w:t>телепрограммы</w:t>
                  </w:r>
                </w:p>
              </w:tc>
              <w:tc>
                <w:tcPr>
                  <w:tcW w:w="1138" w:type="dxa"/>
                  <w:shd w:val="clear" w:color="auto" w:fill="auto"/>
                </w:tcPr>
                <w:p w:rsidR="001472E1" w:rsidRPr="00B257A0" w:rsidRDefault="001472E1" w:rsidP="00B257A0">
                  <w:pPr>
                    <w:jc w:val="center"/>
                    <w:rPr>
                      <w:bCs/>
                    </w:rPr>
                  </w:pPr>
                  <w:r>
                    <w:rPr>
                      <w:bCs/>
                    </w:rPr>
                    <w:t>17.2.1</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99CCFF"/>
                </w:tcPr>
                <w:p w:rsidR="001472E1" w:rsidRPr="001472E1" w:rsidRDefault="001472E1" w:rsidP="00B257A0">
                  <w:pPr>
                    <w:jc w:val="center"/>
                    <w:rPr>
                      <w:bCs/>
                    </w:rPr>
                  </w:pPr>
                </w:p>
              </w:tc>
              <w:tc>
                <w:tcPr>
                  <w:tcW w:w="1985" w:type="dxa"/>
                  <w:gridSpan w:val="5"/>
                  <w:vMerge/>
                  <w:shd w:val="clear" w:color="auto" w:fill="99CCFF"/>
                </w:tcPr>
                <w:p w:rsidR="001472E1" w:rsidRPr="001472E1" w:rsidRDefault="001472E1" w:rsidP="00B257A0">
                  <w:pPr>
                    <w:jc w:val="center"/>
                    <w:rPr>
                      <w:bCs/>
                      <w:sz w:val="20"/>
                      <w:szCs w:val="20"/>
                    </w:rPr>
                  </w:pPr>
                </w:p>
              </w:tc>
              <w:tc>
                <w:tcPr>
                  <w:tcW w:w="3690" w:type="dxa"/>
                  <w:gridSpan w:val="8"/>
                  <w:shd w:val="clear" w:color="auto" w:fill="99CCFF"/>
                  <w:vAlign w:val="center"/>
                </w:tcPr>
                <w:p w:rsidR="001472E1" w:rsidRPr="001472E1" w:rsidRDefault="001472E1" w:rsidP="00651C81">
                  <w:pPr>
                    <w:jc w:val="center"/>
                    <w:rPr>
                      <w:color w:val="000000"/>
                      <w:sz w:val="20"/>
                      <w:szCs w:val="20"/>
                    </w:rPr>
                  </w:pPr>
                  <w:r w:rsidRPr="001472E1">
                    <w:rPr>
                      <w:color w:val="000000"/>
                      <w:sz w:val="20"/>
                      <w:szCs w:val="20"/>
                    </w:rPr>
                    <w:t>радиопрограммы</w:t>
                  </w:r>
                </w:p>
              </w:tc>
              <w:tc>
                <w:tcPr>
                  <w:tcW w:w="1138" w:type="dxa"/>
                  <w:shd w:val="clear" w:color="auto" w:fill="auto"/>
                </w:tcPr>
                <w:p w:rsidR="001472E1" w:rsidRPr="00B257A0" w:rsidRDefault="001472E1" w:rsidP="00B257A0">
                  <w:pPr>
                    <w:jc w:val="center"/>
                    <w:rPr>
                      <w:bCs/>
                    </w:rPr>
                  </w:pPr>
                  <w:r>
                    <w:rPr>
                      <w:bCs/>
                    </w:rPr>
                    <w:t>17.2.2</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99CCFF"/>
                </w:tcPr>
                <w:p w:rsidR="001472E1" w:rsidRPr="001472E1" w:rsidRDefault="001472E1" w:rsidP="00B257A0">
                  <w:pPr>
                    <w:jc w:val="center"/>
                    <w:rPr>
                      <w:bCs/>
                    </w:rPr>
                  </w:pPr>
                </w:p>
              </w:tc>
              <w:tc>
                <w:tcPr>
                  <w:tcW w:w="1985" w:type="dxa"/>
                  <w:gridSpan w:val="5"/>
                  <w:vMerge/>
                  <w:shd w:val="clear" w:color="auto" w:fill="99CCFF"/>
                </w:tcPr>
                <w:p w:rsidR="001472E1" w:rsidRPr="001472E1" w:rsidRDefault="001472E1" w:rsidP="00B257A0">
                  <w:pPr>
                    <w:jc w:val="center"/>
                    <w:rPr>
                      <w:bCs/>
                      <w:sz w:val="20"/>
                      <w:szCs w:val="20"/>
                    </w:rPr>
                  </w:pPr>
                </w:p>
              </w:tc>
              <w:tc>
                <w:tcPr>
                  <w:tcW w:w="3690" w:type="dxa"/>
                  <w:gridSpan w:val="8"/>
                  <w:shd w:val="clear" w:color="auto" w:fill="99CCFF"/>
                  <w:vAlign w:val="center"/>
                </w:tcPr>
                <w:p w:rsidR="001472E1" w:rsidRPr="001472E1" w:rsidRDefault="001472E1" w:rsidP="00651C81">
                  <w:pPr>
                    <w:jc w:val="center"/>
                    <w:rPr>
                      <w:color w:val="000000"/>
                      <w:sz w:val="20"/>
                      <w:szCs w:val="20"/>
                    </w:rPr>
                  </w:pPr>
                  <w:r w:rsidRPr="001472E1">
                    <w:rPr>
                      <w:color w:val="000000"/>
                      <w:sz w:val="20"/>
                      <w:szCs w:val="20"/>
                    </w:rPr>
                    <w:t>печатного издания</w:t>
                  </w:r>
                </w:p>
              </w:tc>
              <w:tc>
                <w:tcPr>
                  <w:tcW w:w="1138" w:type="dxa"/>
                  <w:shd w:val="clear" w:color="auto" w:fill="auto"/>
                </w:tcPr>
                <w:p w:rsidR="001472E1" w:rsidRPr="00B257A0" w:rsidRDefault="001472E1" w:rsidP="00B257A0">
                  <w:pPr>
                    <w:jc w:val="center"/>
                    <w:rPr>
                      <w:bCs/>
                    </w:rPr>
                  </w:pPr>
                  <w:r>
                    <w:rPr>
                      <w:bCs/>
                    </w:rPr>
                    <w:t>17.2.3</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99CCFF"/>
                </w:tcPr>
                <w:p w:rsidR="001472E1" w:rsidRPr="001472E1" w:rsidRDefault="001472E1" w:rsidP="00B257A0">
                  <w:pPr>
                    <w:jc w:val="center"/>
                    <w:rPr>
                      <w:bCs/>
                    </w:rPr>
                  </w:pPr>
                </w:p>
              </w:tc>
              <w:tc>
                <w:tcPr>
                  <w:tcW w:w="1985" w:type="dxa"/>
                  <w:gridSpan w:val="5"/>
                  <w:vMerge/>
                  <w:shd w:val="clear" w:color="auto" w:fill="99CCFF"/>
                </w:tcPr>
                <w:p w:rsidR="001472E1" w:rsidRPr="001472E1" w:rsidRDefault="001472E1" w:rsidP="00B257A0">
                  <w:pPr>
                    <w:jc w:val="center"/>
                    <w:rPr>
                      <w:bCs/>
                      <w:sz w:val="20"/>
                      <w:szCs w:val="20"/>
                    </w:rPr>
                  </w:pPr>
                </w:p>
              </w:tc>
              <w:tc>
                <w:tcPr>
                  <w:tcW w:w="3690" w:type="dxa"/>
                  <w:gridSpan w:val="8"/>
                  <w:shd w:val="clear" w:color="auto" w:fill="99CCFF"/>
                  <w:vAlign w:val="center"/>
                </w:tcPr>
                <w:p w:rsidR="001472E1" w:rsidRPr="001472E1" w:rsidRDefault="001472E1" w:rsidP="00651C81">
                  <w:pPr>
                    <w:jc w:val="center"/>
                    <w:rPr>
                      <w:color w:val="000000"/>
                      <w:sz w:val="20"/>
                      <w:szCs w:val="20"/>
                    </w:rPr>
                  </w:pPr>
                  <w:r w:rsidRPr="001472E1">
                    <w:rPr>
                      <w:color w:val="000000"/>
                      <w:sz w:val="20"/>
                      <w:szCs w:val="20"/>
                    </w:rPr>
                    <w:t>материала в информационно-телекоммуникационной сети «Интернет»</w:t>
                  </w:r>
                </w:p>
              </w:tc>
              <w:tc>
                <w:tcPr>
                  <w:tcW w:w="1138" w:type="dxa"/>
                  <w:shd w:val="clear" w:color="auto" w:fill="auto"/>
                </w:tcPr>
                <w:p w:rsidR="001472E1" w:rsidRPr="00B257A0" w:rsidRDefault="001472E1" w:rsidP="00B257A0">
                  <w:pPr>
                    <w:jc w:val="center"/>
                    <w:rPr>
                      <w:bCs/>
                    </w:rPr>
                  </w:pPr>
                  <w:r>
                    <w:rPr>
                      <w:bCs/>
                    </w:rPr>
                    <w:t>17.2.4</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99CCFF"/>
                </w:tcPr>
                <w:p w:rsidR="001472E1" w:rsidRPr="001472E1" w:rsidRDefault="001472E1" w:rsidP="00B257A0">
                  <w:pPr>
                    <w:jc w:val="center"/>
                    <w:rPr>
                      <w:bCs/>
                    </w:rPr>
                  </w:pPr>
                </w:p>
              </w:tc>
              <w:tc>
                <w:tcPr>
                  <w:tcW w:w="5675" w:type="dxa"/>
                  <w:gridSpan w:val="13"/>
                  <w:shd w:val="clear" w:color="auto" w:fill="99CCFF"/>
                </w:tcPr>
                <w:p w:rsidR="001472E1" w:rsidRPr="001472E1" w:rsidRDefault="001472E1" w:rsidP="001472E1">
                  <w:pPr>
                    <w:rPr>
                      <w:bCs/>
                      <w:sz w:val="20"/>
                      <w:szCs w:val="20"/>
                    </w:rPr>
                  </w:pPr>
                  <w:r w:rsidRPr="001472E1">
                    <w:rPr>
                      <w:color w:val="000000"/>
                      <w:sz w:val="20"/>
                      <w:szCs w:val="20"/>
                    </w:rPr>
                    <w:t>Количество программ,</w:t>
                  </w:r>
                  <w:r>
                    <w:rPr>
                      <w:color w:val="000000"/>
                      <w:sz w:val="20"/>
                      <w:szCs w:val="20"/>
                    </w:rPr>
                    <w:t xml:space="preserve"> </w:t>
                  </w:r>
                  <w:r w:rsidRPr="001472E1">
                    <w:rPr>
                      <w:color w:val="000000"/>
                      <w:sz w:val="20"/>
                      <w:szCs w:val="20"/>
                    </w:rPr>
                    <w:t>фильмов, печатных изданий, сетевых изданий антикоррупционной направленности, созданных при поддержке федерального органа исполнительной власти</w:t>
                  </w:r>
                </w:p>
              </w:tc>
              <w:tc>
                <w:tcPr>
                  <w:tcW w:w="1138" w:type="dxa"/>
                  <w:shd w:val="clear" w:color="auto" w:fill="auto"/>
                </w:tcPr>
                <w:p w:rsidR="001472E1" w:rsidRPr="00B257A0" w:rsidRDefault="001472E1" w:rsidP="00B257A0">
                  <w:pPr>
                    <w:jc w:val="center"/>
                    <w:rPr>
                      <w:bCs/>
                    </w:rPr>
                  </w:pPr>
                  <w:r>
                    <w:rPr>
                      <w:bCs/>
                    </w:rPr>
                    <w:t>17.3</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99CCFF"/>
                </w:tcPr>
                <w:p w:rsidR="001472E1" w:rsidRPr="001472E1" w:rsidRDefault="001472E1" w:rsidP="00B257A0">
                  <w:pPr>
                    <w:jc w:val="center"/>
                    <w:rPr>
                      <w:bCs/>
                    </w:rPr>
                  </w:pPr>
                </w:p>
              </w:tc>
              <w:tc>
                <w:tcPr>
                  <w:tcW w:w="1985" w:type="dxa"/>
                  <w:gridSpan w:val="5"/>
                  <w:vMerge w:val="restart"/>
                  <w:shd w:val="clear" w:color="auto" w:fill="99CCFF"/>
                </w:tcPr>
                <w:p w:rsidR="001472E1" w:rsidRPr="001472E1" w:rsidRDefault="001472E1" w:rsidP="00B257A0">
                  <w:pPr>
                    <w:jc w:val="center"/>
                    <w:rPr>
                      <w:bCs/>
                      <w:sz w:val="20"/>
                      <w:szCs w:val="20"/>
                    </w:rPr>
                  </w:pPr>
                  <w:r w:rsidRPr="001472E1">
                    <w:rPr>
                      <w:bCs/>
                      <w:sz w:val="20"/>
                      <w:szCs w:val="20"/>
                    </w:rPr>
                    <w:t>из них в форме:</w:t>
                  </w:r>
                </w:p>
              </w:tc>
              <w:tc>
                <w:tcPr>
                  <w:tcW w:w="3690" w:type="dxa"/>
                  <w:gridSpan w:val="8"/>
                  <w:shd w:val="clear" w:color="auto" w:fill="99CCFF"/>
                  <w:vAlign w:val="center"/>
                </w:tcPr>
                <w:p w:rsidR="001472E1" w:rsidRPr="001472E1" w:rsidRDefault="001472E1" w:rsidP="00651C81">
                  <w:pPr>
                    <w:jc w:val="center"/>
                    <w:rPr>
                      <w:color w:val="000000"/>
                      <w:sz w:val="20"/>
                      <w:szCs w:val="20"/>
                    </w:rPr>
                  </w:pPr>
                  <w:r w:rsidRPr="001472E1">
                    <w:rPr>
                      <w:color w:val="000000"/>
                      <w:sz w:val="20"/>
                      <w:szCs w:val="20"/>
                    </w:rPr>
                    <w:t>телепрограмм, фильмов</w:t>
                  </w:r>
                </w:p>
              </w:tc>
              <w:tc>
                <w:tcPr>
                  <w:tcW w:w="1138" w:type="dxa"/>
                  <w:shd w:val="clear" w:color="auto" w:fill="auto"/>
                </w:tcPr>
                <w:p w:rsidR="001472E1" w:rsidRPr="00B257A0" w:rsidRDefault="001472E1" w:rsidP="00B257A0">
                  <w:pPr>
                    <w:jc w:val="center"/>
                    <w:rPr>
                      <w:bCs/>
                    </w:rPr>
                  </w:pPr>
                  <w:r>
                    <w:rPr>
                      <w:bCs/>
                    </w:rPr>
                    <w:t>17.3.1</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99CCFF"/>
                </w:tcPr>
                <w:p w:rsidR="001472E1" w:rsidRPr="001472E1" w:rsidRDefault="001472E1" w:rsidP="00B257A0">
                  <w:pPr>
                    <w:jc w:val="center"/>
                    <w:rPr>
                      <w:bCs/>
                    </w:rPr>
                  </w:pPr>
                </w:p>
              </w:tc>
              <w:tc>
                <w:tcPr>
                  <w:tcW w:w="1985" w:type="dxa"/>
                  <w:gridSpan w:val="5"/>
                  <w:vMerge/>
                  <w:shd w:val="clear" w:color="auto" w:fill="99CCFF"/>
                </w:tcPr>
                <w:p w:rsidR="001472E1" w:rsidRPr="001472E1" w:rsidRDefault="001472E1" w:rsidP="00B257A0">
                  <w:pPr>
                    <w:jc w:val="center"/>
                    <w:rPr>
                      <w:bCs/>
                      <w:sz w:val="20"/>
                      <w:szCs w:val="20"/>
                    </w:rPr>
                  </w:pPr>
                </w:p>
              </w:tc>
              <w:tc>
                <w:tcPr>
                  <w:tcW w:w="3690" w:type="dxa"/>
                  <w:gridSpan w:val="8"/>
                  <w:shd w:val="clear" w:color="auto" w:fill="99CCFF"/>
                  <w:vAlign w:val="center"/>
                </w:tcPr>
                <w:p w:rsidR="001472E1" w:rsidRPr="001472E1" w:rsidRDefault="001472E1" w:rsidP="00651C81">
                  <w:pPr>
                    <w:jc w:val="center"/>
                    <w:rPr>
                      <w:color w:val="000000"/>
                      <w:sz w:val="20"/>
                      <w:szCs w:val="20"/>
                    </w:rPr>
                  </w:pPr>
                  <w:r w:rsidRPr="001472E1">
                    <w:rPr>
                      <w:color w:val="000000"/>
                      <w:sz w:val="20"/>
                      <w:szCs w:val="20"/>
                    </w:rPr>
                    <w:t>радиопрограмм</w:t>
                  </w:r>
                </w:p>
              </w:tc>
              <w:tc>
                <w:tcPr>
                  <w:tcW w:w="1138" w:type="dxa"/>
                  <w:shd w:val="clear" w:color="auto" w:fill="auto"/>
                </w:tcPr>
                <w:p w:rsidR="001472E1" w:rsidRPr="00B257A0" w:rsidRDefault="001472E1" w:rsidP="00B257A0">
                  <w:pPr>
                    <w:jc w:val="center"/>
                    <w:rPr>
                      <w:bCs/>
                    </w:rPr>
                  </w:pPr>
                  <w:r>
                    <w:rPr>
                      <w:bCs/>
                    </w:rPr>
                    <w:t>17.3.2</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99CCFF"/>
                </w:tcPr>
                <w:p w:rsidR="001472E1" w:rsidRPr="001472E1" w:rsidRDefault="001472E1" w:rsidP="00B257A0">
                  <w:pPr>
                    <w:jc w:val="center"/>
                    <w:rPr>
                      <w:bCs/>
                    </w:rPr>
                  </w:pPr>
                </w:p>
              </w:tc>
              <w:tc>
                <w:tcPr>
                  <w:tcW w:w="1985" w:type="dxa"/>
                  <w:gridSpan w:val="5"/>
                  <w:vMerge/>
                  <w:shd w:val="clear" w:color="auto" w:fill="99CCFF"/>
                </w:tcPr>
                <w:p w:rsidR="001472E1" w:rsidRPr="001472E1" w:rsidRDefault="001472E1" w:rsidP="00B257A0">
                  <w:pPr>
                    <w:jc w:val="center"/>
                    <w:rPr>
                      <w:bCs/>
                      <w:sz w:val="20"/>
                      <w:szCs w:val="20"/>
                    </w:rPr>
                  </w:pPr>
                </w:p>
              </w:tc>
              <w:tc>
                <w:tcPr>
                  <w:tcW w:w="3690" w:type="dxa"/>
                  <w:gridSpan w:val="8"/>
                  <w:shd w:val="clear" w:color="auto" w:fill="99CCFF"/>
                  <w:vAlign w:val="center"/>
                </w:tcPr>
                <w:p w:rsidR="001472E1" w:rsidRPr="001472E1" w:rsidRDefault="001472E1" w:rsidP="00651C81">
                  <w:pPr>
                    <w:jc w:val="center"/>
                    <w:rPr>
                      <w:color w:val="000000"/>
                      <w:sz w:val="20"/>
                      <w:szCs w:val="20"/>
                    </w:rPr>
                  </w:pPr>
                  <w:r w:rsidRPr="001472E1">
                    <w:rPr>
                      <w:color w:val="000000"/>
                      <w:sz w:val="20"/>
                      <w:szCs w:val="20"/>
                    </w:rPr>
                    <w:t>печатных изданий</w:t>
                  </w:r>
                </w:p>
              </w:tc>
              <w:tc>
                <w:tcPr>
                  <w:tcW w:w="1138" w:type="dxa"/>
                  <w:shd w:val="clear" w:color="auto" w:fill="auto"/>
                </w:tcPr>
                <w:p w:rsidR="001472E1" w:rsidRPr="00B257A0" w:rsidRDefault="001472E1" w:rsidP="00B257A0">
                  <w:pPr>
                    <w:jc w:val="center"/>
                    <w:rPr>
                      <w:bCs/>
                    </w:rPr>
                  </w:pPr>
                  <w:r>
                    <w:rPr>
                      <w:bCs/>
                    </w:rPr>
                    <w:t>17.3.3</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99CCFF"/>
                </w:tcPr>
                <w:p w:rsidR="001472E1" w:rsidRPr="001472E1" w:rsidRDefault="001472E1" w:rsidP="00B257A0">
                  <w:pPr>
                    <w:jc w:val="center"/>
                    <w:rPr>
                      <w:bCs/>
                    </w:rPr>
                  </w:pPr>
                </w:p>
              </w:tc>
              <w:tc>
                <w:tcPr>
                  <w:tcW w:w="1985" w:type="dxa"/>
                  <w:gridSpan w:val="5"/>
                  <w:vMerge/>
                  <w:shd w:val="clear" w:color="auto" w:fill="99CCFF"/>
                </w:tcPr>
                <w:p w:rsidR="001472E1" w:rsidRPr="001472E1" w:rsidRDefault="001472E1" w:rsidP="00B257A0">
                  <w:pPr>
                    <w:jc w:val="center"/>
                    <w:rPr>
                      <w:bCs/>
                      <w:sz w:val="20"/>
                      <w:szCs w:val="20"/>
                    </w:rPr>
                  </w:pPr>
                </w:p>
              </w:tc>
              <w:tc>
                <w:tcPr>
                  <w:tcW w:w="3690" w:type="dxa"/>
                  <w:gridSpan w:val="8"/>
                  <w:shd w:val="clear" w:color="auto" w:fill="99CCFF"/>
                  <w:vAlign w:val="center"/>
                </w:tcPr>
                <w:p w:rsidR="001472E1" w:rsidRPr="001472E1" w:rsidRDefault="001472E1" w:rsidP="00651C81">
                  <w:pPr>
                    <w:jc w:val="center"/>
                    <w:rPr>
                      <w:color w:val="000000"/>
                      <w:sz w:val="20"/>
                      <w:szCs w:val="20"/>
                    </w:rPr>
                  </w:pPr>
                  <w:r w:rsidRPr="001472E1">
                    <w:rPr>
                      <w:color w:val="000000"/>
                      <w:sz w:val="20"/>
                      <w:szCs w:val="20"/>
                    </w:rPr>
                    <w:t>социальной рекламы</w:t>
                  </w:r>
                </w:p>
              </w:tc>
              <w:tc>
                <w:tcPr>
                  <w:tcW w:w="1138" w:type="dxa"/>
                  <w:shd w:val="clear" w:color="auto" w:fill="auto"/>
                </w:tcPr>
                <w:p w:rsidR="001472E1" w:rsidRPr="00B257A0" w:rsidRDefault="001472E1" w:rsidP="00B257A0">
                  <w:pPr>
                    <w:jc w:val="center"/>
                    <w:rPr>
                      <w:bCs/>
                    </w:rPr>
                  </w:pPr>
                  <w:r>
                    <w:rPr>
                      <w:bCs/>
                    </w:rPr>
                    <w:t>17.3.4</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99CCFF"/>
                </w:tcPr>
                <w:p w:rsidR="001472E1" w:rsidRPr="001472E1" w:rsidRDefault="001472E1" w:rsidP="00B257A0">
                  <w:pPr>
                    <w:jc w:val="center"/>
                    <w:rPr>
                      <w:bCs/>
                    </w:rPr>
                  </w:pPr>
                </w:p>
              </w:tc>
              <w:tc>
                <w:tcPr>
                  <w:tcW w:w="1985" w:type="dxa"/>
                  <w:gridSpan w:val="5"/>
                  <w:vMerge/>
                  <w:shd w:val="clear" w:color="auto" w:fill="99CCFF"/>
                </w:tcPr>
                <w:p w:rsidR="001472E1" w:rsidRPr="001472E1" w:rsidRDefault="001472E1" w:rsidP="00B257A0">
                  <w:pPr>
                    <w:jc w:val="center"/>
                    <w:rPr>
                      <w:bCs/>
                      <w:sz w:val="20"/>
                      <w:szCs w:val="20"/>
                    </w:rPr>
                  </w:pPr>
                </w:p>
              </w:tc>
              <w:tc>
                <w:tcPr>
                  <w:tcW w:w="3690" w:type="dxa"/>
                  <w:gridSpan w:val="8"/>
                  <w:shd w:val="clear" w:color="auto" w:fill="99CCFF"/>
                  <w:vAlign w:val="center"/>
                </w:tcPr>
                <w:p w:rsidR="001472E1" w:rsidRPr="001472E1" w:rsidRDefault="001472E1" w:rsidP="00651C81">
                  <w:pPr>
                    <w:jc w:val="center"/>
                    <w:rPr>
                      <w:color w:val="000000"/>
                      <w:sz w:val="20"/>
                      <w:szCs w:val="20"/>
                    </w:rPr>
                  </w:pPr>
                  <w:r>
                    <w:rPr>
                      <w:color w:val="000000"/>
                      <w:sz w:val="20"/>
                      <w:szCs w:val="20"/>
                    </w:rPr>
                    <w:t>с</w:t>
                  </w:r>
                  <w:r w:rsidRPr="001472E1">
                    <w:rPr>
                      <w:color w:val="000000"/>
                      <w:sz w:val="20"/>
                      <w:szCs w:val="20"/>
                    </w:rPr>
                    <w:t>айтов/материалов в информационно-телекоммуникационной сети «Интернет»</w:t>
                  </w:r>
                </w:p>
              </w:tc>
              <w:tc>
                <w:tcPr>
                  <w:tcW w:w="1138" w:type="dxa"/>
                  <w:shd w:val="clear" w:color="auto" w:fill="auto"/>
                </w:tcPr>
                <w:p w:rsidR="001472E1" w:rsidRPr="00B257A0" w:rsidRDefault="001472E1" w:rsidP="00B257A0">
                  <w:pPr>
                    <w:jc w:val="center"/>
                    <w:rPr>
                      <w:bCs/>
                    </w:rPr>
                  </w:pPr>
                  <w:r>
                    <w:rPr>
                      <w:bCs/>
                    </w:rPr>
                    <w:t>17.3.5</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1472E1" w:rsidRPr="00B257A0" w:rsidTr="00F4679D">
              <w:tc>
                <w:tcPr>
                  <w:tcW w:w="1320" w:type="dxa"/>
                  <w:vMerge/>
                  <w:shd w:val="clear" w:color="auto" w:fill="99CCFF"/>
                </w:tcPr>
                <w:p w:rsidR="001472E1" w:rsidRPr="001472E1" w:rsidRDefault="001472E1" w:rsidP="00B257A0">
                  <w:pPr>
                    <w:jc w:val="center"/>
                    <w:rPr>
                      <w:bCs/>
                    </w:rPr>
                  </w:pPr>
                </w:p>
              </w:tc>
              <w:tc>
                <w:tcPr>
                  <w:tcW w:w="5675" w:type="dxa"/>
                  <w:gridSpan w:val="13"/>
                  <w:shd w:val="clear" w:color="auto" w:fill="99CCFF"/>
                </w:tcPr>
                <w:p w:rsidR="001472E1" w:rsidRPr="001472E1" w:rsidRDefault="001472E1" w:rsidP="001472E1">
                  <w:pPr>
                    <w:rPr>
                      <w:bCs/>
                      <w:sz w:val="20"/>
                      <w:szCs w:val="20"/>
                    </w:rPr>
                  </w:pPr>
                  <w:r w:rsidRPr="001472E1">
                    <w:rPr>
                      <w:color w:val="000000"/>
                      <w:sz w:val="20"/>
                      <w:szCs w:val="20"/>
                    </w:rPr>
                    <w:t>Общее количество иных форм распространения информации антикоррупционной направленности</w:t>
                  </w:r>
                </w:p>
              </w:tc>
              <w:tc>
                <w:tcPr>
                  <w:tcW w:w="1138" w:type="dxa"/>
                  <w:shd w:val="clear" w:color="auto" w:fill="auto"/>
                </w:tcPr>
                <w:p w:rsidR="001472E1" w:rsidRPr="00B257A0" w:rsidRDefault="001472E1" w:rsidP="00B257A0">
                  <w:pPr>
                    <w:jc w:val="center"/>
                    <w:rPr>
                      <w:bCs/>
                    </w:rPr>
                  </w:pPr>
                  <w:r>
                    <w:rPr>
                      <w:bCs/>
                    </w:rPr>
                    <w:t>17.4</w:t>
                  </w:r>
                </w:p>
              </w:tc>
              <w:tc>
                <w:tcPr>
                  <w:tcW w:w="1138" w:type="dxa"/>
                  <w:shd w:val="clear" w:color="auto" w:fill="auto"/>
                </w:tcPr>
                <w:p w:rsidR="001472E1" w:rsidRPr="00B257A0" w:rsidRDefault="001472E1" w:rsidP="00B257A0">
                  <w:pPr>
                    <w:jc w:val="center"/>
                    <w:rPr>
                      <w:bCs/>
                    </w:rPr>
                  </w:pPr>
                </w:p>
              </w:tc>
              <w:tc>
                <w:tcPr>
                  <w:tcW w:w="1134" w:type="dxa"/>
                  <w:shd w:val="clear" w:color="auto" w:fill="auto"/>
                </w:tcPr>
                <w:p w:rsidR="001472E1" w:rsidRPr="00B257A0" w:rsidRDefault="001472E1" w:rsidP="00B257A0">
                  <w:pPr>
                    <w:jc w:val="center"/>
                    <w:rPr>
                      <w:bCs/>
                    </w:rPr>
                  </w:pPr>
                </w:p>
              </w:tc>
            </w:tr>
            <w:tr w:rsidR="00080783" w:rsidRPr="00B257A0" w:rsidTr="00F4679D">
              <w:tc>
                <w:tcPr>
                  <w:tcW w:w="1320" w:type="dxa"/>
                  <w:vMerge w:val="restart"/>
                  <w:shd w:val="clear" w:color="auto" w:fill="FFCCFF"/>
                </w:tcPr>
                <w:p w:rsidR="00080783" w:rsidRPr="00080783" w:rsidRDefault="00080783" w:rsidP="00B257A0">
                  <w:pPr>
                    <w:jc w:val="center"/>
                    <w:rPr>
                      <w:bCs/>
                    </w:rPr>
                  </w:pPr>
                  <w:r w:rsidRPr="00080783">
                    <w:rPr>
                      <w:color w:val="000000"/>
                      <w:sz w:val="22"/>
                      <w:szCs w:val="22"/>
                    </w:rPr>
                    <w:t>Сведения об исполнени</w:t>
                  </w:r>
                  <w:r w:rsidRPr="00080783">
                    <w:rPr>
                      <w:color w:val="000000"/>
                      <w:sz w:val="22"/>
                      <w:szCs w:val="22"/>
                    </w:rPr>
                    <w:lastRenderedPageBreak/>
                    <w:t>и установленного порядка сообщения о получении подарка</w:t>
                  </w:r>
                </w:p>
              </w:tc>
              <w:tc>
                <w:tcPr>
                  <w:tcW w:w="5675" w:type="dxa"/>
                  <w:gridSpan w:val="13"/>
                  <w:shd w:val="clear" w:color="auto" w:fill="FFCCFF"/>
                  <w:vAlign w:val="center"/>
                </w:tcPr>
                <w:p w:rsidR="00080783" w:rsidRPr="00080783" w:rsidRDefault="00080783" w:rsidP="00080783">
                  <w:pPr>
                    <w:rPr>
                      <w:color w:val="000000"/>
                      <w:sz w:val="20"/>
                      <w:szCs w:val="20"/>
                    </w:rPr>
                  </w:pPr>
                  <w:r w:rsidRPr="00080783">
                    <w:rPr>
                      <w:color w:val="000000"/>
                      <w:sz w:val="20"/>
                      <w:szCs w:val="20"/>
                    </w:rPr>
                    <w:lastRenderedPageBreak/>
                    <w:t>Количество поступивших уведомлений о получении подарка</w:t>
                  </w:r>
                </w:p>
              </w:tc>
              <w:tc>
                <w:tcPr>
                  <w:tcW w:w="1138" w:type="dxa"/>
                  <w:shd w:val="clear" w:color="auto" w:fill="auto"/>
                </w:tcPr>
                <w:p w:rsidR="00080783" w:rsidRPr="00B257A0" w:rsidRDefault="00080783" w:rsidP="00080783">
                  <w:pPr>
                    <w:jc w:val="center"/>
                    <w:rPr>
                      <w:bCs/>
                    </w:rPr>
                  </w:pPr>
                  <w:r>
                    <w:rPr>
                      <w:bCs/>
                    </w:rPr>
                    <w:t>18.1</w:t>
                  </w:r>
                </w:p>
              </w:tc>
              <w:tc>
                <w:tcPr>
                  <w:tcW w:w="1138" w:type="dxa"/>
                  <w:shd w:val="clear" w:color="auto" w:fill="auto"/>
                </w:tcPr>
                <w:p w:rsidR="00080783" w:rsidRPr="00B257A0" w:rsidRDefault="00080783" w:rsidP="00B257A0">
                  <w:pPr>
                    <w:jc w:val="center"/>
                    <w:rPr>
                      <w:bCs/>
                    </w:rPr>
                  </w:pPr>
                </w:p>
              </w:tc>
              <w:tc>
                <w:tcPr>
                  <w:tcW w:w="1134" w:type="dxa"/>
                  <w:shd w:val="clear" w:color="auto" w:fill="auto"/>
                </w:tcPr>
                <w:p w:rsidR="00080783" w:rsidRPr="00B257A0" w:rsidRDefault="00080783" w:rsidP="00B257A0">
                  <w:pPr>
                    <w:jc w:val="center"/>
                    <w:rPr>
                      <w:bCs/>
                    </w:rPr>
                  </w:pPr>
                </w:p>
              </w:tc>
            </w:tr>
            <w:tr w:rsidR="00080783" w:rsidRPr="00B257A0" w:rsidTr="00F4679D">
              <w:tc>
                <w:tcPr>
                  <w:tcW w:w="1320" w:type="dxa"/>
                  <w:vMerge/>
                  <w:shd w:val="clear" w:color="auto" w:fill="FFCCFF"/>
                </w:tcPr>
                <w:p w:rsidR="00080783" w:rsidRPr="00080783" w:rsidRDefault="00080783" w:rsidP="00B257A0">
                  <w:pPr>
                    <w:jc w:val="center"/>
                    <w:rPr>
                      <w:bCs/>
                    </w:rPr>
                  </w:pPr>
                </w:p>
              </w:tc>
              <w:tc>
                <w:tcPr>
                  <w:tcW w:w="5675" w:type="dxa"/>
                  <w:gridSpan w:val="13"/>
                  <w:shd w:val="clear" w:color="auto" w:fill="FFCCFF"/>
                  <w:vAlign w:val="center"/>
                </w:tcPr>
                <w:p w:rsidR="00080783" w:rsidRPr="00080783" w:rsidRDefault="00080783" w:rsidP="00080783">
                  <w:pPr>
                    <w:rPr>
                      <w:color w:val="000000"/>
                      <w:sz w:val="20"/>
                      <w:szCs w:val="20"/>
                    </w:rPr>
                  </w:pPr>
                  <w:r w:rsidRPr="00080783">
                    <w:rPr>
                      <w:color w:val="000000"/>
                      <w:sz w:val="20"/>
                      <w:szCs w:val="20"/>
                    </w:rPr>
                    <w:t>Количество сданных подарков</w:t>
                  </w:r>
                </w:p>
              </w:tc>
              <w:tc>
                <w:tcPr>
                  <w:tcW w:w="1138" w:type="dxa"/>
                  <w:shd w:val="clear" w:color="auto" w:fill="auto"/>
                </w:tcPr>
                <w:p w:rsidR="00080783" w:rsidRPr="00B257A0" w:rsidRDefault="00080783" w:rsidP="00B257A0">
                  <w:pPr>
                    <w:jc w:val="center"/>
                    <w:rPr>
                      <w:bCs/>
                    </w:rPr>
                  </w:pPr>
                  <w:r>
                    <w:rPr>
                      <w:bCs/>
                    </w:rPr>
                    <w:t>18.2</w:t>
                  </w:r>
                </w:p>
              </w:tc>
              <w:tc>
                <w:tcPr>
                  <w:tcW w:w="1138" w:type="dxa"/>
                  <w:shd w:val="clear" w:color="auto" w:fill="auto"/>
                </w:tcPr>
                <w:p w:rsidR="00080783" w:rsidRPr="00B257A0" w:rsidRDefault="00080783" w:rsidP="00B257A0">
                  <w:pPr>
                    <w:jc w:val="center"/>
                    <w:rPr>
                      <w:bCs/>
                    </w:rPr>
                  </w:pPr>
                </w:p>
              </w:tc>
              <w:tc>
                <w:tcPr>
                  <w:tcW w:w="1134" w:type="dxa"/>
                  <w:shd w:val="clear" w:color="auto" w:fill="auto"/>
                </w:tcPr>
                <w:p w:rsidR="00080783" w:rsidRPr="00B257A0" w:rsidRDefault="00080783" w:rsidP="00B257A0">
                  <w:pPr>
                    <w:jc w:val="center"/>
                    <w:rPr>
                      <w:bCs/>
                    </w:rPr>
                  </w:pPr>
                </w:p>
              </w:tc>
            </w:tr>
            <w:tr w:rsidR="00080783" w:rsidRPr="00B257A0" w:rsidTr="00F4679D">
              <w:tc>
                <w:tcPr>
                  <w:tcW w:w="1320" w:type="dxa"/>
                  <w:vMerge/>
                  <w:shd w:val="clear" w:color="auto" w:fill="FFCCFF"/>
                </w:tcPr>
                <w:p w:rsidR="00080783" w:rsidRPr="00080783" w:rsidRDefault="00080783" w:rsidP="00B257A0">
                  <w:pPr>
                    <w:jc w:val="center"/>
                    <w:rPr>
                      <w:bCs/>
                    </w:rPr>
                  </w:pPr>
                </w:p>
              </w:tc>
              <w:tc>
                <w:tcPr>
                  <w:tcW w:w="5675" w:type="dxa"/>
                  <w:gridSpan w:val="13"/>
                  <w:shd w:val="clear" w:color="auto" w:fill="FFCCFF"/>
                  <w:vAlign w:val="center"/>
                </w:tcPr>
                <w:p w:rsidR="00080783" w:rsidRPr="00080783" w:rsidRDefault="00080783" w:rsidP="00080783">
                  <w:pPr>
                    <w:rPr>
                      <w:color w:val="000000"/>
                      <w:sz w:val="20"/>
                      <w:szCs w:val="20"/>
                    </w:rPr>
                  </w:pPr>
                  <w:r w:rsidRPr="00080783">
                    <w:rPr>
                      <w:color w:val="000000"/>
                      <w:sz w:val="20"/>
                      <w:szCs w:val="20"/>
                    </w:rPr>
                    <w:t>Количество поступивших заявлений о выкупе подарка</w:t>
                  </w:r>
                </w:p>
              </w:tc>
              <w:tc>
                <w:tcPr>
                  <w:tcW w:w="1138" w:type="dxa"/>
                  <w:shd w:val="clear" w:color="auto" w:fill="auto"/>
                </w:tcPr>
                <w:p w:rsidR="00080783" w:rsidRPr="00B257A0" w:rsidRDefault="00080783" w:rsidP="00B257A0">
                  <w:pPr>
                    <w:jc w:val="center"/>
                    <w:rPr>
                      <w:bCs/>
                    </w:rPr>
                  </w:pPr>
                  <w:r>
                    <w:rPr>
                      <w:bCs/>
                    </w:rPr>
                    <w:t>18.3</w:t>
                  </w:r>
                </w:p>
              </w:tc>
              <w:tc>
                <w:tcPr>
                  <w:tcW w:w="1138" w:type="dxa"/>
                  <w:shd w:val="clear" w:color="auto" w:fill="auto"/>
                </w:tcPr>
                <w:p w:rsidR="00080783" w:rsidRPr="00B257A0" w:rsidRDefault="00080783" w:rsidP="00B257A0">
                  <w:pPr>
                    <w:jc w:val="center"/>
                    <w:rPr>
                      <w:bCs/>
                    </w:rPr>
                  </w:pPr>
                </w:p>
              </w:tc>
              <w:tc>
                <w:tcPr>
                  <w:tcW w:w="1134" w:type="dxa"/>
                  <w:shd w:val="clear" w:color="auto" w:fill="auto"/>
                </w:tcPr>
                <w:p w:rsidR="00080783" w:rsidRPr="00B257A0" w:rsidRDefault="00080783" w:rsidP="00B257A0">
                  <w:pPr>
                    <w:jc w:val="center"/>
                    <w:rPr>
                      <w:bCs/>
                    </w:rPr>
                  </w:pPr>
                </w:p>
              </w:tc>
            </w:tr>
            <w:tr w:rsidR="00080783" w:rsidRPr="00B257A0" w:rsidTr="00F4679D">
              <w:tc>
                <w:tcPr>
                  <w:tcW w:w="1320" w:type="dxa"/>
                  <w:vMerge/>
                  <w:shd w:val="clear" w:color="auto" w:fill="FFCCFF"/>
                </w:tcPr>
                <w:p w:rsidR="00080783" w:rsidRPr="00080783" w:rsidRDefault="00080783" w:rsidP="00B257A0">
                  <w:pPr>
                    <w:jc w:val="center"/>
                    <w:rPr>
                      <w:bCs/>
                    </w:rPr>
                  </w:pPr>
                </w:p>
              </w:tc>
              <w:tc>
                <w:tcPr>
                  <w:tcW w:w="5675" w:type="dxa"/>
                  <w:gridSpan w:val="13"/>
                  <w:shd w:val="clear" w:color="auto" w:fill="FFCCFF"/>
                  <w:vAlign w:val="center"/>
                </w:tcPr>
                <w:p w:rsidR="00080783" w:rsidRPr="00080783" w:rsidRDefault="00080783" w:rsidP="00080783">
                  <w:pPr>
                    <w:rPr>
                      <w:color w:val="000000"/>
                      <w:sz w:val="20"/>
                      <w:szCs w:val="20"/>
                    </w:rPr>
                  </w:pPr>
                  <w:r w:rsidRPr="00080783">
                    <w:rPr>
                      <w:color w:val="000000"/>
                      <w:sz w:val="20"/>
                      <w:szCs w:val="20"/>
                    </w:rPr>
                    <w:t xml:space="preserve">Количество выкупленных подарков </w:t>
                  </w:r>
                </w:p>
              </w:tc>
              <w:tc>
                <w:tcPr>
                  <w:tcW w:w="1138" w:type="dxa"/>
                  <w:shd w:val="clear" w:color="auto" w:fill="auto"/>
                </w:tcPr>
                <w:p w:rsidR="00080783" w:rsidRPr="00B257A0" w:rsidRDefault="00080783" w:rsidP="00B257A0">
                  <w:pPr>
                    <w:jc w:val="center"/>
                    <w:rPr>
                      <w:bCs/>
                    </w:rPr>
                  </w:pPr>
                  <w:r>
                    <w:rPr>
                      <w:bCs/>
                    </w:rPr>
                    <w:t>18.4</w:t>
                  </w:r>
                </w:p>
              </w:tc>
              <w:tc>
                <w:tcPr>
                  <w:tcW w:w="1138" w:type="dxa"/>
                  <w:shd w:val="clear" w:color="auto" w:fill="auto"/>
                </w:tcPr>
                <w:p w:rsidR="00080783" w:rsidRPr="00B257A0" w:rsidRDefault="00080783" w:rsidP="00B257A0">
                  <w:pPr>
                    <w:jc w:val="center"/>
                    <w:rPr>
                      <w:bCs/>
                    </w:rPr>
                  </w:pPr>
                </w:p>
              </w:tc>
              <w:tc>
                <w:tcPr>
                  <w:tcW w:w="1134" w:type="dxa"/>
                  <w:shd w:val="clear" w:color="auto" w:fill="auto"/>
                </w:tcPr>
                <w:p w:rsidR="00080783" w:rsidRPr="00B257A0" w:rsidRDefault="00080783" w:rsidP="00B257A0">
                  <w:pPr>
                    <w:jc w:val="center"/>
                    <w:rPr>
                      <w:bCs/>
                    </w:rPr>
                  </w:pPr>
                </w:p>
              </w:tc>
            </w:tr>
            <w:tr w:rsidR="00080783" w:rsidRPr="00B257A0" w:rsidTr="00F4679D">
              <w:tc>
                <w:tcPr>
                  <w:tcW w:w="1320" w:type="dxa"/>
                  <w:vMerge/>
                  <w:shd w:val="clear" w:color="auto" w:fill="FFCCFF"/>
                </w:tcPr>
                <w:p w:rsidR="00080783" w:rsidRPr="00080783" w:rsidRDefault="00080783" w:rsidP="00B257A0">
                  <w:pPr>
                    <w:jc w:val="center"/>
                    <w:rPr>
                      <w:bCs/>
                    </w:rPr>
                  </w:pPr>
                </w:p>
              </w:tc>
              <w:tc>
                <w:tcPr>
                  <w:tcW w:w="5675" w:type="dxa"/>
                  <w:gridSpan w:val="13"/>
                  <w:shd w:val="clear" w:color="auto" w:fill="FFCCFF"/>
                  <w:vAlign w:val="center"/>
                </w:tcPr>
                <w:p w:rsidR="00080783" w:rsidRPr="00080783" w:rsidRDefault="00080783" w:rsidP="00080783">
                  <w:pPr>
                    <w:rPr>
                      <w:color w:val="000000"/>
                      <w:sz w:val="20"/>
                      <w:szCs w:val="20"/>
                    </w:rPr>
                  </w:pPr>
                  <w:r w:rsidRPr="00080783">
                    <w:rPr>
                      <w:color w:val="000000"/>
                      <w:sz w:val="20"/>
                      <w:szCs w:val="20"/>
                    </w:rPr>
                    <w:t>Общая сумма, полученная по итогам выкупа подарков, тыс. руб.</w:t>
                  </w:r>
                </w:p>
              </w:tc>
              <w:tc>
                <w:tcPr>
                  <w:tcW w:w="1138" w:type="dxa"/>
                  <w:shd w:val="clear" w:color="auto" w:fill="auto"/>
                </w:tcPr>
                <w:p w:rsidR="00080783" w:rsidRPr="00B257A0" w:rsidRDefault="00080783" w:rsidP="00B257A0">
                  <w:pPr>
                    <w:jc w:val="center"/>
                    <w:rPr>
                      <w:bCs/>
                    </w:rPr>
                  </w:pPr>
                  <w:r>
                    <w:rPr>
                      <w:bCs/>
                    </w:rPr>
                    <w:t>18.5</w:t>
                  </w:r>
                </w:p>
              </w:tc>
              <w:tc>
                <w:tcPr>
                  <w:tcW w:w="1138" w:type="dxa"/>
                  <w:shd w:val="clear" w:color="auto" w:fill="auto"/>
                </w:tcPr>
                <w:p w:rsidR="00080783" w:rsidRPr="00B257A0" w:rsidRDefault="00080783" w:rsidP="00B257A0">
                  <w:pPr>
                    <w:jc w:val="center"/>
                    <w:rPr>
                      <w:bCs/>
                    </w:rPr>
                  </w:pPr>
                </w:p>
              </w:tc>
              <w:tc>
                <w:tcPr>
                  <w:tcW w:w="1134" w:type="dxa"/>
                  <w:shd w:val="clear" w:color="auto" w:fill="auto"/>
                </w:tcPr>
                <w:p w:rsidR="00080783" w:rsidRPr="00B257A0" w:rsidRDefault="00080783" w:rsidP="00B257A0">
                  <w:pPr>
                    <w:jc w:val="center"/>
                    <w:rPr>
                      <w:bCs/>
                    </w:rPr>
                  </w:pPr>
                </w:p>
              </w:tc>
            </w:tr>
            <w:tr w:rsidR="00080783" w:rsidRPr="00B257A0" w:rsidTr="00F4679D">
              <w:tc>
                <w:tcPr>
                  <w:tcW w:w="1320" w:type="dxa"/>
                  <w:vMerge/>
                  <w:shd w:val="clear" w:color="auto" w:fill="FFCCFF"/>
                </w:tcPr>
                <w:p w:rsidR="00080783" w:rsidRPr="00080783" w:rsidRDefault="00080783" w:rsidP="00B257A0">
                  <w:pPr>
                    <w:jc w:val="center"/>
                    <w:rPr>
                      <w:bCs/>
                    </w:rPr>
                  </w:pPr>
                </w:p>
              </w:tc>
              <w:tc>
                <w:tcPr>
                  <w:tcW w:w="5675" w:type="dxa"/>
                  <w:gridSpan w:val="13"/>
                  <w:shd w:val="clear" w:color="auto" w:fill="FFCCFF"/>
                  <w:vAlign w:val="center"/>
                </w:tcPr>
                <w:p w:rsidR="00080783" w:rsidRPr="00080783" w:rsidRDefault="00080783" w:rsidP="00080783">
                  <w:pPr>
                    <w:rPr>
                      <w:color w:val="000000"/>
                      <w:sz w:val="20"/>
                      <w:szCs w:val="20"/>
                    </w:rPr>
                  </w:pPr>
                  <w:r w:rsidRPr="00080783">
                    <w:rPr>
                      <w:color w:val="000000"/>
                      <w:sz w:val="20"/>
                      <w:szCs w:val="20"/>
                    </w:rPr>
                    <w:t>Количество реализованных подарков</w:t>
                  </w:r>
                </w:p>
              </w:tc>
              <w:tc>
                <w:tcPr>
                  <w:tcW w:w="1138" w:type="dxa"/>
                  <w:shd w:val="clear" w:color="auto" w:fill="auto"/>
                </w:tcPr>
                <w:p w:rsidR="00080783" w:rsidRPr="00B257A0" w:rsidRDefault="00080783" w:rsidP="00B257A0">
                  <w:pPr>
                    <w:jc w:val="center"/>
                    <w:rPr>
                      <w:bCs/>
                    </w:rPr>
                  </w:pPr>
                  <w:r>
                    <w:rPr>
                      <w:bCs/>
                    </w:rPr>
                    <w:t>18.6</w:t>
                  </w:r>
                </w:p>
              </w:tc>
              <w:tc>
                <w:tcPr>
                  <w:tcW w:w="1138" w:type="dxa"/>
                  <w:shd w:val="clear" w:color="auto" w:fill="auto"/>
                </w:tcPr>
                <w:p w:rsidR="00080783" w:rsidRPr="00B257A0" w:rsidRDefault="00080783" w:rsidP="00B257A0">
                  <w:pPr>
                    <w:jc w:val="center"/>
                    <w:rPr>
                      <w:bCs/>
                    </w:rPr>
                  </w:pPr>
                </w:p>
              </w:tc>
              <w:tc>
                <w:tcPr>
                  <w:tcW w:w="1134" w:type="dxa"/>
                  <w:shd w:val="clear" w:color="auto" w:fill="auto"/>
                </w:tcPr>
                <w:p w:rsidR="00080783" w:rsidRPr="00B257A0" w:rsidRDefault="00080783" w:rsidP="00B257A0">
                  <w:pPr>
                    <w:jc w:val="center"/>
                    <w:rPr>
                      <w:bCs/>
                    </w:rPr>
                  </w:pPr>
                </w:p>
              </w:tc>
            </w:tr>
            <w:tr w:rsidR="00080783" w:rsidRPr="00B257A0" w:rsidTr="00F4679D">
              <w:tc>
                <w:tcPr>
                  <w:tcW w:w="1320" w:type="dxa"/>
                  <w:vMerge/>
                  <w:shd w:val="clear" w:color="auto" w:fill="FFCCFF"/>
                </w:tcPr>
                <w:p w:rsidR="00080783" w:rsidRPr="00080783" w:rsidRDefault="00080783" w:rsidP="00B257A0">
                  <w:pPr>
                    <w:jc w:val="center"/>
                    <w:rPr>
                      <w:bCs/>
                    </w:rPr>
                  </w:pPr>
                </w:p>
              </w:tc>
              <w:tc>
                <w:tcPr>
                  <w:tcW w:w="5675" w:type="dxa"/>
                  <w:gridSpan w:val="13"/>
                  <w:shd w:val="clear" w:color="auto" w:fill="FFCCFF"/>
                  <w:vAlign w:val="center"/>
                </w:tcPr>
                <w:p w:rsidR="00080783" w:rsidRPr="00080783" w:rsidRDefault="00080783" w:rsidP="00080783">
                  <w:pPr>
                    <w:rPr>
                      <w:color w:val="000000"/>
                      <w:sz w:val="20"/>
                      <w:szCs w:val="20"/>
                    </w:rPr>
                  </w:pPr>
                  <w:r w:rsidRPr="00080783">
                    <w:rPr>
                      <w:color w:val="000000"/>
                      <w:sz w:val="20"/>
                      <w:szCs w:val="20"/>
                    </w:rPr>
                    <w:t>Общая сумма, полученная по итогам реализации подарков, тыс. руб.</w:t>
                  </w:r>
                </w:p>
              </w:tc>
              <w:tc>
                <w:tcPr>
                  <w:tcW w:w="1138" w:type="dxa"/>
                  <w:shd w:val="clear" w:color="auto" w:fill="auto"/>
                </w:tcPr>
                <w:p w:rsidR="00080783" w:rsidRPr="00B257A0" w:rsidRDefault="00080783" w:rsidP="00B257A0">
                  <w:pPr>
                    <w:jc w:val="center"/>
                    <w:rPr>
                      <w:bCs/>
                    </w:rPr>
                  </w:pPr>
                  <w:r>
                    <w:rPr>
                      <w:bCs/>
                    </w:rPr>
                    <w:t>18.7</w:t>
                  </w:r>
                </w:p>
              </w:tc>
              <w:tc>
                <w:tcPr>
                  <w:tcW w:w="1138" w:type="dxa"/>
                  <w:shd w:val="clear" w:color="auto" w:fill="auto"/>
                </w:tcPr>
                <w:p w:rsidR="00080783" w:rsidRPr="00B257A0" w:rsidRDefault="00080783" w:rsidP="00B257A0">
                  <w:pPr>
                    <w:jc w:val="center"/>
                    <w:rPr>
                      <w:bCs/>
                    </w:rPr>
                  </w:pPr>
                </w:p>
              </w:tc>
              <w:tc>
                <w:tcPr>
                  <w:tcW w:w="1134" w:type="dxa"/>
                  <w:shd w:val="clear" w:color="auto" w:fill="auto"/>
                </w:tcPr>
                <w:p w:rsidR="00080783" w:rsidRPr="00B257A0" w:rsidRDefault="00080783" w:rsidP="00B257A0">
                  <w:pPr>
                    <w:jc w:val="center"/>
                    <w:rPr>
                      <w:bCs/>
                    </w:rPr>
                  </w:pPr>
                </w:p>
              </w:tc>
            </w:tr>
            <w:tr w:rsidR="00080783" w:rsidRPr="00B257A0" w:rsidTr="00F4679D">
              <w:tc>
                <w:tcPr>
                  <w:tcW w:w="1320" w:type="dxa"/>
                  <w:vMerge/>
                  <w:shd w:val="clear" w:color="auto" w:fill="FFCCFF"/>
                </w:tcPr>
                <w:p w:rsidR="00080783" w:rsidRPr="00080783" w:rsidRDefault="00080783" w:rsidP="00B257A0">
                  <w:pPr>
                    <w:jc w:val="center"/>
                    <w:rPr>
                      <w:bCs/>
                    </w:rPr>
                  </w:pPr>
                </w:p>
              </w:tc>
              <w:tc>
                <w:tcPr>
                  <w:tcW w:w="5675" w:type="dxa"/>
                  <w:gridSpan w:val="13"/>
                  <w:shd w:val="clear" w:color="auto" w:fill="FFCCFF"/>
                  <w:vAlign w:val="center"/>
                </w:tcPr>
                <w:p w:rsidR="00080783" w:rsidRPr="00080783" w:rsidRDefault="00080783" w:rsidP="00080783">
                  <w:pPr>
                    <w:rPr>
                      <w:color w:val="000000"/>
                      <w:sz w:val="20"/>
                      <w:szCs w:val="20"/>
                    </w:rPr>
                  </w:pPr>
                  <w:r w:rsidRPr="00080783">
                    <w:rPr>
                      <w:color w:val="000000"/>
                      <w:sz w:val="20"/>
                      <w:szCs w:val="20"/>
                    </w:rPr>
                    <w:t xml:space="preserve">Количество подарков, переданных на баланс </w:t>
                  </w:r>
                  <w:r>
                    <w:rPr>
                      <w:color w:val="000000"/>
                      <w:sz w:val="20"/>
                      <w:szCs w:val="20"/>
                    </w:rPr>
                    <w:t>б</w:t>
                  </w:r>
                  <w:r w:rsidRPr="00080783">
                    <w:rPr>
                      <w:color w:val="000000"/>
                      <w:sz w:val="20"/>
                      <w:szCs w:val="20"/>
                    </w:rPr>
                    <w:t>лаготворительных организаций</w:t>
                  </w:r>
                </w:p>
              </w:tc>
              <w:tc>
                <w:tcPr>
                  <w:tcW w:w="1138" w:type="dxa"/>
                  <w:shd w:val="clear" w:color="auto" w:fill="auto"/>
                </w:tcPr>
                <w:p w:rsidR="00080783" w:rsidRPr="00B257A0" w:rsidRDefault="00080783" w:rsidP="00B257A0">
                  <w:pPr>
                    <w:jc w:val="center"/>
                    <w:rPr>
                      <w:bCs/>
                    </w:rPr>
                  </w:pPr>
                  <w:r>
                    <w:rPr>
                      <w:bCs/>
                    </w:rPr>
                    <w:t>18.8</w:t>
                  </w:r>
                </w:p>
              </w:tc>
              <w:tc>
                <w:tcPr>
                  <w:tcW w:w="1138" w:type="dxa"/>
                  <w:shd w:val="clear" w:color="auto" w:fill="auto"/>
                </w:tcPr>
                <w:p w:rsidR="00080783" w:rsidRPr="00B257A0" w:rsidRDefault="00080783" w:rsidP="00B257A0">
                  <w:pPr>
                    <w:jc w:val="center"/>
                    <w:rPr>
                      <w:bCs/>
                    </w:rPr>
                  </w:pPr>
                </w:p>
              </w:tc>
              <w:tc>
                <w:tcPr>
                  <w:tcW w:w="1134" w:type="dxa"/>
                  <w:shd w:val="clear" w:color="auto" w:fill="auto"/>
                </w:tcPr>
                <w:p w:rsidR="00080783" w:rsidRPr="00B257A0" w:rsidRDefault="00080783" w:rsidP="00B257A0">
                  <w:pPr>
                    <w:jc w:val="center"/>
                    <w:rPr>
                      <w:bCs/>
                    </w:rPr>
                  </w:pPr>
                </w:p>
              </w:tc>
            </w:tr>
            <w:tr w:rsidR="00080783" w:rsidRPr="00B257A0" w:rsidTr="00F4679D">
              <w:tc>
                <w:tcPr>
                  <w:tcW w:w="1320" w:type="dxa"/>
                  <w:vMerge/>
                  <w:shd w:val="clear" w:color="auto" w:fill="FFCCFF"/>
                </w:tcPr>
                <w:p w:rsidR="00080783" w:rsidRPr="00080783" w:rsidRDefault="00080783" w:rsidP="00B257A0">
                  <w:pPr>
                    <w:jc w:val="center"/>
                    <w:rPr>
                      <w:bCs/>
                    </w:rPr>
                  </w:pPr>
                </w:p>
              </w:tc>
              <w:tc>
                <w:tcPr>
                  <w:tcW w:w="5675" w:type="dxa"/>
                  <w:gridSpan w:val="13"/>
                  <w:shd w:val="clear" w:color="auto" w:fill="FFCCFF"/>
                  <w:vAlign w:val="center"/>
                </w:tcPr>
                <w:p w:rsidR="00080783" w:rsidRPr="00080783" w:rsidRDefault="00080783" w:rsidP="00080783">
                  <w:pPr>
                    <w:rPr>
                      <w:color w:val="000000"/>
                      <w:sz w:val="20"/>
                      <w:szCs w:val="20"/>
                    </w:rPr>
                  </w:pPr>
                  <w:r w:rsidRPr="00080783">
                    <w:rPr>
                      <w:color w:val="000000"/>
                      <w:sz w:val="20"/>
                      <w:szCs w:val="20"/>
                    </w:rPr>
                    <w:t>Количество уничтоженных подарков</w:t>
                  </w:r>
                </w:p>
              </w:tc>
              <w:tc>
                <w:tcPr>
                  <w:tcW w:w="1138" w:type="dxa"/>
                  <w:shd w:val="clear" w:color="auto" w:fill="auto"/>
                </w:tcPr>
                <w:p w:rsidR="00080783" w:rsidRPr="00B257A0" w:rsidRDefault="00080783" w:rsidP="00B257A0">
                  <w:pPr>
                    <w:jc w:val="center"/>
                    <w:rPr>
                      <w:bCs/>
                    </w:rPr>
                  </w:pPr>
                  <w:r>
                    <w:rPr>
                      <w:bCs/>
                    </w:rPr>
                    <w:t>18.9</w:t>
                  </w:r>
                </w:p>
              </w:tc>
              <w:tc>
                <w:tcPr>
                  <w:tcW w:w="1138" w:type="dxa"/>
                  <w:shd w:val="clear" w:color="auto" w:fill="auto"/>
                </w:tcPr>
                <w:p w:rsidR="00080783" w:rsidRPr="00B257A0" w:rsidRDefault="00080783" w:rsidP="00B257A0">
                  <w:pPr>
                    <w:jc w:val="center"/>
                    <w:rPr>
                      <w:bCs/>
                    </w:rPr>
                  </w:pPr>
                </w:p>
              </w:tc>
              <w:tc>
                <w:tcPr>
                  <w:tcW w:w="1134" w:type="dxa"/>
                  <w:shd w:val="clear" w:color="auto" w:fill="auto"/>
                </w:tcPr>
                <w:p w:rsidR="00080783" w:rsidRPr="00B257A0" w:rsidRDefault="00080783" w:rsidP="00B257A0">
                  <w:pPr>
                    <w:jc w:val="center"/>
                    <w:rPr>
                      <w:bCs/>
                    </w:rPr>
                  </w:pPr>
                </w:p>
              </w:tc>
            </w:tr>
            <w:tr w:rsidR="00767381" w:rsidRPr="00B257A0" w:rsidTr="00F4679D">
              <w:tc>
                <w:tcPr>
                  <w:tcW w:w="1320" w:type="dxa"/>
                  <w:vMerge w:val="restart"/>
                  <w:shd w:val="clear" w:color="auto" w:fill="BC9BFF"/>
                </w:tcPr>
                <w:p w:rsidR="00767381" w:rsidRPr="00767381" w:rsidRDefault="00767381" w:rsidP="00767381">
                  <w:pPr>
                    <w:jc w:val="center"/>
                    <w:rPr>
                      <w:bCs/>
                    </w:rPr>
                  </w:pPr>
                  <w:r w:rsidRPr="00767381">
                    <w:rPr>
                      <w:color w:val="000000"/>
                      <w:sz w:val="22"/>
                      <w:szCs w:val="22"/>
                    </w:rPr>
                    <w:t xml:space="preserve">Сведения об организации антикоррупционной экспертизы нормативных правовых актов </w:t>
                  </w:r>
                  <w:r>
                    <w:rPr>
                      <w:color w:val="000000"/>
                      <w:sz w:val="22"/>
                      <w:szCs w:val="22"/>
                    </w:rPr>
                    <w:t xml:space="preserve"> </w:t>
                  </w:r>
                  <w:r w:rsidRPr="00767381">
                    <w:rPr>
                      <w:color w:val="000000"/>
                      <w:sz w:val="22"/>
                      <w:szCs w:val="22"/>
                    </w:rPr>
                    <w:t>и их проектов</w:t>
                  </w:r>
                </w:p>
              </w:tc>
              <w:tc>
                <w:tcPr>
                  <w:tcW w:w="5675" w:type="dxa"/>
                  <w:gridSpan w:val="13"/>
                  <w:shd w:val="clear" w:color="auto" w:fill="BC9BFF"/>
                  <w:vAlign w:val="center"/>
                </w:tcPr>
                <w:p w:rsidR="00767381" w:rsidRPr="00767381" w:rsidRDefault="00767381" w:rsidP="00767381">
                  <w:pPr>
                    <w:rPr>
                      <w:color w:val="000000"/>
                      <w:sz w:val="20"/>
                      <w:szCs w:val="20"/>
                    </w:rPr>
                  </w:pPr>
                  <w:r w:rsidRPr="00767381">
                    <w:rPr>
                      <w:color w:val="000000"/>
                      <w:sz w:val="20"/>
                      <w:szCs w:val="20"/>
                    </w:rPr>
                    <w:t xml:space="preserve">Количество подготовленных проектов </w:t>
                  </w:r>
                  <w:r>
                    <w:rPr>
                      <w:color w:val="000000"/>
                      <w:sz w:val="20"/>
                      <w:szCs w:val="20"/>
                    </w:rPr>
                    <w:t>НПА</w:t>
                  </w:r>
                </w:p>
              </w:tc>
              <w:tc>
                <w:tcPr>
                  <w:tcW w:w="1138" w:type="dxa"/>
                  <w:shd w:val="clear" w:color="auto" w:fill="auto"/>
                </w:tcPr>
                <w:p w:rsidR="00767381" w:rsidRPr="00B257A0" w:rsidRDefault="00767381" w:rsidP="00B257A0">
                  <w:pPr>
                    <w:jc w:val="center"/>
                    <w:rPr>
                      <w:bCs/>
                    </w:rPr>
                  </w:pPr>
                  <w:r>
                    <w:rPr>
                      <w:bCs/>
                    </w:rPr>
                    <w:t>19.1</w:t>
                  </w:r>
                </w:p>
              </w:tc>
              <w:tc>
                <w:tcPr>
                  <w:tcW w:w="1138" w:type="dxa"/>
                  <w:shd w:val="clear" w:color="auto" w:fill="auto"/>
                </w:tcPr>
                <w:p w:rsidR="00767381" w:rsidRPr="00B257A0" w:rsidRDefault="00767381" w:rsidP="00B257A0">
                  <w:pPr>
                    <w:jc w:val="center"/>
                    <w:rPr>
                      <w:bCs/>
                    </w:rPr>
                  </w:pPr>
                </w:p>
              </w:tc>
              <w:tc>
                <w:tcPr>
                  <w:tcW w:w="1134" w:type="dxa"/>
                  <w:shd w:val="clear" w:color="auto" w:fill="auto"/>
                </w:tcPr>
                <w:p w:rsidR="00767381" w:rsidRPr="00B257A0" w:rsidRDefault="00767381" w:rsidP="00B257A0">
                  <w:pPr>
                    <w:jc w:val="center"/>
                    <w:rPr>
                      <w:bCs/>
                    </w:rPr>
                  </w:pPr>
                </w:p>
              </w:tc>
            </w:tr>
            <w:tr w:rsidR="00767381" w:rsidRPr="00B257A0" w:rsidTr="00F4679D">
              <w:tc>
                <w:tcPr>
                  <w:tcW w:w="1320" w:type="dxa"/>
                  <w:vMerge/>
                  <w:shd w:val="clear" w:color="auto" w:fill="BC9BFF"/>
                </w:tcPr>
                <w:p w:rsidR="00767381" w:rsidRPr="00B257A0" w:rsidRDefault="00767381" w:rsidP="00B257A0">
                  <w:pPr>
                    <w:jc w:val="center"/>
                    <w:rPr>
                      <w:bCs/>
                    </w:rPr>
                  </w:pPr>
                </w:p>
              </w:tc>
              <w:tc>
                <w:tcPr>
                  <w:tcW w:w="5675" w:type="dxa"/>
                  <w:gridSpan w:val="13"/>
                  <w:shd w:val="clear" w:color="auto" w:fill="BC9BFF"/>
                  <w:vAlign w:val="center"/>
                </w:tcPr>
                <w:p w:rsidR="00767381" w:rsidRPr="00767381" w:rsidRDefault="00767381" w:rsidP="00767381">
                  <w:pPr>
                    <w:rPr>
                      <w:color w:val="000000"/>
                      <w:sz w:val="20"/>
                      <w:szCs w:val="20"/>
                    </w:rPr>
                  </w:pPr>
                  <w:r w:rsidRPr="00767381">
                    <w:rPr>
                      <w:color w:val="000000"/>
                      <w:sz w:val="20"/>
                      <w:szCs w:val="20"/>
                    </w:rPr>
                    <w:t xml:space="preserve">Количество проектов </w:t>
                  </w:r>
                  <w:r>
                    <w:rPr>
                      <w:color w:val="000000"/>
                      <w:sz w:val="20"/>
                      <w:szCs w:val="20"/>
                    </w:rPr>
                    <w:t>НПА</w:t>
                  </w:r>
                  <w:r w:rsidRPr="00767381">
                    <w:rPr>
                      <w:color w:val="000000"/>
                      <w:sz w:val="20"/>
                      <w:szCs w:val="20"/>
                    </w:rPr>
                    <w:t>,</w:t>
                  </w:r>
                  <w:r>
                    <w:rPr>
                      <w:color w:val="000000"/>
                      <w:sz w:val="20"/>
                      <w:szCs w:val="20"/>
                    </w:rPr>
                    <w:t xml:space="preserve"> </w:t>
                  </w:r>
                  <w:r w:rsidRPr="00767381">
                    <w:rPr>
                      <w:color w:val="000000"/>
                      <w:sz w:val="20"/>
                      <w:szCs w:val="20"/>
                    </w:rPr>
                    <w:t>в отношении которых проведена антикоррупционная экспертиза</w:t>
                  </w:r>
                </w:p>
              </w:tc>
              <w:tc>
                <w:tcPr>
                  <w:tcW w:w="1138" w:type="dxa"/>
                  <w:shd w:val="clear" w:color="auto" w:fill="auto"/>
                </w:tcPr>
                <w:p w:rsidR="00767381" w:rsidRPr="00B257A0" w:rsidRDefault="00767381" w:rsidP="00B257A0">
                  <w:pPr>
                    <w:jc w:val="center"/>
                    <w:rPr>
                      <w:bCs/>
                    </w:rPr>
                  </w:pPr>
                  <w:r>
                    <w:rPr>
                      <w:bCs/>
                    </w:rPr>
                    <w:t>19.2</w:t>
                  </w:r>
                </w:p>
              </w:tc>
              <w:tc>
                <w:tcPr>
                  <w:tcW w:w="1138" w:type="dxa"/>
                  <w:shd w:val="clear" w:color="auto" w:fill="auto"/>
                </w:tcPr>
                <w:p w:rsidR="00767381" w:rsidRPr="00B257A0" w:rsidRDefault="00767381" w:rsidP="00B257A0">
                  <w:pPr>
                    <w:jc w:val="center"/>
                    <w:rPr>
                      <w:bCs/>
                    </w:rPr>
                  </w:pPr>
                </w:p>
              </w:tc>
              <w:tc>
                <w:tcPr>
                  <w:tcW w:w="1134" w:type="dxa"/>
                  <w:shd w:val="clear" w:color="auto" w:fill="auto"/>
                </w:tcPr>
                <w:p w:rsidR="00767381" w:rsidRPr="00B257A0" w:rsidRDefault="00767381" w:rsidP="00B257A0">
                  <w:pPr>
                    <w:jc w:val="center"/>
                    <w:rPr>
                      <w:bCs/>
                    </w:rPr>
                  </w:pPr>
                </w:p>
              </w:tc>
            </w:tr>
            <w:tr w:rsidR="00767381" w:rsidRPr="00B257A0" w:rsidTr="00F4679D">
              <w:tc>
                <w:tcPr>
                  <w:tcW w:w="1320" w:type="dxa"/>
                  <w:vMerge/>
                  <w:shd w:val="clear" w:color="auto" w:fill="BC9BFF"/>
                </w:tcPr>
                <w:p w:rsidR="00767381" w:rsidRPr="00B257A0" w:rsidRDefault="00767381" w:rsidP="00B257A0">
                  <w:pPr>
                    <w:jc w:val="center"/>
                    <w:rPr>
                      <w:bCs/>
                    </w:rPr>
                  </w:pPr>
                </w:p>
              </w:tc>
              <w:tc>
                <w:tcPr>
                  <w:tcW w:w="3969" w:type="dxa"/>
                  <w:gridSpan w:val="10"/>
                  <w:vMerge w:val="restart"/>
                  <w:shd w:val="clear" w:color="auto" w:fill="BC9BFF"/>
                </w:tcPr>
                <w:p w:rsidR="00767381" w:rsidRPr="00767381" w:rsidRDefault="00767381" w:rsidP="00767381">
                  <w:pPr>
                    <w:rPr>
                      <w:bCs/>
                      <w:sz w:val="20"/>
                      <w:szCs w:val="20"/>
                    </w:rPr>
                  </w:pPr>
                  <w:r w:rsidRPr="00767381">
                    <w:rPr>
                      <w:color w:val="000000"/>
                      <w:sz w:val="20"/>
                      <w:szCs w:val="20"/>
                    </w:rPr>
                    <w:t xml:space="preserve">Количество </w:t>
                  </w:r>
                  <w:proofErr w:type="spellStart"/>
                  <w:r w:rsidRPr="00767381">
                    <w:rPr>
                      <w:color w:val="000000"/>
                      <w:sz w:val="20"/>
                      <w:szCs w:val="20"/>
                    </w:rPr>
                    <w:t>коррупциогенных</w:t>
                  </w:r>
                  <w:proofErr w:type="spellEnd"/>
                  <w:r w:rsidRPr="00767381">
                    <w:rPr>
                      <w:color w:val="000000"/>
                      <w:sz w:val="20"/>
                      <w:szCs w:val="20"/>
                    </w:rPr>
                    <w:t xml:space="preserve"> факторов, выявленных в </w:t>
                  </w:r>
                  <w:r>
                    <w:rPr>
                      <w:color w:val="000000"/>
                      <w:sz w:val="20"/>
                      <w:szCs w:val="20"/>
                    </w:rPr>
                    <w:t>НПА</w:t>
                  </w:r>
                  <w:r w:rsidRPr="00767381">
                    <w:rPr>
                      <w:color w:val="000000"/>
                      <w:sz w:val="20"/>
                      <w:szCs w:val="20"/>
                    </w:rPr>
                    <w:t xml:space="preserve">, а </w:t>
                  </w:r>
                  <w:proofErr w:type="gramStart"/>
                  <w:r w:rsidRPr="00767381">
                    <w:rPr>
                      <w:color w:val="000000"/>
                      <w:sz w:val="20"/>
                      <w:szCs w:val="20"/>
                    </w:rPr>
                    <w:t>также</w:t>
                  </w:r>
                  <w:proofErr w:type="gramEnd"/>
                  <w:r w:rsidRPr="00767381">
                    <w:rPr>
                      <w:color w:val="000000"/>
                      <w:sz w:val="20"/>
                      <w:szCs w:val="20"/>
                    </w:rPr>
                    <w:t xml:space="preserve"> сколько </w:t>
                  </w:r>
                  <w:proofErr w:type="spellStart"/>
                  <w:r w:rsidRPr="00767381">
                    <w:rPr>
                      <w:color w:val="000000"/>
                      <w:sz w:val="20"/>
                      <w:szCs w:val="20"/>
                    </w:rPr>
                    <w:t>коррупциогенных</w:t>
                  </w:r>
                  <w:proofErr w:type="spellEnd"/>
                  <w:r w:rsidRPr="00767381">
                    <w:rPr>
                      <w:color w:val="000000"/>
                      <w:sz w:val="20"/>
                      <w:szCs w:val="20"/>
                    </w:rPr>
                    <w:t xml:space="preserve"> факторов из них исключено</w:t>
                  </w:r>
                </w:p>
              </w:tc>
              <w:tc>
                <w:tcPr>
                  <w:tcW w:w="1706" w:type="dxa"/>
                  <w:gridSpan w:val="3"/>
                  <w:shd w:val="clear" w:color="auto" w:fill="BC9BFF"/>
                </w:tcPr>
                <w:p w:rsidR="00767381" w:rsidRPr="00767381" w:rsidRDefault="00767381" w:rsidP="00767381">
                  <w:pPr>
                    <w:rPr>
                      <w:bCs/>
                      <w:sz w:val="20"/>
                      <w:szCs w:val="20"/>
                    </w:rPr>
                  </w:pPr>
                  <w:r>
                    <w:rPr>
                      <w:bCs/>
                      <w:sz w:val="20"/>
                      <w:szCs w:val="20"/>
                    </w:rPr>
                    <w:t>в</w:t>
                  </w:r>
                  <w:r w:rsidRPr="00767381">
                    <w:rPr>
                      <w:bCs/>
                      <w:sz w:val="20"/>
                      <w:szCs w:val="20"/>
                    </w:rPr>
                    <w:t>сего</w:t>
                  </w:r>
                </w:p>
              </w:tc>
              <w:tc>
                <w:tcPr>
                  <w:tcW w:w="1138" w:type="dxa"/>
                  <w:shd w:val="clear" w:color="auto" w:fill="auto"/>
                </w:tcPr>
                <w:p w:rsidR="00767381" w:rsidRPr="00B257A0" w:rsidRDefault="00767381" w:rsidP="00B257A0">
                  <w:pPr>
                    <w:jc w:val="center"/>
                    <w:rPr>
                      <w:bCs/>
                    </w:rPr>
                  </w:pPr>
                  <w:r>
                    <w:rPr>
                      <w:bCs/>
                    </w:rPr>
                    <w:t>19.3.1</w:t>
                  </w:r>
                </w:p>
              </w:tc>
              <w:tc>
                <w:tcPr>
                  <w:tcW w:w="1138" w:type="dxa"/>
                  <w:shd w:val="clear" w:color="auto" w:fill="auto"/>
                </w:tcPr>
                <w:p w:rsidR="00767381" w:rsidRPr="00B257A0" w:rsidRDefault="00767381" w:rsidP="00B257A0">
                  <w:pPr>
                    <w:jc w:val="center"/>
                    <w:rPr>
                      <w:bCs/>
                    </w:rPr>
                  </w:pPr>
                </w:p>
              </w:tc>
              <w:tc>
                <w:tcPr>
                  <w:tcW w:w="1134" w:type="dxa"/>
                  <w:shd w:val="clear" w:color="auto" w:fill="auto"/>
                </w:tcPr>
                <w:p w:rsidR="00767381" w:rsidRPr="00B257A0" w:rsidRDefault="00767381" w:rsidP="00B257A0">
                  <w:pPr>
                    <w:jc w:val="center"/>
                    <w:rPr>
                      <w:bCs/>
                    </w:rPr>
                  </w:pPr>
                </w:p>
              </w:tc>
            </w:tr>
            <w:tr w:rsidR="00767381" w:rsidRPr="00B257A0" w:rsidTr="00F4679D">
              <w:tc>
                <w:tcPr>
                  <w:tcW w:w="1320" w:type="dxa"/>
                  <w:vMerge/>
                  <w:shd w:val="clear" w:color="auto" w:fill="BC9BFF"/>
                </w:tcPr>
                <w:p w:rsidR="00767381" w:rsidRPr="00B257A0" w:rsidRDefault="00767381" w:rsidP="00B257A0">
                  <w:pPr>
                    <w:jc w:val="center"/>
                    <w:rPr>
                      <w:bCs/>
                    </w:rPr>
                  </w:pPr>
                </w:p>
              </w:tc>
              <w:tc>
                <w:tcPr>
                  <w:tcW w:w="3969" w:type="dxa"/>
                  <w:gridSpan w:val="10"/>
                  <w:vMerge/>
                  <w:shd w:val="clear" w:color="auto" w:fill="BC9BFF"/>
                </w:tcPr>
                <w:p w:rsidR="00767381" w:rsidRPr="00767381" w:rsidRDefault="00767381" w:rsidP="00767381">
                  <w:pPr>
                    <w:rPr>
                      <w:bCs/>
                      <w:sz w:val="20"/>
                      <w:szCs w:val="20"/>
                    </w:rPr>
                  </w:pPr>
                </w:p>
              </w:tc>
              <w:tc>
                <w:tcPr>
                  <w:tcW w:w="1706" w:type="dxa"/>
                  <w:gridSpan w:val="3"/>
                  <w:shd w:val="clear" w:color="auto" w:fill="BC9BFF"/>
                </w:tcPr>
                <w:p w:rsidR="00767381" w:rsidRPr="00767381" w:rsidRDefault="00767381" w:rsidP="00767381">
                  <w:pPr>
                    <w:rPr>
                      <w:bCs/>
                      <w:sz w:val="20"/>
                      <w:szCs w:val="20"/>
                    </w:rPr>
                  </w:pPr>
                  <w:r>
                    <w:rPr>
                      <w:bCs/>
                      <w:sz w:val="20"/>
                      <w:szCs w:val="20"/>
                    </w:rPr>
                    <w:t>и</w:t>
                  </w:r>
                  <w:r w:rsidRPr="00767381">
                    <w:rPr>
                      <w:bCs/>
                      <w:sz w:val="20"/>
                      <w:szCs w:val="20"/>
                    </w:rPr>
                    <w:t>з них исключено</w:t>
                  </w:r>
                </w:p>
              </w:tc>
              <w:tc>
                <w:tcPr>
                  <w:tcW w:w="1138" w:type="dxa"/>
                  <w:shd w:val="clear" w:color="auto" w:fill="auto"/>
                </w:tcPr>
                <w:p w:rsidR="00767381" w:rsidRPr="00B257A0" w:rsidRDefault="00767381" w:rsidP="00B257A0">
                  <w:pPr>
                    <w:jc w:val="center"/>
                    <w:rPr>
                      <w:bCs/>
                    </w:rPr>
                  </w:pPr>
                  <w:r>
                    <w:rPr>
                      <w:bCs/>
                    </w:rPr>
                    <w:t>19.3.2</w:t>
                  </w:r>
                </w:p>
              </w:tc>
              <w:tc>
                <w:tcPr>
                  <w:tcW w:w="1138" w:type="dxa"/>
                  <w:shd w:val="clear" w:color="auto" w:fill="auto"/>
                </w:tcPr>
                <w:p w:rsidR="00767381" w:rsidRPr="00B257A0" w:rsidRDefault="00767381" w:rsidP="00B257A0">
                  <w:pPr>
                    <w:jc w:val="center"/>
                    <w:rPr>
                      <w:bCs/>
                    </w:rPr>
                  </w:pPr>
                </w:p>
              </w:tc>
              <w:tc>
                <w:tcPr>
                  <w:tcW w:w="1134" w:type="dxa"/>
                  <w:shd w:val="clear" w:color="auto" w:fill="auto"/>
                </w:tcPr>
                <w:p w:rsidR="00767381" w:rsidRPr="00B257A0" w:rsidRDefault="00767381" w:rsidP="00B257A0">
                  <w:pPr>
                    <w:jc w:val="center"/>
                    <w:rPr>
                      <w:bCs/>
                    </w:rPr>
                  </w:pPr>
                </w:p>
              </w:tc>
            </w:tr>
            <w:tr w:rsidR="00767381" w:rsidRPr="00B257A0" w:rsidTr="00F4679D">
              <w:tc>
                <w:tcPr>
                  <w:tcW w:w="1320" w:type="dxa"/>
                  <w:vMerge/>
                  <w:shd w:val="clear" w:color="auto" w:fill="BC9BFF"/>
                </w:tcPr>
                <w:p w:rsidR="00767381" w:rsidRPr="00B257A0" w:rsidRDefault="00767381" w:rsidP="00B257A0">
                  <w:pPr>
                    <w:jc w:val="center"/>
                    <w:rPr>
                      <w:bCs/>
                    </w:rPr>
                  </w:pPr>
                </w:p>
              </w:tc>
              <w:tc>
                <w:tcPr>
                  <w:tcW w:w="5675" w:type="dxa"/>
                  <w:gridSpan w:val="13"/>
                  <w:shd w:val="clear" w:color="auto" w:fill="BC9BFF"/>
                </w:tcPr>
                <w:p w:rsidR="00767381" w:rsidRPr="00767381" w:rsidRDefault="00767381" w:rsidP="00767381">
                  <w:pPr>
                    <w:rPr>
                      <w:bCs/>
                      <w:sz w:val="20"/>
                      <w:szCs w:val="20"/>
                    </w:rPr>
                  </w:pPr>
                  <w:r w:rsidRPr="00767381">
                    <w:rPr>
                      <w:color w:val="000000"/>
                      <w:sz w:val="20"/>
                      <w:szCs w:val="20"/>
                    </w:rPr>
                    <w:t xml:space="preserve">Количество НПА, в отношении </w:t>
                  </w:r>
                  <w:proofErr w:type="gramStart"/>
                  <w:r w:rsidRPr="00767381">
                    <w:rPr>
                      <w:color w:val="000000"/>
                      <w:sz w:val="20"/>
                      <w:szCs w:val="20"/>
                    </w:rPr>
                    <w:t>которых</w:t>
                  </w:r>
                  <w:proofErr w:type="gramEnd"/>
                  <w:r w:rsidRPr="00767381">
                    <w:rPr>
                      <w:color w:val="000000"/>
                      <w:sz w:val="20"/>
                      <w:szCs w:val="20"/>
                    </w:rPr>
                    <w:t xml:space="preserve"> проведена антикоррупционная экспертиза</w:t>
                  </w:r>
                </w:p>
              </w:tc>
              <w:tc>
                <w:tcPr>
                  <w:tcW w:w="1138" w:type="dxa"/>
                  <w:shd w:val="clear" w:color="auto" w:fill="auto"/>
                </w:tcPr>
                <w:p w:rsidR="00767381" w:rsidRPr="00B257A0" w:rsidRDefault="00767381" w:rsidP="00B257A0">
                  <w:pPr>
                    <w:jc w:val="center"/>
                    <w:rPr>
                      <w:bCs/>
                    </w:rPr>
                  </w:pPr>
                  <w:r>
                    <w:rPr>
                      <w:bCs/>
                    </w:rPr>
                    <w:t>19.4</w:t>
                  </w:r>
                </w:p>
              </w:tc>
              <w:tc>
                <w:tcPr>
                  <w:tcW w:w="1138" w:type="dxa"/>
                  <w:shd w:val="clear" w:color="auto" w:fill="auto"/>
                </w:tcPr>
                <w:p w:rsidR="00767381" w:rsidRPr="00B257A0" w:rsidRDefault="00767381" w:rsidP="00B257A0">
                  <w:pPr>
                    <w:jc w:val="center"/>
                    <w:rPr>
                      <w:bCs/>
                    </w:rPr>
                  </w:pPr>
                </w:p>
              </w:tc>
              <w:tc>
                <w:tcPr>
                  <w:tcW w:w="1134" w:type="dxa"/>
                  <w:shd w:val="clear" w:color="auto" w:fill="auto"/>
                </w:tcPr>
                <w:p w:rsidR="00767381" w:rsidRPr="00B257A0" w:rsidRDefault="00767381" w:rsidP="00B257A0">
                  <w:pPr>
                    <w:jc w:val="center"/>
                    <w:rPr>
                      <w:bCs/>
                    </w:rPr>
                  </w:pPr>
                </w:p>
              </w:tc>
            </w:tr>
            <w:tr w:rsidR="00767381" w:rsidRPr="00B257A0" w:rsidTr="00F4679D">
              <w:trPr>
                <w:trHeight w:val="381"/>
              </w:trPr>
              <w:tc>
                <w:tcPr>
                  <w:tcW w:w="1320" w:type="dxa"/>
                  <w:vMerge/>
                  <w:shd w:val="clear" w:color="auto" w:fill="BC9BFF"/>
                </w:tcPr>
                <w:p w:rsidR="00767381" w:rsidRPr="00B257A0" w:rsidRDefault="00767381" w:rsidP="00B257A0">
                  <w:pPr>
                    <w:jc w:val="center"/>
                    <w:rPr>
                      <w:bCs/>
                    </w:rPr>
                  </w:pPr>
                </w:p>
              </w:tc>
              <w:tc>
                <w:tcPr>
                  <w:tcW w:w="3969" w:type="dxa"/>
                  <w:gridSpan w:val="10"/>
                  <w:vMerge w:val="restart"/>
                  <w:shd w:val="clear" w:color="auto" w:fill="BC9BFF"/>
                  <w:vAlign w:val="center"/>
                </w:tcPr>
                <w:p w:rsidR="00767381" w:rsidRPr="00767381" w:rsidRDefault="00767381" w:rsidP="00767381">
                  <w:pPr>
                    <w:rPr>
                      <w:color w:val="000000"/>
                      <w:sz w:val="20"/>
                      <w:szCs w:val="20"/>
                    </w:rPr>
                  </w:pPr>
                  <w:r w:rsidRPr="00767381">
                    <w:rPr>
                      <w:color w:val="000000"/>
                      <w:sz w:val="20"/>
                      <w:szCs w:val="20"/>
                    </w:rPr>
                    <w:t xml:space="preserve">Количество </w:t>
                  </w:r>
                  <w:proofErr w:type="spellStart"/>
                  <w:r w:rsidRPr="00767381">
                    <w:rPr>
                      <w:color w:val="000000"/>
                      <w:sz w:val="20"/>
                      <w:szCs w:val="20"/>
                    </w:rPr>
                    <w:t>коррупциогенных</w:t>
                  </w:r>
                  <w:proofErr w:type="spellEnd"/>
                  <w:r w:rsidRPr="00767381">
                    <w:rPr>
                      <w:color w:val="000000"/>
                      <w:sz w:val="20"/>
                      <w:szCs w:val="20"/>
                    </w:rPr>
                    <w:t xml:space="preserve"> факторов, выявленных в </w:t>
                  </w:r>
                  <w:r>
                    <w:rPr>
                      <w:color w:val="000000"/>
                      <w:sz w:val="20"/>
                      <w:szCs w:val="20"/>
                    </w:rPr>
                    <w:t>НПА</w:t>
                  </w:r>
                  <w:r w:rsidRPr="00767381">
                    <w:rPr>
                      <w:color w:val="000000"/>
                      <w:sz w:val="20"/>
                      <w:szCs w:val="20"/>
                    </w:rPr>
                    <w:t xml:space="preserve">, а </w:t>
                  </w:r>
                  <w:proofErr w:type="gramStart"/>
                  <w:r w:rsidRPr="00767381">
                    <w:rPr>
                      <w:color w:val="000000"/>
                      <w:sz w:val="20"/>
                      <w:szCs w:val="20"/>
                    </w:rPr>
                    <w:t>также</w:t>
                  </w:r>
                  <w:proofErr w:type="gramEnd"/>
                  <w:r w:rsidRPr="00767381">
                    <w:rPr>
                      <w:color w:val="000000"/>
                      <w:sz w:val="20"/>
                      <w:szCs w:val="20"/>
                    </w:rPr>
                    <w:t xml:space="preserve"> сколько </w:t>
                  </w:r>
                  <w:proofErr w:type="spellStart"/>
                  <w:r w:rsidRPr="00767381">
                    <w:rPr>
                      <w:color w:val="000000"/>
                      <w:sz w:val="20"/>
                      <w:szCs w:val="20"/>
                    </w:rPr>
                    <w:t>коррупциогенных</w:t>
                  </w:r>
                  <w:proofErr w:type="spellEnd"/>
                  <w:r w:rsidRPr="00767381">
                    <w:rPr>
                      <w:color w:val="000000"/>
                      <w:sz w:val="20"/>
                      <w:szCs w:val="20"/>
                    </w:rPr>
                    <w:t xml:space="preserve"> факторов из них исключено</w:t>
                  </w:r>
                </w:p>
              </w:tc>
              <w:tc>
                <w:tcPr>
                  <w:tcW w:w="1706" w:type="dxa"/>
                  <w:gridSpan w:val="3"/>
                  <w:shd w:val="clear" w:color="auto" w:fill="BC9BFF"/>
                  <w:vAlign w:val="center"/>
                </w:tcPr>
                <w:p w:rsidR="00767381" w:rsidRPr="00767381" w:rsidRDefault="00767381" w:rsidP="00767381">
                  <w:pPr>
                    <w:rPr>
                      <w:color w:val="000000"/>
                      <w:sz w:val="20"/>
                      <w:szCs w:val="20"/>
                    </w:rPr>
                  </w:pPr>
                  <w:r w:rsidRPr="00767381">
                    <w:rPr>
                      <w:color w:val="000000"/>
                      <w:sz w:val="20"/>
                      <w:szCs w:val="20"/>
                    </w:rPr>
                    <w:t>всего</w:t>
                  </w:r>
                </w:p>
              </w:tc>
              <w:tc>
                <w:tcPr>
                  <w:tcW w:w="1138" w:type="dxa"/>
                  <w:shd w:val="clear" w:color="auto" w:fill="auto"/>
                </w:tcPr>
                <w:p w:rsidR="00767381" w:rsidRPr="00B257A0" w:rsidRDefault="00767381" w:rsidP="00B257A0">
                  <w:pPr>
                    <w:jc w:val="center"/>
                    <w:rPr>
                      <w:bCs/>
                    </w:rPr>
                  </w:pPr>
                  <w:r>
                    <w:rPr>
                      <w:bCs/>
                    </w:rPr>
                    <w:t>19.5.1</w:t>
                  </w:r>
                </w:p>
              </w:tc>
              <w:tc>
                <w:tcPr>
                  <w:tcW w:w="1138" w:type="dxa"/>
                  <w:shd w:val="clear" w:color="auto" w:fill="auto"/>
                </w:tcPr>
                <w:p w:rsidR="00767381" w:rsidRPr="00B257A0" w:rsidRDefault="00767381" w:rsidP="00B257A0">
                  <w:pPr>
                    <w:jc w:val="center"/>
                    <w:rPr>
                      <w:bCs/>
                    </w:rPr>
                  </w:pPr>
                </w:p>
              </w:tc>
              <w:tc>
                <w:tcPr>
                  <w:tcW w:w="1134" w:type="dxa"/>
                  <w:shd w:val="clear" w:color="auto" w:fill="auto"/>
                </w:tcPr>
                <w:p w:rsidR="00767381" w:rsidRPr="00B257A0" w:rsidRDefault="00767381" w:rsidP="00B257A0">
                  <w:pPr>
                    <w:jc w:val="center"/>
                    <w:rPr>
                      <w:bCs/>
                    </w:rPr>
                  </w:pPr>
                </w:p>
              </w:tc>
            </w:tr>
            <w:tr w:rsidR="00767381" w:rsidRPr="00B257A0" w:rsidTr="00F4679D">
              <w:tc>
                <w:tcPr>
                  <w:tcW w:w="1320" w:type="dxa"/>
                  <w:vMerge/>
                  <w:shd w:val="clear" w:color="auto" w:fill="BC9BFF"/>
                </w:tcPr>
                <w:p w:rsidR="00767381" w:rsidRPr="00B257A0" w:rsidRDefault="00767381" w:rsidP="00B257A0">
                  <w:pPr>
                    <w:jc w:val="center"/>
                    <w:rPr>
                      <w:bCs/>
                    </w:rPr>
                  </w:pPr>
                </w:p>
              </w:tc>
              <w:tc>
                <w:tcPr>
                  <w:tcW w:w="3969" w:type="dxa"/>
                  <w:gridSpan w:val="10"/>
                  <w:vMerge/>
                  <w:shd w:val="clear" w:color="auto" w:fill="BC9BFF"/>
                  <w:vAlign w:val="center"/>
                </w:tcPr>
                <w:p w:rsidR="00767381" w:rsidRPr="00767381" w:rsidRDefault="00767381" w:rsidP="00767381">
                  <w:pPr>
                    <w:rPr>
                      <w:bCs/>
                      <w:sz w:val="20"/>
                      <w:szCs w:val="20"/>
                    </w:rPr>
                  </w:pPr>
                </w:p>
              </w:tc>
              <w:tc>
                <w:tcPr>
                  <w:tcW w:w="1706" w:type="dxa"/>
                  <w:gridSpan w:val="3"/>
                  <w:shd w:val="clear" w:color="auto" w:fill="BC9BFF"/>
                  <w:vAlign w:val="center"/>
                </w:tcPr>
                <w:p w:rsidR="00767381" w:rsidRPr="00767381" w:rsidRDefault="00767381" w:rsidP="00767381">
                  <w:pPr>
                    <w:rPr>
                      <w:bCs/>
                      <w:sz w:val="20"/>
                      <w:szCs w:val="20"/>
                    </w:rPr>
                  </w:pPr>
                  <w:r w:rsidRPr="00767381">
                    <w:rPr>
                      <w:color w:val="000000"/>
                      <w:sz w:val="20"/>
                      <w:szCs w:val="20"/>
                    </w:rPr>
                    <w:t>из них исключено</w:t>
                  </w:r>
                </w:p>
              </w:tc>
              <w:tc>
                <w:tcPr>
                  <w:tcW w:w="1138" w:type="dxa"/>
                  <w:shd w:val="clear" w:color="auto" w:fill="auto"/>
                </w:tcPr>
                <w:p w:rsidR="00767381" w:rsidRPr="00B257A0" w:rsidRDefault="00767381" w:rsidP="00B257A0">
                  <w:pPr>
                    <w:jc w:val="center"/>
                    <w:rPr>
                      <w:bCs/>
                    </w:rPr>
                  </w:pPr>
                  <w:r>
                    <w:rPr>
                      <w:bCs/>
                    </w:rPr>
                    <w:t>19.5.2</w:t>
                  </w:r>
                </w:p>
              </w:tc>
              <w:tc>
                <w:tcPr>
                  <w:tcW w:w="1138" w:type="dxa"/>
                  <w:shd w:val="clear" w:color="auto" w:fill="auto"/>
                </w:tcPr>
                <w:p w:rsidR="00767381" w:rsidRPr="00B257A0" w:rsidRDefault="00767381" w:rsidP="00B257A0">
                  <w:pPr>
                    <w:jc w:val="center"/>
                    <w:rPr>
                      <w:bCs/>
                    </w:rPr>
                  </w:pPr>
                </w:p>
              </w:tc>
              <w:tc>
                <w:tcPr>
                  <w:tcW w:w="1134" w:type="dxa"/>
                  <w:shd w:val="clear" w:color="auto" w:fill="auto"/>
                </w:tcPr>
                <w:p w:rsidR="00767381" w:rsidRPr="00B257A0" w:rsidRDefault="00767381" w:rsidP="00B257A0">
                  <w:pPr>
                    <w:jc w:val="center"/>
                    <w:rPr>
                      <w:bCs/>
                    </w:rPr>
                  </w:pPr>
                </w:p>
              </w:tc>
            </w:tr>
            <w:tr w:rsidR="0016151B" w:rsidRPr="00B257A0" w:rsidTr="00F4679D">
              <w:trPr>
                <w:trHeight w:val="1003"/>
              </w:trPr>
              <w:tc>
                <w:tcPr>
                  <w:tcW w:w="1320" w:type="dxa"/>
                  <w:vMerge w:val="restart"/>
                  <w:shd w:val="clear" w:color="auto" w:fill="D794EC"/>
                </w:tcPr>
                <w:p w:rsidR="0016151B" w:rsidRPr="00567958" w:rsidRDefault="0016151B" w:rsidP="00B257A0">
                  <w:pPr>
                    <w:jc w:val="center"/>
                    <w:rPr>
                      <w:bCs/>
                    </w:rPr>
                  </w:pPr>
                  <w:r w:rsidRPr="00567958">
                    <w:rPr>
                      <w:color w:val="000000"/>
                      <w:sz w:val="22"/>
                      <w:szCs w:val="22"/>
                    </w:rPr>
                    <w:t>Сведения об организации независимой антикоррупционной экспертизы нормативных правовых актов и их проектов</w:t>
                  </w:r>
                </w:p>
              </w:tc>
              <w:tc>
                <w:tcPr>
                  <w:tcW w:w="5675" w:type="dxa"/>
                  <w:gridSpan w:val="13"/>
                  <w:shd w:val="clear" w:color="auto" w:fill="D794EC"/>
                  <w:vAlign w:val="center"/>
                </w:tcPr>
                <w:p w:rsidR="0016151B" w:rsidRPr="00567958" w:rsidRDefault="0016151B" w:rsidP="00567958">
                  <w:pPr>
                    <w:rPr>
                      <w:color w:val="000000"/>
                      <w:sz w:val="20"/>
                      <w:szCs w:val="20"/>
                    </w:rPr>
                  </w:pPr>
                  <w:r w:rsidRPr="00567958">
                    <w:rPr>
                      <w:color w:val="000000"/>
                      <w:sz w:val="20"/>
                      <w:szCs w:val="20"/>
                    </w:rPr>
                    <w:t xml:space="preserve">Количество проектов </w:t>
                  </w:r>
                  <w:r w:rsidR="00567958">
                    <w:rPr>
                      <w:color w:val="000000"/>
                      <w:sz w:val="20"/>
                      <w:szCs w:val="20"/>
                    </w:rPr>
                    <w:t>НПА</w:t>
                  </w:r>
                  <w:r w:rsidRPr="00567958">
                    <w:rPr>
                      <w:color w:val="000000"/>
                      <w:sz w:val="20"/>
                      <w:szCs w:val="20"/>
                    </w:rPr>
                    <w:t>, в отношении которых</w:t>
                  </w:r>
                  <w:r w:rsidRPr="00567958">
                    <w:rPr>
                      <w:color w:val="000000"/>
                      <w:sz w:val="20"/>
                      <w:szCs w:val="20"/>
                    </w:rPr>
                    <w:br/>
                    <w:t>проведена независимая антикоррупционная экспертиза</w:t>
                  </w:r>
                </w:p>
              </w:tc>
              <w:tc>
                <w:tcPr>
                  <w:tcW w:w="1138" w:type="dxa"/>
                  <w:shd w:val="clear" w:color="auto" w:fill="auto"/>
                </w:tcPr>
                <w:p w:rsidR="0016151B" w:rsidRPr="00B257A0" w:rsidRDefault="0016151B" w:rsidP="00B257A0">
                  <w:pPr>
                    <w:jc w:val="center"/>
                    <w:rPr>
                      <w:bCs/>
                    </w:rPr>
                  </w:pPr>
                  <w:r>
                    <w:rPr>
                      <w:bCs/>
                    </w:rPr>
                    <w:t>20.1</w:t>
                  </w:r>
                </w:p>
              </w:tc>
              <w:tc>
                <w:tcPr>
                  <w:tcW w:w="1138" w:type="dxa"/>
                  <w:shd w:val="clear" w:color="auto" w:fill="auto"/>
                </w:tcPr>
                <w:p w:rsidR="0016151B" w:rsidRPr="00B257A0" w:rsidRDefault="0016151B" w:rsidP="00B257A0">
                  <w:pPr>
                    <w:jc w:val="center"/>
                    <w:rPr>
                      <w:bCs/>
                    </w:rPr>
                  </w:pPr>
                </w:p>
              </w:tc>
              <w:tc>
                <w:tcPr>
                  <w:tcW w:w="1134" w:type="dxa"/>
                  <w:shd w:val="clear" w:color="auto" w:fill="auto"/>
                </w:tcPr>
                <w:p w:rsidR="0016151B" w:rsidRPr="00B257A0" w:rsidRDefault="0016151B" w:rsidP="00B257A0">
                  <w:pPr>
                    <w:jc w:val="center"/>
                    <w:rPr>
                      <w:bCs/>
                    </w:rPr>
                  </w:pPr>
                </w:p>
              </w:tc>
            </w:tr>
            <w:tr w:rsidR="0016151B" w:rsidRPr="00B257A0" w:rsidTr="00F4679D">
              <w:trPr>
                <w:trHeight w:val="834"/>
              </w:trPr>
              <w:tc>
                <w:tcPr>
                  <w:tcW w:w="1320" w:type="dxa"/>
                  <w:vMerge/>
                  <w:shd w:val="clear" w:color="auto" w:fill="D794EC"/>
                </w:tcPr>
                <w:p w:rsidR="0016151B" w:rsidRPr="00567958" w:rsidRDefault="0016151B" w:rsidP="00B257A0">
                  <w:pPr>
                    <w:jc w:val="center"/>
                    <w:rPr>
                      <w:bCs/>
                    </w:rPr>
                  </w:pPr>
                </w:p>
              </w:tc>
              <w:tc>
                <w:tcPr>
                  <w:tcW w:w="5675" w:type="dxa"/>
                  <w:gridSpan w:val="13"/>
                  <w:shd w:val="clear" w:color="auto" w:fill="D794EC"/>
                  <w:vAlign w:val="center"/>
                </w:tcPr>
                <w:p w:rsidR="0016151B" w:rsidRPr="00567958" w:rsidRDefault="0016151B" w:rsidP="00567958">
                  <w:pPr>
                    <w:rPr>
                      <w:color w:val="000000"/>
                      <w:sz w:val="20"/>
                      <w:szCs w:val="20"/>
                    </w:rPr>
                  </w:pPr>
                  <w:r w:rsidRPr="00567958">
                    <w:rPr>
                      <w:color w:val="000000"/>
                      <w:sz w:val="20"/>
                      <w:szCs w:val="20"/>
                    </w:rPr>
                    <w:t xml:space="preserve">Количество заключений независимых экспертов, принятых во внимание в рамках проведения указанной экспертизы </w:t>
                  </w:r>
                </w:p>
              </w:tc>
              <w:tc>
                <w:tcPr>
                  <w:tcW w:w="1138" w:type="dxa"/>
                  <w:shd w:val="clear" w:color="auto" w:fill="auto"/>
                </w:tcPr>
                <w:p w:rsidR="0016151B" w:rsidRPr="00B257A0" w:rsidRDefault="0016151B" w:rsidP="00B257A0">
                  <w:pPr>
                    <w:jc w:val="center"/>
                    <w:rPr>
                      <w:bCs/>
                    </w:rPr>
                  </w:pPr>
                  <w:r>
                    <w:rPr>
                      <w:bCs/>
                    </w:rPr>
                    <w:t>20.2</w:t>
                  </w:r>
                </w:p>
              </w:tc>
              <w:tc>
                <w:tcPr>
                  <w:tcW w:w="1138" w:type="dxa"/>
                  <w:shd w:val="clear" w:color="auto" w:fill="auto"/>
                </w:tcPr>
                <w:p w:rsidR="0016151B" w:rsidRPr="00B257A0" w:rsidRDefault="0016151B" w:rsidP="00B257A0">
                  <w:pPr>
                    <w:jc w:val="center"/>
                    <w:rPr>
                      <w:bCs/>
                    </w:rPr>
                  </w:pPr>
                </w:p>
              </w:tc>
              <w:tc>
                <w:tcPr>
                  <w:tcW w:w="1134" w:type="dxa"/>
                  <w:shd w:val="clear" w:color="auto" w:fill="auto"/>
                </w:tcPr>
                <w:p w:rsidR="0016151B" w:rsidRPr="00B257A0" w:rsidRDefault="0016151B" w:rsidP="00B257A0">
                  <w:pPr>
                    <w:jc w:val="center"/>
                    <w:rPr>
                      <w:bCs/>
                    </w:rPr>
                  </w:pPr>
                </w:p>
              </w:tc>
            </w:tr>
            <w:tr w:rsidR="0016151B" w:rsidRPr="00B257A0" w:rsidTr="00F4679D">
              <w:trPr>
                <w:trHeight w:val="860"/>
              </w:trPr>
              <w:tc>
                <w:tcPr>
                  <w:tcW w:w="1320" w:type="dxa"/>
                  <w:vMerge/>
                  <w:shd w:val="clear" w:color="auto" w:fill="D794EC"/>
                </w:tcPr>
                <w:p w:rsidR="0016151B" w:rsidRPr="00567958" w:rsidRDefault="0016151B" w:rsidP="00B257A0">
                  <w:pPr>
                    <w:jc w:val="center"/>
                    <w:rPr>
                      <w:bCs/>
                    </w:rPr>
                  </w:pPr>
                </w:p>
              </w:tc>
              <w:tc>
                <w:tcPr>
                  <w:tcW w:w="5675" w:type="dxa"/>
                  <w:gridSpan w:val="13"/>
                  <w:shd w:val="clear" w:color="auto" w:fill="D794EC"/>
                  <w:vAlign w:val="center"/>
                </w:tcPr>
                <w:p w:rsidR="0016151B" w:rsidRPr="00567958" w:rsidRDefault="0016151B" w:rsidP="00567958">
                  <w:pPr>
                    <w:rPr>
                      <w:color w:val="000000"/>
                      <w:sz w:val="20"/>
                      <w:szCs w:val="20"/>
                    </w:rPr>
                  </w:pPr>
                  <w:r w:rsidRPr="00567958">
                    <w:rPr>
                      <w:color w:val="000000"/>
                      <w:sz w:val="20"/>
                      <w:szCs w:val="20"/>
                    </w:rPr>
                    <w:t xml:space="preserve">Количество </w:t>
                  </w:r>
                  <w:r w:rsidR="00567958">
                    <w:rPr>
                      <w:color w:val="000000"/>
                      <w:sz w:val="20"/>
                      <w:szCs w:val="20"/>
                    </w:rPr>
                    <w:t>НПА</w:t>
                  </w:r>
                  <w:r w:rsidRPr="00567958">
                    <w:rPr>
                      <w:color w:val="000000"/>
                      <w:sz w:val="20"/>
                      <w:szCs w:val="20"/>
                    </w:rPr>
                    <w:t>,</w:t>
                  </w:r>
                  <w:r w:rsidR="00567958">
                    <w:rPr>
                      <w:color w:val="000000"/>
                      <w:sz w:val="20"/>
                      <w:szCs w:val="20"/>
                    </w:rPr>
                    <w:t xml:space="preserve"> </w:t>
                  </w:r>
                  <w:r w:rsidRPr="00567958">
                    <w:rPr>
                      <w:color w:val="000000"/>
                      <w:sz w:val="20"/>
                      <w:szCs w:val="20"/>
                    </w:rPr>
                    <w:t xml:space="preserve">в отношении </w:t>
                  </w:r>
                  <w:proofErr w:type="gramStart"/>
                  <w:r w:rsidRPr="00567958">
                    <w:rPr>
                      <w:color w:val="000000"/>
                      <w:sz w:val="20"/>
                      <w:szCs w:val="20"/>
                    </w:rPr>
                    <w:t>которых</w:t>
                  </w:r>
                  <w:proofErr w:type="gramEnd"/>
                  <w:r w:rsidRPr="00567958">
                    <w:rPr>
                      <w:color w:val="000000"/>
                      <w:sz w:val="20"/>
                      <w:szCs w:val="20"/>
                    </w:rPr>
                    <w:t xml:space="preserve"> проведена независимая антикоррупционная экспертиза</w:t>
                  </w:r>
                </w:p>
              </w:tc>
              <w:tc>
                <w:tcPr>
                  <w:tcW w:w="1138" w:type="dxa"/>
                  <w:shd w:val="clear" w:color="auto" w:fill="auto"/>
                </w:tcPr>
                <w:p w:rsidR="0016151B" w:rsidRPr="00B257A0" w:rsidRDefault="0016151B" w:rsidP="00B257A0">
                  <w:pPr>
                    <w:jc w:val="center"/>
                    <w:rPr>
                      <w:bCs/>
                    </w:rPr>
                  </w:pPr>
                  <w:r>
                    <w:rPr>
                      <w:bCs/>
                    </w:rPr>
                    <w:t>20.3</w:t>
                  </w:r>
                </w:p>
              </w:tc>
              <w:tc>
                <w:tcPr>
                  <w:tcW w:w="1138" w:type="dxa"/>
                  <w:shd w:val="clear" w:color="auto" w:fill="auto"/>
                </w:tcPr>
                <w:p w:rsidR="0016151B" w:rsidRPr="00B257A0" w:rsidRDefault="0016151B" w:rsidP="00B257A0">
                  <w:pPr>
                    <w:jc w:val="center"/>
                    <w:rPr>
                      <w:bCs/>
                    </w:rPr>
                  </w:pPr>
                </w:p>
              </w:tc>
              <w:tc>
                <w:tcPr>
                  <w:tcW w:w="1134" w:type="dxa"/>
                  <w:shd w:val="clear" w:color="auto" w:fill="auto"/>
                </w:tcPr>
                <w:p w:rsidR="0016151B" w:rsidRPr="00B257A0" w:rsidRDefault="0016151B" w:rsidP="00B257A0">
                  <w:pPr>
                    <w:jc w:val="center"/>
                    <w:rPr>
                      <w:bCs/>
                    </w:rPr>
                  </w:pPr>
                </w:p>
              </w:tc>
            </w:tr>
            <w:tr w:rsidR="0016151B" w:rsidRPr="00B257A0" w:rsidTr="00F4679D">
              <w:tc>
                <w:tcPr>
                  <w:tcW w:w="1320" w:type="dxa"/>
                  <w:vMerge/>
                  <w:shd w:val="clear" w:color="auto" w:fill="D794EC"/>
                </w:tcPr>
                <w:p w:rsidR="0016151B" w:rsidRPr="00567958" w:rsidRDefault="0016151B" w:rsidP="00B257A0">
                  <w:pPr>
                    <w:jc w:val="center"/>
                    <w:rPr>
                      <w:bCs/>
                    </w:rPr>
                  </w:pPr>
                </w:p>
              </w:tc>
              <w:tc>
                <w:tcPr>
                  <w:tcW w:w="5675" w:type="dxa"/>
                  <w:gridSpan w:val="13"/>
                  <w:shd w:val="clear" w:color="auto" w:fill="D794EC"/>
                  <w:vAlign w:val="center"/>
                </w:tcPr>
                <w:p w:rsidR="0016151B" w:rsidRPr="00567958" w:rsidRDefault="0016151B" w:rsidP="00567958">
                  <w:pPr>
                    <w:rPr>
                      <w:color w:val="000000"/>
                      <w:sz w:val="20"/>
                      <w:szCs w:val="20"/>
                    </w:rPr>
                  </w:pPr>
                  <w:r w:rsidRPr="00567958">
                    <w:rPr>
                      <w:color w:val="000000"/>
                      <w:sz w:val="20"/>
                      <w:szCs w:val="20"/>
                    </w:rPr>
                    <w:t xml:space="preserve">Количество заключений независимых экспертов, принятых во внимание в рамках проведения указанной экспертизы </w:t>
                  </w:r>
                </w:p>
              </w:tc>
              <w:tc>
                <w:tcPr>
                  <w:tcW w:w="1138" w:type="dxa"/>
                  <w:shd w:val="clear" w:color="auto" w:fill="auto"/>
                </w:tcPr>
                <w:p w:rsidR="0016151B" w:rsidRPr="00B257A0" w:rsidRDefault="0016151B" w:rsidP="00B257A0">
                  <w:pPr>
                    <w:jc w:val="center"/>
                    <w:rPr>
                      <w:bCs/>
                    </w:rPr>
                  </w:pPr>
                  <w:r>
                    <w:rPr>
                      <w:bCs/>
                    </w:rPr>
                    <w:t>20.4</w:t>
                  </w:r>
                </w:p>
              </w:tc>
              <w:tc>
                <w:tcPr>
                  <w:tcW w:w="1138" w:type="dxa"/>
                  <w:shd w:val="clear" w:color="auto" w:fill="auto"/>
                </w:tcPr>
                <w:p w:rsidR="0016151B" w:rsidRPr="00B257A0" w:rsidRDefault="0016151B" w:rsidP="00B257A0">
                  <w:pPr>
                    <w:jc w:val="center"/>
                    <w:rPr>
                      <w:bCs/>
                    </w:rPr>
                  </w:pPr>
                </w:p>
              </w:tc>
              <w:tc>
                <w:tcPr>
                  <w:tcW w:w="1134" w:type="dxa"/>
                  <w:shd w:val="clear" w:color="auto" w:fill="auto"/>
                </w:tcPr>
                <w:p w:rsidR="0016151B" w:rsidRPr="00B257A0" w:rsidRDefault="0016151B" w:rsidP="00B257A0">
                  <w:pPr>
                    <w:jc w:val="center"/>
                    <w:rPr>
                      <w:bCs/>
                    </w:rPr>
                  </w:pPr>
                </w:p>
              </w:tc>
            </w:tr>
            <w:tr w:rsidR="00CD554B" w:rsidRPr="00B257A0" w:rsidTr="00F4679D">
              <w:tc>
                <w:tcPr>
                  <w:tcW w:w="1320" w:type="dxa"/>
                  <w:vMerge w:val="restart"/>
                  <w:shd w:val="clear" w:color="auto" w:fill="AEDAF8"/>
                </w:tcPr>
                <w:p w:rsidR="00CD554B" w:rsidRPr="00CD554B" w:rsidRDefault="00CD554B" w:rsidP="00B257A0">
                  <w:pPr>
                    <w:jc w:val="center"/>
                    <w:rPr>
                      <w:bCs/>
                      <w:sz w:val="21"/>
                      <w:szCs w:val="21"/>
                    </w:rPr>
                  </w:pPr>
                  <w:r w:rsidRPr="00CD554B">
                    <w:rPr>
                      <w:color w:val="000000"/>
                      <w:sz w:val="21"/>
                      <w:szCs w:val="21"/>
                    </w:rPr>
                    <w:t>Факты недружественного поглощения имущества, земельных комплексов и прав собственности (</w:t>
                  </w:r>
                  <w:proofErr w:type="spellStart"/>
                  <w:r w:rsidRPr="00CD554B">
                    <w:rPr>
                      <w:color w:val="000000"/>
                      <w:sz w:val="21"/>
                      <w:szCs w:val="21"/>
                    </w:rPr>
                    <w:t>рейдерство</w:t>
                  </w:r>
                  <w:proofErr w:type="spellEnd"/>
                  <w:r w:rsidRPr="00CD554B">
                    <w:rPr>
                      <w:color w:val="000000"/>
                      <w:sz w:val="21"/>
                      <w:szCs w:val="21"/>
                    </w:rPr>
                    <w:t>)</w:t>
                  </w:r>
                </w:p>
              </w:tc>
              <w:tc>
                <w:tcPr>
                  <w:tcW w:w="5675" w:type="dxa"/>
                  <w:gridSpan w:val="13"/>
                  <w:shd w:val="clear" w:color="auto" w:fill="AEDAF8"/>
                  <w:vAlign w:val="center"/>
                </w:tcPr>
                <w:p w:rsidR="00CD554B" w:rsidRPr="00CD554B" w:rsidRDefault="00CD554B" w:rsidP="00CD554B">
                  <w:pPr>
                    <w:rPr>
                      <w:color w:val="000000"/>
                      <w:sz w:val="20"/>
                      <w:szCs w:val="20"/>
                    </w:rPr>
                  </w:pPr>
                  <w:r w:rsidRPr="00CD554B">
                    <w:rPr>
                      <w:color w:val="000000"/>
                      <w:sz w:val="20"/>
                      <w:szCs w:val="20"/>
                    </w:rPr>
                    <w:t>Количество сообщений о фактах недружественного поглощения имущества, земельных участков и прав собственности, поступивших в правоохранительные органы в отчетный период</w:t>
                  </w:r>
                </w:p>
              </w:tc>
              <w:tc>
                <w:tcPr>
                  <w:tcW w:w="1138" w:type="dxa"/>
                  <w:shd w:val="clear" w:color="auto" w:fill="auto"/>
                </w:tcPr>
                <w:p w:rsidR="00CD554B" w:rsidRPr="00B257A0" w:rsidRDefault="00CD554B" w:rsidP="00B257A0">
                  <w:pPr>
                    <w:jc w:val="center"/>
                    <w:rPr>
                      <w:bCs/>
                    </w:rPr>
                  </w:pPr>
                  <w:r>
                    <w:rPr>
                      <w:bCs/>
                    </w:rPr>
                    <w:t>21.1</w:t>
                  </w:r>
                </w:p>
              </w:tc>
              <w:tc>
                <w:tcPr>
                  <w:tcW w:w="1138" w:type="dxa"/>
                  <w:shd w:val="clear" w:color="auto" w:fill="auto"/>
                </w:tcPr>
                <w:p w:rsidR="00CD554B" w:rsidRPr="00B257A0" w:rsidRDefault="00CD554B" w:rsidP="00B257A0">
                  <w:pPr>
                    <w:jc w:val="center"/>
                    <w:rPr>
                      <w:bCs/>
                    </w:rPr>
                  </w:pPr>
                </w:p>
              </w:tc>
              <w:tc>
                <w:tcPr>
                  <w:tcW w:w="1134" w:type="dxa"/>
                  <w:shd w:val="clear" w:color="auto" w:fill="auto"/>
                </w:tcPr>
                <w:p w:rsidR="00CD554B" w:rsidRPr="00B257A0" w:rsidRDefault="00CD554B" w:rsidP="00B257A0">
                  <w:pPr>
                    <w:jc w:val="center"/>
                    <w:rPr>
                      <w:bCs/>
                    </w:rPr>
                  </w:pPr>
                </w:p>
              </w:tc>
            </w:tr>
            <w:tr w:rsidR="00CD554B" w:rsidRPr="00B257A0" w:rsidTr="00F4679D">
              <w:trPr>
                <w:trHeight w:val="358"/>
              </w:trPr>
              <w:tc>
                <w:tcPr>
                  <w:tcW w:w="1320" w:type="dxa"/>
                  <w:vMerge/>
                  <w:shd w:val="clear" w:color="auto" w:fill="AEDAF8"/>
                </w:tcPr>
                <w:p w:rsidR="00CD554B" w:rsidRPr="00CD554B" w:rsidRDefault="00CD554B" w:rsidP="00B257A0">
                  <w:pPr>
                    <w:jc w:val="center"/>
                    <w:rPr>
                      <w:bCs/>
                    </w:rPr>
                  </w:pPr>
                </w:p>
              </w:tc>
              <w:tc>
                <w:tcPr>
                  <w:tcW w:w="5675" w:type="dxa"/>
                  <w:gridSpan w:val="13"/>
                  <w:shd w:val="clear" w:color="auto" w:fill="AEDAF8"/>
                  <w:vAlign w:val="center"/>
                </w:tcPr>
                <w:p w:rsidR="00CD554B" w:rsidRPr="00CD554B" w:rsidRDefault="00CD554B" w:rsidP="00CD554B">
                  <w:pPr>
                    <w:rPr>
                      <w:color w:val="000000"/>
                      <w:sz w:val="20"/>
                      <w:szCs w:val="20"/>
                    </w:rPr>
                  </w:pPr>
                  <w:r w:rsidRPr="00CD554B">
                    <w:rPr>
                      <w:color w:val="000000"/>
                      <w:sz w:val="20"/>
                      <w:szCs w:val="20"/>
                    </w:rPr>
                    <w:t>Количество уголовных дел</w:t>
                  </w:r>
                  <w:r>
                    <w:rPr>
                      <w:color w:val="000000"/>
                      <w:sz w:val="20"/>
                      <w:szCs w:val="20"/>
                    </w:rPr>
                    <w:t xml:space="preserve">, </w:t>
                  </w:r>
                  <w:r w:rsidRPr="00CD554B">
                    <w:rPr>
                      <w:color w:val="000000"/>
                      <w:sz w:val="20"/>
                      <w:szCs w:val="20"/>
                    </w:rPr>
                    <w:t>возбужденных по данным фактам</w:t>
                  </w:r>
                </w:p>
              </w:tc>
              <w:tc>
                <w:tcPr>
                  <w:tcW w:w="1138" w:type="dxa"/>
                  <w:shd w:val="clear" w:color="auto" w:fill="auto"/>
                </w:tcPr>
                <w:p w:rsidR="00CD554B" w:rsidRPr="00B257A0" w:rsidRDefault="00CD554B" w:rsidP="00B257A0">
                  <w:pPr>
                    <w:jc w:val="center"/>
                    <w:rPr>
                      <w:bCs/>
                    </w:rPr>
                  </w:pPr>
                  <w:r>
                    <w:rPr>
                      <w:bCs/>
                    </w:rPr>
                    <w:t>21.2</w:t>
                  </w:r>
                </w:p>
              </w:tc>
              <w:tc>
                <w:tcPr>
                  <w:tcW w:w="1138" w:type="dxa"/>
                  <w:shd w:val="clear" w:color="auto" w:fill="auto"/>
                </w:tcPr>
                <w:p w:rsidR="00CD554B" w:rsidRPr="00B257A0" w:rsidRDefault="00CD554B" w:rsidP="00B257A0">
                  <w:pPr>
                    <w:jc w:val="center"/>
                    <w:rPr>
                      <w:bCs/>
                    </w:rPr>
                  </w:pPr>
                </w:p>
              </w:tc>
              <w:tc>
                <w:tcPr>
                  <w:tcW w:w="1134" w:type="dxa"/>
                  <w:shd w:val="clear" w:color="auto" w:fill="auto"/>
                </w:tcPr>
                <w:p w:rsidR="00CD554B" w:rsidRPr="00B257A0" w:rsidRDefault="00CD554B" w:rsidP="00B257A0">
                  <w:pPr>
                    <w:jc w:val="center"/>
                    <w:rPr>
                      <w:bCs/>
                    </w:rPr>
                  </w:pPr>
                </w:p>
              </w:tc>
            </w:tr>
            <w:tr w:rsidR="00CD554B" w:rsidRPr="00B257A0" w:rsidTr="00F4679D">
              <w:trPr>
                <w:trHeight w:val="421"/>
              </w:trPr>
              <w:tc>
                <w:tcPr>
                  <w:tcW w:w="1320" w:type="dxa"/>
                  <w:vMerge/>
                  <w:shd w:val="clear" w:color="auto" w:fill="AEDAF8"/>
                </w:tcPr>
                <w:p w:rsidR="00CD554B" w:rsidRPr="00CD554B" w:rsidRDefault="00CD554B" w:rsidP="00B257A0">
                  <w:pPr>
                    <w:jc w:val="center"/>
                    <w:rPr>
                      <w:bCs/>
                    </w:rPr>
                  </w:pPr>
                </w:p>
              </w:tc>
              <w:tc>
                <w:tcPr>
                  <w:tcW w:w="709" w:type="dxa"/>
                  <w:vMerge w:val="restart"/>
                  <w:shd w:val="clear" w:color="auto" w:fill="AEDAF8"/>
                </w:tcPr>
                <w:p w:rsidR="00CD554B" w:rsidRPr="00CD554B" w:rsidRDefault="00CD554B" w:rsidP="00CD554B">
                  <w:pPr>
                    <w:rPr>
                      <w:bCs/>
                      <w:sz w:val="20"/>
                      <w:szCs w:val="20"/>
                    </w:rPr>
                  </w:pPr>
                  <w:r w:rsidRPr="00CD554B">
                    <w:rPr>
                      <w:bCs/>
                      <w:sz w:val="20"/>
                      <w:szCs w:val="20"/>
                    </w:rPr>
                    <w:t>из них</w:t>
                  </w:r>
                </w:p>
              </w:tc>
              <w:tc>
                <w:tcPr>
                  <w:tcW w:w="4966" w:type="dxa"/>
                  <w:gridSpan w:val="12"/>
                  <w:shd w:val="clear" w:color="auto" w:fill="AEDAF8"/>
                  <w:vAlign w:val="center"/>
                </w:tcPr>
                <w:p w:rsidR="00CD554B" w:rsidRPr="00CD554B" w:rsidRDefault="00CD554B" w:rsidP="00CD554B">
                  <w:pPr>
                    <w:rPr>
                      <w:color w:val="000000"/>
                      <w:sz w:val="20"/>
                      <w:szCs w:val="20"/>
                    </w:rPr>
                  </w:pPr>
                  <w:r w:rsidRPr="00CD554B">
                    <w:rPr>
                      <w:color w:val="000000"/>
                      <w:sz w:val="20"/>
                      <w:szCs w:val="20"/>
                    </w:rPr>
                    <w:t>количество уголовных дел</w:t>
                  </w:r>
                  <w:r>
                    <w:rPr>
                      <w:color w:val="000000"/>
                      <w:sz w:val="20"/>
                      <w:szCs w:val="20"/>
                    </w:rPr>
                    <w:t>,</w:t>
                  </w:r>
                  <w:r w:rsidRPr="00CD554B">
                    <w:rPr>
                      <w:color w:val="000000"/>
                      <w:sz w:val="20"/>
                      <w:szCs w:val="20"/>
                    </w:rPr>
                    <w:t xml:space="preserve"> направленных в суд</w:t>
                  </w:r>
                </w:p>
              </w:tc>
              <w:tc>
                <w:tcPr>
                  <w:tcW w:w="1138" w:type="dxa"/>
                  <w:shd w:val="clear" w:color="auto" w:fill="auto"/>
                </w:tcPr>
                <w:p w:rsidR="00CD554B" w:rsidRPr="00B257A0" w:rsidRDefault="00CD554B" w:rsidP="00B257A0">
                  <w:pPr>
                    <w:jc w:val="center"/>
                    <w:rPr>
                      <w:bCs/>
                    </w:rPr>
                  </w:pPr>
                  <w:r>
                    <w:rPr>
                      <w:bCs/>
                    </w:rPr>
                    <w:t>21.2.1</w:t>
                  </w:r>
                </w:p>
              </w:tc>
              <w:tc>
                <w:tcPr>
                  <w:tcW w:w="1138" w:type="dxa"/>
                  <w:shd w:val="clear" w:color="auto" w:fill="auto"/>
                </w:tcPr>
                <w:p w:rsidR="00CD554B" w:rsidRPr="00B257A0" w:rsidRDefault="00CD554B" w:rsidP="00B257A0">
                  <w:pPr>
                    <w:jc w:val="center"/>
                    <w:rPr>
                      <w:bCs/>
                    </w:rPr>
                  </w:pPr>
                </w:p>
              </w:tc>
              <w:tc>
                <w:tcPr>
                  <w:tcW w:w="1134" w:type="dxa"/>
                  <w:shd w:val="clear" w:color="auto" w:fill="auto"/>
                </w:tcPr>
                <w:p w:rsidR="00CD554B" w:rsidRPr="00B257A0" w:rsidRDefault="00CD554B" w:rsidP="00B257A0">
                  <w:pPr>
                    <w:jc w:val="center"/>
                    <w:rPr>
                      <w:bCs/>
                    </w:rPr>
                  </w:pPr>
                </w:p>
              </w:tc>
            </w:tr>
            <w:tr w:rsidR="00CD554B" w:rsidRPr="00B257A0" w:rsidTr="00F4679D">
              <w:tc>
                <w:tcPr>
                  <w:tcW w:w="1320" w:type="dxa"/>
                  <w:vMerge/>
                  <w:shd w:val="clear" w:color="auto" w:fill="AEDAF8"/>
                </w:tcPr>
                <w:p w:rsidR="00CD554B" w:rsidRPr="00CD554B" w:rsidRDefault="00CD554B" w:rsidP="00B257A0">
                  <w:pPr>
                    <w:jc w:val="center"/>
                    <w:rPr>
                      <w:bCs/>
                    </w:rPr>
                  </w:pPr>
                </w:p>
              </w:tc>
              <w:tc>
                <w:tcPr>
                  <w:tcW w:w="709" w:type="dxa"/>
                  <w:vMerge/>
                  <w:shd w:val="clear" w:color="auto" w:fill="AEDAF8"/>
                </w:tcPr>
                <w:p w:rsidR="00CD554B" w:rsidRPr="00CD554B" w:rsidRDefault="00CD554B" w:rsidP="00CD554B">
                  <w:pPr>
                    <w:rPr>
                      <w:bCs/>
                      <w:sz w:val="20"/>
                      <w:szCs w:val="20"/>
                    </w:rPr>
                  </w:pPr>
                </w:p>
              </w:tc>
              <w:tc>
                <w:tcPr>
                  <w:tcW w:w="4966" w:type="dxa"/>
                  <w:gridSpan w:val="12"/>
                  <w:shd w:val="clear" w:color="auto" w:fill="AEDAF8"/>
                  <w:vAlign w:val="center"/>
                </w:tcPr>
                <w:p w:rsidR="00CD554B" w:rsidRPr="00CD554B" w:rsidRDefault="00CD554B" w:rsidP="00CD554B">
                  <w:pPr>
                    <w:rPr>
                      <w:color w:val="000000"/>
                      <w:sz w:val="20"/>
                      <w:szCs w:val="20"/>
                    </w:rPr>
                  </w:pPr>
                  <w:r w:rsidRPr="00CD554B">
                    <w:rPr>
                      <w:color w:val="000000"/>
                      <w:sz w:val="20"/>
                      <w:szCs w:val="20"/>
                    </w:rPr>
                    <w:t>количество обвинительных приговоров</w:t>
                  </w:r>
                  <w:r>
                    <w:rPr>
                      <w:color w:val="000000"/>
                      <w:sz w:val="20"/>
                      <w:szCs w:val="20"/>
                    </w:rPr>
                    <w:t xml:space="preserve">, </w:t>
                  </w:r>
                  <w:r w:rsidRPr="00CD554B">
                    <w:rPr>
                      <w:color w:val="000000"/>
                      <w:sz w:val="20"/>
                      <w:szCs w:val="20"/>
                    </w:rPr>
                    <w:t xml:space="preserve"> вынесенных по данным уголовным делам </w:t>
                  </w:r>
                </w:p>
              </w:tc>
              <w:tc>
                <w:tcPr>
                  <w:tcW w:w="1138" w:type="dxa"/>
                  <w:shd w:val="clear" w:color="auto" w:fill="auto"/>
                </w:tcPr>
                <w:p w:rsidR="00CD554B" w:rsidRPr="00B257A0" w:rsidRDefault="00CD554B" w:rsidP="00B257A0">
                  <w:pPr>
                    <w:jc w:val="center"/>
                    <w:rPr>
                      <w:bCs/>
                    </w:rPr>
                  </w:pPr>
                  <w:r>
                    <w:rPr>
                      <w:bCs/>
                    </w:rPr>
                    <w:t>21.2.2</w:t>
                  </w:r>
                </w:p>
              </w:tc>
              <w:tc>
                <w:tcPr>
                  <w:tcW w:w="1138" w:type="dxa"/>
                  <w:shd w:val="clear" w:color="auto" w:fill="auto"/>
                </w:tcPr>
                <w:p w:rsidR="00CD554B" w:rsidRPr="00B257A0" w:rsidRDefault="00CD554B" w:rsidP="00B257A0">
                  <w:pPr>
                    <w:jc w:val="center"/>
                    <w:rPr>
                      <w:bCs/>
                    </w:rPr>
                  </w:pPr>
                </w:p>
              </w:tc>
              <w:tc>
                <w:tcPr>
                  <w:tcW w:w="1134" w:type="dxa"/>
                  <w:shd w:val="clear" w:color="auto" w:fill="auto"/>
                </w:tcPr>
                <w:p w:rsidR="00CD554B" w:rsidRPr="00B257A0" w:rsidRDefault="00CD554B" w:rsidP="00B257A0">
                  <w:pPr>
                    <w:jc w:val="center"/>
                    <w:rPr>
                      <w:bCs/>
                    </w:rPr>
                  </w:pPr>
                </w:p>
              </w:tc>
            </w:tr>
            <w:tr w:rsidR="00CD554B" w:rsidRPr="00B257A0" w:rsidTr="00F4679D">
              <w:tc>
                <w:tcPr>
                  <w:tcW w:w="1320" w:type="dxa"/>
                  <w:vMerge/>
                  <w:shd w:val="clear" w:color="auto" w:fill="AEDAF8"/>
                </w:tcPr>
                <w:p w:rsidR="00CD554B" w:rsidRPr="00CD554B" w:rsidRDefault="00CD554B" w:rsidP="00B257A0">
                  <w:pPr>
                    <w:jc w:val="center"/>
                    <w:rPr>
                      <w:bCs/>
                    </w:rPr>
                  </w:pPr>
                </w:p>
              </w:tc>
              <w:tc>
                <w:tcPr>
                  <w:tcW w:w="5675" w:type="dxa"/>
                  <w:gridSpan w:val="13"/>
                  <w:shd w:val="clear" w:color="auto" w:fill="AEDAF8"/>
                </w:tcPr>
                <w:p w:rsidR="00CD554B" w:rsidRPr="00CD554B" w:rsidRDefault="00CD554B" w:rsidP="00CD554B">
                  <w:pPr>
                    <w:rPr>
                      <w:bCs/>
                      <w:sz w:val="20"/>
                      <w:szCs w:val="20"/>
                    </w:rPr>
                  </w:pPr>
                  <w:r w:rsidRPr="00CD554B">
                    <w:rPr>
                      <w:color w:val="000000"/>
                      <w:sz w:val="20"/>
                      <w:szCs w:val="20"/>
                    </w:rPr>
                    <w:t xml:space="preserve">Общее количество уголовных дел по фактам </w:t>
                  </w:r>
                  <w:proofErr w:type="spellStart"/>
                  <w:r w:rsidRPr="00CD554B">
                    <w:rPr>
                      <w:color w:val="000000"/>
                      <w:sz w:val="20"/>
                      <w:szCs w:val="20"/>
                    </w:rPr>
                    <w:t>рейдерства</w:t>
                  </w:r>
                  <w:proofErr w:type="spellEnd"/>
                  <w:r w:rsidRPr="00CD554B">
                    <w:rPr>
                      <w:color w:val="000000"/>
                      <w:sz w:val="20"/>
                      <w:szCs w:val="20"/>
                    </w:rPr>
                    <w:t>, имеющи</w:t>
                  </w:r>
                  <w:proofErr w:type="gramStart"/>
                  <w:r w:rsidRPr="00CD554B">
                    <w:rPr>
                      <w:color w:val="000000"/>
                      <w:sz w:val="20"/>
                      <w:szCs w:val="20"/>
                    </w:rPr>
                    <w:t>х(</w:t>
                  </w:r>
                  <w:proofErr w:type="gramEnd"/>
                  <w:r w:rsidRPr="00CD554B">
                    <w:rPr>
                      <w:color w:val="000000"/>
                      <w:sz w:val="20"/>
                      <w:szCs w:val="20"/>
                    </w:rPr>
                    <w:t>имевших) наиболее широкий общественный резонанс и освещавшиеся в средствах массовой информации</w:t>
                  </w:r>
                </w:p>
              </w:tc>
              <w:tc>
                <w:tcPr>
                  <w:tcW w:w="1138" w:type="dxa"/>
                  <w:shd w:val="clear" w:color="auto" w:fill="auto"/>
                </w:tcPr>
                <w:p w:rsidR="00CD554B" w:rsidRPr="00B257A0" w:rsidRDefault="00CD554B" w:rsidP="00B257A0">
                  <w:pPr>
                    <w:jc w:val="center"/>
                    <w:rPr>
                      <w:bCs/>
                    </w:rPr>
                  </w:pPr>
                  <w:r>
                    <w:rPr>
                      <w:bCs/>
                    </w:rPr>
                    <w:t>21.3</w:t>
                  </w:r>
                </w:p>
              </w:tc>
              <w:tc>
                <w:tcPr>
                  <w:tcW w:w="1138" w:type="dxa"/>
                  <w:shd w:val="clear" w:color="auto" w:fill="auto"/>
                </w:tcPr>
                <w:p w:rsidR="00CD554B" w:rsidRPr="00B257A0" w:rsidRDefault="00CD554B" w:rsidP="00B257A0">
                  <w:pPr>
                    <w:jc w:val="center"/>
                    <w:rPr>
                      <w:bCs/>
                    </w:rPr>
                  </w:pPr>
                </w:p>
              </w:tc>
              <w:tc>
                <w:tcPr>
                  <w:tcW w:w="1134" w:type="dxa"/>
                  <w:shd w:val="clear" w:color="auto" w:fill="auto"/>
                </w:tcPr>
                <w:p w:rsidR="00CD554B" w:rsidRPr="00B257A0" w:rsidRDefault="00CD554B" w:rsidP="00B257A0">
                  <w:pPr>
                    <w:jc w:val="center"/>
                    <w:rPr>
                      <w:bCs/>
                    </w:rPr>
                  </w:pPr>
                </w:p>
              </w:tc>
            </w:tr>
            <w:tr w:rsidR="00651C81" w:rsidRPr="00B257A0" w:rsidTr="00F4679D">
              <w:trPr>
                <w:trHeight w:val="912"/>
              </w:trPr>
              <w:tc>
                <w:tcPr>
                  <w:tcW w:w="1320" w:type="dxa"/>
                  <w:vMerge w:val="restart"/>
                  <w:shd w:val="clear" w:color="auto" w:fill="FFFF99"/>
                </w:tcPr>
                <w:p w:rsidR="00651C81" w:rsidRPr="0029561C" w:rsidRDefault="00651C81" w:rsidP="00942216">
                  <w:pPr>
                    <w:jc w:val="center"/>
                    <w:rPr>
                      <w:bCs/>
                    </w:rPr>
                  </w:pPr>
                  <w:r w:rsidRPr="0029561C">
                    <w:rPr>
                      <w:color w:val="000000"/>
                      <w:sz w:val="22"/>
                      <w:szCs w:val="22"/>
                    </w:rPr>
                    <w:t>Бюджетные средства, затраченные на реализацию программ (планов) по противодействию коррупции</w:t>
                  </w:r>
                  <w:r w:rsidRPr="0029561C">
                    <w:rPr>
                      <w:color w:val="000000"/>
                      <w:sz w:val="22"/>
                      <w:szCs w:val="22"/>
                    </w:rPr>
                    <w:br/>
                  </w:r>
                </w:p>
              </w:tc>
              <w:tc>
                <w:tcPr>
                  <w:tcW w:w="5675" w:type="dxa"/>
                  <w:gridSpan w:val="13"/>
                  <w:shd w:val="clear" w:color="auto" w:fill="FFFF99"/>
                </w:tcPr>
                <w:p w:rsidR="00651C81" w:rsidRPr="0029561C" w:rsidRDefault="00942216" w:rsidP="00942216">
                  <w:pPr>
                    <w:rPr>
                      <w:bCs/>
                      <w:sz w:val="20"/>
                      <w:szCs w:val="20"/>
                    </w:rPr>
                  </w:pPr>
                  <w:r>
                    <w:rPr>
                      <w:color w:val="000000"/>
                      <w:sz w:val="20"/>
                      <w:szCs w:val="20"/>
                    </w:rPr>
                    <w:t>Общая сумма средств местного</w:t>
                  </w:r>
                  <w:r w:rsidR="00651C81" w:rsidRPr="0029561C">
                    <w:rPr>
                      <w:color w:val="000000"/>
                      <w:sz w:val="20"/>
                      <w:szCs w:val="20"/>
                    </w:rPr>
                    <w:t xml:space="preserve"> бюджет</w:t>
                  </w:r>
                  <w:r>
                    <w:rPr>
                      <w:color w:val="000000"/>
                      <w:sz w:val="20"/>
                      <w:szCs w:val="20"/>
                    </w:rPr>
                    <w:t>а</w:t>
                  </w:r>
                  <w:r w:rsidR="00651C81" w:rsidRPr="0029561C">
                    <w:rPr>
                      <w:color w:val="000000"/>
                      <w:sz w:val="20"/>
                      <w:szCs w:val="20"/>
                    </w:rPr>
                    <w:t>, запланированных  на реализацию указанных программ (планов) в отчетном периоде (тыс. руб.)</w:t>
                  </w:r>
                  <w:r>
                    <w:rPr>
                      <w:color w:val="000000"/>
                      <w:sz w:val="20"/>
                      <w:szCs w:val="20"/>
                    </w:rPr>
                    <w:t xml:space="preserve"> </w:t>
                  </w:r>
                </w:p>
              </w:tc>
              <w:tc>
                <w:tcPr>
                  <w:tcW w:w="1138" w:type="dxa"/>
                  <w:shd w:val="clear" w:color="auto" w:fill="auto"/>
                </w:tcPr>
                <w:p w:rsidR="00651C81" w:rsidRPr="00B257A0" w:rsidRDefault="00651C81" w:rsidP="00B257A0">
                  <w:pPr>
                    <w:jc w:val="center"/>
                    <w:rPr>
                      <w:bCs/>
                    </w:rPr>
                  </w:pPr>
                  <w:r>
                    <w:rPr>
                      <w:bCs/>
                    </w:rPr>
                    <w:t>22.1</w:t>
                  </w:r>
                </w:p>
              </w:tc>
              <w:tc>
                <w:tcPr>
                  <w:tcW w:w="1138" w:type="dxa"/>
                  <w:shd w:val="clear" w:color="auto" w:fill="auto"/>
                </w:tcPr>
                <w:p w:rsidR="00651C81" w:rsidRPr="00B257A0" w:rsidRDefault="00651C81" w:rsidP="00B257A0">
                  <w:pPr>
                    <w:jc w:val="center"/>
                    <w:rPr>
                      <w:bCs/>
                    </w:rPr>
                  </w:pPr>
                </w:p>
              </w:tc>
              <w:tc>
                <w:tcPr>
                  <w:tcW w:w="1134" w:type="dxa"/>
                  <w:shd w:val="clear" w:color="auto" w:fill="auto"/>
                </w:tcPr>
                <w:p w:rsidR="00651C81" w:rsidRPr="00B257A0" w:rsidRDefault="00651C81" w:rsidP="00B257A0">
                  <w:pPr>
                    <w:jc w:val="center"/>
                    <w:rPr>
                      <w:bCs/>
                    </w:rPr>
                  </w:pPr>
                </w:p>
              </w:tc>
            </w:tr>
            <w:tr w:rsidR="0029561C" w:rsidRPr="00B257A0" w:rsidTr="00F4679D">
              <w:trPr>
                <w:trHeight w:val="1137"/>
              </w:trPr>
              <w:tc>
                <w:tcPr>
                  <w:tcW w:w="1320" w:type="dxa"/>
                  <w:vMerge/>
                  <w:shd w:val="clear" w:color="auto" w:fill="FFFF99"/>
                </w:tcPr>
                <w:p w:rsidR="0029561C" w:rsidRPr="0029561C" w:rsidRDefault="0029561C" w:rsidP="00B257A0">
                  <w:pPr>
                    <w:jc w:val="center"/>
                    <w:rPr>
                      <w:bCs/>
                    </w:rPr>
                  </w:pPr>
                </w:p>
              </w:tc>
              <w:tc>
                <w:tcPr>
                  <w:tcW w:w="5675" w:type="dxa"/>
                  <w:gridSpan w:val="13"/>
                  <w:shd w:val="clear" w:color="auto" w:fill="FFFF99"/>
                </w:tcPr>
                <w:p w:rsidR="0029561C" w:rsidRPr="0029561C" w:rsidRDefault="0029561C" w:rsidP="0029561C">
                  <w:pPr>
                    <w:rPr>
                      <w:bCs/>
                      <w:sz w:val="20"/>
                      <w:szCs w:val="20"/>
                    </w:rPr>
                  </w:pPr>
                  <w:r w:rsidRPr="0029561C">
                    <w:rPr>
                      <w:color w:val="000000"/>
                      <w:sz w:val="20"/>
                      <w:szCs w:val="20"/>
                    </w:rPr>
                    <w:t>Общая сумма средств (из любых бюджетов)</w:t>
                  </w:r>
                  <w:proofErr w:type="gramStart"/>
                  <w:r w:rsidRPr="0029561C">
                    <w:rPr>
                      <w:color w:val="000000"/>
                      <w:sz w:val="20"/>
                      <w:szCs w:val="20"/>
                    </w:rPr>
                    <w:t xml:space="preserve"> ,</w:t>
                  </w:r>
                  <w:proofErr w:type="gramEnd"/>
                  <w:r w:rsidRPr="0029561C">
                    <w:rPr>
                      <w:color w:val="000000"/>
                      <w:sz w:val="20"/>
                      <w:szCs w:val="20"/>
                    </w:rPr>
                    <w:t xml:space="preserve"> выделенных в субъектах Российской Федерации, находящимся в пределах федерального округа,  на реализацию указанных программ (планов) (тыс. руб.)</w:t>
                  </w:r>
                </w:p>
              </w:tc>
              <w:tc>
                <w:tcPr>
                  <w:tcW w:w="1138" w:type="dxa"/>
                  <w:shd w:val="clear" w:color="auto" w:fill="auto"/>
                </w:tcPr>
                <w:p w:rsidR="0029561C" w:rsidRPr="00B257A0" w:rsidRDefault="0029561C" w:rsidP="00B257A0">
                  <w:pPr>
                    <w:jc w:val="center"/>
                    <w:rPr>
                      <w:bCs/>
                    </w:rPr>
                  </w:pPr>
                  <w:r>
                    <w:rPr>
                      <w:bCs/>
                    </w:rPr>
                    <w:t>22.2</w:t>
                  </w:r>
                </w:p>
              </w:tc>
              <w:tc>
                <w:tcPr>
                  <w:tcW w:w="1138" w:type="dxa"/>
                  <w:shd w:val="clear" w:color="auto" w:fill="auto"/>
                </w:tcPr>
                <w:p w:rsidR="0029561C" w:rsidRPr="00B257A0" w:rsidRDefault="0029561C" w:rsidP="00B257A0">
                  <w:pPr>
                    <w:jc w:val="center"/>
                    <w:rPr>
                      <w:bCs/>
                    </w:rPr>
                  </w:pPr>
                </w:p>
              </w:tc>
              <w:tc>
                <w:tcPr>
                  <w:tcW w:w="1134" w:type="dxa"/>
                  <w:shd w:val="clear" w:color="auto" w:fill="auto"/>
                </w:tcPr>
                <w:p w:rsidR="0029561C" w:rsidRPr="00B257A0" w:rsidRDefault="0029561C" w:rsidP="00B257A0">
                  <w:pPr>
                    <w:jc w:val="center"/>
                    <w:rPr>
                      <w:bCs/>
                    </w:rPr>
                  </w:pPr>
                </w:p>
              </w:tc>
            </w:tr>
            <w:tr w:rsidR="0029561C" w:rsidRPr="00B257A0" w:rsidTr="00F4679D">
              <w:tc>
                <w:tcPr>
                  <w:tcW w:w="1320" w:type="dxa"/>
                  <w:vMerge/>
                  <w:shd w:val="clear" w:color="auto" w:fill="FFFF99"/>
                </w:tcPr>
                <w:p w:rsidR="0029561C" w:rsidRPr="00B257A0" w:rsidRDefault="0029561C" w:rsidP="00B257A0">
                  <w:pPr>
                    <w:jc w:val="center"/>
                    <w:rPr>
                      <w:bCs/>
                    </w:rPr>
                  </w:pPr>
                </w:p>
              </w:tc>
              <w:tc>
                <w:tcPr>
                  <w:tcW w:w="5675" w:type="dxa"/>
                  <w:gridSpan w:val="13"/>
                  <w:shd w:val="clear" w:color="auto" w:fill="FFFF99"/>
                </w:tcPr>
                <w:p w:rsidR="0029561C" w:rsidRPr="00942216" w:rsidRDefault="0029561C" w:rsidP="00942216">
                  <w:pPr>
                    <w:rPr>
                      <w:bCs/>
                      <w:sz w:val="20"/>
                      <w:szCs w:val="20"/>
                    </w:rPr>
                  </w:pPr>
                  <w:r w:rsidRPr="00942216">
                    <w:rPr>
                      <w:color w:val="000000"/>
                      <w:sz w:val="20"/>
                      <w:szCs w:val="20"/>
                    </w:rPr>
                    <w:t>Общая сумма средств (из любых бюджетов)</w:t>
                  </w:r>
                  <w:proofErr w:type="gramStart"/>
                  <w:r w:rsidRPr="00942216">
                    <w:rPr>
                      <w:color w:val="000000"/>
                      <w:sz w:val="20"/>
                      <w:szCs w:val="20"/>
                    </w:rPr>
                    <w:t xml:space="preserve"> ,</w:t>
                  </w:r>
                  <w:proofErr w:type="gramEnd"/>
                  <w:r w:rsidRPr="00942216">
                    <w:rPr>
                      <w:color w:val="000000"/>
                      <w:sz w:val="20"/>
                      <w:szCs w:val="20"/>
                    </w:rPr>
                    <w:t xml:space="preserve"> затраченных в субъектах Российской Федерации, находящимся в пределах федерального округа,  на реализацию указанных программ (планов) (тыс. руб.)</w:t>
                  </w:r>
                </w:p>
              </w:tc>
              <w:tc>
                <w:tcPr>
                  <w:tcW w:w="1138" w:type="dxa"/>
                  <w:shd w:val="clear" w:color="auto" w:fill="auto"/>
                </w:tcPr>
                <w:p w:rsidR="0029561C" w:rsidRPr="00B257A0" w:rsidRDefault="0029561C" w:rsidP="00631760">
                  <w:pPr>
                    <w:jc w:val="center"/>
                    <w:rPr>
                      <w:bCs/>
                    </w:rPr>
                  </w:pPr>
                  <w:r>
                    <w:rPr>
                      <w:bCs/>
                    </w:rPr>
                    <w:t>22.3</w:t>
                  </w:r>
                </w:p>
              </w:tc>
              <w:tc>
                <w:tcPr>
                  <w:tcW w:w="1138" w:type="dxa"/>
                  <w:shd w:val="clear" w:color="auto" w:fill="auto"/>
                </w:tcPr>
                <w:p w:rsidR="0029561C" w:rsidRPr="00B257A0" w:rsidRDefault="0029561C" w:rsidP="00631760">
                  <w:pPr>
                    <w:jc w:val="center"/>
                    <w:rPr>
                      <w:bCs/>
                    </w:rPr>
                  </w:pPr>
                </w:p>
              </w:tc>
              <w:tc>
                <w:tcPr>
                  <w:tcW w:w="1134" w:type="dxa"/>
                  <w:shd w:val="clear" w:color="auto" w:fill="auto"/>
                </w:tcPr>
                <w:p w:rsidR="0029561C" w:rsidRPr="00B257A0" w:rsidRDefault="0029561C" w:rsidP="00B257A0">
                  <w:pPr>
                    <w:jc w:val="center"/>
                    <w:rPr>
                      <w:bCs/>
                    </w:rPr>
                  </w:pPr>
                </w:p>
              </w:tc>
            </w:tr>
            <w:tr w:rsidR="00942216" w:rsidRPr="00B257A0" w:rsidTr="00F4679D">
              <w:tc>
                <w:tcPr>
                  <w:tcW w:w="1320" w:type="dxa"/>
                  <w:vMerge w:val="restart"/>
                  <w:shd w:val="clear" w:color="auto" w:fill="B9FFB9"/>
                </w:tcPr>
                <w:p w:rsidR="00942216" w:rsidRPr="00942216" w:rsidRDefault="00942216" w:rsidP="00942216">
                  <w:pPr>
                    <w:jc w:val="center"/>
                    <w:rPr>
                      <w:bCs/>
                    </w:rPr>
                  </w:pPr>
                  <w:r w:rsidRPr="00942216">
                    <w:rPr>
                      <w:color w:val="000000"/>
                      <w:sz w:val="22"/>
                      <w:szCs w:val="22"/>
                    </w:rPr>
                    <w:lastRenderedPageBreak/>
                    <w:t>Результаты социологических опросов</w:t>
                  </w:r>
                  <w:r w:rsidRPr="00942216">
                    <w:rPr>
                      <w:color w:val="000000"/>
                      <w:sz w:val="22"/>
                      <w:szCs w:val="22"/>
                    </w:rPr>
                    <w:br/>
                  </w:r>
                </w:p>
              </w:tc>
              <w:tc>
                <w:tcPr>
                  <w:tcW w:w="1985" w:type="dxa"/>
                  <w:gridSpan w:val="5"/>
                  <w:vMerge w:val="restart"/>
                  <w:shd w:val="clear" w:color="auto" w:fill="B9FFB9"/>
                </w:tcPr>
                <w:p w:rsidR="00942216" w:rsidRPr="00942216" w:rsidRDefault="00942216" w:rsidP="00942216">
                  <w:pPr>
                    <w:rPr>
                      <w:bCs/>
                      <w:sz w:val="20"/>
                      <w:szCs w:val="20"/>
                    </w:rPr>
                  </w:pPr>
                  <w:r w:rsidRPr="00942216">
                    <w:rPr>
                      <w:color w:val="000000"/>
                      <w:sz w:val="20"/>
                      <w:szCs w:val="20"/>
                    </w:rPr>
                    <w:t>Какая часть из опрошенных граждан считает, что уровень коррупции в районе:</w:t>
                  </w:r>
                </w:p>
              </w:tc>
              <w:tc>
                <w:tcPr>
                  <w:tcW w:w="3690" w:type="dxa"/>
                  <w:gridSpan w:val="8"/>
                  <w:shd w:val="clear" w:color="auto" w:fill="B9FFB9"/>
                  <w:vAlign w:val="center"/>
                </w:tcPr>
                <w:p w:rsidR="00942216" w:rsidRPr="00942216" w:rsidRDefault="00942216" w:rsidP="00631760">
                  <w:pPr>
                    <w:jc w:val="center"/>
                    <w:rPr>
                      <w:color w:val="000000"/>
                      <w:sz w:val="20"/>
                      <w:szCs w:val="20"/>
                    </w:rPr>
                  </w:pPr>
                  <w:r w:rsidRPr="00942216">
                    <w:rPr>
                      <w:color w:val="000000"/>
                      <w:sz w:val="20"/>
                      <w:szCs w:val="20"/>
                    </w:rPr>
                    <w:t>высокий</w:t>
                  </w:r>
                  <w:proofErr w:type="gramStart"/>
                  <w:r w:rsidRPr="00942216">
                    <w:rPr>
                      <w:color w:val="000000"/>
                      <w:sz w:val="20"/>
                      <w:szCs w:val="20"/>
                    </w:rPr>
                    <w:t xml:space="preserve"> (%)</w:t>
                  </w:r>
                  <w:proofErr w:type="gramEnd"/>
                </w:p>
              </w:tc>
              <w:tc>
                <w:tcPr>
                  <w:tcW w:w="1138" w:type="dxa"/>
                  <w:shd w:val="clear" w:color="auto" w:fill="auto"/>
                  <w:vAlign w:val="center"/>
                </w:tcPr>
                <w:p w:rsidR="00942216" w:rsidRPr="00942216" w:rsidRDefault="00942216" w:rsidP="00942216">
                  <w:pPr>
                    <w:ind w:firstLineChars="100" w:firstLine="240"/>
                    <w:rPr>
                      <w:color w:val="000000"/>
                    </w:rPr>
                  </w:pPr>
                  <w:r w:rsidRPr="00942216">
                    <w:rPr>
                      <w:color w:val="000000"/>
                    </w:rPr>
                    <w:t>23.1.1</w:t>
                  </w:r>
                </w:p>
              </w:tc>
              <w:tc>
                <w:tcPr>
                  <w:tcW w:w="1138" w:type="dxa"/>
                  <w:shd w:val="clear" w:color="auto" w:fill="auto"/>
                </w:tcPr>
                <w:p w:rsidR="00942216" w:rsidRPr="00B257A0" w:rsidRDefault="00942216" w:rsidP="00B257A0">
                  <w:pPr>
                    <w:jc w:val="center"/>
                    <w:rPr>
                      <w:bCs/>
                    </w:rPr>
                  </w:pPr>
                </w:p>
              </w:tc>
              <w:tc>
                <w:tcPr>
                  <w:tcW w:w="1134" w:type="dxa"/>
                  <w:shd w:val="clear" w:color="auto" w:fill="auto"/>
                </w:tcPr>
                <w:p w:rsidR="00942216" w:rsidRPr="00B257A0" w:rsidRDefault="00942216" w:rsidP="00B257A0">
                  <w:pPr>
                    <w:jc w:val="center"/>
                    <w:rPr>
                      <w:bCs/>
                    </w:rPr>
                  </w:pPr>
                </w:p>
              </w:tc>
            </w:tr>
            <w:tr w:rsidR="00942216" w:rsidRPr="00B257A0" w:rsidTr="00F4679D">
              <w:tc>
                <w:tcPr>
                  <w:tcW w:w="1320" w:type="dxa"/>
                  <w:vMerge/>
                  <w:shd w:val="clear" w:color="auto" w:fill="B9FFB9"/>
                </w:tcPr>
                <w:p w:rsidR="00942216" w:rsidRPr="00942216" w:rsidRDefault="00942216" w:rsidP="00B257A0">
                  <w:pPr>
                    <w:jc w:val="center"/>
                    <w:rPr>
                      <w:bCs/>
                    </w:rPr>
                  </w:pPr>
                </w:p>
              </w:tc>
              <w:tc>
                <w:tcPr>
                  <w:tcW w:w="1985" w:type="dxa"/>
                  <w:gridSpan w:val="5"/>
                  <w:vMerge/>
                  <w:shd w:val="clear" w:color="auto" w:fill="B9FFB9"/>
                </w:tcPr>
                <w:p w:rsidR="00942216" w:rsidRPr="00942216" w:rsidRDefault="00942216" w:rsidP="00942216">
                  <w:pPr>
                    <w:rPr>
                      <w:bCs/>
                      <w:sz w:val="20"/>
                      <w:szCs w:val="20"/>
                    </w:rPr>
                  </w:pPr>
                </w:p>
              </w:tc>
              <w:tc>
                <w:tcPr>
                  <w:tcW w:w="3690" w:type="dxa"/>
                  <w:gridSpan w:val="8"/>
                  <w:shd w:val="clear" w:color="auto" w:fill="B9FFB9"/>
                  <w:vAlign w:val="center"/>
                </w:tcPr>
                <w:p w:rsidR="00942216" w:rsidRPr="00942216" w:rsidRDefault="00942216" w:rsidP="00631760">
                  <w:pPr>
                    <w:jc w:val="center"/>
                    <w:rPr>
                      <w:color w:val="000000"/>
                      <w:sz w:val="20"/>
                      <w:szCs w:val="20"/>
                    </w:rPr>
                  </w:pPr>
                  <w:r w:rsidRPr="00942216">
                    <w:rPr>
                      <w:color w:val="000000"/>
                      <w:sz w:val="20"/>
                      <w:szCs w:val="20"/>
                    </w:rPr>
                    <w:t>средний</w:t>
                  </w:r>
                  <w:proofErr w:type="gramStart"/>
                  <w:r w:rsidRPr="00942216">
                    <w:rPr>
                      <w:color w:val="000000"/>
                      <w:sz w:val="20"/>
                      <w:szCs w:val="20"/>
                    </w:rPr>
                    <w:t xml:space="preserve"> (%)</w:t>
                  </w:r>
                  <w:proofErr w:type="gramEnd"/>
                </w:p>
              </w:tc>
              <w:tc>
                <w:tcPr>
                  <w:tcW w:w="1138" w:type="dxa"/>
                  <w:shd w:val="clear" w:color="auto" w:fill="auto"/>
                  <w:vAlign w:val="center"/>
                </w:tcPr>
                <w:p w:rsidR="00942216" w:rsidRPr="00942216" w:rsidRDefault="00942216" w:rsidP="00942216">
                  <w:pPr>
                    <w:ind w:firstLineChars="100" w:firstLine="240"/>
                    <w:rPr>
                      <w:color w:val="000000"/>
                    </w:rPr>
                  </w:pPr>
                  <w:r w:rsidRPr="00942216">
                    <w:rPr>
                      <w:color w:val="000000"/>
                    </w:rPr>
                    <w:t>23.1.2</w:t>
                  </w:r>
                </w:p>
              </w:tc>
              <w:tc>
                <w:tcPr>
                  <w:tcW w:w="1138" w:type="dxa"/>
                  <w:shd w:val="clear" w:color="auto" w:fill="auto"/>
                </w:tcPr>
                <w:p w:rsidR="00942216" w:rsidRPr="00B257A0" w:rsidRDefault="00942216" w:rsidP="00B257A0">
                  <w:pPr>
                    <w:jc w:val="center"/>
                    <w:rPr>
                      <w:bCs/>
                    </w:rPr>
                  </w:pPr>
                </w:p>
              </w:tc>
              <w:tc>
                <w:tcPr>
                  <w:tcW w:w="1134" w:type="dxa"/>
                  <w:shd w:val="clear" w:color="auto" w:fill="auto"/>
                </w:tcPr>
                <w:p w:rsidR="00942216" w:rsidRPr="00B257A0" w:rsidRDefault="00942216" w:rsidP="00B257A0">
                  <w:pPr>
                    <w:jc w:val="center"/>
                    <w:rPr>
                      <w:bCs/>
                    </w:rPr>
                  </w:pPr>
                </w:p>
              </w:tc>
            </w:tr>
            <w:tr w:rsidR="00942216" w:rsidRPr="00B257A0" w:rsidTr="00F4679D">
              <w:tc>
                <w:tcPr>
                  <w:tcW w:w="1320" w:type="dxa"/>
                  <w:vMerge/>
                  <w:shd w:val="clear" w:color="auto" w:fill="B9FFB9"/>
                </w:tcPr>
                <w:p w:rsidR="00942216" w:rsidRPr="00942216" w:rsidRDefault="00942216" w:rsidP="00B257A0">
                  <w:pPr>
                    <w:jc w:val="center"/>
                    <w:rPr>
                      <w:bCs/>
                    </w:rPr>
                  </w:pPr>
                </w:p>
              </w:tc>
              <w:tc>
                <w:tcPr>
                  <w:tcW w:w="1985" w:type="dxa"/>
                  <w:gridSpan w:val="5"/>
                  <w:vMerge/>
                  <w:shd w:val="clear" w:color="auto" w:fill="B9FFB9"/>
                </w:tcPr>
                <w:p w:rsidR="00942216" w:rsidRPr="00942216" w:rsidRDefault="00942216" w:rsidP="00942216">
                  <w:pPr>
                    <w:rPr>
                      <w:bCs/>
                      <w:sz w:val="20"/>
                      <w:szCs w:val="20"/>
                    </w:rPr>
                  </w:pPr>
                </w:p>
              </w:tc>
              <w:tc>
                <w:tcPr>
                  <w:tcW w:w="3690" w:type="dxa"/>
                  <w:gridSpan w:val="8"/>
                  <w:shd w:val="clear" w:color="auto" w:fill="B9FFB9"/>
                  <w:vAlign w:val="center"/>
                </w:tcPr>
                <w:p w:rsidR="00942216" w:rsidRPr="00942216" w:rsidRDefault="00942216" w:rsidP="00631760">
                  <w:pPr>
                    <w:jc w:val="center"/>
                    <w:rPr>
                      <w:color w:val="000000"/>
                      <w:sz w:val="20"/>
                      <w:szCs w:val="20"/>
                    </w:rPr>
                  </w:pPr>
                  <w:r w:rsidRPr="00942216">
                    <w:rPr>
                      <w:color w:val="000000"/>
                      <w:sz w:val="20"/>
                      <w:szCs w:val="20"/>
                    </w:rPr>
                    <w:t>низкий</w:t>
                  </w:r>
                  <w:proofErr w:type="gramStart"/>
                  <w:r w:rsidRPr="00942216">
                    <w:rPr>
                      <w:color w:val="000000"/>
                      <w:sz w:val="20"/>
                      <w:szCs w:val="20"/>
                    </w:rPr>
                    <w:t xml:space="preserve"> (%)</w:t>
                  </w:r>
                  <w:proofErr w:type="gramEnd"/>
                </w:p>
              </w:tc>
              <w:tc>
                <w:tcPr>
                  <w:tcW w:w="1138" w:type="dxa"/>
                  <w:shd w:val="clear" w:color="auto" w:fill="auto"/>
                  <w:vAlign w:val="center"/>
                </w:tcPr>
                <w:p w:rsidR="00942216" w:rsidRPr="00942216" w:rsidRDefault="00942216" w:rsidP="00942216">
                  <w:pPr>
                    <w:ind w:firstLineChars="100" w:firstLine="240"/>
                    <w:rPr>
                      <w:color w:val="000000"/>
                    </w:rPr>
                  </w:pPr>
                  <w:r w:rsidRPr="00942216">
                    <w:rPr>
                      <w:color w:val="000000"/>
                    </w:rPr>
                    <w:t>23.1.3</w:t>
                  </w:r>
                </w:p>
              </w:tc>
              <w:tc>
                <w:tcPr>
                  <w:tcW w:w="1138" w:type="dxa"/>
                  <w:shd w:val="clear" w:color="auto" w:fill="auto"/>
                </w:tcPr>
                <w:p w:rsidR="00942216" w:rsidRPr="00B257A0" w:rsidRDefault="00942216" w:rsidP="00B257A0">
                  <w:pPr>
                    <w:jc w:val="center"/>
                    <w:rPr>
                      <w:bCs/>
                    </w:rPr>
                  </w:pPr>
                </w:p>
              </w:tc>
              <w:tc>
                <w:tcPr>
                  <w:tcW w:w="1134" w:type="dxa"/>
                  <w:shd w:val="clear" w:color="auto" w:fill="auto"/>
                </w:tcPr>
                <w:p w:rsidR="00942216" w:rsidRPr="00B257A0" w:rsidRDefault="00942216" w:rsidP="00B257A0">
                  <w:pPr>
                    <w:jc w:val="center"/>
                    <w:rPr>
                      <w:bCs/>
                    </w:rPr>
                  </w:pPr>
                </w:p>
              </w:tc>
            </w:tr>
            <w:tr w:rsidR="00942216" w:rsidRPr="00B257A0" w:rsidTr="00F4679D">
              <w:trPr>
                <w:trHeight w:val="273"/>
              </w:trPr>
              <w:tc>
                <w:tcPr>
                  <w:tcW w:w="1320" w:type="dxa"/>
                  <w:vMerge/>
                  <w:shd w:val="clear" w:color="auto" w:fill="B9FFB9"/>
                </w:tcPr>
                <w:p w:rsidR="00942216" w:rsidRPr="00942216" w:rsidRDefault="00942216" w:rsidP="00B257A0">
                  <w:pPr>
                    <w:jc w:val="center"/>
                    <w:rPr>
                      <w:bCs/>
                    </w:rPr>
                  </w:pPr>
                </w:p>
              </w:tc>
              <w:tc>
                <w:tcPr>
                  <w:tcW w:w="1985" w:type="dxa"/>
                  <w:gridSpan w:val="5"/>
                  <w:vMerge/>
                  <w:shd w:val="clear" w:color="auto" w:fill="B9FFB9"/>
                </w:tcPr>
                <w:p w:rsidR="00942216" w:rsidRPr="00942216" w:rsidRDefault="00942216" w:rsidP="00942216">
                  <w:pPr>
                    <w:rPr>
                      <w:bCs/>
                      <w:sz w:val="20"/>
                      <w:szCs w:val="20"/>
                    </w:rPr>
                  </w:pPr>
                </w:p>
              </w:tc>
              <w:tc>
                <w:tcPr>
                  <w:tcW w:w="3690" w:type="dxa"/>
                  <w:gridSpan w:val="8"/>
                  <w:shd w:val="clear" w:color="auto" w:fill="B9FFB9"/>
                  <w:vAlign w:val="center"/>
                </w:tcPr>
                <w:p w:rsidR="00942216" w:rsidRPr="00942216" w:rsidRDefault="00942216" w:rsidP="00631760">
                  <w:pPr>
                    <w:jc w:val="center"/>
                    <w:rPr>
                      <w:color w:val="000000"/>
                      <w:sz w:val="20"/>
                      <w:szCs w:val="20"/>
                    </w:rPr>
                  </w:pPr>
                  <w:r w:rsidRPr="00942216">
                    <w:rPr>
                      <w:color w:val="000000"/>
                      <w:sz w:val="20"/>
                      <w:szCs w:val="20"/>
                    </w:rPr>
                    <w:t>иные ответы</w:t>
                  </w:r>
                  <w:proofErr w:type="gramStart"/>
                  <w:r w:rsidRPr="00942216">
                    <w:rPr>
                      <w:color w:val="000000"/>
                      <w:sz w:val="20"/>
                      <w:szCs w:val="20"/>
                    </w:rPr>
                    <w:t xml:space="preserve"> (%)</w:t>
                  </w:r>
                  <w:proofErr w:type="gramEnd"/>
                </w:p>
              </w:tc>
              <w:tc>
                <w:tcPr>
                  <w:tcW w:w="1138" w:type="dxa"/>
                  <w:shd w:val="clear" w:color="auto" w:fill="auto"/>
                  <w:vAlign w:val="center"/>
                </w:tcPr>
                <w:p w:rsidR="00942216" w:rsidRPr="00942216" w:rsidRDefault="00942216" w:rsidP="00942216">
                  <w:pPr>
                    <w:ind w:firstLineChars="100" w:firstLine="240"/>
                    <w:rPr>
                      <w:color w:val="000000"/>
                    </w:rPr>
                  </w:pPr>
                  <w:r w:rsidRPr="00942216">
                    <w:rPr>
                      <w:color w:val="000000"/>
                    </w:rPr>
                    <w:t>23.1.4</w:t>
                  </w:r>
                </w:p>
              </w:tc>
              <w:tc>
                <w:tcPr>
                  <w:tcW w:w="1138" w:type="dxa"/>
                  <w:shd w:val="clear" w:color="auto" w:fill="auto"/>
                </w:tcPr>
                <w:p w:rsidR="00942216" w:rsidRPr="00B257A0" w:rsidRDefault="00942216" w:rsidP="00B257A0">
                  <w:pPr>
                    <w:jc w:val="center"/>
                    <w:rPr>
                      <w:bCs/>
                    </w:rPr>
                  </w:pPr>
                </w:p>
              </w:tc>
              <w:tc>
                <w:tcPr>
                  <w:tcW w:w="1134" w:type="dxa"/>
                  <w:shd w:val="clear" w:color="auto" w:fill="auto"/>
                </w:tcPr>
                <w:p w:rsidR="00942216" w:rsidRPr="00B257A0" w:rsidRDefault="00942216" w:rsidP="00B257A0">
                  <w:pPr>
                    <w:jc w:val="center"/>
                    <w:rPr>
                      <w:bCs/>
                    </w:rPr>
                  </w:pPr>
                </w:p>
              </w:tc>
            </w:tr>
            <w:tr w:rsidR="00942216" w:rsidRPr="00B257A0" w:rsidTr="00F4679D">
              <w:tc>
                <w:tcPr>
                  <w:tcW w:w="1320" w:type="dxa"/>
                  <w:vMerge/>
                  <w:shd w:val="clear" w:color="auto" w:fill="B9FFB9"/>
                </w:tcPr>
                <w:p w:rsidR="00942216" w:rsidRPr="00942216" w:rsidRDefault="00942216" w:rsidP="00B257A0">
                  <w:pPr>
                    <w:jc w:val="center"/>
                    <w:rPr>
                      <w:bCs/>
                    </w:rPr>
                  </w:pPr>
                </w:p>
              </w:tc>
              <w:tc>
                <w:tcPr>
                  <w:tcW w:w="1985" w:type="dxa"/>
                  <w:gridSpan w:val="5"/>
                  <w:vMerge w:val="restart"/>
                  <w:shd w:val="clear" w:color="auto" w:fill="B9FFB9"/>
                </w:tcPr>
                <w:p w:rsidR="00942216" w:rsidRPr="00942216" w:rsidRDefault="00942216" w:rsidP="00942216">
                  <w:pPr>
                    <w:rPr>
                      <w:bCs/>
                      <w:sz w:val="20"/>
                      <w:szCs w:val="20"/>
                    </w:rPr>
                  </w:pPr>
                  <w:r w:rsidRPr="00942216">
                    <w:rPr>
                      <w:color w:val="000000"/>
                      <w:sz w:val="20"/>
                      <w:szCs w:val="20"/>
                    </w:rPr>
                    <w:t xml:space="preserve">Какая часть из опрошенных граждан оценивают работу органов местного самоуправления по противодействию коррупции </w:t>
                  </w:r>
                </w:p>
              </w:tc>
              <w:tc>
                <w:tcPr>
                  <w:tcW w:w="3690" w:type="dxa"/>
                  <w:gridSpan w:val="8"/>
                  <w:shd w:val="clear" w:color="auto" w:fill="B9FFB9"/>
                  <w:vAlign w:val="center"/>
                </w:tcPr>
                <w:p w:rsidR="00942216" w:rsidRPr="00942216" w:rsidRDefault="00942216" w:rsidP="00631760">
                  <w:pPr>
                    <w:jc w:val="center"/>
                    <w:rPr>
                      <w:color w:val="000000"/>
                      <w:sz w:val="20"/>
                      <w:szCs w:val="20"/>
                    </w:rPr>
                  </w:pPr>
                  <w:r w:rsidRPr="00942216">
                    <w:rPr>
                      <w:color w:val="000000"/>
                      <w:sz w:val="20"/>
                      <w:szCs w:val="20"/>
                    </w:rPr>
                    <w:t>положительно</w:t>
                  </w:r>
                  <w:proofErr w:type="gramStart"/>
                  <w:r w:rsidRPr="00942216">
                    <w:rPr>
                      <w:color w:val="000000"/>
                      <w:sz w:val="20"/>
                      <w:szCs w:val="20"/>
                    </w:rPr>
                    <w:t xml:space="preserve"> (%)</w:t>
                  </w:r>
                  <w:proofErr w:type="gramEnd"/>
                </w:p>
              </w:tc>
              <w:tc>
                <w:tcPr>
                  <w:tcW w:w="1138" w:type="dxa"/>
                  <w:shd w:val="clear" w:color="auto" w:fill="auto"/>
                  <w:vAlign w:val="center"/>
                </w:tcPr>
                <w:p w:rsidR="00942216" w:rsidRPr="00942216" w:rsidRDefault="00942216" w:rsidP="00942216">
                  <w:pPr>
                    <w:ind w:firstLineChars="100" w:firstLine="240"/>
                    <w:rPr>
                      <w:color w:val="000000"/>
                    </w:rPr>
                  </w:pPr>
                  <w:r w:rsidRPr="00942216">
                    <w:rPr>
                      <w:color w:val="000000"/>
                    </w:rPr>
                    <w:t>23.2.1</w:t>
                  </w:r>
                </w:p>
              </w:tc>
              <w:tc>
                <w:tcPr>
                  <w:tcW w:w="1138" w:type="dxa"/>
                  <w:shd w:val="clear" w:color="auto" w:fill="auto"/>
                </w:tcPr>
                <w:p w:rsidR="00942216" w:rsidRPr="00B257A0" w:rsidRDefault="00942216" w:rsidP="00B257A0">
                  <w:pPr>
                    <w:jc w:val="center"/>
                    <w:rPr>
                      <w:bCs/>
                    </w:rPr>
                  </w:pPr>
                </w:p>
              </w:tc>
              <w:tc>
                <w:tcPr>
                  <w:tcW w:w="1134" w:type="dxa"/>
                  <w:shd w:val="clear" w:color="auto" w:fill="auto"/>
                </w:tcPr>
                <w:p w:rsidR="00942216" w:rsidRPr="00B257A0" w:rsidRDefault="00942216" w:rsidP="00B257A0">
                  <w:pPr>
                    <w:jc w:val="center"/>
                    <w:rPr>
                      <w:bCs/>
                    </w:rPr>
                  </w:pPr>
                </w:p>
              </w:tc>
            </w:tr>
            <w:tr w:rsidR="00942216" w:rsidRPr="00B257A0" w:rsidTr="00F4679D">
              <w:tc>
                <w:tcPr>
                  <w:tcW w:w="1320" w:type="dxa"/>
                  <w:vMerge/>
                  <w:shd w:val="clear" w:color="auto" w:fill="B9FFB9"/>
                </w:tcPr>
                <w:p w:rsidR="00942216" w:rsidRPr="00942216" w:rsidRDefault="00942216" w:rsidP="00B257A0">
                  <w:pPr>
                    <w:jc w:val="center"/>
                    <w:rPr>
                      <w:bCs/>
                    </w:rPr>
                  </w:pPr>
                </w:p>
              </w:tc>
              <w:tc>
                <w:tcPr>
                  <w:tcW w:w="1985" w:type="dxa"/>
                  <w:gridSpan w:val="5"/>
                  <w:vMerge/>
                  <w:shd w:val="clear" w:color="auto" w:fill="B9FFB9"/>
                </w:tcPr>
                <w:p w:rsidR="00942216" w:rsidRPr="00942216" w:rsidRDefault="00942216" w:rsidP="00B257A0">
                  <w:pPr>
                    <w:jc w:val="center"/>
                    <w:rPr>
                      <w:bCs/>
                      <w:sz w:val="20"/>
                      <w:szCs w:val="20"/>
                    </w:rPr>
                  </w:pPr>
                </w:p>
              </w:tc>
              <w:tc>
                <w:tcPr>
                  <w:tcW w:w="3690" w:type="dxa"/>
                  <w:gridSpan w:val="8"/>
                  <w:shd w:val="clear" w:color="auto" w:fill="B9FFB9"/>
                  <w:vAlign w:val="center"/>
                </w:tcPr>
                <w:p w:rsidR="00942216" w:rsidRPr="00942216" w:rsidRDefault="00942216" w:rsidP="00631760">
                  <w:pPr>
                    <w:jc w:val="center"/>
                    <w:rPr>
                      <w:color w:val="000000"/>
                      <w:sz w:val="20"/>
                      <w:szCs w:val="20"/>
                    </w:rPr>
                  </w:pPr>
                  <w:r w:rsidRPr="00942216">
                    <w:rPr>
                      <w:color w:val="000000"/>
                      <w:sz w:val="20"/>
                      <w:szCs w:val="20"/>
                    </w:rPr>
                    <w:t>скорее положительно</w:t>
                  </w:r>
                  <w:proofErr w:type="gramStart"/>
                  <w:r w:rsidRPr="00942216">
                    <w:rPr>
                      <w:color w:val="000000"/>
                      <w:sz w:val="20"/>
                      <w:szCs w:val="20"/>
                    </w:rPr>
                    <w:t xml:space="preserve"> (%)</w:t>
                  </w:r>
                  <w:proofErr w:type="gramEnd"/>
                </w:p>
              </w:tc>
              <w:tc>
                <w:tcPr>
                  <w:tcW w:w="1138" w:type="dxa"/>
                  <w:shd w:val="clear" w:color="auto" w:fill="auto"/>
                  <w:vAlign w:val="center"/>
                </w:tcPr>
                <w:p w:rsidR="00942216" w:rsidRPr="00942216" w:rsidRDefault="00942216" w:rsidP="00942216">
                  <w:pPr>
                    <w:ind w:firstLineChars="100" w:firstLine="240"/>
                    <w:rPr>
                      <w:color w:val="000000"/>
                    </w:rPr>
                  </w:pPr>
                  <w:r w:rsidRPr="00942216">
                    <w:rPr>
                      <w:color w:val="000000"/>
                    </w:rPr>
                    <w:t>23.2.2</w:t>
                  </w:r>
                </w:p>
              </w:tc>
              <w:tc>
                <w:tcPr>
                  <w:tcW w:w="1138" w:type="dxa"/>
                  <w:shd w:val="clear" w:color="auto" w:fill="auto"/>
                </w:tcPr>
                <w:p w:rsidR="00942216" w:rsidRPr="00B257A0" w:rsidRDefault="00942216" w:rsidP="00B257A0">
                  <w:pPr>
                    <w:jc w:val="center"/>
                    <w:rPr>
                      <w:bCs/>
                    </w:rPr>
                  </w:pPr>
                </w:p>
              </w:tc>
              <w:tc>
                <w:tcPr>
                  <w:tcW w:w="1134" w:type="dxa"/>
                  <w:shd w:val="clear" w:color="auto" w:fill="auto"/>
                </w:tcPr>
                <w:p w:rsidR="00942216" w:rsidRPr="00B257A0" w:rsidRDefault="00942216" w:rsidP="00B257A0">
                  <w:pPr>
                    <w:jc w:val="center"/>
                    <w:rPr>
                      <w:bCs/>
                    </w:rPr>
                  </w:pPr>
                </w:p>
              </w:tc>
            </w:tr>
            <w:tr w:rsidR="00942216" w:rsidRPr="00B257A0" w:rsidTr="00F4679D">
              <w:tc>
                <w:tcPr>
                  <w:tcW w:w="1320" w:type="dxa"/>
                  <w:vMerge/>
                  <w:shd w:val="clear" w:color="auto" w:fill="B9FFB9"/>
                </w:tcPr>
                <w:p w:rsidR="00942216" w:rsidRPr="00942216" w:rsidRDefault="00942216" w:rsidP="00B257A0">
                  <w:pPr>
                    <w:jc w:val="center"/>
                    <w:rPr>
                      <w:bCs/>
                    </w:rPr>
                  </w:pPr>
                </w:p>
              </w:tc>
              <w:tc>
                <w:tcPr>
                  <w:tcW w:w="1985" w:type="dxa"/>
                  <w:gridSpan w:val="5"/>
                  <w:vMerge/>
                  <w:shd w:val="clear" w:color="auto" w:fill="B9FFB9"/>
                </w:tcPr>
                <w:p w:rsidR="00942216" w:rsidRPr="00942216" w:rsidRDefault="00942216" w:rsidP="00B257A0">
                  <w:pPr>
                    <w:jc w:val="center"/>
                    <w:rPr>
                      <w:bCs/>
                      <w:sz w:val="20"/>
                      <w:szCs w:val="20"/>
                    </w:rPr>
                  </w:pPr>
                </w:p>
              </w:tc>
              <w:tc>
                <w:tcPr>
                  <w:tcW w:w="3690" w:type="dxa"/>
                  <w:gridSpan w:val="8"/>
                  <w:shd w:val="clear" w:color="auto" w:fill="B9FFB9"/>
                  <w:vAlign w:val="center"/>
                </w:tcPr>
                <w:p w:rsidR="00942216" w:rsidRPr="00942216" w:rsidRDefault="00942216" w:rsidP="00631760">
                  <w:pPr>
                    <w:jc w:val="center"/>
                    <w:rPr>
                      <w:color w:val="000000"/>
                      <w:sz w:val="20"/>
                      <w:szCs w:val="20"/>
                    </w:rPr>
                  </w:pPr>
                  <w:r w:rsidRPr="00942216">
                    <w:rPr>
                      <w:color w:val="000000"/>
                      <w:sz w:val="20"/>
                      <w:szCs w:val="20"/>
                    </w:rPr>
                    <w:t>скорее отрицательно</w:t>
                  </w:r>
                  <w:proofErr w:type="gramStart"/>
                  <w:r w:rsidRPr="00942216">
                    <w:rPr>
                      <w:color w:val="000000"/>
                      <w:sz w:val="20"/>
                      <w:szCs w:val="20"/>
                    </w:rPr>
                    <w:t xml:space="preserve"> (%)</w:t>
                  </w:r>
                  <w:proofErr w:type="gramEnd"/>
                </w:p>
              </w:tc>
              <w:tc>
                <w:tcPr>
                  <w:tcW w:w="1138" w:type="dxa"/>
                  <w:shd w:val="clear" w:color="auto" w:fill="auto"/>
                  <w:vAlign w:val="center"/>
                </w:tcPr>
                <w:p w:rsidR="00942216" w:rsidRPr="00942216" w:rsidRDefault="00942216" w:rsidP="00942216">
                  <w:pPr>
                    <w:ind w:firstLineChars="100" w:firstLine="240"/>
                    <w:rPr>
                      <w:color w:val="000000"/>
                    </w:rPr>
                  </w:pPr>
                  <w:r w:rsidRPr="00942216">
                    <w:rPr>
                      <w:color w:val="000000"/>
                    </w:rPr>
                    <w:t>23.2.3</w:t>
                  </w:r>
                </w:p>
              </w:tc>
              <w:tc>
                <w:tcPr>
                  <w:tcW w:w="1138" w:type="dxa"/>
                  <w:shd w:val="clear" w:color="auto" w:fill="auto"/>
                </w:tcPr>
                <w:p w:rsidR="00942216" w:rsidRPr="00B257A0" w:rsidRDefault="00942216" w:rsidP="00B257A0">
                  <w:pPr>
                    <w:jc w:val="center"/>
                    <w:rPr>
                      <w:bCs/>
                    </w:rPr>
                  </w:pPr>
                </w:p>
              </w:tc>
              <w:tc>
                <w:tcPr>
                  <w:tcW w:w="1134" w:type="dxa"/>
                  <w:shd w:val="clear" w:color="auto" w:fill="auto"/>
                </w:tcPr>
                <w:p w:rsidR="00942216" w:rsidRPr="00B257A0" w:rsidRDefault="00942216" w:rsidP="00B257A0">
                  <w:pPr>
                    <w:jc w:val="center"/>
                    <w:rPr>
                      <w:bCs/>
                    </w:rPr>
                  </w:pPr>
                </w:p>
              </w:tc>
            </w:tr>
            <w:tr w:rsidR="00942216" w:rsidRPr="00B257A0" w:rsidTr="00F4679D">
              <w:tc>
                <w:tcPr>
                  <w:tcW w:w="1320" w:type="dxa"/>
                  <w:vMerge/>
                  <w:shd w:val="clear" w:color="auto" w:fill="B9FFB9"/>
                </w:tcPr>
                <w:p w:rsidR="00942216" w:rsidRPr="00942216" w:rsidRDefault="00942216" w:rsidP="00B257A0">
                  <w:pPr>
                    <w:jc w:val="center"/>
                    <w:rPr>
                      <w:bCs/>
                    </w:rPr>
                  </w:pPr>
                </w:p>
              </w:tc>
              <w:tc>
                <w:tcPr>
                  <w:tcW w:w="1985" w:type="dxa"/>
                  <w:gridSpan w:val="5"/>
                  <w:vMerge/>
                  <w:shd w:val="clear" w:color="auto" w:fill="B9FFB9"/>
                </w:tcPr>
                <w:p w:rsidR="00942216" w:rsidRPr="00942216" w:rsidRDefault="00942216" w:rsidP="00B257A0">
                  <w:pPr>
                    <w:jc w:val="center"/>
                    <w:rPr>
                      <w:bCs/>
                      <w:sz w:val="20"/>
                      <w:szCs w:val="20"/>
                    </w:rPr>
                  </w:pPr>
                </w:p>
              </w:tc>
              <w:tc>
                <w:tcPr>
                  <w:tcW w:w="3690" w:type="dxa"/>
                  <w:gridSpan w:val="8"/>
                  <w:shd w:val="clear" w:color="auto" w:fill="B9FFB9"/>
                  <w:vAlign w:val="center"/>
                </w:tcPr>
                <w:p w:rsidR="00942216" w:rsidRPr="00942216" w:rsidRDefault="00942216" w:rsidP="00631760">
                  <w:pPr>
                    <w:jc w:val="center"/>
                    <w:rPr>
                      <w:color w:val="000000"/>
                      <w:sz w:val="20"/>
                      <w:szCs w:val="20"/>
                    </w:rPr>
                  </w:pPr>
                  <w:r w:rsidRPr="00942216">
                    <w:rPr>
                      <w:color w:val="000000"/>
                      <w:sz w:val="20"/>
                      <w:szCs w:val="20"/>
                    </w:rPr>
                    <w:t>отрицательно</w:t>
                  </w:r>
                  <w:proofErr w:type="gramStart"/>
                  <w:r w:rsidRPr="00942216">
                    <w:rPr>
                      <w:color w:val="000000"/>
                      <w:sz w:val="20"/>
                      <w:szCs w:val="20"/>
                    </w:rPr>
                    <w:t xml:space="preserve"> (%)</w:t>
                  </w:r>
                  <w:proofErr w:type="gramEnd"/>
                </w:p>
              </w:tc>
              <w:tc>
                <w:tcPr>
                  <w:tcW w:w="1138" w:type="dxa"/>
                  <w:shd w:val="clear" w:color="auto" w:fill="auto"/>
                  <w:vAlign w:val="center"/>
                </w:tcPr>
                <w:p w:rsidR="00942216" w:rsidRPr="00942216" w:rsidRDefault="00942216" w:rsidP="00942216">
                  <w:pPr>
                    <w:ind w:firstLineChars="100" w:firstLine="240"/>
                    <w:rPr>
                      <w:color w:val="000000"/>
                    </w:rPr>
                  </w:pPr>
                  <w:r w:rsidRPr="00942216">
                    <w:rPr>
                      <w:color w:val="000000"/>
                    </w:rPr>
                    <w:t>23.2.4</w:t>
                  </w:r>
                </w:p>
              </w:tc>
              <w:tc>
                <w:tcPr>
                  <w:tcW w:w="1138" w:type="dxa"/>
                  <w:shd w:val="clear" w:color="auto" w:fill="auto"/>
                </w:tcPr>
                <w:p w:rsidR="00942216" w:rsidRPr="00B257A0" w:rsidRDefault="00942216" w:rsidP="00B257A0">
                  <w:pPr>
                    <w:jc w:val="center"/>
                    <w:rPr>
                      <w:bCs/>
                    </w:rPr>
                  </w:pPr>
                </w:p>
              </w:tc>
              <w:tc>
                <w:tcPr>
                  <w:tcW w:w="1134" w:type="dxa"/>
                  <w:shd w:val="clear" w:color="auto" w:fill="auto"/>
                </w:tcPr>
                <w:p w:rsidR="00942216" w:rsidRPr="00B257A0" w:rsidRDefault="00942216" w:rsidP="00B257A0">
                  <w:pPr>
                    <w:jc w:val="center"/>
                    <w:rPr>
                      <w:bCs/>
                    </w:rPr>
                  </w:pPr>
                </w:p>
              </w:tc>
            </w:tr>
            <w:tr w:rsidR="00942216" w:rsidRPr="00B257A0" w:rsidTr="00F4679D">
              <w:tc>
                <w:tcPr>
                  <w:tcW w:w="1320" w:type="dxa"/>
                  <w:vMerge/>
                  <w:shd w:val="clear" w:color="auto" w:fill="B9FFB9"/>
                </w:tcPr>
                <w:p w:rsidR="00942216" w:rsidRPr="00942216" w:rsidRDefault="00942216" w:rsidP="00B257A0">
                  <w:pPr>
                    <w:jc w:val="center"/>
                    <w:rPr>
                      <w:bCs/>
                    </w:rPr>
                  </w:pPr>
                </w:p>
              </w:tc>
              <w:tc>
                <w:tcPr>
                  <w:tcW w:w="1985" w:type="dxa"/>
                  <w:gridSpan w:val="5"/>
                  <w:vMerge/>
                  <w:shd w:val="clear" w:color="auto" w:fill="B9FFB9"/>
                </w:tcPr>
                <w:p w:rsidR="00942216" w:rsidRPr="00942216" w:rsidRDefault="00942216" w:rsidP="00B257A0">
                  <w:pPr>
                    <w:jc w:val="center"/>
                    <w:rPr>
                      <w:bCs/>
                      <w:sz w:val="20"/>
                      <w:szCs w:val="20"/>
                    </w:rPr>
                  </w:pPr>
                </w:p>
              </w:tc>
              <w:tc>
                <w:tcPr>
                  <w:tcW w:w="3690" w:type="dxa"/>
                  <w:gridSpan w:val="8"/>
                  <w:shd w:val="clear" w:color="auto" w:fill="B9FFB9"/>
                  <w:vAlign w:val="center"/>
                </w:tcPr>
                <w:p w:rsidR="00942216" w:rsidRPr="00942216" w:rsidRDefault="00942216" w:rsidP="00631760">
                  <w:pPr>
                    <w:jc w:val="center"/>
                    <w:rPr>
                      <w:color w:val="000000"/>
                      <w:sz w:val="20"/>
                      <w:szCs w:val="20"/>
                    </w:rPr>
                  </w:pPr>
                  <w:r w:rsidRPr="00942216">
                    <w:rPr>
                      <w:color w:val="000000"/>
                      <w:sz w:val="20"/>
                      <w:szCs w:val="20"/>
                    </w:rPr>
                    <w:t>иные ответы</w:t>
                  </w:r>
                  <w:proofErr w:type="gramStart"/>
                  <w:r w:rsidRPr="00942216">
                    <w:rPr>
                      <w:color w:val="000000"/>
                      <w:sz w:val="20"/>
                      <w:szCs w:val="20"/>
                    </w:rPr>
                    <w:t xml:space="preserve"> (%)</w:t>
                  </w:r>
                  <w:proofErr w:type="gramEnd"/>
                </w:p>
              </w:tc>
              <w:tc>
                <w:tcPr>
                  <w:tcW w:w="1138" w:type="dxa"/>
                  <w:shd w:val="clear" w:color="auto" w:fill="auto"/>
                  <w:vAlign w:val="center"/>
                </w:tcPr>
                <w:p w:rsidR="00942216" w:rsidRPr="00942216" w:rsidRDefault="00942216" w:rsidP="00942216">
                  <w:pPr>
                    <w:ind w:firstLineChars="100" w:firstLine="240"/>
                    <w:rPr>
                      <w:color w:val="000000"/>
                    </w:rPr>
                  </w:pPr>
                  <w:r w:rsidRPr="00942216">
                    <w:rPr>
                      <w:color w:val="000000"/>
                    </w:rPr>
                    <w:t>23.2.5</w:t>
                  </w:r>
                </w:p>
              </w:tc>
              <w:tc>
                <w:tcPr>
                  <w:tcW w:w="1138" w:type="dxa"/>
                  <w:shd w:val="clear" w:color="auto" w:fill="auto"/>
                </w:tcPr>
                <w:p w:rsidR="00942216" w:rsidRPr="00B257A0" w:rsidRDefault="00942216" w:rsidP="00B257A0">
                  <w:pPr>
                    <w:jc w:val="center"/>
                    <w:rPr>
                      <w:bCs/>
                    </w:rPr>
                  </w:pPr>
                </w:p>
              </w:tc>
              <w:tc>
                <w:tcPr>
                  <w:tcW w:w="1134" w:type="dxa"/>
                  <w:shd w:val="clear" w:color="auto" w:fill="auto"/>
                </w:tcPr>
                <w:p w:rsidR="00942216" w:rsidRPr="00B257A0" w:rsidRDefault="00942216" w:rsidP="00B257A0">
                  <w:pPr>
                    <w:jc w:val="center"/>
                    <w:rPr>
                      <w:bCs/>
                    </w:rPr>
                  </w:pPr>
                </w:p>
              </w:tc>
            </w:tr>
            <w:tr w:rsidR="008A0B84" w:rsidRPr="00B257A0" w:rsidTr="00F4679D">
              <w:tc>
                <w:tcPr>
                  <w:tcW w:w="1320" w:type="dxa"/>
                  <w:vMerge w:val="restart"/>
                  <w:shd w:val="clear" w:color="auto" w:fill="E3FF93"/>
                </w:tcPr>
                <w:p w:rsidR="008A0B84" w:rsidRPr="008A0B84" w:rsidRDefault="008A0B84" w:rsidP="008A0B84">
                  <w:pPr>
                    <w:jc w:val="center"/>
                    <w:rPr>
                      <w:bCs/>
                      <w:sz w:val="22"/>
                      <w:szCs w:val="22"/>
                    </w:rPr>
                  </w:pPr>
                  <w:r w:rsidRPr="008A0B84">
                    <w:rPr>
                      <w:bCs/>
                      <w:sz w:val="22"/>
                      <w:szCs w:val="22"/>
                    </w:rPr>
                    <w:t>Сведения о предоставлении муниципальных услуг</w:t>
                  </w:r>
                </w:p>
              </w:tc>
              <w:tc>
                <w:tcPr>
                  <w:tcW w:w="5675" w:type="dxa"/>
                  <w:gridSpan w:val="13"/>
                  <w:shd w:val="clear" w:color="auto" w:fill="E3FF93"/>
                </w:tcPr>
                <w:p w:rsidR="008A0B84" w:rsidRPr="00F4679D" w:rsidRDefault="008A0B84" w:rsidP="008A0B84">
                  <w:pPr>
                    <w:rPr>
                      <w:bCs/>
                      <w:sz w:val="20"/>
                      <w:szCs w:val="20"/>
                    </w:rPr>
                  </w:pPr>
                  <w:r w:rsidRPr="00F4679D">
                    <w:rPr>
                      <w:bCs/>
                      <w:sz w:val="20"/>
                      <w:szCs w:val="20"/>
                    </w:rPr>
                    <w:t>Количество предоставленных муниципальных услуг</w:t>
                  </w:r>
                </w:p>
              </w:tc>
              <w:tc>
                <w:tcPr>
                  <w:tcW w:w="1138" w:type="dxa"/>
                  <w:shd w:val="clear" w:color="auto" w:fill="auto"/>
                </w:tcPr>
                <w:p w:rsidR="008A0B84" w:rsidRPr="00B257A0" w:rsidRDefault="008A0B84" w:rsidP="00B257A0">
                  <w:pPr>
                    <w:jc w:val="center"/>
                    <w:rPr>
                      <w:bCs/>
                    </w:rPr>
                  </w:pPr>
                  <w:r>
                    <w:rPr>
                      <w:bCs/>
                    </w:rPr>
                    <w:t>24.1</w:t>
                  </w:r>
                </w:p>
              </w:tc>
              <w:tc>
                <w:tcPr>
                  <w:tcW w:w="1138" w:type="dxa"/>
                  <w:shd w:val="clear" w:color="auto" w:fill="auto"/>
                </w:tcPr>
                <w:p w:rsidR="008A0B84" w:rsidRPr="00B257A0" w:rsidRDefault="008A0B84" w:rsidP="00B257A0">
                  <w:pPr>
                    <w:jc w:val="center"/>
                    <w:rPr>
                      <w:bCs/>
                    </w:rPr>
                  </w:pPr>
                </w:p>
              </w:tc>
              <w:tc>
                <w:tcPr>
                  <w:tcW w:w="1134" w:type="dxa"/>
                  <w:shd w:val="clear" w:color="auto" w:fill="auto"/>
                </w:tcPr>
                <w:p w:rsidR="008A0B84" w:rsidRPr="00B257A0" w:rsidRDefault="008A0B84" w:rsidP="00B257A0">
                  <w:pPr>
                    <w:jc w:val="center"/>
                    <w:rPr>
                      <w:bCs/>
                    </w:rPr>
                  </w:pPr>
                </w:p>
              </w:tc>
            </w:tr>
            <w:tr w:rsidR="008A0B84" w:rsidRPr="00B257A0" w:rsidTr="00F4679D">
              <w:tc>
                <w:tcPr>
                  <w:tcW w:w="1320" w:type="dxa"/>
                  <w:vMerge/>
                  <w:shd w:val="clear" w:color="auto" w:fill="E3FF93"/>
                </w:tcPr>
                <w:p w:rsidR="008A0B84" w:rsidRPr="008A0B84" w:rsidRDefault="008A0B84" w:rsidP="00B257A0">
                  <w:pPr>
                    <w:jc w:val="center"/>
                    <w:rPr>
                      <w:bCs/>
                      <w:sz w:val="22"/>
                      <w:szCs w:val="22"/>
                    </w:rPr>
                  </w:pPr>
                </w:p>
              </w:tc>
              <w:tc>
                <w:tcPr>
                  <w:tcW w:w="850" w:type="dxa"/>
                  <w:gridSpan w:val="2"/>
                  <w:vMerge w:val="restart"/>
                  <w:shd w:val="clear" w:color="auto" w:fill="E3FF93"/>
                </w:tcPr>
                <w:p w:rsidR="008A0B84" w:rsidRPr="00F4679D" w:rsidRDefault="008A0B84" w:rsidP="008A0B84">
                  <w:pPr>
                    <w:rPr>
                      <w:bCs/>
                      <w:sz w:val="20"/>
                      <w:szCs w:val="20"/>
                    </w:rPr>
                  </w:pPr>
                  <w:r w:rsidRPr="00F4679D">
                    <w:rPr>
                      <w:bCs/>
                      <w:sz w:val="20"/>
                      <w:szCs w:val="20"/>
                    </w:rPr>
                    <w:t xml:space="preserve">из них </w:t>
                  </w:r>
                  <w:r w:rsidR="00F4679D" w:rsidRPr="00F4679D">
                    <w:rPr>
                      <w:bCs/>
                      <w:sz w:val="20"/>
                      <w:szCs w:val="20"/>
                    </w:rPr>
                    <w:t>какая часть:</w:t>
                  </w:r>
                </w:p>
              </w:tc>
              <w:tc>
                <w:tcPr>
                  <w:tcW w:w="4825" w:type="dxa"/>
                  <w:gridSpan w:val="11"/>
                  <w:shd w:val="clear" w:color="auto" w:fill="E3FF93"/>
                </w:tcPr>
                <w:p w:rsidR="008A0B84" w:rsidRPr="00F4679D" w:rsidRDefault="008A0B84" w:rsidP="00B257A0">
                  <w:pPr>
                    <w:jc w:val="center"/>
                    <w:rPr>
                      <w:bCs/>
                      <w:sz w:val="20"/>
                      <w:szCs w:val="20"/>
                    </w:rPr>
                  </w:pPr>
                  <w:r w:rsidRPr="00F4679D">
                    <w:rPr>
                      <w:bCs/>
                      <w:sz w:val="20"/>
                      <w:szCs w:val="20"/>
                    </w:rPr>
                    <w:t>через МФЦ</w:t>
                  </w:r>
                  <w:proofErr w:type="gramStart"/>
                  <w:r w:rsidR="00F4679D" w:rsidRPr="00F4679D">
                    <w:rPr>
                      <w:bCs/>
                      <w:sz w:val="20"/>
                      <w:szCs w:val="20"/>
                    </w:rPr>
                    <w:t xml:space="preserve"> (%)</w:t>
                  </w:r>
                  <w:proofErr w:type="gramEnd"/>
                </w:p>
              </w:tc>
              <w:tc>
                <w:tcPr>
                  <w:tcW w:w="1138" w:type="dxa"/>
                  <w:shd w:val="clear" w:color="auto" w:fill="auto"/>
                </w:tcPr>
                <w:p w:rsidR="008A0B84" w:rsidRPr="00B257A0" w:rsidRDefault="008A0B84" w:rsidP="008A0B84">
                  <w:pPr>
                    <w:jc w:val="center"/>
                    <w:rPr>
                      <w:bCs/>
                    </w:rPr>
                  </w:pPr>
                  <w:r>
                    <w:rPr>
                      <w:bCs/>
                    </w:rPr>
                    <w:t>24.1.1</w:t>
                  </w:r>
                </w:p>
              </w:tc>
              <w:tc>
                <w:tcPr>
                  <w:tcW w:w="1138" w:type="dxa"/>
                  <w:shd w:val="clear" w:color="auto" w:fill="auto"/>
                </w:tcPr>
                <w:p w:rsidR="008A0B84" w:rsidRPr="00B257A0" w:rsidRDefault="008A0B84" w:rsidP="00B257A0">
                  <w:pPr>
                    <w:jc w:val="center"/>
                    <w:rPr>
                      <w:bCs/>
                    </w:rPr>
                  </w:pPr>
                </w:p>
              </w:tc>
              <w:tc>
                <w:tcPr>
                  <w:tcW w:w="1134" w:type="dxa"/>
                  <w:shd w:val="clear" w:color="auto" w:fill="auto"/>
                </w:tcPr>
                <w:p w:rsidR="008A0B84" w:rsidRPr="00B257A0" w:rsidRDefault="008A0B84" w:rsidP="00B257A0">
                  <w:pPr>
                    <w:jc w:val="center"/>
                    <w:rPr>
                      <w:bCs/>
                    </w:rPr>
                  </w:pPr>
                </w:p>
              </w:tc>
            </w:tr>
            <w:tr w:rsidR="008A0B84" w:rsidRPr="00B257A0" w:rsidTr="00F4679D">
              <w:tc>
                <w:tcPr>
                  <w:tcW w:w="1320" w:type="dxa"/>
                  <w:vMerge/>
                  <w:shd w:val="clear" w:color="auto" w:fill="E3FF93"/>
                </w:tcPr>
                <w:p w:rsidR="008A0B84" w:rsidRPr="008A0B84" w:rsidRDefault="008A0B84" w:rsidP="00B257A0">
                  <w:pPr>
                    <w:jc w:val="center"/>
                    <w:rPr>
                      <w:bCs/>
                      <w:sz w:val="22"/>
                      <w:szCs w:val="22"/>
                    </w:rPr>
                  </w:pPr>
                </w:p>
              </w:tc>
              <w:tc>
                <w:tcPr>
                  <w:tcW w:w="850" w:type="dxa"/>
                  <w:gridSpan w:val="2"/>
                  <w:vMerge/>
                  <w:shd w:val="clear" w:color="auto" w:fill="E3FF93"/>
                </w:tcPr>
                <w:p w:rsidR="008A0B84" w:rsidRPr="00F4679D" w:rsidRDefault="008A0B84" w:rsidP="00B257A0">
                  <w:pPr>
                    <w:jc w:val="center"/>
                    <w:rPr>
                      <w:bCs/>
                      <w:sz w:val="20"/>
                      <w:szCs w:val="20"/>
                    </w:rPr>
                  </w:pPr>
                </w:p>
              </w:tc>
              <w:tc>
                <w:tcPr>
                  <w:tcW w:w="4825" w:type="dxa"/>
                  <w:gridSpan w:val="11"/>
                  <w:shd w:val="clear" w:color="auto" w:fill="E3FF93"/>
                </w:tcPr>
                <w:p w:rsidR="008A0B84" w:rsidRPr="00F4679D" w:rsidRDefault="008A0B84" w:rsidP="00B257A0">
                  <w:pPr>
                    <w:jc w:val="center"/>
                    <w:rPr>
                      <w:bCs/>
                      <w:sz w:val="20"/>
                      <w:szCs w:val="20"/>
                    </w:rPr>
                  </w:pPr>
                  <w:r w:rsidRPr="00F4679D">
                    <w:rPr>
                      <w:bCs/>
                      <w:sz w:val="20"/>
                      <w:szCs w:val="20"/>
                    </w:rPr>
                    <w:t>в электронном виде</w:t>
                  </w:r>
                  <w:proofErr w:type="gramStart"/>
                  <w:r w:rsidR="00F4679D" w:rsidRPr="00F4679D">
                    <w:rPr>
                      <w:bCs/>
                      <w:sz w:val="20"/>
                      <w:szCs w:val="20"/>
                    </w:rPr>
                    <w:t xml:space="preserve"> (%)</w:t>
                  </w:r>
                  <w:proofErr w:type="gramEnd"/>
                </w:p>
              </w:tc>
              <w:tc>
                <w:tcPr>
                  <w:tcW w:w="1138" w:type="dxa"/>
                  <w:shd w:val="clear" w:color="auto" w:fill="auto"/>
                </w:tcPr>
                <w:p w:rsidR="008A0B84" w:rsidRPr="00B257A0" w:rsidRDefault="008A0B84" w:rsidP="00B257A0">
                  <w:pPr>
                    <w:jc w:val="center"/>
                    <w:rPr>
                      <w:bCs/>
                    </w:rPr>
                  </w:pPr>
                  <w:r>
                    <w:rPr>
                      <w:bCs/>
                    </w:rPr>
                    <w:t>24.1.2</w:t>
                  </w:r>
                </w:p>
              </w:tc>
              <w:tc>
                <w:tcPr>
                  <w:tcW w:w="1138" w:type="dxa"/>
                  <w:shd w:val="clear" w:color="auto" w:fill="auto"/>
                </w:tcPr>
                <w:p w:rsidR="008A0B84" w:rsidRPr="00B257A0" w:rsidRDefault="008A0B84" w:rsidP="00B257A0">
                  <w:pPr>
                    <w:jc w:val="center"/>
                    <w:rPr>
                      <w:bCs/>
                    </w:rPr>
                  </w:pPr>
                </w:p>
              </w:tc>
              <w:tc>
                <w:tcPr>
                  <w:tcW w:w="1134" w:type="dxa"/>
                  <w:shd w:val="clear" w:color="auto" w:fill="auto"/>
                </w:tcPr>
                <w:p w:rsidR="008A0B84" w:rsidRPr="00B257A0" w:rsidRDefault="008A0B84" w:rsidP="00B257A0">
                  <w:pPr>
                    <w:jc w:val="center"/>
                    <w:rPr>
                      <w:bCs/>
                    </w:rPr>
                  </w:pPr>
                </w:p>
              </w:tc>
            </w:tr>
            <w:tr w:rsidR="008A0B84" w:rsidRPr="00B257A0" w:rsidTr="00F4679D">
              <w:tc>
                <w:tcPr>
                  <w:tcW w:w="1320" w:type="dxa"/>
                  <w:vMerge/>
                  <w:shd w:val="clear" w:color="auto" w:fill="E3FF93"/>
                </w:tcPr>
                <w:p w:rsidR="008A0B84" w:rsidRPr="008A0B84" w:rsidRDefault="008A0B84" w:rsidP="00B257A0">
                  <w:pPr>
                    <w:jc w:val="center"/>
                    <w:rPr>
                      <w:bCs/>
                      <w:sz w:val="22"/>
                      <w:szCs w:val="22"/>
                    </w:rPr>
                  </w:pPr>
                </w:p>
              </w:tc>
              <w:tc>
                <w:tcPr>
                  <w:tcW w:w="5675" w:type="dxa"/>
                  <w:gridSpan w:val="13"/>
                  <w:shd w:val="clear" w:color="auto" w:fill="E3FF93"/>
                </w:tcPr>
                <w:p w:rsidR="008A0B84" w:rsidRPr="00F4679D" w:rsidRDefault="00F4679D" w:rsidP="00F4679D">
                  <w:pPr>
                    <w:pStyle w:val="ConsPlusTitle"/>
                    <w:widowControl/>
                    <w:spacing w:line="260" w:lineRule="exact"/>
                    <w:rPr>
                      <w:b w:val="0"/>
                      <w:sz w:val="20"/>
                      <w:szCs w:val="20"/>
                    </w:rPr>
                  </w:pPr>
                  <w:r w:rsidRPr="00F4679D">
                    <w:rPr>
                      <w:b w:val="0"/>
                      <w:sz w:val="20"/>
                      <w:szCs w:val="20"/>
                    </w:rPr>
                    <w:t>количество жалоб получателей муниципальных услуг на факты коррупционных правонарушений при предоставлении муниципальной услуги,</w:t>
                  </w:r>
                </w:p>
              </w:tc>
              <w:tc>
                <w:tcPr>
                  <w:tcW w:w="1138" w:type="dxa"/>
                  <w:shd w:val="clear" w:color="auto" w:fill="auto"/>
                </w:tcPr>
                <w:p w:rsidR="008A0B84" w:rsidRPr="00B257A0" w:rsidRDefault="008A0B84" w:rsidP="00B257A0">
                  <w:pPr>
                    <w:jc w:val="center"/>
                    <w:rPr>
                      <w:bCs/>
                    </w:rPr>
                  </w:pPr>
                  <w:r>
                    <w:rPr>
                      <w:bCs/>
                    </w:rPr>
                    <w:t>24.2</w:t>
                  </w:r>
                </w:p>
              </w:tc>
              <w:tc>
                <w:tcPr>
                  <w:tcW w:w="1138" w:type="dxa"/>
                  <w:shd w:val="clear" w:color="auto" w:fill="auto"/>
                </w:tcPr>
                <w:p w:rsidR="008A0B84" w:rsidRPr="00B257A0" w:rsidRDefault="008A0B84" w:rsidP="00B257A0">
                  <w:pPr>
                    <w:jc w:val="center"/>
                    <w:rPr>
                      <w:bCs/>
                    </w:rPr>
                  </w:pPr>
                </w:p>
              </w:tc>
              <w:tc>
                <w:tcPr>
                  <w:tcW w:w="1134" w:type="dxa"/>
                  <w:shd w:val="clear" w:color="auto" w:fill="auto"/>
                </w:tcPr>
                <w:p w:rsidR="008A0B84" w:rsidRPr="00B257A0" w:rsidRDefault="008A0B84" w:rsidP="00B257A0">
                  <w:pPr>
                    <w:jc w:val="center"/>
                    <w:rPr>
                      <w:bCs/>
                    </w:rPr>
                  </w:pPr>
                </w:p>
              </w:tc>
            </w:tr>
            <w:tr w:rsidR="008A0B84" w:rsidRPr="00B257A0" w:rsidTr="00F4679D">
              <w:tc>
                <w:tcPr>
                  <w:tcW w:w="1320" w:type="dxa"/>
                  <w:vMerge/>
                  <w:shd w:val="clear" w:color="auto" w:fill="E3FF93"/>
                </w:tcPr>
                <w:p w:rsidR="008A0B84" w:rsidRPr="008A0B84" w:rsidRDefault="008A0B84" w:rsidP="00B257A0">
                  <w:pPr>
                    <w:jc w:val="center"/>
                    <w:rPr>
                      <w:bCs/>
                      <w:sz w:val="22"/>
                      <w:szCs w:val="22"/>
                    </w:rPr>
                  </w:pPr>
                </w:p>
              </w:tc>
              <w:tc>
                <w:tcPr>
                  <w:tcW w:w="850" w:type="dxa"/>
                  <w:gridSpan w:val="2"/>
                  <w:vMerge w:val="restart"/>
                  <w:shd w:val="clear" w:color="auto" w:fill="E3FF93"/>
                </w:tcPr>
                <w:p w:rsidR="008A0B84" w:rsidRPr="00F4679D" w:rsidRDefault="008A0B84" w:rsidP="00B257A0">
                  <w:pPr>
                    <w:jc w:val="center"/>
                    <w:rPr>
                      <w:bCs/>
                      <w:sz w:val="20"/>
                      <w:szCs w:val="20"/>
                    </w:rPr>
                  </w:pPr>
                  <w:r w:rsidRPr="00F4679D">
                    <w:rPr>
                      <w:bCs/>
                      <w:sz w:val="20"/>
                      <w:szCs w:val="20"/>
                    </w:rPr>
                    <w:t>из них</w:t>
                  </w:r>
                </w:p>
              </w:tc>
              <w:tc>
                <w:tcPr>
                  <w:tcW w:w="4825" w:type="dxa"/>
                  <w:gridSpan w:val="11"/>
                  <w:shd w:val="clear" w:color="auto" w:fill="E3FF93"/>
                </w:tcPr>
                <w:p w:rsidR="008A0B84" w:rsidRPr="00F4679D" w:rsidRDefault="00F4679D" w:rsidP="00F4679D">
                  <w:pPr>
                    <w:spacing w:line="260" w:lineRule="exact"/>
                    <w:rPr>
                      <w:sz w:val="20"/>
                      <w:szCs w:val="20"/>
                    </w:rPr>
                  </w:pPr>
                  <w:r w:rsidRPr="00F4679D">
                    <w:rPr>
                      <w:sz w:val="20"/>
                      <w:szCs w:val="20"/>
                    </w:rPr>
                    <w:t>количество жалоб, нашедших подтверждение о коррупционных правонарушениях</w:t>
                  </w:r>
                </w:p>
              </w:tc>
              <w:tc>
                <w:tcPr>
                  <w:tcW w:w="1138" w:type="dxa"/>
                  <w:shd w:val="clear" w:color="auto" w:fill="auto"/>
                </w:tcPr>
                <w:p w:rsidR="008A0B84" w:rsidRPr="00B257A0" w:rsidRDefault="00F4679D" w:rsidP="00B257A0">
                  <w:pPr>
                    <w:jc w:val="center"/>
                    <w:rPr>
                      <w:bCs/>
                    </w:rPr>
                  </w:pPr>
                  <w:r>
                    <w:rPr>
                      <w:bCs/>
                    </w:rPr>
                    <w:t>24.2.1</w:t>
                  </w:r>
                </w:p>
              </w:tc>
              <w:tc>
                <w:tcPr>
                  <w:tcW w:w="1138" w:type="dxa"/>
                  <w:shd w:val="clear" w:color="auto" w:fill="auto"/>
                </w:tcPr>
                <w:p w:rsidR="008A0B84" w:rsidRPr="00B257A0" w:rsidRDefault="008A0B84" w:rsidP="00B257A0">
                  <w:pPr>
                    <w:jc w:val="center"/>
                    <w:rPr>
                      <w:bCs/>
                    </w:rPr>
                  </w:pPr>
                </w:p>
              </w:tc>
              <w:tc>
                <w:tcPr>
                  <w:tcW w:w="1134" w:type="dxa"/>
                  <w:shd w:val="clear" w:color="auto" w:fill="auto"/>
                </w:tcPr>
                <w:p w:rsidR="008A0B84" w:rsidRPr="00B257A0" w:rsidRDefault="008A0B84" w:rsidP="00B257A0">
                  <w:pPr>
                    <w:jc w:val="center"/>
                    <w:rPr>
                      <w:bCs/>
                    </w:rPr>
                  </w:pPr>
                </w:p>
              </w:tc>
            </w:tr>
            <w:tr w:rsidR="00F4679D" w:rsidRPr="00B257A0" w:rsidTr="00F4679D">
              <w:tc>
                <w:tcPr>
                  <w:tcW w:w="1320" w:type="dxa"/>
                  <w:vMerge/>
                  <w:shd w:val="clear" w:color="auto" w:fill="E3FF93"/>
                </w:tcPr>
                <w:p w:rsidR="00F4679D" w:rsidRPr="008A0B84" w:rsidRDefault="00F4679D" w:rsidP="00B257A0">
                  <w:pPr>
                    <w:jc w:val="center"/>
                    <w:rPr>
                      <w:bCs/>
                      <w:sz w:val="22"/>
                      <w:szCs w:val="22"/>
                    </w:rPr>
                  </w:pPr>
                </w:p>
              </w:tc>
              <w:tc>
                <w:tcPr>
                  <w:tcW w:w="850" w:type="dxa"/>
                  <w:gridSpan w:val="2"/>
                  <w:vMerge/>
                  <w:shd w:val="clear" w:color="auto" w:fill="E3FF93"/>
                </w:tcPr>
                <w:p w:rsidR="00F4679D" w:rsidRPr="00F4679D" w:rsidRDefault="00F4679D" w:rsidP="00B257A0">
                  <w:pPr>
                    <w:jc w:val="center"/>
                    <w:rPr>
                      <w:bCs/>
                      <w:sz w:val="20"/>
                      <w:szCs w:val="20"/>
                    </w:rPr>
                  </w:pPr>
                </w:p>
              </w:tc>
              <w:tc>
                <w:tcPr>
                  <w:tcW w:w="851" w:type="dxa"/>
                  <w:gridSpan w:val="2"/>
                  <w:shd w:val="clear" w:color="auto" w:fill="E3FF93"/>
                </w:tcPr>
                <w:p w:rsidR="00F4679D" w:rsidRPr="00F4679D" w:rsidRDefault="00F4679D" w:rsidP="00B257A0">
                  <w:pPr>
                    <w:jc w:val="center"/>
                    <w:rPr>
                      <w:bCs/>
                      <w:sz w:val="20"/>
                      <w:szCs w:val="20"/>
                    </w:rPr>
                  </w:pPr>
                  <w:r w:rsidRPr="00F4679D">
                    <w:rPr>
                      <w:bCs/>
                      <w:sz w:val="20"/>
                      <w:szCs w:val="20"/>
                    </w:rPr>
                    <w:t>из них</w:t>
                  </w:r>
                </w:p>
              </w:tc>
              <w:tc>
                <w:tcPr>
                  <w:tcW w:w="3974" w:type="dxa"/>
                  <w:gridSpan w:val="9"/>
                  <w:shd w:val="clear" w:color="auto" w:fill="E3FF93"/>
                </w:tcPr>
                <w:p w:rsidR="00F4679D" w:rsidRPr="00F4679D" w:rsidRDefault="00F4679D" w:rsidP="00F4679D">
                  <w:pPr>
                    <w:rPr>
                      <w:bCs/>
                      <w:sz w:val="20"/>
                      <w:szCs w:val="20"/>
                    </w:rPr>
                  </w:pPr>
                  <w:r w:rsidRPr="00F4679D">
                    <w:rPr>
                      <w:sz w:val="20"/>
                      <w:szCs w:val="20"/>
                    </w:rPr>
                    <w:t xml:space="preserve">по </w:t>
                  </w:r>
                  <w:proofErr w:type="gramStart"/>
                  <w:r w:rsidRPr="00F4679D">
                    <w:rPr>
                      <w:sz w:val="20"/>
                      <w:szCs w:val="20"/>
                    </w:rPr>
                    <w:t>которым</w:t>
                  </w:r>
                  <w:proofErr w:type="gramEnd"/>
                  <w:r w:rsidRPr="00F4679D">
                    <w:rPr>
                      <w:sz w:val="20"/>
                      <w:szCs w:val="20"/>
                    </w:rPr>
                    <w:t xml:space="preserve"> служащие привлечены к ответственности</w:t>
                  </w:r>
                </w:p>
              </w:tc>
              <w:tc>
                <w:tcPr>
                  <w:tcW w:w="1138" w:type="dxa"/>
                  <w:shd w:val="clear" w:color="auto" w:fill="auto"/>
                </w:tcPr>
                <w:p w:rsidR="00F4679D" w:rsidRPr="00B257A0" w:rsidRDefault="00F4679D" w:rsidP="00B257A0">
                  <w:pPr>
                    <w:jc w:val="center"/>
                    <w:rPr>
                      <w:bCs/>
                    </w:rPr>
                  </w:pPr>
                  <w:r>
                    <w:rPr>
                      <w:bCs/>
                    </w:rPr>
                    <w:t>24.2.1.1</w:t>
                  </w:r>
                </w:p>
              </w:tc>
              <w:tc>
                <w:tcPr>
                  <w:tcW w:w="1138" w:type="dxa"/>
                  <w:shd w:val="clear" w:color="auto" w:fill="auto"/>
                </w:tcPr>
                <w:p w:rsidR="00F4679D" w:rsidRPr="00B257A0" w:rsidRDefault="00F4679D" w:rsidP="00B257A0">
                  <w:pPr>
                    <w:jc w:val="center"/>
                    <w:rPr>
                      <w:bCs/>
                    </w:rPr>
                  </w:pPr>
                </w:p>
              </w:tc>
              <w:tc>
                <w:tcPr>
                  <w:tcW w:w="1134" w:type="dxa"/>
                  <w:shd w:val="clear" w:color="auto" w:fill="auto"/>
                </w:tcPr>
                <w:p w:rsidR="00F4679D" w:rsidRPr="00B257A0" w:rsidRDefault="00F4679D" w:rsidP="00B257A0">
                  <w:pPr>
                    <w:jc w:val="center"/>
                    <w:rPr>
                      <w:bCs/>
                    </w:rPr>
                  </w:pPr>
                </w:p>
              </w:tc>
            </w:tr>
            <w:tr w:rsidR="009A364F" w:rsidRPr="00B257A0" w:rsidTr="009A364F">
              <w:tc>
                <w:tcPr>
                  <w:tcW w:w="1320" w:type="dxa"/>
                  <w:vMerge w:val="restart"/>
                  <w:shd w:val="clear" w:color="auto" w:fill="FFCCCC"/>
                </w:tcPr>
                <w:p w:rsidR="009A364F" w:rsidRPr="009A364F" w:rsidRDefault="009A364F" w:rsidP="009A364F">
                  <w:pPr>
                    <w:jc w:val="center"/>
                    <w:rPr>
                      <w:bCs/>
                      <w:sz w:val="22"/>
                      <w:szCs w:val="22"/>
                    </w:rPr>
                  </w:pPr>
                  <w:r w:rsidRPr="009A364F">
                    <w:rPr>
                      <w:bCs/>
                      <w:sz w:val="22"/>
                      <w:szCs w:val="22"/>
                    </w:rPr>
                    <w:t xml:space="preserve">Сведения </w:t>
                  </w:r>
                  <w:r>
                    <w:rPr>
                      <w:bCs/>
                      <w:sz w:val="22"/>
                      <w:szCs w:val="22"/>
                    </w:rPr>
                    <w:t xml:space="preserve"> </w:t>
                  </w:r>
                  <w:r w:rsidRPr="009A364F">
                    <w:rPr>
                      <w:bCs/>
                      <w:sz w:val="22"/>
                      <w:szCs w:val="22"/>
                    </w:rPr>
                    <w:t>об осуществлении муниципального контроля</w:t>
                  </w:r>
                </w:p>
              </w:tc>
              <w:tc>
                <w:tcPr>
                  <w:tcW w:w="5675" w:type="dxa"/>
                  <w:gridSpan w:val="13"/>
                  <w:shd w:val="clear" w:color="auto" w:fill="FFCCCC"/>
                </w:tcPr>
                <w:p w:rsidR="009A364F" w:rsidRPr="009A364F" w:rsidRDefault="009A364F" w:rsidP="009A364F">
                  <w:pPr>
                    <w:rPr>
                      <w:bCs/>
                      <w:sz w:val="20"/>
                      <w:szCs w:val="20"/>
                    </w:rPr>
                  </w:pPr>
                  <w:r w:rsidRPr="009A364F">
                    <w:rPr>
                      <w:sz w:val="20"/>
                      <w:szCs w:val="20"/>
                    </w:rPr>
                    <w:t>Количество исполняемых муниципальных функций</w:t>
                  </w:r>
                </w:p>
              </w:tc>
              <w:tc>
                <w:tcPr>
                  <w:tcW w:w="1138" w:type="dxa"/>
                  <w:shd w:val="clear" w:color="auto" w:fill="auto"/>
                </w:tcPr>
                <w:p w:rsidR="009A364F" w:rsidRPr="00B257A0" w:rsidRDefault="009A364F" w:rsidP="00B257A0">
                  <w:pPr>
                    <w:jc w:val="center"/>
                    <w:rPr>
                      <w:bCs/>
                    </w:rPr>
                  </w:pPr>
                  <w:r>
                    <w:rPr>
                      <w:bCs/>
                    </w:rPr>
                    <w:t>25.1</w:t>
                  </w:r>
                </w:p>
              </w:tc>
              <w:tc>
                <w:tcPr>
                  <w:tcW w:w="1138" w:type="dxa"/>
                  <w:shd w:val="clear" w:color="auto" w:fill="auto"/>
                </w:tcPr>
                <w:p w:rsidR="009A364F" w:rsidRPr="00B257A0" w:rsidRDefault="009A364F" w:rsidP="00B257A0">
                  <w:pPr>
                    <w:jc w:val="center"/>
                    <w:rPr>
                      <w:bCs/>
                    </w:rPr>
                  </w:pPr>
                </w:p>
              </w:tc>
              <w:tc>
                <w:tcPr>
                  <w:tcW w:w="1134" w:type="dxa"/>
                  <w:shd w:val="clear" w:color="auto" w:fill="auto"/>
                </w:tcPr>
                <w:p w:rsidR="009A364F" w:rsidRPr="00B257A0" w:rsidRDefault="009A364F" w:rsidP="00B257A0">
                  <w:pPr>
                    <w:jc w:val="center"/>
                    <w:rPr>
                      <w:bCs/>
                    </w:rPr>
                  </w:pPr>
                </w:p>
              </w:tc>
            </w:tr>
            <w:tr w:rsidR="009A364F" w:rsidRPr="00B257A0" w:rsidTr="009A364F">
              <w:tc>
                <w:tcPr>
                  <w:tcW w:w="1320" w:type="dxa"/>
                  <w:vMerge/>
                  <w:shd w:val="clear" w:color="auto" w:fill="FFCCCC"/>
                </w:tcPr>
                <w:p w:rsidR="009A364F" w:rsidRPr="00B257A0" w:rsidRDefault="009A364F" w:rsidP="00B257A0">
                  <w:pPr>
                    <w:jc w:val="center"/>
                    <w:rPr>
                      <w:bCs/>
                    </w:rPr>
                  </w:pPr>
                </w:p>
              </w:tc>
              <w:tc>
                <w:tcPr>
                  <w:tcW w:w="5675" w:type="dxa"/>
                  <w:gridSpan w:val="13"/>
                  <w:shd w:val="clear" w:color="auto" w:fill="FFCCCC"/>
                </w:tcPr>
                <w:p w:rsidR="009A364F" w:rsidRPr="009A364F" w:rsidRDefault="009A364F" w:rsidP="009A364F">
                  <w:pPr>
                    <w:rPr>
                      <w:bCs/>
                      <w:sz w:val="20"/>
                      <w:szCs w:val="20"/>
                    </w:rPr>
                  </w:pPr>
                  <w:r w:rsidRPr="009A364F">
                    <w:rPr>
                      <w:bCs/>
                      <w:sz w:val="20"/>
                      <w:szCs w:val="20"/>
                    </w:rPr>
                    <w:t xml:space="preserve">Количество </w:t>
                  </w:r>
                  <w:r w:rsidRPr="009A364F">
                    <w:rPr>
                      <w:sz w:val="20"/>
                      <w:szCs w:val="20"/>
                    </w:rPr>
                    <w:t>проведенных проверок (плановых/ внеплановых),</w:t>
                  </w:r>
                </w:p>
              </w:tc>
              <w:tc>
                <w:tcPr>
                  <w:tcW w:w="1138" w:type="dxa"/>
                  <w:shd w:val="clear" w:color="auto" w:fill="auto"/>
                </w:tcPr>
                <w:p w:rsidR="009A364F" w:rsidRPr="00B257A0" w:rsidRDefault="009A364F" w:rsidP="00B257A0">
                  <w:pPr>
                    <w:jc w:val="center"/>
                    <w:rPr>
                      <w:bCs/>
                    </w:rPr>
                  </w:pPr>
                  <w:r>
                    <w:rPr>
                      <w:bCs/>
                    </w:rPr>
                    <w:t>25.2</w:t>
                  </w:r>
                </w:p>
              </w:tc>
              <w:tc>
                <w:tcPr>
                  <w:tcW w:w="1138" w:type="dxa"/>
                  <w:shd w:val="clear" w:color="auto" w:fill="auto"/>
                </w:tcPr>
                <w:p w:rsidR="009A364F" w:rsidRPr="00B257A0" w:rsidRDefault="009A364F" w:rsidP="00B257A0">
                  <w:pPr>
                    <w:jc w:val="center"/>
                    <w:rPr>
                      <w:bCs/>
                    </w:rPr>
                  </w:pPr>
                </w:p>
              </w:tc>
              <w:tc>
                <w:tcPr>
                  <w:tcW w:w="1134" w:type="dxa"/>
                  <w:shd w:val="clear" w:color="auto" w:fill="auto"/>
                </w:tcPr>
                <w:p w:rsidR="009A364F" w:rsidRPr="00B257A0" w:rsidRDefault="009A364F" w:rsidP="00B257A0">
                  <w:pPr>
                    <w:jc w:val="center"/>
                    <w:rPr>
                      <w:bCs/>
                    </w:rPr>
                  </w:pPr>
                </w:p>
              </w:tc>
            </w:tr>
            <w:tr w:rsidR="009A364F" w:rsidRPr="00B257A0" w:rsidTr="009A364F">
              <w:tc>
                <w:tcPr>
                  <w:tcW w:w="1320" w:type="dxa"/>
                  <w:vMerge/>
                  <w:shd w:val="clear" w:color="auto" w:fill="FFCCCC"/>
                </w:tcPr>
                <w:p w:rsidR="009A364F" w:rsidRPr="00B257A0" w:rsidRDefault="009A364F" w:rsidP="00B257A0">
                  <w:pPr>
                    <w:jc w:val="center"/>
                    <w:rPr>
                      <w:bCs/>
                    </w:rPr>
                  </w:pPr>
                </w:p>
              </w:tc>
              <w:tc>
                <w:tcPr>
                  <w:tcW w:w="850" w:type="dxa"/>
                  <w:gridSpan w:val="2"/>
                  <w:shd w:val="clear" w:color="auto" w:fill="FFCCCC"/>
                </w:tcPr>
                <w:p w:rsidR="009A364F" w:rsidRPr="009A364F" w:rsidRDefault="009A364F" w:rsidP="00B257A0">
                  <w:pPr>
                    <w:jc w:val="center"/>
                    <w:rPr>
                      <w:bCs/>
                      <w:sz w:val="20"/>
                      <w:szCs w:val="20"/>
                    </w:rPr>
                  </w:pPr>
                  <w:r w:rsidRPr="009A364F">
                    <w:rPr>
                      <w:bCs/>
                      <w:sz w:val="20"/>
                      <w:szCs w:val="20"/>
                    </w:rPr>
                    <w:t>из них</w:t>
                  </w:r>
                </w:p>
              </w:tc>
              <w:tc>
                <w:tcPr>
                  <w:tcW w:w="4825" w:type="dxa"/>
                  <w:gridSpan w:val="11"/>
                  <w:shd w:val="clear" w:color="auto" w:fill="FFCCCC"/>
                </w:tcPr>
                <w:p w:rsidR="009A364F" w:rsidRPr="009A364F" w:rsidRDefault="009A364F" w:rsidP="009A364F">
                  <w:pPr>
                    <w:rPr>
                      <w:bCs/>
                      <w:sz w:val="20"/>
                      <w:szCs w:val="20"/>
                    </w:rPr>
                  </w:pPr>
                  <w:proofErr w:type="gramStart"/>
                  <w:r w:rsidRPr="009A364F">
                    <w:rPr>
                      <w:sz w:val="20"/>
                      <w:szCs w:val="20"/>
                    </w:rPr>
                    <w:t>результаты</w:t>
                  </w:r>
                  <w:proofErr w:type="gramEnd"/>
                  <w:r w:rsidRPr="009A364F">
                    <w:rPr>
                      <w:sz w:val="20"/>
                      <w:szCs w:val="20"/>
                    </w:rPr>
                    <w:t xml:space="preserve"> которых признанных проведенными с нарушением требований, предусмотренных частью 2 статьи 20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138" w:type="dxa"/>
                  <w:shd w:val="clear" w:color="auto" w:fill="auto"/>
                </w:tcPr>
                <w:p w:rsidR="009A364F" w:rsidRPr="00B257A0" w:rsidRDefault="009A364F" w:rsidP="00B257A0">
                  <w:pPr>
                    <w:jc w:val="center"/>
                    <w:rPr>
                      <w:bCs/>
                    </w:rPr>
                  </w:pPr>
                  <w:r>
                    <w:rPr>
                      <w:bCs/>
                    </w:rPr>
                    <w:t>25.2.1</w:t>
                  </w:r>
                </w:p>
              </w:tc>
              <w:tc>
                <w:tcPr>
                  <w:tcW w:w="1138" w:type="dxa"/>
                  <w:shd w:val="clear" w:color="auto" w:fill="auto"/>
                </w:tcPr>
                <w:p w:rsidR="009A364F" w:rsidRPr="00B257A0" w:rsidRDefault="009A364F" w:rsidP="00B257A0">
                  <w:pPr>
                    <w:jc w:val="center"/>
                    <w:rPr>
                      <w:bCs/>
                    </w:rPr>
                  </w:pPr>
                </w:p>
              </w:tc>
              <w:tc>
                <w:tcPr>
                  <w:tcW w:w="1134" w:type="dxa"/>
                  <w:shd w:val="clear" w:color="auto" w:fill="auto"/>
                </w:tcPr>
                <w:p w:rsidR="009A364F" w:rsidRPr="00B257A0" w:rsidRDefault="009A364F" w:rsidP="00B257A0">
                  <w:pPr>
                    <w:jc w:val="center"/>
                    <w:rPr>
                      <w:bCs/>
                    </w:rPr>
                  </w:pPr>
                </w:p>
              </w:tc>
            </w:tr>
            <w:tr w:rsidR="009A364F" w:rsidRPr="00B257A0" w:rsidTr="009A364F">
              <w:tc>
                <w:tcPr>
                  <w:tcW w:w="1320" w:type="dxa"/>
                  <w:vMerge/>
                  <w:shd w:val="clear" w:color="auto" w:fill="FFCCCC"/>
                </w:tcPr>
                <w:p w:rsidR="009A364F" w:rsidRPr="00B257A0" w:rsidRDefault="009A364F" w:rsidP="00B257A0">
                  <w:pPr>
                    <w:jc w:val="center"/>
                    <w:rPr>
                      <w:bCs/>
                    </w:rPr>
                  </w:pPr>
                </w:p>
              </w:tc>
              <w:tc>
                <w:tcPr>
                  <w:tcW w:w="5675" w:type="dxa"/>
                  <w:gridSpan w:val="13"/>
                  <w:shd w:val="clear" w:color="auto" w:fill="FFCCCC"/>
                </w:tcPr>
                <w:p w:rsidR="009A364F" w:rsidRPr="009A364F" w:rsidRDefault="009A364F" w:rsidP="009A364F">
                  <w:pPr>
                    <w:pStyle w:val="ConsPlusTitle"/>
                    <w:widowControl/>
                    <w:spacing w:line="260" w:lineRule="exact"/>
                    <w:rPr>
                      <w:b w:val="0"/>
                      <w:sz w:val="20"/>
                      <w:szCs w:val="20"/>
                    </w:rPr>
                  </w:pPr>
                  <w:r w:rsidRPr="009A364F">
                    <w:rPr>
                      <w:b w:val="0"/>
                      <w:sz w:val="20"/>
                      <w:szCs w:val="20"/>
                    </w:rPr>
                    <w:t>количество обращений подконтрольных субъектов о фактах коррупционных правонарушений при осуществлении муниципального контроля;</w:t>
                  </w:r>
                </w:p>
                <w:p w:rsidR="009A364F" w:rsidRPr="009A364F" w:rsidRDefault="009A364F" w:rsidP="00B257A0">
                  <w:pPr>
                    <w:jc w:val="center"/>
                    <w:rPr>
                      <w:bCs/>
                      <w:sz w:val="20"/>
                      <w:szCs w:val="20"/>
                    </w:rPr>
                  </w:pPr>
                </w:p>
              </w:tc>
              <w:tc>
                <w:tcPr>
                  <w:tcW w:w="1138" w:type="dxa"/>
                  <w:shd w:val="clear" w:color="auto" w:fill="auto"/>
                </w:tcPr>
                <w:p w:rsidR="009A364F" w:rsidRPr="00B257A0" w:rsidRDefault="009A364F" w:rsidP="00B257A0">
                  <w:pPr>
                    <w:jc w:val="center"/>
                    <w:rPr>
                      <w:bCs/>
                    </w:rPr>
                  </w:pPr>
                  <w:r>
                    <w:rPr>
                      <w:bCs/>
                    </w:rPr>
                    <w:t>25.3</w:t>
                  </w:r>
                </w:p>
              </w:tc>
              <w:tc>
                <w:tcPr>
                  <w:tcW w:w="1138" w:type="dxa"/>
                  <w:shd w:val="clear" w:color="auto" w:fill="auto"/>
                </w:tcPr>
                <w:p w:rsidR="009A364F" w:rsidRPr="00B257A0" w:rsidRDefault="009A364F" w:rsidP="00B257A0">
                  <w:pPr>
                    <w:jc w:val="center"/>
                    <w:rPr>
                      <w:bCs/>
                    </w:rPr>
                  </w:pPr>
                </w:p>
              </w:tc>
              <w:tc>
                <w:tcPr>
                  <w:tcW w:w="1134" w:type="dxa"/>
                  <w:shd w:val="clear" w:color="auto" w:fill="auto"/>
                </w:tcPr>
                <w:p w:rsidR="009A364F" w:rsidRPr="00B257A0" w:rsidRDefault="009A364F" w:rsidP="00B257A0">
                  <w:pPr>
                    <w:jc w:val="center"/>
                    <w:rPr>
                      <w:bCs/>
                    </w:rPr>
                  </w:pPr>
                </w:p>
              </w:tc>
            </w:tr>
            <w:tr w:rsidR="009A364F" w:rsidRPr="00B257A0" w:rsidTr="009A364F">
              <w:tc>
                <w:tcPr>
                  <w:tcW w:w="1320" w:type="dxa"/>
                  <w:vMerge/>
                  <w:shd w:val="clear" w:color="auto" w:fill="FFCCCC"/>
                </w:tcPr>
                <w:p w:rsidR="009A364F" w:rsidRPr="00B257A0" w:rsidRDefault="009A364F" w:rsidP="00B257A0">
                  <w:pPr>
                    <w:jc w:val="center"/>
                    <w:rPr>
                      <w:bCs/>
                    </w:rPr>
                  </w:pPr>
                </w:p>
              </w:tc>
              <w:tc>
                <w:tcPr>
                  <w:tcW w:w="850" w:type="dxa"/>
                  <w:gridSpan w:val="2"/>
                  <w:vMerge w:val="restart"/>
                  <w:shd w:val="clear" w:color="auto" w:fill="FFCCCC"/>
                </w:tcPr>
                <w:p w:rsidR="009A364F" w:rsidRPr="009A364F" w:rsidRDefault="009A364F" w:rsidP="00B257A0">
                  <w:pPr>
                    <w:jc w:val="center"/>
                    <w:rPr>
                      <w:bCs/>
                      <w:sz w:val="20"/>
                      <w:szCs w:val="20"/>
                    </w:rPr>
                  </w:pPr>
                  <w:r w:rsidRPr="009A364F">
                    <w:rPr>
                      <w:bCs/>
                      <w:sz w:val="20"/>
                      <w:szCs w:val="20"/>
                    </w:rPr>
                    <w:t>из них</w:t>
                  </w:r>
                </w:p>
              </w:tc>
              <w:tc>
                <w:tcPr>
                  <w:tcW w:w="4825" w:type="dxa"/>
                  <w:gridSpan w:val="11"/>
                  <w:shd w:val="clear" w:color="auto" w:fill="FFCCCC"/>
                </w:tcPr>
                <w:p w:rsidR="009A364F" w:rsidRPr="009A364F" w:rsidRDefault="009A364F" w:rsidP="009A364F">
                  <w:pPr>
                    <w:spacing w:line="260" w:lineRule="exact"/>
                    <w:rPr>
                      <w:sz w:val="20"/>
                      <w:szCs w:val="20"/>
                    </w:rPr>
                  </w:pPr>
                  <w:r w:rsidRPr="009A364F">
                    <w:rPr>
                      <w:sz w:val="20"/>
                      <w:szCs w:val="20"/>
                    </w:rPr>
                    <w:t>количество обращений, нашедших подтверждение о коррупционных правонарушениях</w:t>
                  </w:r>
                </w:p>
              </w:tc>
              <w:tc>
                <w:tcPr>
                  <w:tcW w:w="1138" w:type="dxa"/>
                  <w:shd w:val="clear" w:color="auto" w:fill="auto"/>
                </w:tcPr>
                <w:p w:rsidR="009A364F" w:rsidRPr="00B257A0" w:rsidRDefault="009A364F" w:rsidP="00B257A0">
                  <w:pPr>
                    <w:jc w:val="center"/>
                    <w:rPr>
                      <w:bCs/>
                    </w:rPr>
                  </w:pPr>
                  <w:r>
                    <w:rPr>
                      <w:bCs/>
                    </w:rPr>
                    <w:t>25.3.1</w:t>
                  </w:r>
                </w:p>
              </w:tc>
              <w:tc>
                <w:tcPr>
                  <w:tcW w:w="1138" w:type="dxa"/>
                  <w:shd w:val="clear" w:color="auto" w:fill="auto"/>
                </w:tcPr>
                <w:p w:rsidR="009A364F" w:rsidRPr="00B257A0" w:rsidRDefault="009A364F" w:rsidP="00B257A0">
                  <w:pPr>
                    <w:jc w:val="center"/>
                    <w:rPr>
                      <w:bCs/>
                    </w:rPr>
                  </w:pPr>
                </w:p>
              </w:tc>
              <w:tc>
                <w:tcPr>
                  <w:tcW w:w="1134" w:type="dxa"/>
                  <w:shd w:val="clear" w:color="auto" w:fill="auto"/>
                </w:tcPr>
                <w:p w:rsidR="009A364F" w:rsidRPr="00B257A0" w:rsidRDefault="009A364F" w:rsidP="00B257A0">
                  <w:pPr>
                    <w:jc w:val="center"/>
                    <w:rPr>
                      <w:bCs/>
                    </w:rPr>
                  </w:pPr>
                </w:p>
              </w:tc>
            </w:tr>
            <w:tr w:rsidR="009A364F" w:rsidRPr="00B257A0" w:rsidTr="009A364F">
              <w:tc>
                <w:tcPr>
                  <w:tcW w:w="1320" w:type="dxa"/>
                  <w:vMerge/>
                  <w:shd w:val="clear" w:color="auto" w:fill="FFCCCC"/>
                </w:tcPr>
                <w:p w:rsidR="009A364F" w:rsidRPr="00B257A0" w:rsidRDefault="009A364F" w:rsidP="00B257A0">
                  <w:pPr>
                    <w:jc w:val="center"/>
                    <w:rPr>
                      <w:bCs/>
                    </w:rPr>
                  </w:pPr>
                </w:p>
              </w:tc>
              <w:tc>
                <w:tcPr>
                  <w:tcW w:w="850" w:type="dxa"/>
                  <w:gridSpan w:val="2"/>
                  <w:vMerge/>
                  <w:shd w:val="clear" w:color="auto" w:fill="FFCCCC"/>
                </w:tcPr>
                <w:p w:rsidR="009A364F" w:rsidRPr="009A364F" w:rsidRDefault="009A364F" w:rsidP="00B257A0">
                  <w:pPr>
                    <w:jc w:val="center"/>
                    <w:rPr>
                      <w:bCs/>
                      <w:sz w:val="20"/>
                      <w:szCs w:val="20"/>
                    </w:rPr>
                  </w:pPr>
                </w:p>
              </w:tc>
              <w:tc>
                <w:tcPr>
                  <w:tcW w:w="851" w:type="dxa"/>
                  <w:gridSpan w:val="2"/>
                  <w:shd w:val="clear" w:color="auto" w:fill="FFCCCC"/>
                </w:tcPr>
                <w:p w:rsidR="009A364F" w:rsidRPr="009A364F" w:rsidRDefault="009A364F" w:rsidP="00B257A0">
                  <w:pPr>
                    <w:jc w:val="center"/>
                    <w:rPr>
                      <w:bCs/>
                      <w:sz w:val="20"/>
                      <w:szCs w:val="20"/>
                    </w:rPr>
                  </w:pPr>
                  <w:r w:rsidRPr="009A364F">
                    <w:rPr>
                      <w:bCs/>
                      <w:sz w:val="20"/>
                      <w:szCs w:val="20"/>
                    </w:rPr>
                    <w:t>из них</w:t>
                  </w:r>
                </w:p>
              </w:tc>
              <w:tc>
                <w:tcPr>
                  <w:tcW w:w="3974" w:type="dxa"/>
                  <w:gridSpan w:val="9"/>
                  <w:shd w:val="clear" w:color="auto" w:fill="FFCCCC"/>
                </w:tcPr>
                <w:p w:rsidR="009A364F" w:rsidRPr="009A364F" w:rsidRDefault="009A364F" w:rsidP="009A364F">
                  <w:pPr>
                    <w:rPr>
                      <w:bCs/>
                      <w:sz w:val="20"/>
                      <w:szCs w:val="20"/>
                    </w:rPr>
                  </w:pPr>
                  <w:r w:rsidRPr="009A364F">
                    <w:rPr>
                      <w:sz w:val="20"/>
                      <w:szCs w:val="20"/>
                    </w:rPr>
                    <w:t xml:space="preserve">по </w:t>
                  </w:r>
                  <w:proofErr w:type="gramStart"/>
                  <w:r w:rsidRPr="009A364F">
                    <w:rPr>
                      <w:sz w:val="20"/>
                      <w:szCs w:val="20"/>
                    </w:rPr>
                    <w:t>которым</w:t>
                  </w:r>
                  <w:proofErr w:type="gramEnd"/>
                  <w:r w:rsidRPr="009A364F">
                    <w:rPr>
                      <w:sz w:val="20"/>
                      <w:szCs w:val="20"/>
                    </w:rPr>
                    <w:t xml:space="preserve"> служащие привлечены к ответственности</w:t>
                  </w:r>
                </w:p>
              </w:tc>
              <w:tc>
                <w:tcPr>
                  <w:tcW w:w="1138" w:type="dxa"/>
                  <w:shd w:val="clear" w:color="auto" w:fill="auto"/>
                </w:tcPr>
                <w:p w:rsidR="009A364F" w:rsidRPr="00B257A0" w:rsidRDefault="009A364F" w:rsidP="00B257A0">
                  <w:pPr>
                    <w:jc w:val="center"/>
                    <w:rPr>
                      <w:bCs/>
                    </w:rPr>
                  </w:pPr>
                  <w:r>
                    <w:rPr>
                      <w:bCs/>
                    </w:rPr>
                    <w:t>25.3.1.1</w:t>
                  </w:r>
                </w:p>
              </w:tc>
              <w:tc>
                <w:tcPr>
                  <w:tcW w:w="1138" w:type="dxa"/>
                  <w:shd w:val="clear" w:color="auto" w:fill="auto"/>
                </w:tcPr>
                <w:p w:rsidR="009A364F" w:rsidRPr="00B257A0" w:rsidRDefault="009A364F" w:rsidP="00B257A0">
                  <w:pPr>
                    <w:jc w:val="center"/>
                    <w:rPr>
                      <w:bCs/>
                    </w:rPr>
                  </w:pPr>
                </w:p>
              </w:tc>
              <w:tc>
                <w:tcPr>
                  <w:tcW w:w="1134" w:type="dxa"/>
                  <w:shd w:val="clear" w:color="auto" w:fill="auto"/>
                </w:tcPr>
                <w:p w:rsidR="009A364F" w:rsidRPr="00B257A0" w:rsidRDefault="009A364F" w:rsidP="00B257A0">
                  <w:pPr>
                    <w:jc w:val="center"/>
                    <w:rPr>
                      <w:bCs/>
                    </w:rPr>
                  </w:pPr>
                </w:p>
              </w:tc>
            </w:tr>
          </w:tbl>
          <w:p w:rsidR="003278A0" w:rsidRPr="003278A0" w:rsidRDefault="003278A0" w:rsidP="00EB55AE">
            <w:pPr>
              <w:jc w:val="center"/>
              <w:rPr>
                <w:bCs/>
              </w:rPr>
            </w:pPr>
          </w:p>
          <w:p w:rsidR="003278A0" w:rsidRPr="003278A0" w:rsidRDefault="003278A0" w:rsidP="00EB55AE">
            <w:pPr>
              <w:jc w:val="center"/>
              <w:rPr>
                <w:bCs/>
              </w:rPr>
            </w:pPr>
          </w:p>
          <w:p w:rsidR="003278A0" w:rsidRPr="003278A0" w:rsidRDefault="003278A0" w:rsidP="00EB55AE">
            <w:pPr>
              <w:jc w:val="center"/>
              <w:rPr>
                <w:bCs/>
              </w:rPr>
            </w:pPr>
          </w:p>
          <w:p w:rsidR="003278A0" w:rsidRPr="003278A0" w:rsidRDefault="003278A0" w:rsidP="00EB55AE">
            <w:pPr>
              <w:jc w:val="center"/>
              <w:rPr>
                <w:bCs/>
                <w:vertAlign w:val="superscript"/>
              </w:rPr>
            </w:pPr>
          </w:p>
          <w:p w:rsidR="003278A0" w:rsidRPr="00EB55AE" w:rsidRDefault="003278A0" w:rsidP="00EB55AE">
            <w:pPr>
              <w:jc w:val="center"/>
              <w:rPr>
                <w:bCs/>
                <w:vertAlign w:val="superscript"/>
              </w:rPr>
            </w:pPr>
          </w:p>
        </w:tc>
      </w:tr>
    </w:tbl>
    <w:p w:rsidR="00EB55AE" w:rsidRPr="0063050B" w:rsidRDefault="00EB55AE" w:rsidP="00EB55AE">
      <w:pPr>
        <w:tabs>
          <w:tab w:val="left" w:pos="0"/>
          <w:tab w:val="left" w:pos="993"/>
        </w:tabs>
        <w:jc w:val="both"/>
        <w:rPr>
          <w:sz w:val="26"/>
          <w:szCs w:val="26"/>
        </w:rPr>
      </w:pPr>
    </w:p>
    <w:sectPr w:rsidR="00EB55AE" w:rsidRPr="0063050B" w:rsidSect="00F40DF9">
      <w:pgSz w:w="11906" w:h="16838"/>
      <w:pgMar w:top="851"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387" w:rsidRDefault="00951387">
      <w:r>
        <w:separator/>
      </w:r>
    </w:p>
  </w:endnote>
  <w:endnote w:type="continuationSeparator" w:id="0">
    <w:p w:rsidR="00951387" w:rsidRDefault="0095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DecorCT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387" w:rsidRDefault="00951387">
      <w:r>
        <w:separator/>
      </w:r>
    </w:p>
  </w:footnote>
  <w:footnote w:type="continuationSeparator" w:id="0">
    <w:p w:rsidR="00951387" w:rsidRDefault="00951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38B"/>
    <w:multiLevelType w:val="hybridMultilevel"/>
    <w:tmpl w:val="E438EF98"/>
    <w:lvl w:ilvl="0" w:tplc="0CF0B2E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381314"/>
    <w:multiLevelType w:val="hybridMultilevel"/>
    <w:tmpl w:val="95C2C4BE"/>
    <w:lvl w:ilvl="0" w:tplc="2166A814">
      <w:start w:val="1"/>
      <w:numFmt w:val="decimal"/>
      <w:lvlText w:val="%1."/>
      <w:lvlJc w:val="left"/>
      <w:pPr>
        <w:tabs>
          <w:tab w:val="num" w:pos="1035"/>
        </w:tabs>
        <w:ind w:left="1035" w:hanging="1035"/>
      </w:pPr>
      <w:rPr>
        <w:rFonts w:hint="default"/>
      </w:rPr>
    </w:lvl>
    <w:lvl w:ilvl="1" w:tplc="A43E87EA">
      <w:numFmt w:val="none"/>
      <w:lvlText w:val=""/>
      <w:lvlJc w:val="left"/>
      <w:pPr>
        <w:tabs>
          <w:tab w:val="num" w:pos="360"/>
        </w:tabs>
      </w:pPr>
    </w:lvl>
    <w:lvl w:ilvl="2" w:tplc="C4429D40">
      <w:numFmt w:val="none"/>
      <w:lvlText w:val=""/>
      <w:lvlJc w:val="left"/>
      <w:pPr>
        <w:tabs>
          <w:tab w:val="num" w:pos="360"/>
        </w:tabs>
      </w:pPr>
    </w:lvl>
    <w:lvl w:ilvl="3" w:tplc="44C2543C">
      <w:numFmt w:val="none"/>
      <w:lvlText w:val=""/>
      <w:lvlJc w:val="left"/>
      <w:pPr>
        <w:tabs>
          <w:tab w:val="num" w:pos="360"/>
        </w:tabs>
      </w:pPr>
    </w:lvl>
    <w:lvl w:ilvl="4" w:tplc="F1700A72">
      <w:numFmt w:val="none"/>
      <w:lvlText w:val=""/>
      <w:lvlJc w:val="left"/>
      <w:pPr>
        <w:tabs>
          <w:tab w:val="num" w:pos="360"/>
        </w:tabs>
      </w:pPr>
    </w:lvl>
    <w:lvl w:ilvl="5" w:tplc="0EBE00EE">
      <w:numFmt w:val="none"/>
      <w:lvlText w:val=""/>
      <w:lvlJc w:val="left"/>
      <w:pPr>
        <w:tabs>
          <w:tab w:val="num" w:pos="360"/>
        </w:tabs>
      </w:pPr>
    </w:lvl>
    <w:lvl w:ilvl="6" w:tplc="227E990A">
      <w:numFmt w:val="none"/>
      <w:lvlText w:val=""/>
      <w:lvlJc w:val="left"/>
      <w:pPr>
        <w:tabs>
          <w:tab w:val="num" w:pos="360"/>
        </w:tabs>
      </w:pPr>
    </w:lvl>
    <w:lvl w:ilvl="7" w:tplc="9BD833A2">
      <w:numFmt w:val="none"/>
      <w:lvlText w:val=""/>
      <w:lvlJc w:val="left"/>
      <w:pPr>
        <w:tabs>
          <w:tab w:val="num" w:pos="360"/>
        </w:tabs>
      </w:pPr>
    </w:lvl>
    <w:lvl w:ilvl="8" w:tplc="314C8A98">
      <w:numFmt w:val="none"/>
      <w:lvlText w:val=""/>
      <w:lvlJc w:val="left"/>
      <w:pPr>
        <w:tabs>
          <w:tab w:val="num" w:pos="360"/>
        </w:tabs>
      </w:pPr>
    </w:lvl>
  </w:abstractNum>
  <w:abstractNum w:abstractNumId="2">
    <w:nsid w:val="15907473"/>
    <w:multiLevelType w:val="multilevel"/>
    <w:tmpl w:val="3F3AEFA4"/>
    <w:lvl w:ilvl="0">
      <w:start w:val="1"/>
      <w:numFmt w:val="decimal"/>
      <w:lvlText w:val="%1."/>
      <w:lvlJc w:val="left"/>
      <w:pPr>
        <w:ind w:left="786" w:hanging="360"/>
      </w:pPr>
      <w:rPr>
        <w:rFonts w:hint="default"/>
        <w:sz w:val="28"/>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
    <w:nsid w:val="167A7553"/>
    <w:multiLevelType w:val="hybridMultilevel"/>
    <w:tmpl w:val="DCAAEE24"/>
    <w:lvl w:ilvl="0" w:tplc="8C123AD4">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6F172E"/>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21635"/>
    <w:multiLevelType w:val="hybridMultilevel"/>
    <w:tmpl w:val="83605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7846"/>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4008F3"/>
    <w:multiLevelType w:val="hybridMultilevel"/>
    <w:tmpl w:val="9CCE1694"/>
    <w:lvl w:ilvl="0" w:tplc="AF90C9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0555CF"/>
    <w:multiLevelType w:val="hybridMultilevel"/>
    <w:tmpl w:val="58E0FA9A"/>
    <w:lvl w:ilvl="0" w:tplc="DD2A1CC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B271BF"/>
    <w:multiLevelType w:val="hybridMultilevel"/>
    <w:tmpl w:val="9C8C4456"/>
    <w:lvl w:ilvl="0" w:tplc="0A860C9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99652C"/>
    <w:multiLevelType w:val="hybridMultilevel"/>
    <w:tmpl w:val="9C8C4456"/>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7F0F2C"/>
    <w:multiLevelType w:val="hybridMultilevel"/>
    <w:tmpl w:val="DF381AC2"/>
    <w:lvl w:ilvl="0" w:tplc="E06E770E">
      <w:start w:val="1"/>
      <w:numFmt w:val="decimal"/>
      <w:lvlText w:val="%1."/>
      <w:lvlJc w:val="left"/>
      <w:pPr>
        <w:tabs>
          <w:tab w:val="num" w:pos="1078"/>
        </w:tabs>
        <w:ind w:left="1078" w:hanging="51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1"/>
  </w:num>
  <w:num w:numId="2">
    <w:abstractNumId w:val="6"/>
  </w:num>
  <w:num w:numId="3">
    <w:abstractNumId w:val="9"/>
  </w:num>
  <w:num w:numId="4">
    <w:abstractNumId w:val="10"/>
  </w:num>
  <w:num w:numId="5">
    <w:abstractNumId w:val="4"/>
  </w:num>
  <w:num w:numId="6">
    <w:abstractNumId w:val="2"/>
  </w:num>
  <w:num w:numId="7">
    <w:abstractNumId w:val="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DF2"/>
    <w:rsid w:val="0000323F"/>
    <w:rsid w:val="00005443"/>
    <w:rsid w:val="00005FB2"/>
    <w:rsid w:val="000146AB"/>
    <w:rsid w:val="00017435"/>
    <w:rsid w:val="00021BF2"/>
    <w:rsid w:val="000220FD"/>
    <w:rsid w:val="00023BEF"/>
    <w:rsid w:val="00023FE4"/>
    <w:rsid w:val="0002670C"/>
    <w:rsid w:val="00027ECA"/>
    <w:rsid w:val="0003184A"/>
    <w:rsid w:val="00031FBD"/>
    <w:rsid w:val="00033EE6"/>
    <w:rsid w:val="0003574A"/>
    <w:rsid w:val="00036C7B"/>
    <w:rsid w:val="0003788D"/>
    <w:rsid w:val="000410AF"/>
    <w:rsid w:val="00042184"/>
    <w:rsid w:val="00043F26"/>
    <w:rsid w:val="000447ED"/>
    <w:rsid w:val="00047982"/>
    <w:rsid w:val="00050070"/>
    <w:rsid w:val="00051184"/>
    <w:rsid w:val="00051D56"/>
    <w:rsid w:val="0005351D"/>
    <w:rsid w:val="00053813"/>
    <w:rsid w:val="0006044A"/>
    <w:rsid w:val="00065268"/>
    <w:rsid w:val="00065B54"/>
    <w:rsid w:val="00066AF5"/>
    <w:rsid w:val="000704BE"/>
    <w:rsid w:val="0007287E"/>
    <w:rsid w:val="00074370"/>
    <w:rsid w:val="000746B0"/>
    <w:rsid w:val="00077A0E"/>
    <w:rsid w:val="00080783"/>
    <w:rsid w:val="000838FD"/>
    <w:rsid w:val="00091FBA"/>
    <w:rsid w:val="000938CB"/>
    <w:rsid w:val="000943B1"/>
    <w:rsid w:val="0009567D"/>
    <w:rsid w:val="000962E6"/>
    <w:rsid w:val="000A2208"/>
    <w:rsid w:val="000A41F4"/>
    <w:rsid w:val="000A5A3E"/>
    <w:rsid w:val="000B32BB"/>
    <w:rsid w:val="000B4617"/>
    <w:rsid w:val="000B4BFE"/>
    <w:rsid w:val="000C1431"/>
    <w:rsid w:val="000C3899"/>
    <w:rsid w:val="000C4D71"/>
    <w:rsid w:val="000C55E8"/>
    <w:rsid w:val="000C6492"/>
    <w:rsid w:val="000D10AF"/>
    <w:rsid w:val="000D1BA1"/>
    <w:rsid w:val="000D2DC1"/>
    <w:rsid w:val="000E26FA"/>
    <w:rsid w:val="000E2DFD"/>
    <w:rsid w:val="000F09F0"/>
    <w:rsid w:val="000F227B"/>
    <w:rsid w:val="001011E2"/>
    <w:rsid w:val="00101CC8"/>
    <w:rsid w:val="001032FA"/>
    <w:rsid w:val="00103577"/>
    <w:rsid w:val="001060CC"/>
    <w:rsid w:val="00113E15"/>
    <w:rsid w:val="001155C5"/>
    <w:rsid w:val="001205DC"/>
    <w:rsid w:val="00123A9B"/>
    <w:rsid w:val="0012700B"/>
    <w:rsid w:val="0013242E"/>
    <w:rsid w:val="00133ADE"/>
    <w:rsid w:val="00133BE5"/>
    <w:rsid w:val="00135B36"/>
    <w:rsid w:val="00136664"/>
    <w:rsid w:val="001375C3"/>
    <w:rsid w:val="00137CDE"/>
    <w:rsid w:val="0014033C"/>
    <w:rsid w:val="001403C6"/>
    <w:rsid w:val="001416B7"/>
    <w:rsid w:val="001424D9"/>
    <w:rsid w:val="00144A5E"/>
    <w:rsid w:val="00144D55"/>
    <w:rsid w:val="00146993"/>
    <w:rsid w:val="001472E1"/>
    <w:rsid w:val="00147454"/>
    <w:rsid w:val="001523AF"/>
    <w:rsid w:val="0016151B"/>
    <w:rsid w:val="00161EF5"/>
    <w:rsid w:val="00163983"/>
    <w:rsid w:val="00167078"/>
    <w:rsid w:val="00167663"/>
    <w:rsid w:val="0017165A"/>
    <w:rsid w:val="00173A76"/>
    <w:rsid w:val="00177273"/>
    <w:rsid w:val="00177342"/>
    <w:rsid w:val="00182D62"/>
    <w:rsid w:val="001854DB"/>
    <w:rsid w:val="00186C10"/>
    <w:rsid w:val="00186D2E"/>
    <w:rsid w:val="00187B76"/>
    <w:rsid w:val="00187C2A"/>
    <w:rsid w:val="001904C2"/>
    <w:rsid w:val="001914D1"/>
    <w:rsid w:val="001932A3"/>
    <w:rsid w:val="001951E6"/>
    <w:rsid w:val="00195F20"/>
    <w:rsid w:val="00196100"/>
    <w:rsid w:val="00196D65"/>
    <w:rsid w:val="001A0277"/>
    <w:rsid w:val="001A1491"/>
    <w:rsid w:val="001B0C50"/>
    <w:rsid w:val="001B13D8"/>
    <w:rsid w:val="001B1CC8"/>
    <w:rsid w:val="001B4FEC"/>
    <w:rsid w:val="001B555C"/>
    <w:rsid w:val="001B56DC"/>
    <w:rsid w:val="001B5F5C"/>
    <w:rsid w:val="001B604A"/>
    <w:rsid w:val="001B6175"/>
    <w:rsid w:val="001B6A88"/>
    <w:rsid w:val="001C393D"/>
    <w:rsid w:val="001C4123"/>
    <w:rsid w:val="001D003C"/>
    <w:rsid w:val="001D1E6A"/>
    <w:rsid w:val="001D4DDC"/>
    <w:rsid w:val="001D5531"/>
    <w:rsid w:val="001D659C"/>
    <w:rsid w:val="001D6AC6"/>
    <w:rsid w:val="001E488E"/>
    <w:rsid w:val="001F38C3"/>
    <w:rsid w:val="001F6014"/>
    <w:rsid w:val="001F6545"/>
    <w:rsid w:val="001F69D7"/>
    <w:rsid w:val="00200E60"/>
    <w:rsid w:val="002030F0"/>
    <w:rsid w:val="00203607"/>
    <w:rsid w:val="002061A4"/>
    <w:rsid w:val="00206D45"/>
    <w:rsid w:val="002148F8"/>
    <w:rsid w:val="002164B4"/>
    <w:rsid w:val="002230C7"/>
    <w:rsid w:val="002263E4"/>
    <w:rsid w:val="0023086E"/>
    <w:rsid w:val="002310C5"/>
    <w:rsid w:val="00231BD8"/>
    <w:rsid w:val="00233365"/>
    <w:rsid w:val="002338E8"/>
    <w:rsid w:val="00233C55"/>
    <w:rsid w:val="00234146"/>
    <w:rsid w:val="00234AF3"/>
    <w:rsid w:val="00236E84"/>
    <w:rsid w:val="00240623"/>
    <w:rsid w:val="002411F5"/>
    <w:rsid w:val="00242271"/>
    <w:rsid w:val="00246435"/>
    <w:rsid w:val="002465B8"/>
    <w:rsid w:val="00251056"/>
    <w:rsid w:val="00252972"/>
    <w:rsid w:val="00255B19"/>
    <w:rsid w:val="00256479"/>
    <w:rsid w:val="002605B9"/>
    <w:rsid w:val="00260ACD"/>
    <w:rsid w:val="002611B5"/>
    <w:rsid w:val="00261641"/>
    <w:rsid w:val="00261A3F"/>
    <w:rsid w:val="002635B2"/>
    <w:rsid w:val="00264E13"/>
    <w:rsid w:val="002747F9"/>
    <w:rsid w:val="00277486"/>
    <w:rsid w:val="00281760"/>
    <w:rsid w:val="0028231C"/>
    <w:rsid w:val="00282F30"/>
    <w:rsid w:val="002836CF"/>
    <w:rsid w:val="002841C9"/>
    <w:rsid w:val="0029561C"/>
    <w:rsid w:val="002A00A3"/>
    <w:rsid w:val="002A12B5"/>
    <w:rsid w:val="002A3681"/>
    <w:rsid w:val="002A42E8"/>
    <w:rsid w:val="002A5021"/>
    <w:rsid w:val="002B3062"/>
    <w:rsid w:val="002B3DB3"/>
    <w:rsid w:val="002B79F6"/>
    <w:rsid w:val="002C3060"/>
    <w:rsid w:val="002C52BE"/>
    <w:rsid w:val="002C54D8"/>
    <w:rsid w:val="002C6CD5"/>
    <w:rsid w:val="002D0E3B"/>
    <w:rsid w:val="002D5CFE"/>
    <w:rsid w:val="002E1F33"/>
    <w:rsid w:val="002E4A89"/>
    <w:rsid w:val="002E4E43"/>
    <w:rsid w:val="002F1543"/>
    <w:rsid w:val="002F7A32"/>
    <w:rsid w:val="00301A2F"/>
    <w:rsid w:val="00302AC9"/>
    <w:rsid w:val="00304BA1"/>
    <w:rsid w:val="00313913"/>
    <w:rsid w:val="003205E4"/>
    <w:rsid w:val="00320D2E"/>
    <w:rsid w:val="00323C45"/>
    <w:rsid w:val="00325BFB"/>
    <w:rsid w:val="00325FC0"/>
    <w:rsid w:val="0032752F"/>
    <w:rsid w:val="003278A0"/>
    <w:rsid w:val="00331BB9"/>
    <w:rsid w:val="0033538F"/>
    <w:rsid w:val="0033667F"/>
    <w:rsid w:val="00336EC4"/>
    <w:rsid w:val="00340482"/>
    <w:rsid w:val="003412A8"/>
    <w:rsid w:val="00342F8A"/>
    <w:rsid w:val="0034699E"/>
    <w:rsid w:val="003511D0"/>
    <w:rsid w:val="00353C36"/>
    <w:rsid w:val="00354087"/>
    <w:rsid w:val="003550EB"/>
    <w:rsid w:val="00360679"/>
    <w:rsid w:val="00364190"/>
    <w:rsid w:val="0036509A"/>
    <w:rsid w:val="00365C6B"/>
    <w:rsid w:val="0036665A"/>
    <w:rsid w:val="003726E1"/>
    <w:rsid w:val="003763D8"/>
    <w:rsid w:val="00380FC6"/>
    <w:rsid w:val="00382949"/>
    <w:rsid w:val="003835D1"/>
    <w:rsid w:val="00390B77"/>
    <w:rsid w:val="00392376"/>
    <w:rsid w:val="00393A9A"/>
    <w:rsid w:val="0039456B"/>
    <w:rsid w:val="00395A9A"/>
    <w:rsid w:val="00396FEA"/>
    <w:rsid w:val="003A1F30"/>
    <w:rsid w:val="003A3058"/>
    <w:rsid w:val="003A3C76"/>
    <w:rsid w:val="003B06A3"/>
    <w:rsid w:val="003B3042"/>
    <w:rsid w:val="003B49E7"/>
    <w:rsid w:val="003B5054"/>
    <w:rsid w:val="003B672C"/>
    <w:rsid w:val="003B7318"/>
    <w:rsid w:val="003B791C"/>
    <w:rsid w:val="003C163E"/>
    <w:rsid w:val="003C23AB"/>
    <w:rsid w:val="003C242B"/>
    <w:rsid w:val="003C3097"/>
    <w:rsid w:val="003C5F25"/>
    <w:rsid w:val="003D18D4"/>
    <w:rsid w:val="003D39C2"/>
    <w:rsid w:val="003D4AC7"/>
    <w:rsid w:val="003E0611"/>
    <w:rsid w:val="003E33A0"/>
    <w:rsid w:val="003E3A68"/>
    <w:rsid w:val="003E62CC"/>
    <w:rsid w:val="003E7B5F"/>
    <w:rsid w:val="003F2C21"/>
    <w:rsid w:val="003F55A7"/>
    <w:rsid w:val="003F64A7"/>
    <w:rsid w:val="0040043A"/>
    <w:rsid w:val="0040043E"/>
    <w:rsid w:val="0040315C"/>
    <w:rsid w:val="004043BB"/>
    <w:rsid w:val="004073C0"/>
    <w:rsid w:val="00413969"/>
    <w:rsid w:val="00414122"/>
    <w:rsid w:val="00415B75"/>
    <w:rsid w:val="004163A4"/>
    <w:rsid w:val="0041734C"/>
    <w:rsid w:val="0042272D"/>
    <w:rsid w:val="00423F31"/>
    <w:rsid w:val="004249F1"/>
    <w:rsid w:val="00425C2B"/>
    <w:rsid w:val="00432F37"/>
    <w:rsid w:val="00433C89"/>
    <w:rsid w:val="00434226"/>
    <w:rsid w:val="00435D83"/>
    <w:rsid w:val="004401C8"/>
    <w:rsid w:val="0044049B"/>
    <w:rsid w:val="00440522"/>
    <w:rsid w:val="00440B11"/>
    <w:rsid w:val="00443EBA"/>
    <w:rsid w:val="00450128"/>
    <w:rsid w:val="00452EF4"/>
    <w:rsid w:val="0046119B"/>
    <w:rsid w:val="00461A4E"/>
    <w:rsid w:val="004624FC"/>
    <w:rsid w:val="004652F6"/>
    <w:rsid w:val="004756AE"/>
    <w:rsid w:val="00480312"/>
    <w:rsid w:val="0048424A"/>
    <w:rsid w:val="00484336"/>
    <w:rsid w:val="00484A64"/>
    <w:rsid w:val="00490E12"/>
    <w:rsid w:val="00491771"/>
    <w:rsid w:val="00493508"/>
    <w:rsid w:val="004953EC"/>
    <w:rsid w:val="00495B59"/>
    <w:rsid w:val="004A149D"/>
    <w:rsid w:val="004A1AD8"/>
    <w:rsid w:val="004A1F61"/>
    <w:rsid w:val="004A1FA7"/>
    <w:rsid w:val="004A2498"/>
    <w:rsid w:val="004A378E"/>
    <w:rsid w:val="004A402D"/>
    <w:rsid w:val="004A5D88"/>
    <w:rsid w:val="004A5DEF"/>
    <w:rsid w:val="004A69F3"/>
    <w:rsid w:val="004A7453"/>
    <w:rsid w:val="004B57DB"/>
    <w:rsid w:val="004C24ED"/>
    <w:rsid w:val="004C55C1"/>
    <w:rsid w:val="004C6E34"/>
    <w:rsid w:val="004C76A9"/>
    <w:rsid w:val="004D16DB"/>
    <w:rsid w:val="004D3977"/>
    <w:rsid w:val="004D5923"/>
    <w:rsid w:val="004D6435"/>
    <w:rsid w:val="004E12CB"/>
    <w:rsid w:val="004E1C58"/>
    <w:rsid w:val="004E204F"/>
    <w:rsid w:val="004E208B"/>
    <w:rsid w:val="004E3CCC"/>
    <w:rsid w:val="004E55F4"/>
    <w:rsid w:val="004E5BBE"/>
    <w:rsid w:val="004E6424"/>
    <w:rsid w:val="004E7EE5"/>
    <w:rsid w:val="004F1192"/>
    <w:rsid w:val="004F1329"/>
    <w:rsid w:val="004F1479"/>
    <w:rsid w:val="004F2982"/>
    <w:rsid w:val="004F3E8B"/>
    <w:rsid w:val="004F41AC"/>
    <w:rsid w:val="004F4242"/>
    <w:rsid w:val="00501782"/>
    <w:rsid w:val="005018FC"/>
    <w:rsid w:val="00502C43"/>
    <w:rsid w:val="0050679F"/>
    <w:rsid w:val="005127C2"/>
    <w:rsid w:val="00512D8B"/>
    <w:rsid w:val="00517727"/>
    <w:rsid w:val="00520CC8"/>
    <w:rsid w:val="00522870"/>
    <w:rsid w:val="00523B86"/>
    <w:rsid w:val="005250FD"/>
    <w:rsid w:val="0052516A"/>
    <w:rsid w:val="0052616A"/>
    <w:rsid w:val="00527A27"/>
    <w:rsid w:val="0053010E"/>
    <w:rsid w:val="00530AA1"/>
    <w:rsid w:val="00531DD2"/>
    <w:rsid w:val="005327F8"/>
    <w:rsid w:val="0053294F"/>
    <w:rsid w:val="0054255E"/>
    <w:rsid w:val="005452AF"/>
    <w:rsid w:val="00550C0C"/>
    <w:rsid w:val="00553A20"/>
    <w:rsid w:val="005572B0"/>
    <w:rsid w:val="005575B8"/>
    <w:rsid w:val="00562260"/>
    <w:rsid w:val="00564184"/>
    <w:rsid w:val="00565CC6"/>
    <w:rsid w:val="00566D0F"/>
    <w:rsid w:val="00566DE1"/>
    <w:rsid w:val="00567958"/>
    <w:rsid w:val="00567DCC"/>
    <w:rsid w:val="00567E23"/>
    <w:rsid w:val="00567E38"/>
    <w:rsid w:val="00570A2B"/>
    <w:rsid w:val="005714DF"/>
    <w:rsid w:val="00573827"/>
    <w:rsid w:val="00580C2F"/>
    <w:rsid w:val="00581959"/>
    <w:rsid w:val="005859D2"/>
    <w:rsid w:val="0058682B"/>
    <w:rsid w:val="005871B8"/>
    <w:rsid w:val="0058744F"/>
    <w:rsid w:val="00591A19"/>
    <w:rsid w:val="00591ACB"/>
    <w:rsid w:val="00593EC8"/>
    <w:rsid w:val="00596CFA"/>
    <w:rsid w:val="0059755F"/>
    <w:rsid w:val="00597BBC"/>
    <w:rsid w:val="005A05EC"/>
    <w:rsid w:val="005A07B4"/>
    <w:rsid w:val="005A194C"/>
    <w:rsid w:val="005A19A2"/>
    <w:rsid w:val="005A2A13"/>
    <w:rsid w:val="005A368D"/>
    <w:rsid w:val="005A3BC7"/>
    <w:rsid w:val="005A3E2C"/>
    <w:rsid w:val="005A56F7"/>
    <w:rsid w:val="005A60EF"/>
    <w:rsid w:val="005A7F17"/>
    <w:rsid w:val="005B2CC7"/>
    <w:rsid w:val="005C4082"/>
    <w:rsid w:val="005C563D"/>
    <w:rsid w:val="005C648A"/>
    <w:rsid w:val="005D0E67"/>
    <w:rsid w:val="005D4715"/>
    <w:rsid w:val="005D6B5A"/>
    <w:rsid w:val="005E017B"/>
    <w:rsid w:val="005E07A6"/>
    <w:rsid w:val="005E4816"/>
    <w:rsid w:val="005E779C"/>
    <w:rsid w:val="005E7E43"/>
    <w:rsid w:val="005F0F22"/>
    <w:rsid w:val="005F3CC8"/>
    <w:rsid w:val="005F3D21"/>
    <w:rsid w:val="005F3FB3"/>
    <w:rsid w:val="006006EC"/>
    <w:rsid w:val="00603FEC"/>
    <w:rsid w:val="00604D94"/>
    <w:rsid w:val="0060519C"/>
    <w:rsid w:val="00610E8A"/>
    <w:rsid w:val="00610FE8"/>
    <w:rsid w:val="00613A87"/>
    <w:rsid w:val="0061492A"/>
    <w:rsid w:val="00614F53"/>
    <w:rsid w:val="00620D3A"/>
    <w:rsid w:val="00624924"/>
    <w:rsid w:val="00626AB8"/>
    <w:rsid w:val="0063050B"/>
    <w:rsid w:val="00631760"/>
    <w:rsid w:val="006329CB"/>
    <w:rsid w:val="00632D56"/>
    <w:rsid w:val="00633538"/>
    <w:rsid w:val="0063596E"/>
    <w:rsid w:val="00635AE2"/>
    <w:rsid w:val="00636451"/>
    <w:rsid w:val="00637CB9"/>
    <w:rsid w:val="00644F49"/>
    <w:rsid w:val="00645FE2"/>
    <w:rsid w:val="00646C51"/>
    <w:rsid w:val="00651C81"/>
    <w:rsid w:val="0065673B"/>
    <w:rsid w:val="00656D5D"/>
    <w:rsid w:val="006645F6"/>
    <w:rsid w:val="00664A1E"/>
    <w:rsid w:val="00665144"/>
    <w:rsid w:val="0067403E"/>
    <w:rsid w:val="00674366"/>
    <w:rsid w:val="00683A2D"/>
    <w:rsid w:val="00683B9A"/>
    <w:rsid w:val="006854D2"/>
    <w:rsid w:val="006874FC"/>
    <w:rsid w:val="006876E5"/>
    <w:rsid w:val="00692644"/>
    <w:rsid w:val="0069280E"/>
    <w:rsid w:val="00693C74"/>
    <w:rsid w:val="006A3686"/>
    <w:rsid w:val="006A6FC0"/>
    <w:rsid w:val="006B115A"/>
    <w:rsid w:val="006C1D88"/>
    <w:rsid w:val="006C39B3"/>
    <w:rsid w:val="006C41D3"/>
    <w:rsid w:val="006D0E64"/>
    <w:rsid w:val="006D1049"/>
    <w:rsid w:val="006D18C5"/>
    <w:rsid w:val="006D2866"/>
    <w:rsid w:val="006D29F6"/>
    <w:rsid w:val="006D373A"/>
    <w:rsid w:val="006D3A54"/>
    <w:rsid w:val="006D3D17"/>
    <w:rsid w:val="006D4A6F"/>
    <w:rsid w:val="006D5143"/>
    <w:rsid w:val="006D5646"/>
    <w:rsid w:val="006D5DA0"/>
    <w:rsid w:val="006D74B9"/>
    <w:rsid w:val="006E049D"/>
    <w:rsid w:val="006F42E1"/>
    <w:rsid w:val="006F5E1F"/>
    <w:rsid w:val="006F7AAB"/>
    <w:rsid w:val="00700233"/>
    <w:rsid w:val="00703040"/>
    <w:rsid w:val="00703E7B"/>
    <w:rsid w:val="00703F90"/>
    <w:rsid w:val="00707D22"/>
    <w:rsid w:val="00710DB7"/>
    <w:rsid w:val="00711F40"/>
    <w:rsid w:val="0071300D"/>
    <w:rsid w:val="00715B8E"/>
    <w:rsid w:val="00716231"/>
    <w:rsid w:val="007212D7"/>
    <w:rsid w:val="007235CF"/>
    <w:rsid w:val="00727DD2"/>
    <w:rsid w:val="0073038C"/>
    <w:rsid w:val="00732CE6"/>
    <w:rsid w:val="00734E4B"/>
    <w:rsid w:val="00736F3E"/>
    <w:rsid w:val="007412DF"/>
    <w:rsid w:val="0074155E"/>
    <w:rsid w:val="00742329"/>
    <w:rsid w:val="007458E4"/>
    <w:rsid w:val="0075163F"/>
    <w:rsid w:val="0075245F"/>
    <w:rsid w:val="007525CF"/>
    <w:rsid w:val="00752EB4"/>
    <w:rsid w:val="007537DE"/>
    <w:rsid w:val="007560BD"/>
    <w:rsid w:val="00763F40"/>
    <w:rsid w:val="00765AEB"/>
    <w:rsid w:val="00767381"/>
    <w:rsid w:val="007679DC"/>
    <w:rsid w:val="00781940"/>
    <w:rsid w:val="00784976"/>
    <w:rsid w:val="00785016"/>
    <w:rsid w:val="0078520A"/>
    <w:rsid w:val="00790F83"/>
    <w:rsid w:val="00797E6A"/>
    <w:rsid w:val="007A48B1"/>
    <w:rsid w:val="007A55F8"/>
    <w:rsid w:val="007A6DC9"/>
    <w:rsid w:val="007A7BCF"/>
    <w:rsid w:val="007B0522"/>
    <w:rsid w:val="007B1531"/>
    <w:rsid w:val="007B2CD2"/>
    <w:rsid w:val="007B5983"/>
    <w:rsid w:val="007B6F61"/>
    <w:rsid w:val="007B7248"/>
    <w:rsid w:val="007B79E5"/>
    <w:rsid w:val="007C248F"/>
    <w:rsid w:val="007C2740"/>
    <w:rsid w:val="007C28B4"/>
    <w:rsid w:val="007C3EE2"/>
    <w:rsid w:val="007C794F"/>
    <w:rsid w:val="007D08B3"/>
    <w:rsid w:val="007D1025"/>
    <w:rsid w:val="007D3E0F"/>
    <w:rsid w:val="007D42ED"/>
    <w:rsid w:val="007D4F99"/>
    <w:rsid w:val="007D58F7"/>
    <w:rsid w:val="007D650D"/>
    <w:rsid w:val="007D79A3"/>
    <w:rsid w:val="007E0C0D"/>
    <w:rsid w:val="007E4CCE"/>
    <w:rsid w:val="007E6285"/>
    <w:rsid w:val="007F0FFD"/>
    <w:rsid w:val="007F1DE2"/>
    <w:rsid w:val="007F62CB"/>
    <w:rsid w:val="007F6E3F"/>
    <w:rsid w:val="00802F00"/>
    <w:rsid w:val="00803823"/>
    <w:rsid w:val="00803A2F"/>
    <w:rsid w:val="00804E4C"/>
    <w:rsid w:val="00811D5D"/>
    <w:rsid w:val="00814B40"/>
    <w:rsid w:val="0082515A"/>
    <w:rsid w:val="00826A58"/>
    <w:rsid w:val="00830A0D"/>
    <w:rsid w:val="00832B01"/>
    <w:rsid w:val="00834B48"/>
    <w:rsid w:val="00834F29"/>
    <w:rsid w:val="00841979"/>
    <w:rsid w:val="008530D1"/>
    <w:rsid w:val="00854BBA"/>
    <w:rsid w:val="008570F6"/>
    <w:rsid w:val="00860C5A"/>
    <w:rsid w:val="00862147"/>
    <w:rsid w:val="008626EB"/>
    <w:rsid w:val="00863848"/>
    <w:rsid w:val="008642D9"/>
    <w:rsid w:val="008648D2"/>
    <w:rsid w:val="008661AF"/>
    <w:rsid w:val="00866E7E"/>
    <w:rsid w:val="00867FC6"/>
    <w:rsid w:val="00871880"/>
    <w:rsid w:val="0087258E"/>
    <w:rsid w:val="008747FA"/>
    <w:rsid w:val="00874843"/>
    <w:rsid w:val="0087708C"/>
    <w:rsid w:val="00880DAB"/>
    <w:rsid w:val="00881BAD"/>
    <w:rsid w:val="00882BDA"/>
    <w:rsid w:val="00883F52"/>
    <w:rsid w:val="00885386"/>
    <w:rsid w:val="00885799"/>
    <w:rsid w:val="00885D5D"/>
    <w:rsid w:val="00891EEC"/>
    <w:rsid w:val="008942D3"/>
    <w:rsid w:val="008946DD"/>
    <w:rsid w:val="008956DA"/>
    <w:rsid w:val="008A0B84"/>
    <w:rsid w:val="008A3B87"/>
    <w:rsid w:val="008A5A02"/>
    <w:rsid w:val="008A6CC2"/>
    <w:rsid w:val="008A76A1"/>
    <w:rsid w:val="008B12AD"/>
    <w:rsid w:val="008B1C8A"/>
    <w:rsid w:val="008B2845"/>
    <w:rsid w:val="008B2E4D"/>
    <w:rsid w:val="008B3066"/>
    <w:rsid w:val="008B350A"/>
    <w:rsid w:val="008B661E"/>
    <w:rsid w:val="008B726D"/>
    <w:rsid w:val="008C2E51"/>
    <w:rsid w:val="008C4310"/>
    <w:rsid w:val="008C52F7"/>
    <w:rsid w:val="008C6E3D"/>
    <w:rsid w:val="008D36FB"/>
    <w:rsid w:val="008D52EF"/>
    <w:rsid w:val="008E51ED"/>
    <w:rsid w:val="008E7FF3"/>
    <w:rsid w:val="008F18B1"/>
    <w:rsid w:val="008F2B0A"/>
    <w:rsid w:val="008F39D9"/>
    <w:rsid w:val="008F3B34"/>
    <w:rsid w:val="008F3CD6"/>
    <w:rsid w:val="008F50BB"/>
    <w:rsid w:val="008F568E"/>
    <w:rsid w:val="008F5721"/>
    <w:rsid w:val="008F5B77"/>
    <w:rsid w:val="008F67CA"/>
    <w:rsid w:val="009001CF"/>
    <w:rsid w:val="00901E9F"/>
    <w:rsid w:val="00903471"/>
    <w:rsid w:val="00906B1A"/>
    <w:rsid w:val="00913C0B"/>
    <w:rsid w:val="00913DD8"/>
    <w:rsid w:val="009141FE"/>
    <w:rsid w:val="009156F6"/>
    <w:rsid w:val="00915D84"/>
    <w:rsid w:val="009221CA"/>
    <w:rsid w:val="009228CB"/>
    <w:rsid w:val="0092508B"/>
    <w:rsid w:val="009305CC"/>
    <w:rsid w:val="0093348A"/>
    <w:rsid w:val="009341C0"/>
    <w:rsid w:val="009344F4"/>
    <w:rsid w:val="009346E1"/>
    <w:rsid w:val="00935FE6"/>
    <w:rsid w:val="009401C5"/>
    <w:rsid w:val="00940BBF"/>
    <w:rsid w:val="00942216"/>
    <w:rsid w:val="00943614"/>
    <w:rsid w:val="00945484"/>
    <w:rsid w:val="00945A0B"/>
    <w:rsid w:val="00950AA4"/>
    <w:rsid w:val="0095115A"/>
    <w:rsid w:val="00951387"/>
    <w:rsid w:val="00953880"/>
    <w:rsid w:val="00956A40"/>
    <w:rsid w:val="00956BA7"/>
    <w:rsid w:val="00960837"/>
    <w:rsid w:val="00960EA1"/>
    <w:rsid w:val="00961C58"/>
    <w:rsid w:val="00962954"/>
    <w:rsid w:val="009636E4"/>
    <w:rsid w:val="00963FE9"/>
    <w:rsid w:val="009733BF"/>
    <w:rsid w:val="009739C6"/>
    <w:rsid w:val="009741C5"/>
    <w:rsid w:val="009748B8"/>
    <w:rsid w:val="00975B29"/>
    <w:rsid w:val="00976D62"/>
    <w:rsid w:val="00981428"/>
    <w:rsid w:val="00984F6A"/>
    <w:rsid w:val="009905DD"/>
    <w:rsid w:val="009908CE"/>
    <w:rsid w:val="009934B4"/>
    <w:rsid w:val="0099555B"/>
    <w:rsid w:val="00995C35"/>
    <w:rsid w:val="009969D3"/>
    <w:rsid w:val="009976D3"/>
    <w:rsid w:val="00997755"/>
    <w:rsid w:val="0099797A"/>
    <w:rsid w:val="009A03DA"/>
    <w:rsid w:val="009A0936"/>
    <w:rsid w:val="009A0CD1"/>
    <w:rsid w:val="009A226B"/>
    <w:rsid w:val="009A3614"/>
    <w:rsid w:val="009A364F"/>
    <w:rsid w:val="009A399E"/>
    <w:rsid w:val="009A5448"/>
    <w:rsid w:val="009B5731"/>
    <w:rsid w:val="009D0D50"/>
    <w:rsid w:val="009D1DA6"/>
    <w:rsid w:val="009D240E"/>
    <w:rsid w:val="009D6257"/>
    <w:rsid w:val="009D644F"/>
    <w:rsid w:val="009D7C81"/>
    <w:rsid w:val="009E1B8D"/>
    <w:rsid w:val="009E34DF"/>
    <w:rsid w:val="009F070B"/>
    <w:rsid w:val="009F47EE"/>
    <w:rsid w:val="00A00C79"/>
    <w:rsid w:val="00A025E1"/>
    <w:rsid w:val="00A03A1D"/>
    <w:rsid w:val="00A0674F"/>
    <w:rsid w:val="00A06783"/>
    <w:rsid w:val="00A10E30"/>
    <w:rsid w:val="00A1180A"/>
    <w:rsid w:val="00A12A70"/>
    <w:rsid w:val="00A1421A"/>
    <w:rsid w:val="00A14337"/>
    <w:rsid w:val="00A14C17"/>
    <w:rsid w:val="00A151F6"/>
    <w:rsid w:val="00A1523E"/>
    <w:rsid w:val="00A25DDE"/>
    <w:rsid w:val="00A277F0"/>
    <w:rsid w:val="00A31B02"/>
    <w:rsid w:val="00A322CD"/>
    <w:rsid w:val="00A348D1"/>
    <w:rsid w:val="00A35CAF"/>
    <w:rsid w:val="00A409DC"/>
    <w:rsid w:val="00A44745"/>
    <w:rsid w:val="00A46D96"/>
    <w:rsid w:val="00A4703C"/>
    <w:rsid w:val="00A50874"/>
    <w:rsid w:val="00A530C9"/>
    <w:rsid w:val="00A54853"/>
    <w:rsid w:val="00A61469"/>
    <w:rsid w:val="00A7022C"/>
    <w:rsid w:val="00A73645"/>
    <w:rsid w:val="00A73AD8"/>
    <w:rsid w:val="00A75464"/>
    <w:rsid w:val="00A75FAE"/>
    <w:rsid w:val="00A81EFD"/>
    <w:rsid w:val="00A823D6"/>
    <w:rsid w:val="00A83004"/>
    <w:rsid w:val="00A83A6B"/>
    <w:rsid w:val="00A8548C"/>
    <w:rsid w:val="00A85B7D"/>
    <w:rsid w:val="00A92671"/>
    <w:rsid w:val="00A94EED"/>
    <w:rsid w:val="00A95246"/>
    <w:rsid w:val="00A979FA"/>
    <w:rsid w:val="00AA0156"/>
    <w:rsid w:val="00AA3938"/>
    <w:rsid w:val="00AA6C04"/>
    <w:rsid w:val="00AB2550"/>
    <w:rsid w:val="00AB3C1B"/>
    <w:rsid w:val="00AB3F3B"/>
    <w:rsid w:val="00AB5E43"/>
    <w:rsid w:val="00AC11A4"/>
    <w:rsid w:val="00AC17BA"/>
    <w:rsid w:val="00AC262C"/>
    <w:rsid w:val="00AC4F80"/>
    <w:rsid w:val="00AC6075"/>
    <w:rsid w:val="00AC6693"/>
    <w:rsid w:val="00AD1459"/>
    <w:rsid w:val="00AE0CA9"/>
    <w:rsid w:val="00AE2887"/>
    <w:rsid w:val="00AE2E63"/>
    <w:rsid w:val="00AE3984"/>
    <w:rsid w:val="00AE3F75"/>
    <w:rsid w:val="00AE6A7B"/>
    <w:rsid w:val="00AE7B71"/>
    <w:rsid w:val="00AF28D6"/>
    <w:rsid w:val="00B01BC6"/>
    <w:rsid w:val="00B02484"/>
    <w:rsid w:val="00B02B57"/>
    <w:rsid w:val="00B05196"/>
    <w:rsid w:val="00B06856"/>
    <w:rsid w:val="00B06D66"/>
    <w:rsid w:val="00B101AC"/>
    <w:rsid w:val="00B13253"/>
    <w:rsid w:val="00B13D38"/>
    <w:rsid w:val="00B1476E"/>
    <w:rsid w:val="00B14F3D"/>
    <w:rsid w:val="00B156F5"/>
    <w:rsid w:val="00B15CE8"/>
    <w:rsid w:val="00B171F7"/>
    <w:rsid w:val="00B178DA"/>
    <w:rsid w:val="00B20075"/>
    <w:rsid w:val="00B238CE"/>
    <w:rsid w:val="00B24498"/>
    <w:rsid w:val="00B2545A"/>
    <w:rsid w:val="00B257A0"/>
    <w:rsid w:val="00B31AE9"/>
    <w:rsid w:val="00B420DB"/>
    <w:rsid w:val="00B438F1"/>
    <w:rsid w:val="00B4676A"/>
    <w:rsid w:val="00B46DD4"/>
    <w:rsid w:val="00B50EDB"/>
    <w:rsid w:val="00B5362F"/>
    <w:rsid w:val="00B56868"/>
    <w:rsid w:val="00B574FD"/>
    <w:rsid w:val="00B579D2"/>
    <w:rsid w:val="00B57D38"/>
    <w:rsid w:val="00B605B0"/>
    <w:rsid w:val="00B66387"/>
    <w:rsid w:val="00B7072B"/>
    <w:rsid w:val="00B72568"/>
    <w:rsid w:val="00B753D7"/>
    <w:rsid w:val="00B764EC"/>
    <w:rsid w:val="00B77788"/>
    <w:rsid w:val="00B87802"/>
    <w:rsid w:val="00B90B1D"/>
    <w:rsid w:val="00B90ED7"/>
    <w:rsid w:val="00B94BC9"/>
    <w:rsid w:val="00B953ED"/>
    <w:rsid w:val="00B958C7"/>
    <w:rsid w:val="00B97BBB"/>
    <w:rsid w:val="00BA09B7"/>
    <w:rsid w:val="00BA2154"/>
    <w:rsid w:val="00BA33C8"/>
    <w:rsid w:val="00BA5BEF"/>
    <w:rsid w:val="00BA5DA8"/>
    <w:rsid w:val="00BA7A0B"/>
    <w:rsid w:val="00BB35E2"/>
    <w:rsid w:val="00BB556F"/>
    <w:rsid w:val="00BC12D3"/>
    <w:rsid w:val="00BC1656"/>
    <w:rsid w:val="00BC3CBE"/>
    <w:rsid w:val="00BD08ED"/>
    <w:rsid w:val="00BD0DD0"/>
    <w:rsid w:val="00BD1FF4"/>
    <w:rsid w:val="00BD2681"/>
    <w:rsid w:val="00BD285C"/>
    <w:rsid w:val="00BD4391"/>
    <w:rsid w:val="00BD6D29"/>
    <w:rsid w:val="00BE2688"/>
    <w:rsid w:val="00BE3D68"/>
    <w:rsid w:val="00BE6D5F"/>
    <w:rsid w:val="00BE7872"/>
    <w:rsid w:val="00BF7EC0"/>
    <w:rsid w:val="00C0145E"/>
    <w:rsid w:val="00C0172D"/>
    <w:rsid w:val="00C05683"/>
    <w:rsid w:val="00C113D5"/>
    <w:rsid w:val="00C1207D"/>
    <w:rsid w:val="00C14A2C"/>
    <w:rsid w:val="00C15713"/>
    <w:rsid w:val="00C15764"/>
    <w:rsid w:val="00C165E0"/>
    <w:rsid w:val="00C17EF6"/>
    <w:rsid w:val="00C2617B"/>
    <w:rsid w:val="00C26F05"/>
    <w:rsid w:val="00C27AB9"/>
    <w:rsid w:val="00C31192"/>
    <w:rsid w:val="00C34612"/>
    <w:rsid w:val="00C352A0"/>
    <w:rsid w:val="00C436B9"/>
    <w:rsid w:val="00C43C4D"/>
    <w:rsid w:val="00C45E2D"/>
    <w:rsid w:val="00C474AD"/>
    <w:rsid w:val="00C47D6A"/>
    <w:rsid w:val="00C564EB"/>
    <w:rsid w:val="00C5709D"/>
    <w:rsid w:val="00C65128"/>
    <w:rsid w:val="00C66501"/>
    <w:rsid w:val="00C70107"/>
    <w:rsid w:val="00C710BB"/>
    <w:rsid w:val="00C72FA1"/>
    <w:rsid w:val="00C73665"/>
    <w:rsid w:val="00C766C1"/>
    <w:rsid w:val="00C77062"/>
    <w:rsid w:val="00C80E11"/>
    <w:rsid w:val="00C84C88"/>
    <w:rsid w:val="00C85258"/>
    <w:rsid w:val="00C872E2"/>
    <w:rsid w:val="00C938D8"/>
    <w:rsid w:val="00C93DAD"/>
    <w:rsid w:val="00C944E7"/>
    <w:rsid w:val="00C94529"/>
    <w:rsid w:val="00C95321"/>
    <w:rsid w:val="00CA4F6E"/>
    <w:rsid w:val="00CB7E01"/>
    <w:rsid w:val="00CC7CDE"/>
    <w:rsid w:val="00CD0E2B"/>
    <w:rsid w:val="00CD1A51"/>
    <w:rsid w:val="00CD554B"/>
    <w:rsid w:val="00CD7BB3"/>
    <w:rsid w:val="00CE1611"/>
    <w:rsid w:val="00CE2156"/>
    <w:rsid w:val="00CE5451"/>
    <w:rsid w:val="00CF0190"/>
    <w:rsid w:val="00CF1862"/>
    <w:rsid w:val="00CF615B"/>
    <w:rsid w:val="00D005D0"/>
    <w:rsid w:val="00D02464"/>
    <w:rsid w:val="00D12E6A"/>
    <w:rsid w:val="00D13403"/>
    <w:rsid w:val="00D13982"/>
    <w:rsid w:val="00D14869"/>
    <w:rsid w:val="00D14DDD"/>
    <w:rsid w:val="00D2316B"/>
    <w:rsid w:val="00D30394"/>
    <w:rsid w:val="00D31D8C"/>
    <w:rsid w:val="00D33A01"/>
    <w:rsid w:val="00D33B88"/>
    <w:rsid w:val="00D37306"/>
    <w:rsid w:val="00D37E40"/>
    <w:rsid w:val="00D410CD"/>
    <w:rsid w:val="00D449C6"/>
    <w:rsid w:val="00D45415"/>
    <w:rsid w:val="00D53904"/>
    <w:rsid w:val="00D53B7F"/>
    <w:rsid w:val="00D54375"/>
    <w:rsid w:val="00D55430"/>
    <w:rsid w:val="00D60977"/>
    <w:rsid w:val="00D61098"/>
    <w:rsid w:val="00D615AA"/>
    <w:rsid w:val="00D64E74"/>
    <w:rsid w:val="00D66EFA"/>
    <w:rsid w:val="00D67C2D"/>
    <w:rsid w:val="00D71B6A"/>
    <w:rsid w:val="00D7322B"/>
    <w:rsid w:val="00D73E89"/>
    <w:rsid w:val="00D807F1"/>
    <w:rsid w:val="00D811F7"/>
    <w:rsid w:val="00D846C1"/>
    <w:rsid w:val="00D84F6F"/>
    <w:rsid w:val="00D86FF2"/>
    <w:rsid w:val="00D90110"/>
    <w:rsid w:val="00D935CB"/>
    <w:rsid w:val="00D94CA8"/>
    <w:rsid w:val="00D94CB0"/>
    <w:rsid w:val="00DA21D0"/>
    <w:rsid w:val="00DA3A9D"/>
    <w:rsid w:val="00DB3148"/>
    <w:rsid w:val="00DB658C"/>
    <w:rsid w:val="00DC1CDE"/>
    <w:rsid w:val="00DC394D"/>
    <w:rsid w:val="00DC52C5"/>
    <w:rsid w:val="00DC5C5B"/>
    <w:rsid w:val="00DC67CB"/>
    <w:rsid w:val="00DD07D7"/>
    <w:rsid w:val="00DD1658"/>
    <w:rsid w:val="00DD5D64"/>
    <w:rsid w:val="00DD60CF"/>
    <w:rsid w:val="00DE0D7F"/>
    <w:rsid w:val="00DE3042"/>
    <w:rsid w:val="00DE7918"/>
    <w:rsid w:val="00DF0C00"/>
    <w:rsid w:val="00DF27D2"/>
    <w:rsid w:val="00DF2B52"/>
    <w:rsid w:val="00DF394A"/>
    <w:rsid w:val="00DF5C17"/>
    <w:rsid w:val="00E01371"/>
    <w:rsid w:val="00E016C8"/>
    <w:rsid w:val="00E01A46"/>
    <w:rsid w:val="00E02448"/>
    <w:rsid w:val="00E03858"/>
    <w:rsid w:val="00E04512"/>
    <w:rsid w:val="00E05172"/>
    <w:rsid w:val="00E1211B"/>
    <w:rsid w:val="00E13124"/>
    <w:rsid w:val="00E139BF"/>
    <w:rsid w:val="00E1590D"/>
    <w:rsid w:val="00E17171"/>
    <w:rsid w:val="00E17914"/>
    <w:rsid w:val="00E200D9"/>
    <w:rsid w:val="00E2524A"/>
    <w:rsid w:val="00E30051"/>
    <w:rsid w:val="00E32805"/>
    <w:rsid w:val="00E32F05"/>
    <w:rsid w:val="00E3358A"/>
    <w:rsid w:val="00E34FA1"/>
    <w:rsid w:val="00E35340"/>
    <w:rsid w:val="00E3697C"/>
    <w:rsid w:val="00E46340"/>
    <w:rsid w:val="00E4716B"/>
    <w:rsid w:val="00E614FB"/>
    <w:rsid w:val="00E61C43"/>
    <w:rsid w:val="00E622B4"/>
    <w:rsid w:val="00E62461"/>
    <w:rsid w:val="00E624C4"/>
    <w:rsid w:val="00E65F30"/>
    <w:rsid w:val="00E673A6"/>
    <w:rsid w:val="00E674C1"/>
    <w:rsid w:val="00E71FED"/>
    <w:rsid w:val="00E72D6C"/>
    <w:rsid w:val="00E7387A"/>
    <w:rsid w:val="00E7435B"/>
    <w:rsid w:val="00E76FC1"/>
    <w:rsid w:val="00E81232"/>
    <w:rsid w:val="00E82D56"/>
    <w:rsid w:val="00E83444"/>
    <w:rsid w:val="00E83A85"/>
    <w:rsid w:val="00E83E5E"/>
    <w:rsid w:val="00E9188F"/>
    <w:rsid w:val="00E94CB1"/>
    <w:rsid w:val="00E95E73"/>
    <w:rsid w:val="00E96B3F"/>
    <w:rsid w:val="00EA19E6"/>
    <w:rsid w:val="00EA3CA8"/>
    <w:rsid w:val="00EA5C78"/>
    <w:rsid w:val="00EA5D1F"/>
    <w:rsid w:val="00EA72DE"/>
    <w:rsid w:val="00EB41D3"/>
    <w:rsid w:val="00EB46BA"/>
    <w:rsid w:val="00EB55AE"/>
    <w:rsid w:val="00EB7920"/>
    <w:rsid w:val="00EC029F"/>
    <w:rsid w:val="00EC3ADF"/>
    <w:rsid w:val="00EC57BE"/>
    <w:rsid w:val="00EC7D21"/>
    <w:rsid w:val="00ED1600"/>
    <w:rsid w:val="00ED1CC6"/>
    <w:rsid w:val="00ED4AF4"/>
    <w:rsid w:val="00ED6193"/>
    <w:rsid w:val="00ED7DF2"/>
    <w:rsid w:val="00EE1BEC"/>
    <w:rsid w:val="00EE43E7"/>
    <w:rsid w:val="00EF0E7F"/>
    <w:rsid w:val="00EF2BC7"/>
    <w:rsid w:val="00EF3331"/>
    <w:rsid w:val="00EF659C"/>
    <w:rsid w:val="00F0188D"/>
    <w:rsid w:val="00F01D57"/>
    <w:rsid w:val="00F02194"/>
    <w:rsid w:val="00F03F74"/>
    <w:rsid w:val="00F05144"/>
    <w:rsid w:val="00F07638"/>
    <w:rsid w:val="00F101BC"/>
    <w:rsid w:val="00F25259"/>
    <w:rsid w:val="00F27F91"/>
    <w:rsid w:val="00F27FC8"/>
    <w:rsid w:val="00F31890"/>
    <w:rsid w:val="00F373EB"/>
    <w:rsid w:val="00F40DF9"/>
    <w:rsid w:val="00F42922"/>
    <w:rsid w:val="00F42CCC"/>
    <w:rsid w:val="00F43174"/>
    <w:rsid w:val="00F443C2"/>
    <w:rsid w:val="00F461D2"/>
    <w:rsid w:val="00F4679D"/>
    <w:rsid w:val="00F47FD9"/>
    <w:rsid w:val="00F501F9"/>
    <w:rsid w:val="00F56C93"/>
    <w:rsid w:val="00F61466"/>
    <w:rsid w:val="00F61F89"/>
    <w:rsid w:val="00F65065"/>
    <w:rsid w:val="00F65693"/>
    <w:rsid w:val="00F66287"/>
    <w:rsid w:val="00F66303"/>
    <w:rsid w:val="00F67416"/>
    <w:rsid w:val="00F71D19"/>
    <w:rsid w:val="00F71DC8"/>
    <w:rsid w:val="00F73327"/>
    <w:rsid w:val="00F73D4B"/>
    <w:rsid w:val="00F74A0F"/>
    <w:rsid w:val="00F74AE5"/>
    <w:rsid w:val="00F759A4"/>
    <w:rsid w:val="00F808D6"/>
    <w:rsid w:val="00F82AB2"/>
    <w:rsid w:val="00F82BCE"/>
    <w:rsid w:val="00F8362E"/>
    <w:rsid w:val="00F844D6"/>
    <w:rsid w:val="00F91B0A"/>
    <w:rsid w:val="00F91F68"/>
    <w:rsid w:val="00F92457"/>
    <w:rsid w:val="00F92573"/>
    <w:rsid w:val="00F932A3"/>
    <w:rsid w:val="00F9434B"/>
    <w:rsid w:val="00F95EB2"/>
    <w:rsid w:val="00FA0AE5"/>
    <w:rsid w:val="00FA1A49"/>
    <w:rsid w:val="00FA797B"/>
    <w:rsid w:val="00FB251D"/>
    <w:rsid w:val="00FB3248"/>
    <w:rsid w:val="00FB733C"/>
    <w:rsid w:val="00FB7E47"/>
    <w:rsid w:val="00FC4B47"/>
    <w:rsid w:val="00FC5180"/>
    <w:rsid w:val="00FC5406"/>
    <w:rsid w:val="00FC6F39"/>
    <w:rsid w:val="00FC7B8B"/>
    <w:rsid w:val="00FD04EE"/>
    <w:rsid w:val="00FD48B2"/>
    <w:rsid w:val="00FD4ADB"/>
    <w:rsid w:val="00FE5EFB"/>
    <w:rsid w:val="00FE6E36"/>
    <w:rsid w:val="00FF1519"/>
    <w:rsid w:val="00FF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paragraph" w:styleId="8">
    <w:name w:val="heading 8"/>
    <w:basedOn w:val="a"/>
    <w:next w:val="a"/>
    <w:link w:val="80"/>
    <w:qFormat/>
    <w:rsid w:val="007D42ED"/>
    <w:pPr>
      <w:keepNext/>
      <w:spacing w:before="120" w:after="120"/>
      <w:outlineLvl w:val="7"/>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7">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8">
    <w:name w:val="header"/>
    <w:basedOn w:val="a"/>
    <w:link w:val="a9"/>
    <w:uiPriority w:val="99"/>
    <w:rsid w:val="00AE6A7B"/>
    <w:pPr>
      <w:tabs>
        <w:tab w:val="center" w:pos="4677"/>
        <w:tab w:val="right" w:pos="9355"/>
      </w:tabs>
    </w:pPr>
  </w:style>
  <w:style w:type="character" w:styleId="aa">
    <w:name w:val="page number"/>
    <w:basedOn w:val="a0"/>
    <w:rsid w:val="00AE6A7B"/>
  </w:style>
  <w:style w:type="paragraph" w:styleId="ab">
    <w:name w:val="footer"/>
    <w:basedOn w:val="a"/>
    <w:rsid w:val="00AE6A7B"/>
    <w:pPr>
      <w:tabs>
        <w:tab w:val="center" w:pos="4677"/>
        <w:tab w:val="right" w:pos="9355"/>
      </w:tabs>
    </w:pPr>
  </w:style>
  <w:style w:type="character" w:customStyle="1" w:styleId="a9">
    <w:name w:val="Верхний колонтитул Знак"/>
    <w:link w:val="a8"/>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character" w:customStyle="1" w:styleId="80">
    <w:name w:val="Заголовок 8 Знак"/>
    <w:link w:val="8"/>
    <w:rsid w:val="007D42ED"/>
    <w:rPr>
      <w:rFonts w:ascii="Arial" w:hAnsi="Arial"/>
      <w:b/>
    </w:rPr>
  </w:style>
  <w:style w:type="paragraph" w:styleId="ac">
    <w:name w:val="Balloon Text"/>
    <w:basedOn w:val="a"/>
    <w:link w:val="ad"/>
    <w:rsid w:val="00527A27"/>
    <w:rPr>
      <w:rFonts w:ascii="Tahoma" w:hAnsi="Tahoma"/>
      <w:sz w:val="16"/>
      <w:szCs w:val="16"/>
    </w:rPr>
  </w:style>
  <w:style w:type="character" w:customStyle="1" w:styleId="ad">
    <w:name w:val="Текст выноски Знак"/>
    <w:link w:val="ac"/>
    <w:rsid w:val="00527A27"/>
    <w:rPr>
      <w:rFonts w:ascii="Tahoma" w:hAnsi="Tahoma" w:cs="Tahoma"/>
      <w:sz w:val="16"/>
      <w:szCs w:val="16"/>
    </w:rPr>
  </w:style>
  <w:style w:type="paragraph" w:styleId="ae">
    <w:name w:val="Title"/>
    <w:basedOn w:val="a"/>
    <w:link w:val="af"/>
    <w:qFormat/>
    <w:rsid w:val="007E6285"/>
    <w:pPr>
      <w:ind w:firstLine="720"/>
      <w:jc w:val="center"/>
    </w:pPr>
    <w:rPr>
      <w:rFonts w:ascii="DecorCTT" w:hAnsi="DecorCTT"/>
      <w:sz w:val="48"/>
      <w:szCs w:val="20"/>
    </w:rPr>
  </w:style>
  <w:style w:type="character" w:customStyle="1" w:styleId="af">
    <w:name w:val="Название Знак"/>
    <w:link w:val="ae"/>
    <w:rsid w:val="007E6285"/>
    <w:rPr>
      <w:rFonts w:ascii="DecorCTT" w:hAnsi="DecorCTT"/>
      <w:sz w:val="48"/>
    </w:rPr>
  </w:style>
  <w:style w:type="paragraph" w:customStyle="1" w:styleId="af0">
    <w:name w:val="Знак Знак Знак Знак Знак Знак Знак Знак Знак Знак Знак Знак Знак"/>
    <w:basedOn w:val="a"/>
    <w:rsid w:val="00137CDE"/>
    <w:pPr>
      <w:spacing w:after="160" w:line="240" w:lineRule="exact"/>
    </w:pPr>
    <w:rPr>
      <w:rFonts w:ascii="Verdana" w:hAnsi="Verdana"/>
      <w:sz w:val="20"/>
      <w:szCs w:val="20"/>
      <w:lang w:val="en-US" w:eastAsia="en-US"/>
    </w:rPr>
  </w:style>
  <w:style w:type="paragraph" w:styleId="af1">
    <w:name w:val="No Spacing"/>
    <w:qFormat/>
    <w:rsid w:val="002C52BE"/>
    <w:rPr>
      <w:sz w:val="24"/>
      <w:szCs w:val="24"/>
    </w:rPr>
  </w:style>
  <w:style w:type="paragraph" w:customStyle="1" w:styleId="af2">
    <w:name w:val="Знак"/>
    <w:basedOn w:val="a"/>
    <w:rsid w:val="00BD6D29"/>
    <w:pPr>
      <w:spacing w:before="100" w:beforeAutospacing="1" w:after="100" w:afterAutospacing="1"/>
    </w:pPr>
    <w:rPr>
      <w:rFonts w:ascii="Tahoma" w:hAnsi="Tahoma"/>
      <w:sz w:val="20"/>
      <w:szCs w:val="20"/>
      <w:lang w:val="en-US" w:eastAsia="en-US"/>
    </w:rPr>
  </w:style>
  <w:style w:type="character" w:customStyle="1" w:styleId="a5">
    <w:name w:val="Основной текст Знак"/>
    <w:link w:val="a4"/>
    <w:rsid w:val="00803823"/>
    <w:rPr>
      <w:rFonts w:ascii="Arial" w:hAnsi="Arial" w:cs="Arial"/>
      <w:sz w:val="26"/>
      <w:szCs w:val="24"/>
    </w:rPr>
  </w:style>
  <w:style w:type="paragraph" w:styleId="af3">
    <w:name w:val="List Paragraph"/>
    <w:basedOn w:val="a"/>
    <w:uiPriority w:val="34"/>
    <w:qFormat/>
    <w:rsid w:val="0063050B"/>
    <w:pPr>
      <w:ind w:left="720"/>
      <w:contextualSpacing/>
    </w:pPr>
  </w:style>
  <w:style w:type="paragraph" w:customStyle="1" w:styleId="ConsPlusTitle">
    <w:name w:val="ConsPlusTitle"/>
    <w:uiPriority w:val="99"/>
    <w:rsid w:val="00553A20"/>
    <w:pPr>
      <w:widowControl w:val="0"/>
      <w:autoSpaceDE w:val="0"/>
      <w:autoSpaceDN w:val="0"/>
      <w:adjustRightInd w:val="0"/>
    </w:pPr>
    <w:rPr>
      <w:b/>
      <w:bCs/>
      <w:sz w:val="28"/>
      <w:szCs w:val="28"/>
    </w:rPr>
  </w:style>
  <w:style w:type="character" w:customStyle="1" w:styleId="apple-converted-space">
    <w:name w:val="apple-converted-space"/>
    <w:rsid w:val="00553A20"/>
  </w:style>
  <w:style w:type="paragraph" w:customStyle="1" w:styleId="ConsNormal">
    <w:name w:val="ConsNormal"/>
    <w:rsid w:val="00553A20"/>
    <w:pPr>
      <w:autoSpaceDE w:val="0"/>
      <w:autoSpaceDN w:val="0"/>
      <w:adjustRightInd w:val="0"/>
      <w:ind w:firstLine="720"/>
    </w:pPr>
    <w:rPr>
      <w:rFonts w:ascii="Arial" w:hAnsi="Arial" w:cs="Arial"/>
    </w:rPr>
  </w:style>
  <w:style w:type="character" w:customStyle="1" w:styleId="20">
    <w:name w:val="Основной текст (2)_"/>
    <w:rsid w:val="002605B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rsid w:val="002605B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f4">
    <w:name w:val="FollowedHyperlink"/>
    <w:uiPriority w:val="99"/>
    <w:unhideWhenUsed/>
    <w:rsid w:val="00EB55AE"/>
    <w:rPr>
      <w:color w:val="800080"/>
      <w:u w:val="single"/>
    </w:rPr>
  </w:style>
  <w:style w:type="paragraph" w:customStyle="1" w:styleId="font0">
    <w:name w:val="font0"/>
    <w:basedOn w:val="a"/>
    <w:rsid w:val="00EB55AE"/>
    <w:pPr>
      <w:spacing w:before="100" w:beforeAutospacing="1" w:after="100" w:afterAutospacing="1"/>
    </w:pPr>
    <w:rPr>
      <w:rFonts w:ascii="Calibri" w:hAnsi="Calibri"/>
      <w:color w:val="000000"/>
      <w:sz w:val="22"/>
      <w:szCs w:val="22"/>
    </w:rPr>
  </w:style>
  <w:style w:type="paragraph" w:customStyle="1" w:styleId="font5">
    <w:name w:val="font5"/>
    <w:basedOn w:val="a"/>
    <w:rsid w:val="00EB55AE"/>
    <w:pPr>
      <w:spacing w:before="100" w:beforeAutospacing="1" w:after="100" w:afterAutospacing="1"/>
    </w:pPr>
    <w:rPr>
      <w:rFonts w:ascii="Calibri" w:hAnsi="Calibri"/>
      <w:b/>
      <w:bCs/>
      <w:color w:val="000000"/>
      <w:sz w:val="22"/>
      <w:szCs w:val="22"/>
    </w:rPr>
  </w:style>
  <w:style w:type="paragraph" w:customStyle="1" w:styleId="xl63">
    <w:name w:val="xl63"/>
    <w:basedOn w:val="a"/>
    <w:rsid w:val="00EB55AE"/>
    <w:pPr>
      <w:spacing w:before="100" w:beforeAutospacing="1" w:after="100" w:afterAutospacing="1"/>
    </w:pPr>
    <w:rPr>
      <w:rFonts w:ascii="Arial" w:hAnsi="Arial" w:cs="Arial"/>
      <w:sz w:val="28"/>
      <w:szCs w:val="28"/>
    </w:rPr>
  </w:style>
  <w:style w:type="paragraph" w:customStyle="1" w:styleId="xl64">
    <w:name w:val="xl64"/>
    <w:basedOn w:val="a"/>
    <w:rsid w:val="00EB55AE"/>
    <w:pPr>
      <w:spacing w:before="100" w:beforeAutospacing="1" w:after="100" w:afterAutospacing="1"/>
      <w:jc w:val="center"/>
    </w:pPr>
    <w:rPr>
      <w:rFonts w:ascii="Arial" w:hAnsi="Arial" w:cs="Arial"/>
      <w:b/>
      <w:bCs/>
    </w:rPr>
  </w:style>
  <w:style w:type="paragraph" w:customStyle="1" w:styleId="xl65">
    <w:name w:val="xl65"/>
    <w:basedOn w:val="a"/>
    <w:rsid w:val="00EB55AE"/>
    <w:pPr>
      <w:pBdr>
        <w:left w:val="double" w:sz="6" w:space="0" w:color="auto"/>
        <w:bottom w:val="double" w:sz="6" w:space="0" w:color="auto"/>
        <w:right w:val="double" w:sz="6" w:space="0" w:color="auto"/>
      </w:pBdr>
      <w:shd w:val="clear" w:color="000000" w:fill="FFCC99"/>
      <w:spacing w:before="100" w:beforeAutospacing="1" w:after="100" w:afterAutospacing="1"/>
      <w:jc w:val="center"/>
      <w:textAlignment w:val="center"/>
    </w:pPr>
  </w:style>
  <w:style w:type="paragraph" w:customStyle="1" w:styleId="xl66">
    <w:name w:val="xl66"/>
    <w:basedOn w:val="a"/>
    <w:rsid w:val="00EB55AE"/>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style>
  <w:style w:type="paragraph" w:customStyle="1" w:styleId="xl67">
    <w:name w:val="xl67"/>
    <w:basedOn w:val="a"/>
    <w:rsid w:val="00EB55AE"/>
    <w:pPr>
      <w:pBdr>
        <w:top w:val="double" w:sz="6" w:space="0" w:color="auto"/>
        <w:left w:val="double" w:sz="6" w:space="0" w:color="auto"/>
        <w:bottom w:val="double" w:sz="6" w:space="0" w:color="auto"/>
        <w:right w:val="double" w:sz="6" w:space="0" w:color="auto"/>
      </w:pBdr>
      <w:shd w:val="clear" w:color="000000" w:fill="CCFFCC"/>
      <w:spacing w:before="100" w:beforeAutospacing="1" w:after="100" w:afterAutospacing="1"/>
      <w:jc w:val="center"/>
      <w:textAlignment w:val="center"/>
    </w:pPr>
  </w:style>
  <w:style w:type="paragraph" w:customStyle="1" w:styleId="xl68">
    <w:name w:val="xl68"/>
    <w:basedOn w:val="a"/>
    <w:rsid w:val="00EB55AE"/>
    <w:pPr>
      <w:pBdr>
        <w:top w:val="double" w:sz="6" w:space="0" w:color="auto"/>
        <w:left w:val="double" w:sz="6" w:space="0" w:color="auto"/>
        <w:bottom w:val="double" w:sz="6" w:space="0" w:color="auto"/>
        <w:right w:val="double" w:sz="6" w:space="0" w:color="auto"/>
      </w:pBdr>
      <w:shd w:val="clear" w:color="000000" w:fill="99CCFF"/>
      <w:spacing w:before="100" w:beforeAutospacing="1" w:after="100" w:afterAutospacing="1"/>
      <w:jc w:val="center"/>
      <w:textAlignment w:val="center"/>
    </w:pPr>
  </w:style>
  <w:style w:type="paragraph" w:customStyle="1" w:styleId="xl69">
    <w:name w:val="xl69"/>
    <w:basedOn w:val="a"/>
    <w:rsid w:val="00EB55AE"/>
    <w:pPr>
      <w:spacing w:before="100" w:beforeAutospacing="1" w:after="100" w:afterAutospacing="1"/>
      <w:ind w:firstLineChars="100" w:firstLine="100"/>
    </w:pPr>
    <w:rPr>
      <w:rFonts w:ascii="Arial" w:hAnsi="Arial" w:cs="Arial"/>
      <w:sz w:val="28"/>
      <w:szCs w:val="28"/>
    </w:rPr>
  </w:style>
  <w:style w:type="paragraph" w:customStyle="1" w:styleId="xl70">
    <w:name w:val="xl70"/>
    <w:basedOn w:val="a"/>
    <w:rsid w:val="00EB55AE"/>
    <w:pPr>
      <w:pBdr>
        <w:left w:val="double" w:sz="6" w:space="7" w:color="auto"/>
        <w:bottom w:val="double" w:sz="6" w:space="0" w:color="auto"/>
      </w:pBdr>
      <w:shd w:val="clear" w:color="000000" w:fill="FFCC99"/>
      <w:spacing w:before="100" w:beforeAutospacing="1" w:after="100" w:afterAutospacing="1"/>
      <w:ind w:firstLineChars="100" w:firstLine="100"/>
      <w:textAlignment w:val="center"/>
    </w:pPr>
  </w:style>
  <w:style w:type="paragraph" w:customStyle="1" w:styleId="xl71">
    <w:name w:val="xl71"/>
    <w:basedOn w:val="a"/>
    <w:rsid w:val="00EB55AE"/>
    <w:pPr>
      <w:pBdr>
        <w:top w:val="double" w:sz="6" w:space="0" w:color="auto"/>
        <w:left w:val="double" w:sz="6" w:space="7" w:color="auto"/>
        <w:bottom w:val="double" w:sz="6" w:space="0" w:color="auto"/>
      </w:pBdr>
      <w:shd w:val="clear" w:color="000000" w:fill="FFCC99"/>
      <w:spacing w:before="100" w:beforeAutospacing="1" w:after="100" w:afterAutospacing="1"/>
      <w:ind w:firstLineChars="100" w:firstLine="100"/>
      <w:textAlignment w:val="center"/>
    </w:pPr>
  </w:style>
  <w:style w:type="paragraph" w:customStyle="1" w:styleId="xl72">
    <w:name w:val="xl72"/>
    <w:basedOn w:val="a"/>
    <w:rsid w:val="00EB55AE"/>
    <w:pPr>
      <w:pBdr>
        <w:top w:val="double" w:sz="6" w:space="0" w:color="auto"/>
        <w:left w:val="double" w:sz="6" w:space="7" w:color="auto"/>
        <w:bottom w:val="double" w:sz="6" w:space="0" w:color="auto"/>
      </w:pBdr>
      <w:shd w:val="clear" w:color="000000" w:fill="FFFF99"/>
      <w:spacing w:before="100" w:beforeAutospacing="1" w:after="100" w:afterAutospacing="1"/>
      <w:ind w:firstLineChars="100" w:firstLine="100"/>
      <w:textAlignment w:val="center"/>
    </w:pPr>
  </w:style>
  <w:style w:type="paragraph" w:customStyle="1" w:styleId="xl73">
    <w:name w:val="xl73"/>
    <w:basedOn w:val="a"/>
    <w:rsid w:val="00EB55AE"/>
    <w:pPr>
      <w:pBdr>
        <w:top w:val="double" w:sz="6" w:space="0" w:color="auto"/>
        <w:left w:val="double" w:sz="6" w:space="7" w:color="auto"/>
        <w:bottom w:val="double" w:sz="6" w:space="0" w:color="auto"/>
      </w:pBdr>
      <w:shd w:val="clear" w:color="000000" w:fill="CCFFCC"/>
      <w:spacing w:before="100" w:beforeAutospacing="1" w:after="100" w:afterAutospacing="1"/>
      <w:ind w:firstLineChars="100" w:firstLine="100"/>
      <w:textAlignment w:val="center"/>
    </w:pPr>
  </w:style>
  <w:style w:type="paragraph" w:customStyle="1" w:styleId="xl74">
    <w:name w:val="xl74"/>
    <w:basedOn w:val="a"/>
    <w:rsid w:val="00EB55AE"/>
    <w:pPr>
      <w:pBdr>
        <w:top w:val="double" w:sz="6" w:space="0" w:color="auto"/>
        <w:left w:val="double" w:sz="6" w:space="7" w:color="auto"/>
        <w:bottom w:val="double" w:sz="6" w:space="0" w:color="auto"/>
      </w:pBdr>
      <w:shd w:val="clear" w:color="000000" w:fill="99CCFF"/>
      <w:spacing w:before="100" w:beforeAutospacing="1" w:after="100" w:afterAutospacing="1"/>
      <w:ind w:firstLineChars="100" w:firstLine="100"/>
      <w:textAlignment w:val="center"/>
    </w:pPr>
  </w:style>
  <w:style w:type="paragraph" w:customStyle="1" w:styleId="xl75">
    <w:name w:val="xl75"/>
    <w:basedOn w:val="a"/>
    <w:rsid w:val="00EB55AE"/>
    <w:pPr>
      <w:pBdr>
        <w:top w:val="double" w:sz="6" w:space="0" w:color="auto"/>
        <w:left w:val="double" w:sz="6" w:space="7" w:color="auto"/>
        <w:bottom w:val="double" w:sz="6" w:space="0" w:color="auto"/>
      </w:pBdr>
      <w:shd w:val="clear" w:color="000000" w:fill="CC99FF"/>
      <w:spacing w:before="100" w:beforeAutospacing="1" w:after="100" w:afterAutospacing="1"/>
      <w:ind w:firstLineChars="100" w:firstLine="100"/>
      <w:textAlignment w:val="center"/>
    </w:pPr>
  </w:style>
  <w:style w:type="paragraph" w:customStyle="1" w:styleId="xl76">
    <w:name w:val="xl76"/>
    <w:basedOn w:val="a"/>
    <w:rsid w:val="00EB55AE"/>
    <w:pPr>
      <w:pBdr>
        <w:top w:val="double" w:sz="6" w:space="0" w:color="auto"/>
        <w:left w:val="double" w:sz="6" w:space="0" w:color="auto"/>
        <w:bottom w:val="double" w:sz="6" w:space="0" w:color="auto"/>
      </w:pBdr>
      <w:shd w:val="clear" w:color="000000" w:fill="FFFF99"/>
      <w:spacing w:before="100" w:beforeAutospacing="1" w:after="100" w:afterAutospacing="1"/>
      <w:jc w:val="center"/>
      <w:textAlignment w:val="center"/>
    </w:pPr>
  </w:style>
  <w:style w:type="paragraph" w:customStyle="1" w:styleId="xl77">
    <w:name w:val="xl77"/>
    <w:basedOn w:val="a"/>
    <w:rsid w:val="00EB55AE"/>
    <w:pPr>
      <w:pBdr>
        <w:top w:val="double" w:sz="6" w:space="0" w:color="auto"/>
        <w:left w:val="double" w:sz="6" w:space="0" w:color="auto"/>
        <w:bottom w:val="double" w:sz="6" w:space="0" w:color="auto"/>
      </w:pBdr>
      <w:shd w:val="clear" w:color="000000" w:fill="CCFFCC"/>
      <w:spacing w:before="100" w:beforeAutospacing="1" w:after="100" w:afterAutospacing="1"/>
      <w:jc w:val="center"/>
      <w:textAlignment w:val="center"/>
    </w:pPr>
  </w:style>
  <w:style w:type="paragraph" w:customStyle="1" w:styleId="xl78">
    <w:name w:val="xl78"/>
    <w:basedOn w:val="a"/>
    <w:rsid w:val="00EB55AE"/>
    <w:pPr>
      <w:spacing w:before="100" w:beforeAutospacing="1" w:after="100" w:afterAutospacing="1"/>
      <w:textAlignment w:val="center"/>
    </w:pPr>
    <w:rPr>
      <w:rFonts w:ascii="Arial" w:hAnsi="Arial" w:cs="Arial"/>
      <w:b/>
      <w:bCs/>
    </w:rPr>
  </w:style>
  <w:style w:type="paragraph" w:customStyle="1" w:styleId="xl79">
    <w:name w:val="xl79"/>
    <w:basedOn w:val="a"/>
    <w:rsid w:val="00EB55AE"/>
    <w:pPr>
      <w:spacing w:before="100" w:beforeAutospacing="1" w:after="100" w:afterAutospacing="1"/>
      <w:jc w:val="center"/>
      <w:textAlignment w:val="center"/>
    </w:pPr>
    <w:rPr>
      <w:rFonts w:ascii="Arial" w:hAnsi="Arial" w:cs="Arial"/>
      <w:b/>
      <w:bCs/>
    </w:rPr>
  </w:style>
  <w:style w:type="paragraph" w:customStyle="1" w:styleId="xl80">
    <w:name w:val="xl80"/>
    <w:basedOn w:val="a"/>
    <w:rsid w:val="00EB55AE"/>
    <w:pPr>
      <w:spacing w:before="100" w:beforeAutospacing="1" w:after="100" w:afterAutospacing="1"/>
      <w:jc w:val="right"/>
      <w:textAlignment w:val="center"/>
    </w:pPr>
    <w:rPr>
      <w:rFonts w:ascii="Arial" w:hAnsi="Arial" w:cs="Arial"/>
      <w:b/>
      <w:bCs/>
    </w:rPr>
  </w:style>
  <w:style w:type="paragraph" w:customStyle="1" w:styleId="xl81">
    <w:name w:val="xl81"/>
    <w:basedOn w:val="a"/>
    <w:rsid w:val="00EB55AE"/>
    <w:pPr>
      <w:pBdr>
        <w:top w:val="double" w:sz="6" w:space="0" w:color="auto"/>
        <w:left w:val="double" w:sz="6" w:space="0" w:color="auto"/>
        <w:bottom w:val="double" w:sz="6" w:space="0" w:color="auto"/>
        <w:right w:val="double" w:sz="6" w:space="0" w:color="auto"/>
      </w:pBdr>
      <w:shd w:val="clear" w:color="000000" w:fill="CCFFFF"/>
      <w:spacing w:before="100" w:beforeAutospacing="1" w:after="100" w:afterAutospacing="1"/>
      <w:jc w:val="center"/>
      <w:textAlignment w:val="center"/>
    </w:pPr>
  </w:style>
  <w:style w:type="paragraph" w:customStyle="1" w:styleId="xl82">
    <w:name w:val="xl82"/>
    <w:basedOn w:val="a"/>
    <w:rsid w:val="00EB55AE"/>
    <w:pPr>
      <w:pBdr>
        <w:top w:val="double" w:sz="6" w:space="0" w:color="auto"/>
        <w:left w:val="double" w:sz="6" w:space="7" w:color="auto"/>
        <w:bottom w:val="double" w:sz="6" w:space="0" w:color="auto"/>
      </w:pBdr>
      <w:shd w:val="clear" w:color="000000" w:fill="CCFFFF"/>
      <w:spacing w:before="100" w:beforeAutospacing="1" w:after="100" w:afterAutospacing="1"/>
      <w:ind w:firstLineChars="100" w:firstLine="100"/>
      <w:textAlignment w:val="center"/>
    </w:pPr>
  </w:style>
  <w:style w:type="paragraph" w:customStyle="1" w:styleId="xl83">
    <w:name w:val="xl83"/>
    <w:basedOn w:val="a"/>
    <w:rsid w:val="00EB55AE"/>
    <w:pPr>
      <w:pBdr>
        <w:top w:val="double" w:sz="6" w:space="0" w:color="auto"/>
        <w:left w:val="double" w:sz="6" w:space="7" w:color="auto"/>
        <w:bottom w:val="double" w:sz="6" w:space="0" w:color="auto"/>
      </w:pBdr>
      <w:shd w:val="clear" w:color="000000" w:fill="D9D9D9"/>
      <w:spacing w:before="100" w:beforeAutospacing="1" w:after="100" w:afterAutospacing="1"/>
      <w:ind w:firstLineChars="100" w:firstLine="100"/>
      <w:textAlignment w:val="center"/>
    </w:pPr>
  </w:style>
  <w:style w:type="paragraph" w:customStyle="1" w:styleId="xl84">
    <w:name w:val="xl84"/>
    <w:basedOn w:val="a"/>
    <w:rsid w:val="00EB55AE"/>
    <w:pPr>
      <w:pBdr>
        <w:top w:val="double" w:sz="6" w:space="0" w:color="auto"/>
        <w:left w:val="double" w:sz="6" w:space="7" w:color="auto"/>
        <w:right w:val="double" w:sz="6" w:space="0" w:color="auto"/>
      </w:pBdr>
      <w:shd w:val="clear" w:color="000000" w:fill="CCFFCC"/>
      <w:spacing w:before="100" w:beforeAutospacing="1" w:after="100" w:afterAutospacing="1"/>
      <w:ind w:firstLineChars="100" w:firstLine="100"/>
      <w:textAlignment w:val="center"/>
    </w:pPr>
  </w:style>
  <w:style w:type="paragraph" w:customStyle="1" w:styleId="xl85">
    <w:name w:val="xl85"/>
    <w:basedOn w:val="a"/>
    <w:rsid w:val="00EB55AE"/>
    <w:pPr>
      <w:pBdr>
        <w:top w:val="double" w:sz="6" w:space="0" w:color="auto"/>
        <w:left w:val="double" w:sz="6" w:space="7" w:color="auto"/>
      </w:pBdr>
      <w:shd w:val="clear" w:color="000000" w:fill="CCFFCC"/>
      <w:spacing w:before="100" w:beforeAutospacing="1" w:after="100" w:afterAutospacing="1"/>
      <w:ind w:firstLineChars="100" w:firstLine="100"/>
      <w:textAlignment w:val="center"/>
    </w:pPr>
  </w:style>
  <w:style w:type="paragraph" w:customStyle="1" w:styleId="xl86">
    <w:name w:val="xl86"/>
    <w:basedOn w:val="a"/>
    <w:rsid w:val="00EB55AE"/>
    <w:pPr>
      <w:pBdr>
        <w:top w:val="double" w:sz="6" w:space="0" w:color="auto"/>
        <w:left w:val="double" w:sz="6" w:space="7" w:color="auto"/>
        <w:bottom w:val="double" w:sz="6" w:space="0" w:color="auto"/>
        <w:right w:val="double" w:sz="6" w:space="0" w:color="auto"/>
      </w:pBdr>
      <w:shd w:val="clear" w:color="000000" w:fill="FFFF99"/>
      <w:spacing w:before="100" w:beforeAutospacing="1" w:after="100" w:afterAutospacing="1"/>
      <w:ind w:firstLineChars="100" w:firstLine="100"/>
      <w:textAlignment w:val="center"/>
    </w:pPr>
  </w:style>
  <w:style w:type="paragraph" w:customStyle="1" w:styleId="xl87">
    <w:name w:val="xl87"/>
    <w:basedOn w:val="a"/>
    <w:rsid w:val="00EB55AE"/>
    <w:pPr>
      <w:pBdr>
        <w:top w:val="double" w:sz="6" w:space="0" w:color="auto"/>
        <w:left w:val="double" w:sz="6" w:space="7" w:color="auto"/>
        <w:bottom w:val="double" w:sz="6" w:space="0" w:color="auto"/>
        <w:right w:val="double" w:sz="6" w:space="0" w:color="auto"/>
      </w:pBdr>
      <w:shd w:val="clear" w:color="000000" w:fill="CCFFCC"/>
      <w:spacing w:before="100" w:beforeAutospacing="1" w:after="100" w:afterAutospacing="1"/>
      <w:ind w:firstLineChars="100" w:firstLine="100"/>
      <w:textAlignment w:val="center"/>
    </w:pPr>
  </w:style>
  <w:style w:type="paragraph" w:customStyle="1" w:styleId="xl88">
    <w:name w:val="xl88"/>
    <w:basedOn w:val="a"/>
    <w:rsid w:val="00EB55AE"/>
    <w:pPr>
      <w:pBdr>
        <w:top w:val="double" w:sz="6" w:space="0" w:color="auto"/>
        <w:left w:val="double" w:sz="6" w:space="7" w:color="auto"/>
        <w:bottom w:val="double" w:sz="6" w:space="0" w:color="auto"/>
      </w:pBdr>
      <w:shd w:val="clear" w:color="000000" w:fill="B7DEE8"/>
      <w:spacing w:before="100" w:beforeAutospacing="1" w:after="100" w:afterAutospacing="1"/>
      <w:ind w:firstLineChars="100" w:firstLine="100"/>
      <w:textAlignment w:val="center"/>
    </w:pPr>
  </w:style>
  <w:style w:type="paragraph" w:customStyle="1" w:styleId="xl89">
    <w:name w:val="xl89"/>
    <w:basedOn w:val="a"/>
    <w:rsid w:val="00EB55AE"/>
    <w:pPr>
      <w:pBdr>
        <w:top w:val="double" w:sz="6" w:space="0" w:color="auto"/>
        <w:left w:val="double" w:sz="6" w:space="7" w:color="auto"/>
        <w:bottom w:val="double" w:sz="6" w:space="0" w:color="auto"/>
      </w:pBdr>
      <w:shd w:val="clear" w:color="000000" w:fill="E6B8B7"/>
      <w:spacing w:before="100" w:beforeAutospacing="1" w:after="100" w:afterAutospacing="1"/>
      <w:ind w:firstLineChars="100" w:firstLine="100"/>
      <w:textAlignment w:val="center"/>
    </w:pPr>
  </w:style>
  <w:style w:type="paragraph" w:customStyle="1" w:styleId="xl90">
    <w:name w:val="xl90"/>
    <w:basedOn w:val="a"/>
    <w:rsid w:val="00EB55AE"/>
    <w:pPr>
      <w:pBdr>
        <w:top w:val="double" w:sz="6" w:space="0" w:color="auto"/>
        <w:left w:val="double" w:sz="6" w:space="0" w:color="auto"/>
        <w:bottom w:val="double" w:sz="6" w:space="0" w:color="auto"/>
        <w:right w:val="double" w:sz="6" w:space="0" w:color="auto"/>
      </w:pBdr>
      <w:shd w:val="clear" w:color="000000" w:fill="D8E4BC"/>
      <w:spacing w:before="100" w:beforeAutospacing="1" w:after="100" w:afterAutospacing="1"/>
      <w:jc w:val="center"/>
      <w:textAlignment w:val="center"/>
    </w:pPr>
  </w:style>
  <w:style w:type="paragraph" w:customStyle="1" w:styleId="xl91">
    <w:name w:val="xl91"/>
    <w:basedOn w:val="a"/>
    <w:rsid w:val="00EB55AE"/>
    <w:pPr>
      <w:pBdr>
        <w:top w:val="double" w:sz="6" w:space="0" w:color="auto"/>
        <w:left w:val="double" w:sz="6" w:space="7" w:color="auto"/>
        <w:bottom w:val="double" w:sz="6" w:space="0" w:color="auto"/>
        <w:right w:val="double" w:sz="6" w:space="0" w:color="auto"/>
      </w:pBdr>
      <w:shd w:val="clear" w:color="000000" w:fill="D8E4BC"/>
      <w:spacing w:before="100" w:beforeAutospacing="1" w:after="100" w:afterAutospacing="1"/>
      <w:ind w:firstLineChars="100" w:firstLine="100"/>
      <w:textAlignment w:val="center"/>
    </w:pPr>
  </w:style>
  <w:style w:type="paragraph" w:customStyle="1" w:styleId="xl92">
    <w:name w:val="xl92"/>
    <w:basedOn w:val="a"/>
    <w:rsid w:val="00EB55AE"/>
    <w:pPr>
      <w:spacing w:before="100" w:beforeAutospacing="1" w:after="100" w:afterAutospacing="1"/>
      <w:textAlignment w:val="center"/>
    </w:pPr>
    <w:rPr>
      <w:rFonts w:ascii="Arial" w:hAnsi="Arial" w:cs="Arial"/>
    </w:rPr>
  </w:style>
  <w:style w:type="paragraph" w:customStyle="1" w:styleId="xl93">
    <w:name w:val="xl93"/>
    <w:basedOn w:val="a"/>
    <w:rsid w:val="00EB55AE"/>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Arial" w:hAnsi="Arial" w:cs="Arial"/>
      <w:sz w:val="20"/>
      <w:szCs w:val="20"/>
    </w:rPr>
  </w:style>
  <w:style w:type="paragraph" w:customStyle="1" w:styleId="xl94">
    <w:name w:val="xl94"/>
    <w:basedOn w:val="a"/>
    <w:rsid w:val="00EB55AE"/>
    <w:pPr>
      <w:pBdr>
        <w:top w:val="double" w:sz="6" w:space="0" w:color="auto"/>
        <w:left w:val="double" w:sz="6" w:space="7" w:color="auto"/>
        <w:bottom w:val="double" w:sz="6" w:space="0" w:color="auto"/>
      </w:pBdr>
      <w:shd w:val="clear" w:color="000000" w:fill="FABF8F"/>
      <w:spacing w:before="100" w:beforeAutospacing="1" w:after="100" w:afterAutospacing="1"/>
      <w:ind w:firstLineChars="100" w:firstLine="100"/>
      <w:textAlignment w:val="center"/>
    </w:pPr>
  </w:style>
  <w:style w:type="paragraph" w:customStyle="1" w:styleId="xl95">
    <w:name w:val="xl95"/>
    <w:basedOn w:val="a"/>
    <w:rsid w:val="00EB55AE"/>
    <w:pPr>
      <w:pBdr>
        <w:top w:val="double" w:sz="6" w:space="0" w:color="auto"/>
        <w:left w:val="double" w:sz="6" w:space="0" w:color="auto"/>
        <w:right w:val="double" w:sz="6" w:space="0" w:color="auto"/>
      </w:pBdr>
      <w:shd w:val="clear" w:color="000000" w:fill="D8E4BC"/>
      <w:spacing w:before="100" w:beforeAutospacing="1" w:after="100" w:afterAutospacing="1"/>
      <w:jc w:val="center"/>
      <w:textAlignment w:val="center"/>
    </w:pPr>
  </w:style>
  <w:style w:type="paragraph" w:customStyle="1" w:styleId="xl96">
    <w:name w:val="xl96"/>
    <w:basedOn w:val="a"/>
    <w:rsid w:val="00EB55AE"/>
    <w:pPr>
      <w:pBdr>
        <w:top w:val="double" w:sz="6" w:space="0" w:color="auto"/>
        <w:left w:val="double" w:sz="6" w:space="7" w:color="auto"/>
        <w:bottom w:val="double" w:sz="6" w:space="0" w:color="auto"/>
      </w:pBdr>
      <w:shd w:val="clear" w:color="000000" w:fill="FFFF99"/>
      <w:spacing w:before="100" w:beforeAutospacing="1" w:after="100" w:afterAutospacing="1"/>
      <w:ind w:firstLineChars="100" w:firstLine="100"/>
      <w:textAlignment w:val="center"/>
    </w:pPr>
  </w:style>
  <w:style w:type="paragraph" w:customStyle="1" w:styleId="xl97">
    <w:name w:val="xl97"/>
    <w:basedOn w:val="a"/>
    <w:rsid w:val="00EB55AE"/>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style>
  <w:style w:type="paragraph" w:customStyle="1" w:styleId="xl98">
    <w:name w:val="xl98"/>
    <w:basedOn w:val="a"/>
    <w:rsid w:val="00EB55AE"/>
    <w:pPr>
      <w:spacing w:before="100" w:beforeAutospacing="1" w:after="100" w:afterAutospacing="1"/>
      <w:jc w:val="center"/>
      <w:textAlignment w:val="top"/>
    </w:pPr>
    <w:rPr>
      <w:rFonts w:ascii="Arial" w:hAnsi="Arial" w:cs="Arial"/>
      <w:sz w:val="16"/>
      <w:szCs w:val="16"/>
    </w:rPr>
  </w:style>
  <w:style w:type="paragraph" w:customStyle="1" w:styleId="xl99">
    <w:name w:val="xl99"/>
    <w:basedOn w:val="a"/>
    <w:rsid w:val="00EB55AE"/>
    <w:pPr>
      <w:pBdr>
        <w:top w:val="double" w:sz="6" w:space="0" w:color="auto"/>
        <w:left w:val="double" w:sz="6" w:space="14" w:color="auto"/>
        <w:bottom w:val="double" w:sz="6" w:space="0" w:color="auto"/>
      </w:pBdr>
      <w:shd w:val="clear" w:color="000000" w:fill="CCFFFF"/>
      <w:spacing w:before="100" w:beforeAutospacing="1" w:after="100" w:afterAutospacing="1"/>
      <w:ind w:firstLineChars="200" w:firstLine="200"/>
      <w:textAlignment w:val="center"/>
    </w:pPr>
  </w:style>
  <w:style w:type="paragraph" w:customStyle="1" w:styleId="xl100">
    <w:name w:val="xl100"/>
    <w:basedOn w:val="a"/>
    <w:rsid w:val="00EB55AE"/>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Arial" w:hAnsi="Arial" w:cs="Arial"/>
      <w:sz w:val="20"/>
      <w:szCs w:val="20"/>
    </w:rPr>
  </w:style>
  <w:style w:type="paragraph" w:customStyle="1" w:styleId="xl101">
    <w:name w:val="xl101"/>
    <w:basedOn w:val="a"/>
    <w:rsid w:val="00EB55AE"/>
    <w:pPr>
      <w:pBdr>
        <w:top w:val="double" w:sz="6" w:space="0" w:color="auto"/>
        <w:left w:val="double" w:sz="6" w:space="0" w:color="auto"/>
        <w:bottom w:val="double" w:sz="6" w:space="0" w:color="auto"/>
        <w:right w:val="double" w:sz="6" w:space="0" w:color="auto"/>
      </w:pBdr>
      <w:spacing w:before="100" w:beforeAutospacing="1" w:after="100" w:afterAutospacing="1"/>
    </w:pPr>
    <w:rPr>
      <w:rFonts w:ascii="Arial" w:hAnsi="Arial" w:cs="Arial"/>
      <w:sz w:val="28"/>
      <w:szCs w:val="28"/>
    </w:rPr>
  </w:style>
  <w:style w:type="paragraph" w:customStyle="1" w:styleId="xl102">
    <w:name w:val="xl102"/>
    <w:basedOn w:val="a"/>
    <w:rsid w:val="00EB55AE"/>
    <w:pPr>
      <w:pBdr>
        <w:top w:val="double" w:sz="6" w:space="0" w:color="auto"/>
        <w:left w:val="double" w:sz="6" w:space="7" w:color="auto"/>
        <w:bottom w:val="double" w:sz="6" w:space="0" w:color="auto"/>
      </w:pBdr>
      <w:shd w:val="clear" w:color="000000" w:fill="FCD5B4"/>
      <w:spacing w:before="100" w:beforeAutospacing="1" w:after="100" w:afterAutospacing="1"/>
      <w:ind w:firstLineChars="100" w:firstLine="100"/>
      <w:textAlignment w:val="center"/>
    </w:pPr>
  </w:style>
  <w:style w:type="paragraph" w:customStyle="1" w:styleId="xl103">
    <w:name w:val="xl103"/>
    <w:basedOn w:val="a"/>
    <w:rsid w:val="00EB55AE"/>
    <w:pPr>
      <w:pBdr>
        <w:top w:val="double" w:sz="6" w:space="0" w:color="auto"/>
        <w:left w:val="double" w:sz="6" w:space="0" w:color="auto"/>
        <w:bottom w:val="double" w:sz="6" w:space="0" w:color="auto"/>
        <w:right w:val="double" w:sz="6" w:space="0" w:color="auto"/>
      </w:pBdr>
      <w:shd w:val="clear" w:color="000000" w:fill="CCFFCC"/>
      <w:spacing w:before="100" w:beforeAutospacing="1" w:after="100" w:afterAutospacing="1"/>
      <w:jc w:val="center"/>
      <w:textAlignment w:val="center"/>
    </w:pPr>
  </w:style>
  <w:style w:type="paragraph" w:customStyle="1" w:styleId="xl104">
    <w:name w:val="xl104"/>
    <w:basedOn w:val="a"/>
    <w:rsid w:val="00EB55AE"/>
    <w:pPr>
      <w:pBdr>
        <w:left w:val="double" w:sz="6" w:space="0" w:color="auto"/>
      </w:pBdr>
      <w:shd w:val="clear" w:color="000000" w:fill="FCD5B4"/>
      <w:spacing w:before="100" w:beforeAutospacing="1" w:after="100" w:afterAutospacing="1"/>
      <w:jc w:val="center"/>
      <w:textAlignment w:val="center"/>
    </w:pPr>
  </w:style>
  <w:style w:type="paragraph" w:customStyle="1" w:styleId="xl105">
    <w:name w:val="xl105"/>
    <w:basedOn w:val="a"/>
    <w:rsid w:val="00EB55AE"/>
    <w:pPr>
      <w:pBdr>
        <w:right w:val="double" w:sz="6" w:space="0" w:color="auto"/>
      </w:pBdr>
      <w:shd w:val="clear" w:color="000000" w:fill="FCD5B4"/>
      <w:spacing w:before="100" w:beforeAutospacing="1" w:after="100" w:afterAutospacing="1"/>
      <w:jc w:val="center"/>
      <w:textAlignment w:val="center"/>
    </w:pPr>
  </w:style>
  <w:style w:type="paragraph" w:customStyle="1" w:styleId="xl106">
    <w:name w:val="xl106"/>
    <w:basedOn w:val="a"/>
    <w:rsid w:val="00EB55AE"/>
    <w:pPr>
      <w:pBdr>
        <w:left w:val="double" w:sz="6" w:space="0" w:color="auto"/>
        <w:bottom w:val="double" w:sz="6" w:space="0" w:color="auto"/>
      </w:pBdr>
      <w:shd w:val="clear" w:color="000000" w:fill="FCD5B4"/>
      <w:spacing w:before="100" w:beforeAutospacing="1" w:after="100" w:afterAutospacing="1"/>
      <w:jc w:val="center"/>
      <w:textAlignment w:val="center"/>
    </w:pPr>
  </w:style>
  <w:style w:type="paragraph" w:customStyle="1" w:styleId="xl107">
    <w:name w:val="xl107"/>
    <w:basedOn w:val="a"/>
    <w:rsid w:val="00EB55AE"/>
    <w:pPr>
      <w:pBdr>
        <w:bottom w:val="double" w:sz="6" w:space="0" w:color="auto"/>
        <w:right w:val="double" w:sz="6" w:space="0" w:color="auto"/>
      </w:pBdr>
      <w:shd w:val="clear" w:color="000000" w:fill="FCD5B4"/>
      <w:spacing w:before="100" w:beforeAutospacing="1" w:after="100" w:afterAutospacing="1"/>
      <w:jc w:val="center"/>
      <w:textAlignment w:val="center"/>
    </w:pPr>
  </w:style>
  <w:style w:type="paragraph" w:customStyle="1" w:styleId="xl108">
    <w:name w:val="xl108"/>
    <w:basedOn w:val="a"/>
    <w:rsid w:val="00EB55AE"/>
    <w:pPr>
      <w:pBdr>
        <w:top w:val="double" w:sz="6" w:space="0" w:color="auto"/>
        <w:bottom w:val="double" w:sz="6" w:space="0" w:color="auto"/>
      </w:pBdr>
      <w:shd w:val="clear" w:color="000000" w:fill="FABF8F"/>
      <w:spacing w:before="100" w:beforeAutospacing="1" w:after="100" w:afterAutospacing="1"/>
      <w:jc w:val="center"/>
      <w:textAlignment w:val="center"/>
    </w:pPr>
  </w:style>
  <w:style w:type="paragraph" w:customStyle="1" w:styleId="xl109">
    <w:name w:val="xl109"/>
    <w:basedOn w:val="a"/>
    <w:rsid w:val="00EB55AE"/>
    <w:pPr>
      <w:pBdr>
        <w:top w:val="double" w:sz="6" w:space="0" w:color="auto"/>
        <w:bottom w:val="double" w:sz="6" w:space="0" w:color="auto"/>
        <w:right w:val="double" w:sz="6" w:space="0" w:color="auto"/>
      </w:pBdr>
      <w:shd w:val="clear" w:color="000000" w:fill="FABF8F"/>
      <w:spacing w:before="100" w:beforeAutospacing="1" w:after="100" w:afterAutospacing="1"/>
      <w:jc w:val="center"/>
      <w:textAlignment w:val="center"/>
    </w:pPr>
  </w:style>
  <w:style w:type="paragraph" w:customStyle="1" w:styleId="xl110">
    <w:name w:val="xl110"/>
    <w:basedOn w:val="a"/>
    <w:rsid w:val="00EB55AE"/>
    <w:pPr>
      <w:pBdr>
        <w:top w:val="double" w:sz="6" w:space="0" w:color="auto"/>
        <w:left w:val="double" w:sz="6" w:space="0" w:color="auto"/>
      </w:pBdr>
      <w:shd w:val="clear" w:color="000000" w:fill="FABF8F"/>
      <w:spacing w:before="100" w:beforeAutospacing="1" w:after="100" w:afterAutospacing="1"/>
      <w:jc w:val="center"/>
      <w:textAlignment w:val="center"/>
    </w:pPr>
  </w:style>
  <w:style w:type="paragraph" w:customStyle="1" w:styleId="xl111">
    <w:name w:val="xl111"/>
    <w:basedOn w:val="a"/>
    <w:rsid w:val="00EB55AE"/>
    <w:pPr>
      <w:pBdr>
        <w:top w:val="double" w:sz="6" w:space="0" w:color="auto"/>
        <w:right w:val="double" w:sz="6" w:space="0" w:color="auto"/>
      </w:pBdr>
      <w:shd w:val="clear" w:color="000000" w:fill="FABF8F"/>
      <w:spacing w:before="100" w:beforeAutospacing="1" w:after="100" w:afterAutospacing="1"/>
      <w:jc w:val="center"/>
      <w:textAlignment w:val="center"/>
    </w:pPr>
  </w:style>
  <w:style w:type="paragraph" w:customStyle="1" w:styleId="xl112">
    <w:name w:val="xl112"/>
    <w:basedOn w:val="a"/>
    <w:rsid w:val="00EB55AE"/>
    <w:pPr>
      <w:pBdr>
        <w:left w:val="double" w:sz="6" w:space="0" w:color="auto"/>
      </w:pBdr>
      <w:shd w:val="clear" w:color="000000" w:fill="FABF8F"/>
      <w:spacing w:before="100" w:beforeAutospacing="1" w:after="100" w:afterAutospacing="1"/>
      <w:jc w:val="center"/>
      <w:textAlignment w:val="center"/>
    </w:pPr>
  </w:style>
  <w:style w:type="paragraph" w:customStyle="1" w:styleId="xl113">
    <w:name w:val="xl113"/>
    <w:basedOn w:val="a"/>
    <w:rsid w:val="00EB55AE"/>
    <w:pPr>
      <w:pBdr>
        <w:right w:val="double" w:sz="6" w:space="0" w:color="auto"/>
      </w:pBdr>
      <w:shd w:val="clear" w:color="000000" w:fill="FABF8F"/>
      <w:spacing w:before="100" w:beforeAutospacing="1" w:after="100" w:afterAutospacing="1"/>
      <w:jc w:val="center"/>
      <w:textAlignment w:val="center"/>
    </w:pPr>
  </w:style>
  <w:style w:type="paragraph" w:customStyle="1" w:styleId="xl114">
    <w:name w:val="xl114"/>
    <w:basedOn w:val="a"/>
    <w:rsid w:val="00EB55AE"/>
    <w:pPr>
      <w:pBdr>
        <w:left w:val="double" w:sz="6" w:space="0" w:color="auto"/>
        <w:bottom w:val="double" w:sz="6" w:space="0" w:color="auto"/>
      </w:pBdr>
      <w:shd w:val="clear" w:color="000000" w:fill="FABF8F"/>
      <w:spacing w:before="100" w:beforeAutospacing="1" w:after="100" w:afterAutospacing="1"/>
      <w:jc w:val="center"/>
      <w:textAlignment w:val="center"/>
    </w:pPr>
  </w:style>
  <w:style w:type="paragraph" w:customStyle="1" w:styleId="xl115">
    <w:name w:val="xl115"/>
    <w:basedOn w:val="a"/>
    <w:rsid w:val="00EB55AE"/>
    <w:pPr>
      <w:pBdr>
        <w:bottom w:val="double" w:sz="6" w:space="0" w:color="auto"/>
        <w:right w:val="double" w:sz="6" w:space="0" w:color="auto"/>
      </w:pBdr>
      <w:shd w:val="clear" w:color="000000" w:fill="FABF8F"/>
      <w:spacing w:before="100" w:beforeAutospacing="1" w:after="100" w:afterAutospacing="1"/>
      <w:jc w:val="center"/>
      <w:textAlignment w:val="center"/>
    </w:pPr>
  </w:style>
  <w:style w:type="paragraph" w:customStyle="1" w:styleId="xl116">
    <w:name w:val="xl116"/>
    <w:basedOn w:val="a"/>
    <w:rsid w:val="00EB55AE"/>
    <w:pPr>
      <w:pBdr>
        <w:top w:val="double" w:sz="6" w:space="0" w:color="auto"/>
        <w:left w:val="double" w:sz="6" w:space="0" w:color="auto"/>
        <w:bottom w:val="double" w:sz="6" w:space="0" w:color="auto"/>
      </w:pBdr>
      <w:shd w:val="clear" w:color="000000" w:fill="CC99FF"/>
      <w:spacing w:before="100" w:beforeAutospacing="1" w:after="100" w:afterAutospacing="1"/>
      <w:jc w:val="center"/>
      <w:textAlignment w:val="center"/>
    </w:pPr>
  </w:style>
  <w:style w:type="paragraph" w:customStyle="1" w:styleId="xl117">
    <w:name w:val="xl117"/>
    <w:basedOn w:val="a"/>
    <w:rsid w:val="00EB55AE"/>
    <w:pPr>
      <w:pBdr>
        <w:top w:val="double" w:sz="6" w:space="0" w:color="auto"/>
        <w:bottom w:val="double" w:sz="6" w:space="0" w:color="auto"/>
      </w:pBdr>
      <w:shd w:val="clear" w:color="000000" w:fill="CC99FF"/>
      <w:spacing w:before="100" w:beforeAutospacing="1" w:after="100" w:afterAutospacing="1"/>
      <w:jc w:val="center"/>
      <w:textAlignment w:val="center"/>
    </w:pPr>
  </w:style>
  <w:style w:type="paragraph" w:customStyle="1" w:styleId="xl118">
    <w:name w:val="xl118"/>
    <w:basedOn w:val="a"/>
    <w:rsid w:val="00EB55AE"/>
    <w:pPr>
      <w:pBdr>
        <w:top w:val="double" w:sz="6" w:space="0" w:color="auto"/>
        <w:bottom w:val="double" w:sz="6" w:space="0" w:color="auto"/>
        <w:right w:val="double" w:sz="6" w:space="0" w:color="auto"/>
      </w:pBdr>
      <w:shd w:val="clear" w:color="000000" w:fill="CC99FF"/>
      <w:spacing w:before="100" w:beforeAutospacing="1" w:after="100" w:afterAutospacing="1"/>
      <w:jc w:val="center"/>
      <w:textAlignment w:val="center"/>
    </w:pPr>
  </w:style>
  <w:style w:type="paragraph" w:customStyle="1" w:styleId="xl119">
    <w:name w:val="xl119"/>
    <w:basedOn w:val="a"/>
    <w:rsid w:val="00EB55AE"/>
    <w:pPr>
      <w:pBdr>
        <w:top w:val="double" w:sz="6" w:space="0" w:color="auto"/>
        <w:left w:val="double" w:sz="6" w:space="0" w:color="auto"/>
        <w:bottom w:val="double" w:sz="6" w:space="0" w:color="auto"/>
      </w:pBdr>
      <w:shd w:val="clear" w:color="000000" w:fill="CCFFFF"/>
      <w:spacing w:before="100" w:beforeAutospacing="1" w:after="100" w:afterAutospacing="1"/>
      <w:jc w:val="center"/>
      <w:textAlignment w:val="center"/>
    </w:pPr>
  </w:style>
  <w:style w:type="paragraph" w:customStyle="1" w:styleId="xl120">
    <w:name w:val="xl120"/>
    <w:basedOn w:val="a"/>
    <w:rsid w:val="00EB55AE"/>
    <w:pPr>
      <w:pBdr>
        <w:top w:val="double" w:sz="6" w:space="0" w:color="auto"/>
        <w:bottom w:val="double" w:sz="6" w:space="0" w:color="auto"/>
      </w:pBdr>
      <w:shd w:val="clear" w:color="000000" w:fill="CCFFFF"/>
      <w:spacing w:before="100" w:beforeAutospacing="1" w:after="100" w:afterAutospacing="1"/>
      <w:jc w:val="center"/>
      <w:textAlignment w:val="center"/>
    </w:pPr>
  </w:style>
  <w:style w:type="paragraph" w:customStyle="1" w:styleId="xl121">
    <w:name w:val="xl121"/>
    <w:basedOn w:val="a"/>
    <w:rsid w:val="00EB55AE"/>
    <w:pPr>
      <w:pBdr>
        <w:top w:val="double" w:sz="6" w:space="0" w:color="auto"/>
        <w:bottom w:val="double" w:sz="6" w:space="0" w:color="auto"/>
        <w:right w:val="double" w:sz="6" w:space="0" w:color="auto"/>
      </w:pBdr>
      <w:shd w:val="clear" w:color="000000" w:fill="CCFFFF"/>
      <w:spacing w:before="100" w:beforeAutospacing="1" w:after="100" w:afterAutospacing="1"/>
      <w:jc w:val="center"/>
      <w:textAlignment w:val="center"/>
    </w:pPr>
  </w:style>
  <w:style w:type="paragraph" w:customStyle="1" w:styleId="xl122">
    <w:name w:val="xl122"/>
    <w:basedOn w:val="a"/>
    <w:rsid w:val="00EB55AE"/>
    <w:pPr>
      <w:pBdr>
        <w:top w:val="double" w:sz="6" w:space="0" w:color="auto"/>
        <w:left w:val="double" w:sz="6" w:space="0" w:color="auto"/>
        <w:bottom w:val="double" w:sz="6" w:space="0" w:color="auto"/>
      </w:pBdr>
      <w:shd w:val="clear" w:color="000000" w:fill="FCD5B4"/>
      <w:spacing w:before="100" w:beforeAutospacing="1" w:after="100" w:afterAutospacing="1"/>
      <w:jc w:val="center"/>
      <w:textAlignment w:val="center"/>
    </w:pPr>
  </w:style>
  <w:style w:type="paragraph" w:customStyle="1" w:styleId="xl123">
    <w:name w:val="xl123"/>
    <w:basedOn w:val="a"/>
    <w:rsid w:val="00EB55AE"/>
    <w:pPr>
      <w:pBdr>
        <w:top w:val="double" w:sz="6" w:space="0" w:color="auto"/>
        <w:bottom w:val="double" w:sz="6" w:space="0" w:color="auto"/>
      </w:pBdr>
      <w:shd w:val="clear" w:color="000000" w:fill="FCD5B4"/>
      <w:spacing w:before="100" w:beforeAutospacing="1" w:after="100" w:afterAutospacing="1"/>
      <w:jc w:val="center"/>
      <w:textAlignment w:val="center"/>
    </w:pPr>
  </w:style>
  <w:style w:type="paragraph" w:customStyle="1" w:styleId="xl124">
    <w:name w:val="xl124"/>
    <w:basedOn w:val="a"/>
    <w:rsid w:val="00EB55AE"/>
    <w:pPr>
      <w:pBdr>
        <w:top w:val="double" w:sz="6" w:space="0" w:color="auto"/>
        <w:bottom w:val="double" w:sz="6" w:space="0" w:color="auto"/>
        <w:right w:val="double" w:sz="6" w:space="0" w:color="auto"/>
      </w:pBdr>
      <w:shd w:val="clear" w:color="000000" w:fill="FCD5B4"/>
      <w:spacing w:before="100" w:beforeAutospacing="1" w:after="100" w:afterAutospacing="1"/>
      <w:jc w:val="center"/>
      <w:textAlignment w:val="center"/>
    </w:pPr>
  </w:style>
  <w:style w:type="paragraph" w:customStyle="1" w:styleId="xl125">
    <w:name w:val="xl125"/>
    <w:basedOn w:val="a"/>
    <w:rsid w:val="00EB55AE"/>
    <w:pPr>
      <w:pBdr>
        <w:top w:val="double" w:sz="6" w:space="0" w:color="auto"/>
        <w:left w:val="double" w:sz="6"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a"/>
    <w:rsid w:val="00EB55AE"/>
    <w:pPr>
      <w:pBdr>
        <w:top w:val="double" w:sz="6" w:space="0" w:color="auto"/>
        <w:right w:val="double" w:sz="6"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a"/>
    <w:rsid w:val="00EB55AE"/>
    <w:pPr>
      <w:pBdr>
        <w:left w:val="double" w:sz="6" w:space="0" w:color="auto"/>
        <w:bottom w:val="double" w:sz="6"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a"/>
    <w:rsid w:val="00EB55AE"/>
    <w:pPr>
      <w:pBdr>
        <w:bottom w:val="double" w:sz="6" w:space="0" w:color="auto"/>
        <w:right w:val="double" w:sz="6"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a"/>
    <w:rsid w:val="00EB55AE"/>
    <w:pPr>
      <w:pBdr>
        <w:top w:val="double" w:sz="6" w:space="0" w:color="auto"/>
        <w:left w:val="double" w:sz="6" w:space="0" w:color="auto"/>
        <w:bottom w:val="double" w:sz="6" w:space="0" w:color="auto"/>
      </w:pBdr>
      <w:shd w:val="clear" w:color="000000" w:fill="D9D9D9"/>
      <w:spacing w:before="100" w:beforeAutospacing="1" w:after="100" w:afterAutospacing="1"/>
      <w:jc w:val="center"/>
      <w:textAlignment w:val="center"/>
    </w:pPr>
  </w:style>
  <w:style w:type="paragraph" w:customStyle="1" w:styleId="xl130">
    <w:name w:val="xl130"/>
    <w:basedOn w:val="a"/>
    <w:rsid w:val="00EB55AE"/>
    <w:pPr>
      <w:pBdr>
        <w:top w:val="double" w:sz="6" w:space="0" w:color="auto"/>
        <w:bottom w:val="double" w:sz="6" w:space="0" w:color="auto"/>
      </w:pBdr>
      <w:shd w:val="clear" w:color="000000" w:fill="D9D9D9"/>
      <w:spacing w:before="100" w:beforeAutospacing="1" w:after="100" w:afterAutospacing="1"/>
      <w:jc w:val="center"/>
      <w:textAlignment w:val="center"/>
    </w:pPr>
  </w:style>
  <w:style w:type="paragraph" w:customStyle="1" w:styleId="xl131">
    <w:name w:val="xl131"/>
    <w:basedOn w:val="a"/>
    <w:rsid w:val="00EB55AE"/>
    <w:pPr>
      <w:pBdr>
        <w:top w:val="double" w:sz="6" w:space="0" w:color="auto"/>
        <w:bottom w:val="double" w:sz="6" w:space="0" w:color="auto"/>
        <w:right w:val="double" w:sz="6" w:space="0" w:color="auto"/>
      </w:pBdr>
      <w:shd w:val="clear" w:color="000000" w:fill="D9D9D9"/>
      <w:spacing w:before="100" w:beforeAutospacing="1" w:after="100" w:afterAutospacing="1"/>
      <w:jc w:val="center"/>
      <w:textAlignment w:val="center"/>
    </w:pPr>
  </w:style>
  <w:style w:type="paragraph" w:customStyle="1" w:styleId="xl132">
    <w:name w:val="xl132"/>
    <w:basedOn w:val="a"/>
    <w:rsid w:val="00EB55AE"/>
    <w:pPr>
      <w:pBdr>
        <w:top w:val="double" w:sz="6" w:space="0" w:color="auto"/>
        <w:left w:val="double" w:sz="6" w:space="0" w:color="auto"/>
        <w:bottom w:val="double" w:sz="6" w:space="0" w:color="auto"/>
      </w:pBdr>
      <w:shd w:val="clear" w:color="000000" w:fill="99CCFF"/>
      <w:spacing w:before="100" w:beforeAutospacing="1" w:after="100" w:afterAutospacing="1"/>
      <w:jc w:val="center"/>
      <w:textAlignment w:val="center"/>
    </w:pPr>
  </w:style>
  <w:style w:type="paragraph" w:customStyle="1" w:styleId="xl133">
    <w:name w:val="xl133"/>
    <w:basedOn w:val="a"/>
    <w:rsid w:val="00EB55AE"/>
    <w:pPr>
      <w:pBdr>
        <w:top w:val="double" w:sz="6" w:space="0" w:color="auto"/>
        <w:bottom w:val="double" w:sz="6" w:space="0" w:color="auto"/>
      </w:pBdr>
      <w:shd w:val="clear" w:color="000000" w:fill="99CCFF"/>
      <w:spacing w:before="100" w:beforeAutospacing="1" w:after="100" w:afterAutospacing="1"/>
      <w:jc w:val="center"/>
      <w:textAlignment w:val="center"/>
    </w:pPr>
  </w:style>
  <w:style w:type="paragraph" w:customStyle="1" w:styleId="xl134">
    <w:name w:val="xl134"/>
    <w:basedOn w:val="a"/>
    <w:rsid w:val="00EB55AE"/>
    <w:pPr>
      <w:pBdr>
        <w:top w:val="double" w:sz="6" w:space="0" w:color="auto"/>
        <w:bottom w:val="double" w:sz="6" w:space="0" w:color="auto"/>
        <w:right w:val="double" w:sz="6" w:space="0" w:color="auto"/>
      </w:pBdr>
      <w:shd w:val="clear" w:color="000000" w:fill="99CCFF"/>
      <w:spacing w:before="100" w:beforeAutospacing="1" w:after="100" w:afterAutospacing="1"/>
      <w:jc w:val="center"/>
      <w:textAlignment w:val="center"/>
    </w:pPr>
  </w:style>
  <w:style w:type="paragraph" w:customStyle="1" w:styleId="xl135">
    <w:name w:val="xl135"/>
    <w:basedOn w:val="a"/>
    <w:rsid w:val="00EB55AE"/>
    <w:pPr>
      <w:pBdr>
        <w:top w:val="double" w:sz="6" w:space="0" w:color="auto"/>
        <w:left w:val="double" w:sz="6" w:space="0" w:color="auto"/>
      </w:pBdr>
      <w:shd w:val="clear" w:color="000000" w:fill="FFCC99"/>
      <w:spacing w:before="100" w:beforeAutospacing="1" w:after="100" w:afterAutospacing="1"/>
      <w:jc w:val="center"/>
      <w:textAlignment w:val="center"/>
    </w:pPr>
  </w:style>
  <w:style w:type="paragraph" w:customStyle="1" w:styleId="xl136">
    <w:name w:val="xl136"/>
    <w:basedOn w:val="a"/>
    <w:rsid w:val="00EB55AE"/>
    <w:pPr>
      <w:pBdr>
        <w:top w:val="double" w:sz="6" w:space="0" w:color="auto"/>
        <w:right w:val="double" w:sz="6" w:space="0" w:color="auto"/>
      </w:pBdr>
      <w:shd w:val="clear" w:color="000000" w:fill="FFCC99"/>
      <w:spacing w:before="100" w:beforeAutospacing="1" w:after="100" w:afterAutospacing="1"/>
      <w:jc w:val="center"/>
      <w:textAlignment w:val="center"/>
    </w:pPr>
  </w:style>
  <w:style w:type="paragraph" w:customStyle="1" w:styleId="xl137">
    <w:name w:val="xl137"/>
    <w:basedOn w:val="a"/>
    <w:rsid w:val="00EB55AE"/>
    <w:pPr>
      <w:pBdr>
        <w:left w:val="double" w:sz="6" w:space="0" w:color="auto"/>
      </w:pBdr>
      <w:shd w:val="clear" w:color="000000" w:fill="FFCC99"/>
      <w:spacing w:before="100" w:beforeAutospacing="1" w:after="100" w:afterAutospacing="1"/>
      <w:jc w:val="center"/>
      <w:textAlignment w:val="center"/>
    </w:pPr>
  </w:style>
  <w:style w:type="paragraph" w:customStyle="1" w:styleId="xl138">
    <w:name w:val="xl138"/>
    <w:basedOn w:val="a"/>
    <w:rsid w:val="00EB55AE"/>
    <w:pPr>
      <w:pBdr>
        <w:right w:val="double" w:sz="6" w:space="0" w:color="auto"/>
      </w:pBdr>
      <w:shd w:val="clear" w:color="000000" w:fill="FFCC99"/>
      <w:spacing w:before="100" w:beforeAutospacing="1" w:after="100" w:afterAutospacing="1"/>
      <w:jc w:val="center"/>
      <w:textAlignment w:val="center"/>
    </w:pPr>
  </w:style>
  <w:style w:type="paragraph" w:customStyle="1" w:styleId="xl139">
    <w:name w:val="xl139"/>
    <w:basedOn w:val="a"/>
    <w:rsid w:val="00EB55AE"/>
    <w:pPr>
      <w:pBdr>
        <w:left w:val="double" w:sz="6" w:space="0" w:color="auto"/>
        <w:bottom w:val="double" w:sz="6" w:space="0" w:color="auto"/>
      </w:pBdr>
      <w:shd w:val="clear" w:color="000000" w:fill="FFCC99"/>
      <w:spacing w:before="100" w:beforeAutospacing="1" w:after="100" w:afterAutospacing="1"/>
      <w:jc w:val="center"/>
      <w:textAlignment w:val="center"/>
    </w:pPr>
  </w:style>
  <w:style w:type="paragraph" w:customStyle="1" w:styleId="xl140">
    <w:name w:val="xl140"/>
    <w:basedOn w:val="a"/>
    <w:rsid w:val="00EB55AE"/>
    <w:pPr>
      <w:pBdr>
        <w:bottom w:val="double" w:sz="6" w:space="0" w:color="auto"/>
        <w:right w:val="double" w:sz="6" w:space="0" w:color="auto"/>
      </w:pBdr>
      <w:shd w:val="clear" w:color="000000" w:fill="FFCC99"/>
      <w:spacing w:before="100" w:beforeAutospacing="1" w:after="100" w:afterAutospacing="1"/>
      <w:jc w:val="center"/>
      <w:textAlignment w:val="center"/>
    </w:pPr>
  </w:style>
  <w:style w:type="paragraph" w:customStyle="1" w:styleId="xl141">
    <w:name w:val="xl141"/>
    <w:basedOn w:val="a"/>
    <w:rsid w:val="00EB55AE"/>
    <w:pPr>
      <w:pBdr>
        <w:bottom w:val="double" w:sz="6" w:space="0" w:color="auto"/>
      </w:pBdr>
      <w:shd w:val="clear" w:color="000000" w:fill="FFCC99"/>
      <w:spacing w:before="100" w:beforeAutospacing="1" w:after="100" w:afterAutospacing="1"/>
      <w:jc w:val="center"/>
      <w:textAlignment w:val="center"/>
    </w:pPr>
  </w:style>
  <w:style w:type="paragraph" w:customStyle="1" w:styleId="xl142">
    <w:name w:val="xl142"/>
    <w:basedOn w:val="a"/>
    <w:rsid w:val="00EB55AE"/>
    <w:pPr>
      <w:pBdr>
        <w:top w:val="double" w:sz="6" w:space="0" w:color="auto"/>
        <w:left w:val="double" w:sz="6" w:space="0" w:color="auto"/>
        <w:bottom w:val="double" w:sz="6" w:space="0" w:color="auto"/>
      </w:pBdr>
      <w:shd w:val="clear" w:color="000000" w:fill="FFFF99"/>
      <w:spacing w:before="100" w:beforeAutospacing="1" w:after="100" w:afterAutospacing="1"/>
      <w:jc w:val="center"/>
      <w:textAlignment w:val="center"/>
    </w:pPr>
  </w:style>
  <w:style w:type="paragraph" w:customStyle="1" w:styleId="xl143">
    <w:name w:val="xl143"/>
    <w:basedOn w:val="a"/>
    <w:rsid w:val="00EB55AE"/>
    <w:pPr>
      <w:pBdr>
        <w:top w:val="double" w:sz="6" w:space="0" w:color="auto"/>
        <w:bottom w:val="double" w:sz="6" w:space="0" w:color="auto"/>
      </w:pBdr>
      <w:shd w:val="clear" w:color="000000" w:fill="FFFF99"/>
      <w:spacing w:before="100" w:beforeAutospacing="1" w:after="100" w:afterAutospacing="1"/>
      <w:jc w:val="center"/>
      <w:textAlignment w:val="center"/>
    </w:pPr>
  </w:style>
  <w:style w:type="paragraph" w:customStyle="1" w:styleId="xl144">
    <w:name w:val="xl144"/>
    <w:basedOn w:val="a"/>
    <w:rsid w:val="00EB55AE"/>
    <w:pPr>
      <w:pBdr>
        <w:top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style>
  <w:style w:type="paragraph" w:customStyle="1" w:styleId="xl145">
    <w:name w:val="xl145"/>
    <w:basedOn w:val="a"/>
    <w:rsid w:val="00EB55AE"/>
    <w:pPr>
      <w:pBdr>
        <w:top w:val="double" w:sz="6" w:space="0" w:color="auto"/>
        <w:left w:val="double" w:sz="6" w:space="0" w:color="auto"/>
        <w:bottom w:val="double" w:sz="6" w:space="0" w:color="auto"/>
      </w:pBdr>
      <w:shd w:val="clear" w:color="000000" w:fill="CCFFFF"/>
      <w:spacing w:before="100" w:beforeAutospacing="1" w:after="100" w:afterAutospacing="1"/>
      <w:jc w:val="center"/>
      <w:textAlignment w:val="center"/>
    </w:pPr>
  </w:style>
  <w:style w:type="paragraph" w:customStyle="1" w:styleId="xl146">
    <w:name w:val="xl146"/>
    <w:basedOn w:val="a"/>
    <w:rsid w:val="00EB55AE"/>
    <w:pPr>
      <w:pBdr>
        <w:top w:val="double" w:sz="6" w:space="0" w:color="auto"/>
        <w:bottom w:val="double" w:sz="6" w:space="0" w:color="auto"/>
      </w:pBdr>
      <w:shd w:val="clear" w:color="000000" w:fill="CCFFFF"/>
      <w:spacing w:before="100" w:beforeAutospacing="1" w:after="100" w:afterAutospacing="1"/>
      <w:jc w:val="center"/>
      <w:textAlignment w:val="center"/>
    </w:pPr>
  </w:style>
  <w:style w:type="paragraph" w:customStyle="1" w:styleId="xl147">
    <w:name w:val="xl147"/>
    <w:basedOn w:val="a"/>
    <w:rsid w:val="00EB55AE"/>
    <w:pPr>
      <w:pBdr>
        <w:top w:val="double" w:sz="6" w:space="0" w:color="auto"/>
        <w:bottom w:val="double" w:sz="6" w:space="0" w:color="auto"/>
        <w:right w:val="double" w:sz="6" w:space="0" w:color="auto"/>
      </w:pBdr>
      <w:shd w:val="clear" w:color="000000" w:fill="CCFFFF"/>
      <w:spacing w:before="100" w:beforeAutospacing="1" w:after="100" w:afterAutospacing="1"/>
      <w:jc w:val="center"/>
      <w:textAlignment w:val="center"/>
    </w:pPr>
  </w:style>
  <w:style w:type="paragraph" w:customStyle="1" w:styleId="xl148">
    <w:name w:val="xl148"/>
    <w:basedOn w:val="a"/>
    <w:rsid w:val="00EB55AE"/>
    <w:pPr>
      <w:pBdr>
        <w:top w:val="double" w:sz="6" w:space="0" w:color="auto"/>
        <w:left w:val="double" w:sz="6" w:space="0" w:color="auto"/>
        <w:bottom w:val="double" w:sz="6" w:space="0" w:color="auto"/>
      </w:pBdr>
      <w:shd w:val="clear" w:color="000000" w:fill="FFCC99"/>
      <w:spacing w:before="100" w:beforeAutospacing="1" w:after="100" w:afterAutospacing="1"/>
      <w:jc w:val="center"/>
      <w:textAlignment w:val="center"/>
    </w:pPr>
  </w:style>
  <w:style w:type="paragraph" w:customStyle="1" w:styleId="xl149">
    <w:name w:val="xl149"/>
    <w:basedOn w:val="a"/>
    <w:rsid w:val="00EB55AE"/>
    <w:pPr>
      <w:pBdr>
        <w:top w:val="double" w:sz="6" w:space="0" w:color="auto"/>
        <w:bottom w:val="double" w:sz="6" w:space="0" w:color="auto"/>
      </w:pBdr>
      <w:shd w:val="clear" w:color="000000" w:fill="FFCC99"/>
      <w:spacing w:before="100" w:beforeAutospacing="1" w:after="100" w:afterAutospacing="1"/>
      <w:jc w:val="center"/>
      <w:textAlignment w:val="center"/>
    </w:pPr>
  </w:style>
  <w:style w:type="paragraph" w:customStyle="1" w:styleId="xl150">
    <w:name w:val="xl150"/>
    <w:basedOn w:val="a"/>
    <w:rsid w:val="00EB55AE"/>
    <w:pPr>
      <w:pBdr>
        <w:top w:val="double" w:sz="6" w:space="0" w:color="auto"/>
        <w:bottom w:val="double" w:sz="6" w:space="0" w:color="auto"/>
        <w:right w:val="double" w:sz="6" w:space="0" w:color="auto"/>
      </w:pBdr>
      <w:shd w:val="clear" w:color="000000" w:fill="FFCC99"/>
      <w:spacing w:before="100" w:beforeAutospacing="1" w:after="100" w:afterAutospacing="1"/>
      <w:jc w:val="center"/>
      <w:textAlignment w:val="center"/>
    </w:pPr>
  </w:style>
  <w:style w:type="paragraph" w:customStyle="1" w:styleId="xl151">
    <w:name w:val="xl151"/>
    <w:basedOn w:val="a"/>
    <w:rsid w:val="00EB55AE"/>
    <w:pPr>
      <w:pBdr>
        <w:top w:val="double" w:sz="6" w:space="0" w:color="auto"/>
        <w:left w:val="double" w:sz="6" w:space="0" w:color="auto"/>
        <w:bottom w:val="double" w:sz="6" w:space="0" w:color="auto"/>
      </w:pBdr>
      <w:shd w:val="clear" w:color="000000" w:fill="FFFF99"/>
      <w:spacing w:before="100" w:beforeAutospacing="1" w:after="100" w:afterAutospacing="1"/>
      <w:jc w:val="center"/>
      <w:textAlignment w:val="center"/>
    </w:pPr>
  </w:style>
  <w:style w:type="paragraph" w:customStyle="1" w:styleId="xl152">
    <w:name w:val="xl152"/>
    <w:basedOn w:val="a"/>
    <w:rsid w:val="00EB55AE"/>
    <w:pPr>
      <w:pBdr>
        <w:top w:val="double" w:sz="6" w:space="0" w:color="auto"/>
        <w:bottom w:val="double" w:sz="6" w:space="0" w:color="auto"/>
      </w:pBdr>
      <w:shd w:val="clear" w:color="000000" w:fill="FFFF99"/>
      <w:spacing w:before="100" w:beforeAutospacing="1" w:after="100" w:afterAutospacing="1"/>
      <w:jc w:val="center"/>
      <w:textAlignment w:val="center"/>
    </w:pPr>
  </w:style>
  <w:style w:type="paragraph" w:customStyle="1" w:styleId="xl153">
    <w:name w:val="xl153"/>
    <w:basedOn w:val="a"/>
    <w:rsid w:val="00EB55AE"/>
    <w:pPr>
      <w:pBdr>
        <w:top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style>
  <w:style w:type="paragraph" w:customStyle="1" w:styleId="xl154">
    <w:name w:val="xl154"/>
    <w:basedOn w:val="a"/>
    <w:rsid w:val="00EB55AE"/>
    <w:pPr>
      <w:pBdr>
        <w:top w:val="double" w:sz="6" w:space="0" w:color="auto"/>
        <w:left w:val="double" w:sz="6" w:space="0" w:color="auto"/>
        <w:bottom w:val="double" w:sz="6" w:space="0" w:color="auto"/>
      </w:pBdr>
      <w:shd w:val="clear" w:color="000000" w:fill="CCFFCC"/>
      <w:spacing w:before="100" w:beforeAutospacing="1" w:after="100" w:afterAutospacing="1"/>
      <w:jc w:val="center"/>
      <w:textAlignment w:val="center"/>
    </w:pPr>
  </w:style>
  <w:style w:type="paragraph" w:customStyle="1" w:styleId="xl155">
    <w:name w:val="xl155"/>
    <w:basedOn w:val="a"/>
    <w:rsid w:val="00EB55AE"/>
    <w:pPr>
      <w:pBdr>
        <w:top w:val="double" w:sz="6" w:space="0" w:color="auto"/>
        <w:bottom w:val="double" w:sz="6" w:space="0" w:color="auto"/>
      </w:pBdr>
      <w:shd w:val="clear" w:color="000000" w:fill="CCFFCC"/>
      <w:spacing w:before="100" w:beforeAutospacing="1" w:after="100" w:afterAutospacing="1"/>
      <w:jc w:val="center"/>
      <w:textAlignment w:val="center"/>
    </w:pPr>
  </w:style>
  <w:style w:type="paragraph" w:customStyle="1" w:styleId="xl156">
    <w:name w:val="xl156"/>
    <w:basedOn w:val="a"/>
    <w:rsid w:val="00EB55AE"/>
    <w:pPr>
      <w:pBdr>
        <w:top w:val="double" w:sz="6" w:space="0" w:color="auto"/>
        <w:bottom w:val="double" w:sz="6" w:space="0" w:color="auto"/>
        <w:right w:val="double" w:sz="6" w:space="0" w:color="auto"/>
      </w:pBdr>
      <w:shd w:val="clear" w:color="000000" w:fill="CCFFCC"/>
      <w:spacing w:before="100" w:beforeAutospacing="1" w:after="100" w:afterAutospacing="1"/>
      <w:jc w:val="center"/>
      <w:textAlignment w:val="center"/>
    </w:pPr>
  </w:style>
  <w:style w:type="paragraph" w:customStyle="1" w:styleId="xl157">
    <w:name w:val="xl157"/>
    <w:basedOn w:val="a"/>
    <w:rsid w:val="00EB55AE"/>
    <w:pPr>
      <w:pBdr>
        <w:top w:val="double" w:sz="6" w:space="0" w:color="auto"/>
        <w:left w:val="double" w:sz="6" w:space="0" w:color="auto"/>
      </w:pBdr>
      <w:shd w:val="clear" w:color="000000" w:fill="CCFFCC"/>
      <w:spacing w:before="100" w:beforeAutospacing="1" w:after="100" w:afterAutospacing="1"/>
      <w:jc w:val="center"/>
      <w:textAlignment w:val="center"/>
    </w:pPr>
  </w:style>
  <w:style w:type="paragraph" w:customStyle="1" w:styleId="xl158">
    <w:name w:val="xl158"/>
    <w:basedOn w:val="a"/>
    <w:rsid w:val="00EB55AE"/>
    <w:pPr>
      <w:pBdr>
        <w:top w:val="double" w:sz="6" w:space="0" w:color="auto"/>
      </w:pBdr>
      <w:shd w:val="clear" w:color="000000" w:fill="CCFFCC"/>
      <w:spacing w:before="100" w:beforeAutospacing="1" w:after="100" w:afterAutospacing="1"/>
      <w:jc w:val="center"/>
      <w:textAlignment w:val="center"/>
    </w:pPr>
  </w:style>
  <w:style w:type="paragraph" w:customStyle="1" w:styleId="xl159">
    <w:name w:val="xl159"/>
    <w:basedOn w:val="a"/>
    <w:rsid w:val="00EB55AE"/>
    <w:pPr>
      <w:pBdr>
        <w:top w:val="double" w:sz="6" w:space="0" w:color="auto"/>
        <w:right w:val="double" w:sz="6" w:space="0" w:color="auto"/>
      </w:pBdr>
      <w:shd w:val="clear" w:color="000000" w:fill="CCFFCC"/>
      <w:spacing w:before="100" w:beforeAutospacing="1" w:after="100" w:afterAutospacing="1"/>
      <w:jc w:val="center"/>
      <w:textAlignment w:val="center"/>
    </w:pPr>
  </w:style>
  <w:style w:type="paragraph" w:customStyle="1" w:styleId="xl160">
    <w:name w:val="xl160"/>
    <w:basedOn w:val="a"/>
    <w:rsid w:val="00EB55AE"/>
    <w:pPr>
      <w:pBdr>
        <w:left w:val="double" w:sz="6" w:space="0" w:color="auto"/>
        <w:bottom w:val="double" w:sz="6" w:space="0" w:color="auto"/>
      </w:pBdr>
      <w:shd w:val="clear" w:color="000000" w:fill="CCFFCC"/>
      <w:spacing w:before="100" w:beforeAutospacing="1" w:after="100" w:afterAutospacing="1"/>
      <w:jc w:val="center"/>
      <w:textAlignment w:val="center"/>
    </w:pPr>
  </w:style>
  <w:style w:type="paragraph" w:customStyle="1" w:styleId="xl161">
    <w:name w:val="xl161"/>
    <w:basedOn w:val="a"/>
    <w:rsid w:val="00EB55AE"/>
    <w:pPr>
      <w:pBdr>
        <w:bottom w:val="double" w:sz="6" w:space="0" w:color="auto"/>
      </w:pBdr>
      <w:shd w:val="clear" w:color="000000" w:fill="CCFFCC"/>
      <w:spacing w:before="100" w:beforeAutospacing="1" w:after="100" w:afterAutospacing="1"/>
      <w:jc w:val="center"/>
      <w:textAlignment w:val="center"/>
    </w:pPr>
  </w:style>
  <w:style w:type="paragraph" w:customStyle="1" w:styleId="xl162">
    <w:name w:val="xl162"/>
    <w:basedOn w:val="a"/>
    <w:rsid w:val="00EB55AE"/>
    <w:pPr>
      <w:pBdr>
        <w:bottom w:val="double" w:sz="6" w:space="0" w:color="auto"/>
        <w:right w:val="double" w:sz="6" w:space="0" w:color="auto"/>
      </w:pBdr>
      <w:shd w:val="clear" w:color="000000" w:fill="CCFFCC"/>
      <w:spacing w:before="100" w:beforeAutospacing="1" w:after="100" w:afterAutospacing="1"/>
      <w:jc w:val="center"/>
      <w:textAlignment w:val="center"/>
    </w:pPr>
  </w:style>
  <w:style w:type="paragraph" w:customStyle="1" w:styleId="xl163">
    <w:name w:val="xl163"/>
    <w:basedOn w:val="a"/>
    <w:rsid w:val="00EB55AE"/>
    <w:pPr>
      <w:pBdr>
        <w:top w:val="double" w:sz="6" w:space="0" w:color="auto"/>
        <w:left w:val="double" w:sz="6" w:space="0" w:color="auto"/>
      </w:pBdr>
      <w:shd w:val="clear" w:color="000000" w:fill="FFFF99"/>
      <w:spacing w:before="100" w:beforeAutospacing="1" w:after="100" w:afterAutospacing="1"/>
      <w:jc w:val="center"/>
      <w:textAlignment w:val="center"/>
    </w:pPr>
  </w:style>
  <w:style w:type="paragraph" w:customStyle="1" w:styleId="xl164">
    <w:name w:val="xl164"/>
    <w:basedOn w:val="a"/>
    <w:rsid w:val="00EB55AE"/>
    <w:pPr>
      <w:pBdr>
        <w:top w:val="double" w:sz="6" w:space="0" w:color="auto"/>
      </w:pBdr>
      <w:shd w:val="clear" w:color="000000" w:fill="FFFF99"/>
      <w:spacing w:before="100" w:beforeAutospacing="1" w:after="100" w:afterAutospacing="1"/>
      <w:jc w:val="center"/>
      <w:textAlignment w:val="center"/>
    </w:pPr>
  </w:style>
  <w:style w:type="paragraph" w:customStyle="1" w:styleId="xl165">
    <w:name w:val="xl165"/>
    <w:basedOn w:val="a"/>
    <w:rsid w:val="00EB55AE"/>
    <w:pPr>
      <w:pBdr>
        <w:top w:val="double" w:sz="6" w:space="0" w:color="auto"/>
        <w:right w:val="double" w:sz="6" w:space="0" w:color="auto"/>
      </w:pBdr>
      <w:shd w:val="clear" w:color="000000" w:fill="FFFF99"/>
      <w:spacing w:before="100" w:beforeAutospacing="1" w:after="100" w:afterAutospacing="1"/>
      <w:jc w:val="center"/>
      <w:textAlignment w:val="center"/>
    </w:pPr>
  </w:style>
  <w:style w:type="paragraph" w:customStyle="1" w:styleId="xl166">
    <w:name w:val="xl166"/>
    <w:basedOn w:val="a"/>
    <w:rsid w:val="00EB55AE"/>
    <w:pPr>
      <w:pBdr>
        <w:top w:val="double" w:sz="6" w:space="0" w:color="auto"/>
        <w:left w:val="double" w:sz="6" w:space="0" w:color="auto"/>
        <w:bottom w:val="double" w:sz="6" w:space="0" w:color="auto"/>
        <w:right w:val="double" w:sz="6" w:space="0" w:color="auto"/>
      </w:pBdr>
      <w:shd w:val="clear" w:color="000000" w:fill="FFCC99"/>
      <w:spacing w:before="100" w:beforeAutospacing="1" w:after="100" w:afterAutospacing="1"/>
      <w:jc w:val="center"/>
      <w:textAlignment w:val="center"/>
    </w:pPr>
  </w:style>
  <w:style w:type="paragraph" w:customStyle="1" w:styleId="xl167">
    <w:name w:val="xl167"/>
    <w:basedOn w:val="a"/>
    <w:rsid w:val="00EB55AE"/>
    <w:pPr>
      <w:pBdr>
        <w:top w:val="double" w:sz="6" w:space="0" w:color="auto"/>
        <w:left w:val="double" w:sz="6" w:space="0" w:color="auto"/>
        <w:right w:val="double" w:sz="6" w:space="0" w:color="auto"/>
      </w:pBdr>
      <w:shd w:val="clear" w:color="000000" w:fill="FFCC99"/>
      <w:spacing w:before="100" w:beforeAutospacing="1" w:after="100" w:afterAutospacing="1"/>
      <w:jc w:val="center"/>
      <w:textAlignment w:val="center"/>
    </w:pPr>
  </w:style>
  <w:style w:type="paragraph" w:customStyle="1" w:styleId="xl168">
    <w:name w:val="xl168"/>
    <w:basedOn w:val="a"/>
    <w:rsid w:val="00EB55AE"/>
    <w:pPr>
      <w:pBdr>
        <w:left w:val="double" w:sz="6" w:space="0" w:color="auto"/>
        <w:right w:val="double" w:sz="6" w:space="0" w:color="auto"/>
      </w:pBdr>
      <w:shd w:val="clear" w:color="000000" w:fill="FFCC99"/>
      <w:spacing w:before="100" w:beforeAutospacing="1" w:after="100" w:afterAutospacing="1"/>
      <w:jc w:val="center"/>
      <w:textAlignment w:val="center"/>
    </w:pPr>
  </w:style>
  <w:style w:type="paragraph" w:customStyle="1" w:styleId="xl169">
    <w:name w:val="xl169"/>
    <w:basedOn w:val="a"/>
    <w:rsid w:val="00EB55AE"/>
    <w:pPr>
      <w:pBdr>
        <w:top w:val="double" w:sz="6" w:space="0" w:color="auto"/>
        <w:left w:val="double" w:sz="6" w:space="0" w:color="auto"/>
      </w:pBdr>
      <w:shd w:val="clear" w:color="000000" w:fill="D8E4BC"/>
      <w:spacing w:before="100" w:beforeAutospacing="1" w:after="100" w:afterAutospacing="1"/>
      <w:jc w:val="center"/>
      <w:textAlignment w:val="center"/>
    </w:pPr>
  </w:style>
  <w:style w:type="paragraph" w:customStyle="1" w:styleId="xl170">
    <w:name w:val="xl170"/>
    <w:basedOn w:val="a"/>
    <w:rsid w:val="00EB55AE"/>
    <w:pPr>
      <w:pBdr>
        <w:top w:val="double" w:sz="6" w:space="0" w:color="auto"/>
        <w:right w:val="double" w:sz="6" w:space="0" w:color="auto"/>
      </w:pBdr>
      <w:shd w:val="clear" w:color="000000" w:fill="D8E4BC"/>
      <w:spacing w:before="100" w:beforeAutospacing="1" w:after="100" w:afterAutospacing="1"/>
      <w:jc w:val="center"/>
      <w:textAlignment w:val="center"/>
    </w:pPr>
  </w:style>
  <w:style w:type="paragraph" w:customStyle="1" w:styleId="xl171">
    <w:name w:val="xl171"/>
    <w:basedOn w:val="a"/>
    <w:rsid w:val="00EB55AE"/>
    <w:pPr>
      <w:pBdr>
        <w:left w:val="double" w:sz="6" w:space="0" w:color="auto"/>
      </w:pBdr>
      <w:shd w:val="clear" w:color="000000" w:fill="D8E4BC"/>
      <w:spacing w:before="100" w:beforeAutospacing="1" w:after="100" w:afterAutospacing="1"/>
      <w:jc w:val="center"/>
      <w:textAlignment w:val="center"/>
    </w:pPr>
  </w:style>
  <w:style w:type="paragraph" w:customStyle="1" w:styleId="xl172">
    <w:name w:val="xl172"/>
    <w:basedOn w:val="a"/>
    <w:rsid w:val="00EB55AE"/>
    <w:pPr>
      <w:pBdr>
        <w:right w:val="double" w:sz="6" w:space="0" w:color="auto"/>
      </w:pBdr>
      <w:shd w:val="clear" w:color="000000" w:fill="D8E4BC"/>
      <w:spacing w:before="100" w:beforeAutospacing="1" w:after="100" w:afterAutospacing="1"/>
      <w:jc w:val="center"/>
      <w:textAlignment w:val="center"/>
    </w:pPr>
  </w:style>
  <w:style w:type="paragraph" w:customStyle="1" w:styleId="xl173">
    <w:name w:val="xl173"/>
    <w:basedOn w:val="a"/>
    <w:rsid w:val="00EB55AE"/>
    <w:pPr>
      <w:pBdr>
        <w:left w:val="double" w:sz="6" w:space="0" w:color="auto"/>
        <w:bottom w:val="double" w:sz="6" w:space="0" w:color="auto"/>
      </w:pBdr>
      <w:shd w:val="clear" w:color="000000" w:fill="D8E4BC"/>
      <w:spacing w:before="100" w:beforeAutospacing="1" w:after="100" w:afterAutospacing="1"/>
      <w:jc w:val="center"/>
      <w:textAlignment w:val="center"/>
    </w:pPr>
  </w:style>
  <w:style w:type="paragraph" w:customStyle="1" w:styleId="xl174">
    <w:name w:val="xl174"/>
    <w:basedOn w:val="a"/>
    <w:rsid w:val="00EB55AE"/>
    <w:pPr>
      <w:pBdr>
        <w:bottom w:val="double" w:sz="6" w:space="0" w:color="auto"/>
        <w:right w:val="double" w:sz="6" w:space="0" w:color="auto"/>
      </w:pBdr>
      <w:shd w:val="clear" w:color="000000" w:fill="D8E4BC"/>
      <w:spacing w:before="100" w:beforeAutospacing="1" w:after="100" w:afterAutospacing="1"/>
      <w:jc w:val="center"/>
      <w:textAlignment w:val="center"/>
    </w:pPr>
  </w:style>
  <w:style w:type="paragraph" w:customStyle="1" w:styleId="xl175">
    <w:name w:val="xl175"/>
    <w:basedOn w:val="a"/>
    <w:rsid w:val="00EB55AE"/>
    <w:pPr>
      <w:pBdr>
        <w:top w:val="double" w:sz="6" w:space="0" w:color="auto"/>
        <w:left w:val="double" w:sz="6" w:space="0" w:color="auto"/>
        <w:bottom w:val="double" w:sz="6" w:space="0" w:color="auto"/>
      </w:pBdr>
      <w:shd w:val="clear" w:color="000000" w:fill="E6B8B7"/>
      <w:spacing w:before="100" w:beforeAutospacing="1" w:after="100" w:afterAutospacing="1"/>
      <w:jc w:val="center"/>
      <w:textAlignment w:val="center"/>
    </w:pPr>
  </w:style>
  <w:style w:type="paragraph" w:customStyle="1" w:styleId="xl176">
    <w:name w:val="xl176"/>
    <w:basedOn w:val="a"/>
    <w:rsid w:val="00EB55AE"/>
    <w:pPr>
      <w:pBdr>
        <w:top w:val="double" w:sz="6" w:space="0" w:color="auto"/>
        <w:bottom w:val="double" w:sz="6" w:space="0" w:color="auto"/>
      </w:pBdr>
      <w:shd w:val="clear" w:color="000000" w:fill="E6B8B7"/>
      <w:spacing w:before="100" w:beforeAutospacing="1" w:after="100" w:afterAutospacing="1"/>
      <w:jc w:val="center"/>
      <w:textAlignment w:val="center"/>
    </w:pPr>
  </w:style>
  <w:style w:type="paragraph" w:customStyle="1" w:styleId="xl177">
    <w:name w:val="xl177"/>
    <w:basedOn w:val="a"/>
    <w:rsid w:val="00EB55AE"/>
    <w:pPr>
      <w:pBdr>
        <w:top w:val="double" w:sz="6" w:space="0" w:color="auto"/>
        <w:bottom w:val="double" w:sz="6" w:space="0" w:color="auto"/>
        <w:right w:val="double" w:sz="6" w:space="0" w:color="auto"/>
      </w:pBdr>
      <w:shd w:val="clear" w:color="000000" w:fill="E6B8B7"/>
      <w:spacing w:before="100" w:beforeAutospacing="1" w:after="100" w:afterAutospacing="1"/>
      <w:jc w:val="center"/>
      <w:textAlignment w:val="center"/>
    </w:pPr>
  </w:style>
  <w:style w:type="paragraph" w:customStyle="1" w:styleId="xl178">
    <w:name w:val="xl178"/>
    <w:basedOn w:val="a"/>
    <w:rsid w:val="00EB55AE"/>
    <w:pPr>
      <w:pBdr>
        <w:top w:val="double" w:sz="6" w:space="0" w:color="auto"/>
        <w:left w:val="double" w:sz="6" w:space="0" w:color="auto"/>
        <w:bottom w:val="double" w:sz="6" w:space="0" w:color="auto"/>
        <w:right w:val="double" w:sz="6" w:space="0" w:color="auto"/>
      </w:pBdr>
      <w:shd w:val="clear" w:color="000000" w:fill="CC99FF"/>
      <w:spacing w:before="100" w:beforeAutospacing="1" w:after="100" w:afterAutospacing="1"/>
      <w:jc w:val="center"/>
      <w:textAlignment w:val="center"/>
    </w:pPr>
  </w:style>
  <w:style w:type="paragraph" w:customStyle="1" w:styleId="xl179">
    <w:name w:val="xl179"/>
    <w:basedOn w:val="a"/>
    <w:rsid w:val="00EB55AE"/>
    <w:pPr>
      <w:pBdr>
        <w:bottom w:val="single" w:sz="4" w:space="0" w:color="auto"/>
      </w:pBdr>
      <w:spacing w:before="100" w:beforeAutospacing="1" w:after="100" w:afterAutospacing="1"/>
      <w:jc w:val="center"/>
    </w:pPr>
    <w:rPr>
      <w:rFonts w:ascii="Arial" w:hAnsi="Arial" w:cs="Arial"/>
      <w:b/>
      <w:bCs/>
    </w:rPr>
  </w:style>
  <w:style w:type="paragraph" w:customStyle="1" w:styleId="xl180">
    <w:name w:val="xl180"/>
    <w:basedOn w:val="a"/>
    <w:rsid w:val="00EB55A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jc w:val="center"/>
      <w:textAlignment w:val="center"/>
    </w:pPr>
  </w:style>
  <w:style w:type="paragraph" w:customStyle="1" w:styleId="xl181">
    <w:name w:val="xl181"/>
    <w:basedOn w:val="a"/>
    <w:rsid w:val="00EB55AE"/>
    <w:pPr>
      <w:pBdr>
        <w:top w:val="double" w:sz="6" w:space="0" w:color="auto"/>
        <w:left w:val="double" w:sz="6" w:space="0" w:color="auto"/>
      </w:pBdr>
      <w:shd w:val="clear" w:color="000000" w:fill="CCFFFF"/>
      <w:spacing w:before="100" w:beforeAutospacing="1" w:after="100" w:afterAutospacing="1"/>
      <w:jc w:val="center"/>
      <w:textAlignment w:val="center"/>
    </w:pPr>
  </w:style>
  <w:style w:type="paragraph" w:customStyle="1" w:styleId="xl182">
    <w:name w:val="xl182"/>
    <w:basedOn w:val="a"/>
    <w:rsid w:val="00EB55AE"/>
    <w:pPr>
      <w:pBdr>
        <w:left w:val="double" w:sz="6" w:space="0" w:color="auto"/>
      </w:pBdr>
      <w:shd w:val="clear" w:color="000000" w:fill="CCFFFF"/>
      <w:spacing w:before="100" w:beforeAutospacing="1" w:after="100" w:afterAutospacing="1"/>
      <w:jc w:val="center"/>
      <w:textAlignment w:val="center"/>
    </w:pPr>
  </w:style>
  <w:style w:type="paragraph" w:customStyle="1" w:styleId="xl183">
    <w:name w:val="xl183"/>
    <w:basedOn w:val="a"/>
    <w:rsid w:val="00EB55AE"/>
    <w:pPr>
      <w:pBdr>
        <w:left w:val="double" w:sz="6" w:space="0" w:color="auto"/>
        <w:bottom w:val="double" w:sz="6" w:space="0" w:color="auto"/>
      </w:pBdr>
      <w:shd w:val="clear" w:color="000000" w:fill="CCFFFF"/>
      <w:spacing w:before="100" w:beforeAutospacing="1" w:after="100" w:afterAutospacing="1"/>
      <w:jc w:val="center"/>
      <w:textAlignment w:val="center"/>
    </w:pPr>
  </w:style>
  <w:style w:type="paragraph" w:customStyle="1" w:styleId="xl184">
    <w:name w:val="xl184"/>
    <w:basedOn w:val="a"/>
    <w:rsid w:val="00EB55AE"/>
    <w:pPr>
      <w:pBdr>
        <w:top w:val="double" w:sz="6" w:space="0" w:color="auto"/>
        <w:bottom w:val="double" w:sz="6" w:space="0" w:color="auto"/>
      </w:pBdr>
      <w:spacing w:before="100" w:beforeAutospacing="1" w:after="100" w:afterAutospacing="1"/>
      <w:jc w:val="center"/>
      <w:textAlignment w:val="center"/>
    </w:pPr>
  </w:style>
  <w:style w:type="paragraph" w:customStyle="1" w:styleId="xl185">
    <w:name w:val="xl185"/>
    <w:basedOn w:val="a"/>
    <w:rsid w:val="00EB55AE"/>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186">
    <w:name w:val="xl186"/>
    <w:basedOn w:val="a"/>
    <w:rsid w:val="00EB55AE"/>
    <w:pPr>
      <w:pBdr>
        <w:top w:val="double" w:sz="6" w:space="0" w:color="auto"/>
      </w:pBdr>
      <w:shd w:val="clear" w:color="000000" w:fill="FABF8F"/>
      <w:spacing w:before="100" w:beforeAutospacing="1" w:after="100" w:afterAutospacing="1"/>
      <w:jc w:val="center"/>
      <w:textAlignment w:val="center"/>
    </w:pPr>
  </w:style>
  <w:style w:type="paragraph" w:customStyle="1" w:styleId="xl187">
    <w:name w:val="xl187"/>
    <w:basedOn w:val="a"/>
    <w:rsid w:val="00EB55AE"/>
    <w:pPr>
      <w:shd w:val="clear" w:color="000000" w:fill="FABF8F"/>
      <w:spacing w:before="100" w:beforeAutospacing="1" w:after="100" w:afterAutospacing="1"/>
      <w:jc w:val="center"/>
      <w:textAlignment w:val="center"/>
    </w:pPr>
  </w:style>
  <w:style w:type="paragraph" w:customStyle="1" w:styleId="xl188">
    <w:name w:val="xl188"/>
    <w:basedOn w:val="a"/>
    <w:rsid w:val="00EB55AE"/>
    <w:pPr>
      <w:pBdr>
        <w:top w:val="double" w:sz="6" w:space="0" w:color="auto"/>
        <w:left w:val="double" w:sz="6" w:space="0" w:color="auto"/>
        <w:bottom w:val="double" w:sz="6" w:space="0" w:color="auto"/>
        <w:right w:val="double" w:sz="6" w:space="0" w:color="auto"/>
      </w:pBdr>
      <w:shd w:val="clear" w:color="000000" w:fill="CCFFFF"/>
      <w:spacing w:before="100" w:beforeAutospacing="1" w:after="100" w:afterAutospacing="1"/>
      <w:jc w:val="center"/>
      <w:textAlignment w:val="center"/>
    </w:pPr>
  </w:style>
  <w:style w:type="paragraph" w:customStyle="1" w:styleId="xl189">
    <w:name w:val="xl189"/>
    <w:basedOn w:val="a"/>
    <w:rsid w:val="00EB55AE"/>
    <w:pPr>
      <w:pBdr>
        <w:top w:val="double" w:sz="6" w:space="0" w:color="auto"/>
        <w:left w:val="double" w:sz="6" w:space="0" w:color="auto"/>
        <w:right w:val="double" w:sz="6" w:space="0" w:color="auto"/>
      </w:pBdr>
      <w:shd w:val="clear" w:color="000000" w:fill="E6B8B7"/>
      <w:spacing w:before="100" w:beforeAutospacing="1" w:after="100" w:afterAutospacing="1"/>
      <w:jc w:val="center"/>
      <w:textAlignment w:val="center"/>
    </w:pPr>
  </w:style>
  <w:style w:type="paragraph" w:customStyle="1" w:styleId="xl190">
    <w:name w:val="xl190"/>
    <w:basedOn w:val="a"/>
    <w:rsid w:val="00EB55AE"/>
    <w:pPr>
      <w:pBdr>
        <w:left w:val="double" w:sz="6" w:space="0" w:color="auto"/>
        <w:bottom w:val="double" w:sz="6" w:space="0" w:color="auto"/>
        <w:right w:val="double" w:sz="6" w:space="0" w:color="auto"/>
      </w:pBdr>
      <w:shd w:val="clear" w:color="000000" w:fill="E6B8B7"/>
      <w:spacing w:before="100" w:beforeAutospacing="1" w:after="100" w:afterAutospacing="1"/>
      <w:jc w:val="center"/>
      <w:textAlignment w:val="center"/>
    </w:pPr>
  </w:style>
  <w:style w:type="paragraph" w:customStyle="1" w:styleId="xl191">
    <w:name w:val="xl191"/>
    <w:basedOn w:val="a"/>
    <w:rsid w:val="00EB55AE"/>
    <w:pPr>
      <w:pBdr>
        <w:top w:val="double" w:sz="6" w:space="0" w:color="auto"/>
        <w:left w:val="double" w:sz="6" w:space="0" w:color="auto"/>
      </w:pBdr>
      <w:shd w:val="clear" w:color="000000" w:fill="99CCFF"/>
      <w:spacing w:before="100" w:beforeAutospacing="1" w:after="100" w:afterAutospacing="1"/>
      <w:jc w:val="center"/>
      <w:textAlignment w:val="center"/>
    </w:pPr>
  </w:style>
  <w:style w:type="paragraph" w:customStyle="1" w:styleId="xl192">
    <w:name w:val="xl192"/>
    <w:basedOn w:val="a"/>
    <w:rsid w:val="00EB55AE"/>
    <w:pPr>
      <w:pBdr>
        <w:top w:val="double" w:sz="6" w:space="0" w:color="auto"/>
      </w:pBdr>
      <w:shd w:val="clear" w:color="000000" w:fill="99CCFF"/>
      <w:spacing w:before="100" w:beforeAutospacing="1" w:after="100" w:afterAutospacing="1"/>
      <w:jc w:val="center"/>
      <w:textAlignment w:val="center"/>
    </w:pPr>
  </w:style>
  <w:style w:type="paragraph" w:customStyle="1" w:styleId="xl193">
    <w:name w:val="xl193"/>
    <w:basedOn w:val="a"/>
    <w:rsid w:val="00EB55AE"/>
    <w:pPr>
      <w:pBdr>
        <w:top w:val="double" w:sz="6" w:space="0" w:color="auto"/>
        <w:right w:val="double" w:sz="6" w:space="0" w:color="auto"/>
      </w:pBdr>
      <w:shd w:val="clear" w:color="000000" w:fill="99CCFF"/>
      <w:spacing w:before="100" w:beforeAutospacing="1" w:after="100" w:afterAutospacing="1"/>
      <w:jc w:val="center"/>
      <w:textAlignment w:val="center"/>
    </w:pPr>
  </w:style>
  <w:style w:type="paragraph" w:customStyle="1" w:styleId="xl194">
    <w:name w:val="xl194"/>
    <w:basedOn w:val="a"/>
    <w:rsid w:val="00EB55AE"/>
    <w:pPr>
      <w:pBdr>
        <w:left w:val="double" w:sz="6" w:space="0" w:color="auto"/>
        <w:bottom w:val="double" w:sz="6" w:space="0" w:color="auto"/>
      </w:pBdr>
      <w:shd w:val="clear" w:color="000000" w:fill="99CCFF"/>
      <w:spacing w:before="100" w:beforeAutospacing="1" w:after="100" w:afterAutospacing="1"/>
      <w:jc w:val="center"/>
      <w:textAlignment w:val="center"/>
    </w:pPr>
  </w:style>
  <w:style w:type="paragraph" w:customStyle="1" w:styleId="xl195">
    <w:name w:val="xl195"/>
    <w:basedOn w:val="a"/>
    <w:rsid w:val="00EB55AE"/>
    <w:pPr>
      <w:pBdr>
        <w:bottom w:val="double" w:sz="6" w:space="0" w:color="auto"/>
      </w:pBdr>
      <w:shd w:val="clear" w:color="000000" w:fill="99CCFF"/>
      <w:spacing w:before="100" w:beforeAutospacing="1" w:after="100" w:afterAutospacing="1"/>
      <w:jc w:val="center"/>
      <w:textAlignment w:val="center"/>
    </w:pPr>
  </w:style>
  <w:style w:type="paragraph" w:customStyle="1" w:styleId="xl196">
    <w:name w:val="xl196"/>
    <w:basedOn w:val="a"/>
    <w:rsid w:val="00EB55AE"/>
    <w:pPr>
      <w:pBdr>
        <w:bottom w:val="double" w:sz="6" w:space="0" w:color="auto"/>
        <w:right w:val="double" w:sz="6" w:space="0" w:color="auto"/>
      </w:pBdr>
      <w:shd w:val="clear" w:color="000000" w:fill="99CCFF"/>
      <w:spacing w:before="100" w:beforeAutospacing="1" w:after="100" w:afterAutospacing="1"/>
      <w:jc w:val="center"/>
      <w:textAlignment w:val="center"/>
    </w:pPr>
  </w:style>
  <w:style w:type="paragraph" w:customStyle="1" w:styleId="xl197">
    <w:name w:val="xl197"/>
    <w:basedOn w:val="a"/>
    <w:rsid w:val="00EB55AE"/>
    <w:pPr>
      <w:pBdr>
        <w:top w:val="double" w:sz="6" w:space="0" w:color="auto"/>
        <w:left w:val="double" w:sz="6" w:space="0" w:color="auto"/>
        <w:bottom w:val="double" w:sz="6" w:space="0" w:color="auto"/>
        <w:right w:val="double" w:sz="6" w:space="0" w:color="auto"/>
      </w:pBdr>
      <w:shd w:val="clear" w:color="000000" w:fill="B7DEE8"/>
      <w:spacing w:before="100" w:beforeAutospacing="1" w:after="100" w:afterAutospacing="1"/>
      <w:jc w:val="center"/>
      <w:textAlignment w:val="center"/>
    </w:pPr>
  </w:style>
  <w:style w:type="paragraph" w:customStyle="1" w:styleId="xl198">
    <w:name w:val="xl198"/>
    <w:basedOn w:val="a"/>
    <w:rsid w:val="00EB55AE"/>
    <w:pPr>
      <w:pBdr>
        <w:left w:val="double" w:sz="6" w:space="0" w:color="auto"/>
      </w:pBdr>
      <w:shd w:val="clear" w:color="000000" w:fill="99CCFF"/>
      <w:spacing w:before="100" w:beforeAutospacing="1" w:after="100" w:afterAutospacing="1"/>
      <w:jc w:val="center"/>
      <w:textAlignment w:val="center"/>
    </w:pPr>
  </w:style>
  <w:style w:type="paragraph" w:customStyle="1" w:styleId="xl199">
    <w:name w:val="xl199"/>
    <w:basedOn w:val="a"/>
    <w:rsid w:val="00EB55AE"/>
    <w:pPr>
      <w:pBdr>
        <w:right w:val="double" w:sz="6" w:space="0" w:color="auto"/>
      </w:pBdr>
      <w:shd w:val="clear" w:color="000000" w:fill="99CCFF"/>
      <w:spacing w:before="100" w:beforeAutospacing="1" w:after="100" w:afterAutospacing="1"/>
      <w:jc w:val="center"/>
      <w:textAlignment w:val="center"/>
    </w:pPr>
  </w:style>
  <w:style w:type="paragraph" w:customStyle="1" w:styleId="xl200">
    <w:name w:val="xl200"/>
    <w:basedOn w:val="a"/>
    <w:rsid w:val="00EB55AE"/>
    <w:pPr>
      <w:pBdr>
        <w:top w:val="double" w:sz="6" w:space="0" w:color="auto"/>
        <w:left w:val="double" w:sz="6" w:space="0" w:color="auto"/>
      </w:pBdr>
      <w:shd w:val="clear" w:color="000000" w:fill="E6B8B7"/>
      <w:spacing w:before="100" w:beforeAutospacing="1" w:after="100" w:afterAutospacing="1"/>
      <w:jc w:val="center"/>
      <w:textAlignment w:val="center"/>
    </w:pPr>
  </w:style>
  <w:style w:type="paragraph" w:customStyle="1" w:styleId="xl201">
    <w:name w:val="xl201"/>
    <w:basedOn w:val="a"/>
    <w:rsid w:val="00EB55AE"/>
    <w:pPr>
      <w:pBdr>
        <w:top w:val="double" w:sz="6" w:space="0" w:color="auto"/>
        <w:right w:val="double" w:sz="6" w:space="0" w:color="auto"/>
      </w:pBdr>
      <w:shd w:val="clear" w:color="000000" w:fill="E6B8B7"/>
      <w:spacing w:before="100" w:beforeAutospacing="1" w:after="100" w:afterAutospacing="1"/>
      <w:jc w:val="center"/>
      <w:textAlignment w:val="center"/>
    </w:pPr>
  </w:style>
  <w:style w:type="paragraph" w:customStyle="1" w:styleId="xl202">
    <w:name w:val="xl202"/>
    <w:basedOn w:val="a"/>
    <w:rsid w:val="00EB55AE"/>
    <w:pPr>
      <w:pBdr>
        <w:left w:val="double" w:sz="6" w:space="0" w:color="auto"/>
      </w:pBdr>
      <w:shd w:val="clear" w:color="000000" w:fill="E6B8B7"/>
      <w:spacing w:before="100" w:beforeAutospacing="1" w:after="100" w:afterAutospacing="1"/>
      <w:jc w:val="center"/>
      <w:textAlignment w:val="center"/>
    </w:pPr>
  </w:style>
  <w:style w:type="paragraph" w:customStyle="1" w:styleId="xl203">
    <w:name w:val="xl203"/>
    <w:basedOn w:val="a"/>
    <w:rsid w:val="00EB55AE"/>
    <w:pPr>
      <w:pBdr>
        <w:right w:val="double" w:sz="6" w:space="0" w:color="auto"/>
      </w:pBdr>
      <w:shd w:val="clear" w:color="000000" w:fill="E6B8B7"/>
      <w:spacing w:before="100" w:beforeAutospacing="1" w:after="100" w:afterAutospacing="1"/>
      <w:jc w:val="center"/>
      <w:textAlignment w:val="center"/>
    </w:pPr>
  </w:style>
  <w:style w:type="paragraph" w:customStyle="1" w:styleId="xl204">
    <w:name w:val="xl204"/>
    <w:basedOn w:val="a"/>
    <w:rsid w:val="00EB55AE"/>
    <w:pPr>
      <w:pBdr>
        <w:left w:val="double" w:sz="6" w:space="0" w:color="auto"/>
        <w:bottom w:val="double" w:sz="6" w:space="0" w:color="auto"/>
      </w:pBdr>
      <w:shd w:val="clear" w:color="000000" w:fill="FFFF99"/>
      <w:spacing w:before="100" w:beforeAutospacing="1" w:after="100" w:afterAutospacing="1"/>
      <w:jc w:val="center"/>
      <w:textAlignment w:val="center"/>
    </w:pPr>
  </w:style>
  <w:style w:type="paragraph" w:customStyle="1" w:styleId="xl205">
    <w:name w:val="xl205"/>
    <w:basedOn w:val="a"/>
    <w:rsid w:val="00EB55AE"/>
    <w:pPr>
      <w:pBdr>
        <w:bottom w:val="double" w:sz="6" w:space="0" w:color="auto"/>
      </w:pBdr>
      <w:shd w:val="clear" w:color="000000" w:fill="FFFF99"/>
      <w:spacing w:before="100" w:beforeAutospacing="1" w:after="100" w:afterAutospacing="1"/>
      <w:jc w:val="center"/>
      <w:textAlignment w:val="center"/>
    </w:pPr>
  </w:style>
  <w:style w:type="paragraph" w:customStyle="1" w:styleId="xl206">
    <w:name w:val="xl206"/>
    <w:basedOn w:val="a"/>
    <w:rsid w:val="00EB55AE"/>
    <w:pPr>
      <w:pBdr>
        <w:bottom w:val="double" w:sz="6" w:space="0" w:color="auto"/>
        <w:right w:val="double" w:sz="6" w:space="0" w:color="auto"/>
      </w:pBdr>
      <w:shd w:val="clear" w:color="000000" w:fill="FFFF99"/>
      <w:spacing w:before="100" w:beforeAutospacing="1" w:after="100" w:afterAutospacing="1"/>
      <w:jc w:val="center"/>
      <w:textAlignment w:val="center"/>
    </w:pPr>
  </w:style>
  <w:style w:type="paragraph" w:customStyle="1" w:styleId="xl207">
    <w:name w:val="xl207"/>
    <w:basedOn w:val="a"/>
    <w:rsid w:val="00EB55AE"/>
    <w:pPr>
      <w:pBdr>
        <w:top w:val="double" w:sz="6" w:space="0" w:color="auto"/>
        <w:left w:val="double" w:sz="6" w:space="0" w:color="auto"/>
        <w:right w:val="double" w:sz="6" w:space="0" w:color="auto"/>
      </w:pBdr>
      <w:shd w:val="clear" w:color="000000" w:fill="CCFFCC"/>
      <w:spacing w:before="100" w:beforeAutospacing="1" w:after="100" w:afterAutospacing="1"/>
      <w:jc w:val="center"/>
      <w:textAlignment w:val="center"/>
    </w:pPr>
  </w:style>
  <w:style w:type="paragraph" w:customStyle="1" w:styleId="xl208">
    <w:name w:val="xl208"/>
    <w:basedOn w:val="a"/>
    <w:rsid w:val="00EB55AE"/>
    <w:pPr>
      <w:pBdr>
        <w:left w:val="double" w:sz="6" w:space="0" w:color="auto"/>
        <w:right w:val="double" w:sz="6" w:space="0" w:color="auto"/>
      </w:pBdr>
      <w:shd w:val="clear" w:color="000000" w:fill="CCFFCC"/>
      <w:spacing w:before="100" w:beforeAutospacing="1" w:after="100" w:afterAutospacing="1"/>
      <w:jc w:val="center"/>
      <w:textAlignment w:val="center"/>
    </w:pPr>
  </w:style>
  <w:style w:type="paragraph" w:customStyle="1" w:styleId="xl209">
    <w:name w:val="xl209"/>
    <w:basedOn w:val="a"/>
    <w:rsid w:val="00EB55AE"/>
    <w:pPr>
      <w:pBdr>
        <w:left w:val="double" w:sz="6" w:space="0" w:color="auto"/>
        <w:bottom w:val="double" w:sz="6" w:space="0" w:color="auto"/>
        <w:right w:val="double" w:sz="6" w:space="0" w:color="auto"/>
      </w:pBdr>
      <w:shd w:val="clear" w:color="000000" w:fill="CCFFCC"/>
      <w:spacing w:before="100" w:beforeAutospacing="1" w:after="100" w:afterAutospacing="1"/>
      <w:jc w:val="center"/>
      <w:textAlignment w:val="center"/>
    </w:pPr>
  </w:style>
  <w:style w:type="paragraph" w:customStyle="1" w:styleId="xl210">
    <w:name w:val="xl210"/>
    <w:basedOn w:val="a"/>
    <w:rsid w:val="00EB55AE"/>
    <w:pPr>
      <w:pBdr>
        <w:top w:val="double" w:sz="6" w:space="0" w:color="auto"/>
      </w:pBdr>
      <w:shd w:val="clear" w:color="000000" w:fill="FFCC99"/>
      <w:spacing w:before="100" w:beforeAutospacing="1" w:after="100" w:afterAutospacing="1"/>
      <w:jc w:val="center"/>
      <w:textAlignment w:val="center"/>
    </w:pPr>
  </w:style>
  <w:style w:type="paragraph" w:customStyle="1" w:styleId="xl211">
    <w:name w:val="xl211"/>
    <w:basedOn w:val="a"/>
    <w:rsid w:val="00EB55AE"/>
    <w:pPr>
      <w:pBdr>
        <w:top w:val="double" w:sz="6" w:space="0" w:color="auto"/>
        <w:left w:val="double" w:sz="6" w:space="0" w:color="auto"/>
        <w:right w:val="double" w:sz="6" w:space="0" w:color="auto"/>
      </w:pBdr>
      <w:shd w:val="clear" w:color="000000" w:fill="FFFF99"/>
      <w:spacing w:before="100" w:beforeAutospacing="1" w:after="100" w:afterAutospacing="1"/>
      <w:jc w:val="center"/>
      <w:textAlignment w:val="center"/>
    </w:pPr>
  </w:style>
  <w:style w:type="paragraph" w:customStyle="1" w:styleId="xl212">
    <w:name w:val="xl212"/>
    <w:basedOn w:val="a"/>
    <w:rsid w:val="00EB55AE"/>
    <w:pPr>
      <w:pBdr>
        <w:left w:val="double" w:sz="6" w:space="0" w:color="auto"/>
        <w:right w:val="double" w:sz="6" w:space="0" w:color="auto"/>
      </w:pBdr>
      <w:shd w:val="clear" w:color="000000" w:fill="FFFF99"/>
      <w:spacing w:before="100" w:beforeAutospacing="1" w:after="100" w:afterAutospacing="1"/>
      <w:jc w:val="center"/>
      <w:textAlignment w:val="center"/>
    </w:pPr>
  </w:style>
  <w:style w:type="paragraph" w:customStyle="1" w:styleId="xl213">
    <w:name w:val="xl213"/>
    <w:basedOn w:val="a"/>
    <w:rsid w:val="00EB55AE"/>
    <w:pPr>
      <w:pBdr>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style>
  <w:style w:type="paragraph" w:customStyle="1" w:styleId="xl214">
    <w:name w:val="xl214"/>
    <w:basedOn w:val="a"/>
    <w:rsid w:val="00EB55AE"/>
    <w:pPr>
      <w:pBdr>
        <w:top w:val="double" w:sz="6" w:space="0" w:color="auto"/>
        <w:left w:val="double" w:sz="6" w:space="0" w:color="auto"/>
      </w:pBdr>
      <w:shd w:val="clear" w:color="000000" w:fill="CC99FF"/>
      <w:spacing w:before="100" w:beforeAutospacing="1" w:after="100" w:afterAutospacing="1"/>
      <w:jc w:val="center"/>
      <w:textAlignment w:val="center"/>
    </w:pPr>
  </w:style>
  <w:style w:type="paragraph" w:customStyle="1" w:styleId="xl215">
    <w:name w:val="xl215"/>
    <w:basedOn w:val="a"/>
    <w:rsid w:val="00EB55AE"/>
    <w:pPr>
      <w:pBdr>
        <w:top w:val="double" w:sz="6" w:space="0" w:color="auto"/>
        <w:right w:val="double" w:sz="6" w:space="0" w:color="auto"/>
      </w:pBdr>
      <w:shd w:val="clear" w:color="000000" w:fill="CC99FF"/>
      <w:spacing w:before="100" w:beforeAutospacing="1" w:after="100" w:afterAutospacing="1"/>
      <w:jc w:val="center"/>
      <w:textAlignment w:val="center"/>
    </w:pPr>
  </w:style>
  <w:style w:type="paragraph" w:customStyle="1" w:styleId="xl216">
    <w:name w:val="xl216"/>
    <w:basedOn w:val="a"/>
    <w:rsid w:val="00EB55AE"/>
    <w:pPr>
      <w:pBdr>
        <w:left w:val="double" w:sz="6" w:space="0" w:color="auto"/>
      </w:pBdr>
      <w:shd w:val="clear" w:color="000000" w:fill="CC99FF"/>
      <w:spacing w:before="100" w:beforeAutospacing="1" w:after="100" w:afterAutospacing="1"/>
      <w:jc w:val="center"/>
      <w:textAlignment w:val="center"/>
    </w:pPr>
  </w:style>
  <w:style w:type="paragraph" w:customStyle="1" w:styleId="xl217">
    <w:name w:val="xl217"/>
    <w:basedOn w:val="a"/>
    <w:rsid w:val="00EB55AE"/>
    <w:pPr>
      <w:pBdr>
        <w:right w:val="double" w:sz="6" w:space="0" w:color="auto"/>
      </w:pBdr>
      <w:shd w:val="clear" w:color="000000" w:fill="CC99FF"/>
      <w:spacing w:before="100" w:beforeAutospacing="1" w:after="100" w:afterAutospacing="1"/>
      <w:jc w:val="center"/>
      <w:textAlignment w:val="center"/>
    </w:pPr>
  </w:style>
  <w:style w:type="paragraph" w:customStyle="1" w:styleId="xl218">
    <w:name w:val="xl218"/>
    <w:basedOn w:val="a"/>
    <w:rsid w:val="00EB55AE"/>
    <w:pPr>
      <w:pBdr>
        <w:left w:val="double" w:sz="6" w:space="0" w:color="auto"/>
        <w:bottom w:val="double" w:sz="6" w:space="0" w:color="auto"/>
      </w:pBdr>
      <w:shd w:val="clear" w:color="000000" w:fill="CC99FF"/>
      <w:spacing w:before="100" w:beforeAutospacing="1" w:after="100" w:afterAutospacing="1"/>
      <w:jc w:val="center"/>
      <w:textAlignment w:val="center"/>
    </w:pPr>
  </w:style>
  <w:style w:type="paragraph" w:customStyle="1" w:styleId="xl219">
    <w:name w:val="xl219"/>
    <w:basedOn w:val="a"/>
    <w:rsid w:val="00EB55AE"/>
    <w:pPr>
      <w:pBdr>
        <w:bottom w:val="double" w:sz="6" w:space="0" w:color="auto"/>
        <w:right w:val="double" w:sz="6" w:space="0" w:color="auto"/>
      </w:pBdr>
      <w:shd w:val="clear" w:color="000000" w:fill="CC99FF"/>
      <w:spacing w:before="100" w:beforeAutospacing="1" w:after="100" w:afterAutospacing="1"/>
      <w:jc w:val="center"/>
      <w:textAlignment w:val="center"/>
    </w:pPr>
  </w:style>
  <w:style w:type="paragraph" w:customStyle="1" w:styleId="xl220">
    <w:name w:val="xl220"/>
    <w:basedOn w:val="a"/>
    <w:rsid w:val="00EB55AE"/>
    <w:pPr>
      <w:pBdr>
        <w:left w:val="double" w:sz="6" w:space="0" w:color="auto"/>
      </w:pBdr>
      <w:shd w:val="clear" w:color="000000" w:fill="CCFFCC"/>
      <w:spacing w:before="100" w:beforeAutospacing="1" w:after="100" w:afterAutospacing="1"/>
      <w:jc w:val="center"/>
      <w:textAlignment w:val="center"/>
    </w:pPr>
  </w:style>
  <w:style w:type="paragraph" w:customStyle="1" w:styleId="xl221">
    <w:name w:val="xl221"/>
    <w:basedOn w:val="a"/>
    <w:rsid w:val="00EB55AE"/>
    <w:pPr>
      <w:pBdr>
        <w:right w:val="double" w:sz="6" w:space="0" w:color="auto"/>
      </w:pBdr>
      <w:shd w:val="clear" w:color="000000" w:fill="CCFFCC"/>
      <w:spacing w:before="100" w:beforeAutospacing="1" w:after="100" w:afterAutospacing="1"/>
      <w:jc w:val="center"/>
      <w:textAlignment w:val="center"/>
    </w:pPr>
  </w:style>
  <w:style w:type="paragraph" w:customStyle="1" w:styleId="xl222">
    <w:name w:val="xl222"/>
    <w:basedOn w:val="a"/>
    <w:rsid w:val="00EB55AE"/>
    <w:pPr>
      <w:shd w:val="clear" w:color="000000" w:fill="CCFFFF"/>
      <w:spacing w:before="100" w:beforeAutospacing="1" w:after="100" w:afterAutospacing="1"/>
      <w:jc w:val="center"/>
      <w:textAlignment w:val="center"/>
    </w:pPr>
  </w:style>
  <w:style w:type="paragraph" w:customStyle="1" w:styleId="xl223">
    <w:name w:val="xl223"/>
    <w:basedOn w:val="a"/>
    <w:rsid w:val="00EB55AE"/>
    <w:pPr>
      <w:pBdr>
        <w:right w:val="double" w:sz="6" w:space="0" w:color="auto"/>
      </w:pBdr>
      <w:shd w:val="clear" w:color="000000" w:fill="CCFFFF"/>
      <w:spacing w:before="100" w:beforeAutospacing="1" w:after="100" w:afterAutospacing="1"/>
      <w:jc w:val="center"/>
      <w:textAlignment w:val="center"/>
    </w:pPr>
  </w:style>
  <w:style w:type="paragraph" w:customStyle="1" w:styleId="xl224">
    <w:name w:val="xl224"/>
    <w:basedOn w:val="a"/>
    <w:rsid w:val="00EB55AE"/>
    <w:pPr>
      <w:pBdr>
        <w:bottom w:val="double" w:sz="6" w:space="0" w:color="auto"/>
      </w:pBdr>
      <w:shd w:val="clear" w:color="000000" w:fill="CCFFFF"/>
      <w:spacing w:before="100" w:beforeAutospacing="1" w:after="100" w:afterAutospacing="1"/>
      <w:jc w:val="center"/>
      <w:textAlignment w:val="center"/>
    </w:pPr>
  </w:style>
  <w:style w:type="paragraph" w:customStyle="1" w:styleId="xl225">
    <w:name w:val="xl225"/>
    <w:basedOn w:val="a"/>
    <w:rsid w:val="00EB55AE"/>
    <w:pPr>
      <w:pBdr>
        <w:bottom w:val="double" w:sz="6" w:space="0" w:color="auto"/>
        <w:right w:val="double" w:sz="6" w:space="0" w:color="auto"/>
      </w:pBdr>
      <w:shd w:val="clear" w:color="000000" w:fill="CCFFFF"/>
      <w:spacing w:before="100" w:beforeAutospacing="1" w:after="100" w:afterAutospacing="1"/>
      <w:jc w:val="center"/>
      <w:textAlignment w:val="center"/>
    </w:pPr>
  </w:style>
  <w:style w:type="paragraph" w:customStyle="1" w:styleId="xl226">
    <w:name w:val="xl226"/>
    <w:basedOn w:val="a"/>
    <w:rsid w:val="00EB55AE"/>
    <w:pPr>
      <w:pBdr>
        <w:top w:val="double" w:sz="6" w:space="0" w:color="auto"/>
        <w:left w:val="double" w:sz="6" w:space="0" w:color="auto"/>
        <w:bottom w:val="double" w:sz="6" w:space="0" w:color="auto"/>
        <w:right w:val="double" w:sz="6" w:space="0" w:color="auto"/>
      </w:pBdr>
      <w:shd w:val="clear" w:color="000000" w:fill="B7DEE8"/>
      <w:spacing w:before="100" w:beforeAutospacing="1" w:after="100" w:afterAutospacing="1"/>
    </w:pPr>
  </w:style>
  <w:style w:type="paragraph" w:customStyle="1" w:styleId="xl227">
    <w:name w:val="xl227"/>
    <w:basedOn w:val="a"/>
    <w:rsid w:val="00EB55AE"/>
    <w:pPr>
      <w:pBdr>
        <w:top w:val="double" w:sz="6" w:space="0" w:color="auto"/>
        <w:left w:val="double" w:sz="6" w:space="0" w:color="auto"/>
      </w:pBdr>
      <w:shd w:val="clear" w:color="000000" w:fill="D9D9D9"/>
      <w:spacing w:before="100" w:beforeAutospacing="1" w:after="100" w:afterAutospacing="1"/>
      <w:jc w:val="center"/>
      <w:textAlignment w:val="center"/>
    </w:pPr>
  </w:style>
  <w:style w:type="paragraph" w:customStyle="1" w:styleId="xl228">
    <w:name w:val="xl228"/>
    <w:basedOn w:val="a"/>
    <w:rsid w:val="00EB55AE"/>
    <w:pPr>
      <w:pBdr>
        <w:left w:val="double" w:sz="6" w:space="0" w:color="auto"/>
      </w:pBdr>
      <w:shd w:val="clear" w:color="000000" w:fill="D9D9D9"/>
      <w:spacing w:before="100" w:beforeAutospacing="1" w:after="100" w:afterAutospacing="1"/>
      <w:jc w:val="center"/>
      <w:textAlignment w:val="center"/>
    </w:pPr>
  </w:style>
  <w:style w:type="paragraph" w:customStyle="1" w:styleId="xl229">
    <w:name w:val="xl229"/>
    <w:basedOn w:val="a"/>
    <w:rsid w:val="00EB55AE"/>
    <w:pPr>
      <w:pBdr>
        <w:left w:val="double" w:sz="6" w:space="0" w:color="auto"/>
        <w:bottom w:val="double" w:sz="6" w:space="0" w:color="auto"/>
      </w:pBdr>
      <w:shd w:val="clear" w:color="000000" w:fill="D9D9D9"/>
      <w:spacing w:before="100" w:beforeAutospacing="1" w:after="100" w:afterAutospacing="1"/>
      <w:jc w:val="center"/>
      <w:textAlignment w:val="center"/>
    </w:pPr>
  </w:style>
  <w:style w:type="paragraph" w:customStyle="1" w:styleId="xl230">
    <w:name w:val="xl230"/>
    <w:basedOn w:val="a"/>
    <w:rsid w:val="00EB55AE"/>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231">
    <w:name w:val="xl231"/>
    <w:basedOn w:val="a"/>
    <w:rsid w:val="00EB55AE"/>
    <w:pPr>
      <w:pBdr>
        <w:top w:val="double" w:sz="6" w:space="0" w:color="auto"/>
        <w:left w:val="double" w:sz="6" w:space="0" w:color="auto"/>
        <w:bottom w:val="double" w:sz="6" w:space="0" w:color="auto"/>
      </w:pBdr>
      <w:shd w:val="clear" w:color="000000" w:fill="B7DEE8"/>
      <w:spacing w:before="100" w:beforeAutospacing="1" w:after="100" w:afterAutospacing="1"/>
      <w:jc w:val="center"/>
      <w:textAlignment w:val="center"/>
    </w:pPr>
  </w:style>
  <w:style w:type="paragraph" w:customStyle="1" w:styleId="xl232">
    <w:name w:val="xl232"/>
    <w:basedOn w:val="a"/>
    <w:rsid w:val="00EB55AE"/>
    <w:pPr>
      <w:pBdr>
        <w:top w:val="double" w:sz="6" w:space="0" w:color="auto"/>
        <w:bottom w:val="double" w:sz="6" w:space="0" w:color="auto"/>
      </w:pBdr>
      <w:shd w:val="clear" w:color="000000" w:fill="B7DEE8"/>
      <w:spacing w:before="100" w:beforeAutospacing="1" w:after="100" w:afterAutospacing="1"/>
      <w:jc w:val="center"/>
      <w:textAlignment w:val="center"/>
    </w:pPr>
  </w:style>
  <w:style w:type="paragraph" w:customStyle="1" w:styleId="xl233">
    <w:name w:val="xl233"/>
    <w:basedOn w:val="a"/>
    <w:rsid w:val="00EB55AE"/>
    <w:pPr>
      <w:pBdr>
        <w:top w:val="double" w:sz="6" w:space="0" w:color="auto"/>
        <w:bottom w:val="double" w:sz="6" w:space="0" w:color="auto"/>
        <w:right w:val="double" w:sz="6" w:space="0" w:color="auto"/>
      </w:pBdr>
      <w:shd w:val="clear" w:color="000000" w:fill="B7DEE8"/>
      <w:spacing w:before="100" w:beforeAutospacing="1" w:after="100" w:afterAutospacing="1"/>
      <w:jc w:val="center"/>
      <w:textAlignment w:val="center"/>
    </w:pPr>
  </w:style>
  <w:style w:type="paragraph" w:customStyle="1" w:styleId="xl234">
    <w:name w:val="xl234"/>
    <w:basedOn w:val="a"/>
    <w:rsid w:val="00EB55AE"/>
    <w:pPr>
      <w:pBdr>
        <w:left w:val="double" w:sz="6" w:space="0" w:color="auto"/>
      </w:pBdr>
      <w:shd w:val="clear" w:color="000000" w:fill="FFFF99"/>
      <w:spacing w:before="100" w:beforeAutospacing="1" w:after="100" w:afterAutospacing="1"/>
      <w:jc w:val="center"/>
      <w:textAlignment w:val="center"/>
    </w:pPr>
  </w:style>
  <w:style w:type="paragraph" w:customStyle="1" w:styleId="xl235">
    <w:name w:val="xl235"/>
    <w:basedOn w:val="a"/>
    <w:rsid w:val="00EB55AE"/>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Arial" w:hAnsi="Arial" w:cs="Arial"/>
    </w:rPr>
  </w:style>
  <w:style w:type="paragraph" w:customStyle="1" w:styleId="xl236">
    <w:name w:val="xl236"/>
    <w:basedOn w:val="a"/>
    <w:rsid w:val="00EB55AE"/>
    <w:pPr>
      <w:pBdr>
        <w:top w:val="double" w:sz="6" w:space="0" w:color="auto"/>
        <w:right w:val="double" w:sz="6" w:space="0" w:color="auto"/>
      </w:pBdr>
      <w:spacing w:before="100" w:beforeAutospacing="1" w:after="100" w:afterAutospacing="1"/>
      <w:jc w:val="center"/>
      <w:textAlignment w:val="center"/>
    </w:pPr>
  </w:style>
  <w:style w:type="paragraph" w:customStyle="1" w:styleId="xl237">
    <w:name w:val="xl237"/>
    <w:basedOn w:val="a"/>
    <w:rsid w:val="00EB55AE"/>
    <w:pPr>
      <w:pBdr>
        <w:left w:val="double" w:sz="6" w:space="0" w:color="auto"/>
      </w:pBdr>
      <w:spacing w:before="100" w:beforeAutospacing="1" w:after="100" w:afterAutospacing="1"/>
      <w:jc w:val="center"/>
      <w:textAlignment w:val="center"/>
    </w:pPr>
  </w:style>
  <w:style w:type="paragraph" w:customStyle="1" w:styleId="xl238">
    <w:name w:val="xl238"/>
    <w:basedOn w:val="a"/>
    <w:rsid w:val="00EB55AE"/>
    <w:pPr>
      <w:pBdr>
        <w:right w:val="double" w:sz="6" w:space="0" w:color="auto"/>
      </w:pBdr>
      <w:spacing w:before="100" w:beforeAutospacing="1" w:after="100" w:afterAutospacing="1"/>
      <w:jc w:val="center"/>
      <w:textAlignment w:val="center"/>
    </w:pPr>
  </w:style>
  <w:style w:type="paragraph" w:customStyle="1" w:styleId="xl239">
    <w:name w:val="xl239"/>
    <w:basedOn w:val="a"/>
    <w:rsid w:val="00EB55AE"/>
    <w:pPr>
      <w:pBdr>
        <w:left w:val="double" w:sz="6" w:space="0" w:color="auto"/>
        <w:bottom w:val="double" w:sz="6" w:space="0" w:color="auto"/>
      </w:pBdr>
      <w:spacing w:before="100" w:beforeAutospacing="1" w:after="100" w:afterAutospacing="1"/>
      <w:jc w:val="center"/>
      <w:textAlignment w:val="center"/>
    </w:pPr>
  </w:style>
  <w:style w:type="paragraph" w:customStyle="1" w:styleId="xl240">
    <w:name w:val="xl240"/>
    <w:basedOn w:val="a"/>
    <w:rsid w:val="00EB55AE"/>
    <w:pPr>
      <w:pBdr>
        <w:bottom w:val="double" w:sz="6" w:space="0" w:color="auto"/>
        <w:right w:val="double" w:sz="6" w:space="0" w:color="auto"/>
      </w:pBdr>
      <w:spacing w:before="100" w:beforeAutospacing="1" w:after="100" w:afterAutospacing="1"/>
      <w:jc w:val="center"/>
      <w:textAlignment w:val="center"/>
    </w:pPr>
  </w:style>
  <w:style w:type="paragraph" w:customStyle="1" w:styleId="xl241">
    <w:name w:val="xl241"/>
    <w:basedOn w:val="a"/>
    <w:rsid w:val="00EB55AE"/>
    <w:pPr>
      <w:pBdr>
        <w:left w:val="double" w:sz="6" w:space="0" w:color="auto"/>
        <w:right w:val="double" w:sz="6" w:space="0" w:color="auto"/>
      </w:pBdr>
      <w:spacing w:before="100" w:beforeAutospacing="1" w:after="100" w:afterAutospacing="1"/>
      <w:jc w:val="center"/>
      <w:textAlignment w:val="center"/>
    </w:pPr>
  </w:style>
  <w:style w:type="paragraph" w:customStyle="1" w:styleId="xl242">
    <w:name w:val="xl242"/>
    <w:basedOn w:val="a"/>
    <w:rsid w:val="00EB55AE"/>
    <w:pPr>
      <w:pBdr>
        <w:left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43">
    <w:name w:val="xl243"/>
    <w:basedOn w:val="a"/>
    <w:rsid w:val="00EB55AE"/>
    <w:pPr>
      <w:pBdr>
        <w:top w:val="double" w:sz="6" w:space="0" w:color="auto"/>
        <w:left w:val="double" w:sz="6" w:space="0" w:color="auto"/>
        <w:bottom w:val="double" w:sz="6" w:space="0" w:color="auto"/>
      </w:pBdr>
      <w:shd w:val="clear" w:color="000000" w:fill="CCFFCC"/>
      <w:spacing w:before="100" w:beforeAutospacing="1" w:after="100" w:afterAutospacing="1"/>
      <w:jc w:val="center"/>
      <w:textAlignment w:val="center"/>
    </w:pPr>
  </w:style>
  <w:style w:type="paragraph" w:customStyle="1" w:styleId="xl244">
    <w:name w:val="xl244"/>
    <w:basedOn w:val="a"/>
    <w:rsid w:val="00EB55AE"/>
    <w:pPr>
      <w:pBdr>
        <w:top w:val="double" w:sz="6" w:space="0" w:color="auto"/>
        <w:bottom w:val="double" w:sz="6" w:space="0" w:color="auto"/>
      </w:pBdr>
      <w:shd w:val="clear" w:color="000000" w:fill="CCFFCC"/>
      <w:spacing w:before="100" w:beforeAutospacing="1" w:after="100" w:afterAutospacing="1"/>
      <w:jc w:val="center"/>
      <w:textAlignment w:val="center"/>
    </w:pPr>
  </w:style>
  <w:style w:type="paragraph" w:customStyle="1" w:styleId="xl245">
    <w:name w:val="xl245"/>
    <w:basedOn w:val="a"/>
    <w:rsid w:val="00EB55AE"/>
    <w:pPr>
      <w:pBdr>
        <w:top w:val="double" w:sz="6" w:space="0" w:color="auto"/>
        <w:bottom w:val="double" w:sz="6" w:space="0" w:color="auto"/>
        <w:right w:val="double" w:sz="6" w:space="0" w:color="auto"/>
      </w:pBdr>
      <w:shd w:val="clear" w:color="000000" w:fill="CCFFCC"/>
      <w:spacing w:before="100" w:beforeAutospacing="1" w:after="100" w:afterAutospacing="1"/>
      <w:jc w:val="center"/>
      <w:textAlignment w:val="center"/>
    </w:pPr>
  </w:style>
  <w:style w:type="table" w:styleId="af5">
    <w:name w:val="Table Grid"/>
    <w:basedOn w:val="a1"/>
    <w:rsid w:val="00327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4874">
      <w:bodyDiv w:val="1"/>
      <w:marLeft w:val="0"/>
      <w:marRight w:val="0"/>
      <w:marTop w:val="0"/>
      <w:marBottom w:val="0"/>
      <w:divBdr>
        <w:top w:val="none" w:sz="0" w:space="0" w:color="auto"/>
        <w:left w:val="none" w:sz="0" w:space="0" w:color="auto"/>
        <w:bottom w:val="none" w:sz="0" w:space="0" w:color="auto"/>
        <w:right w:val="none" w:sz="0" w:space="0" w:color="auto"/>
      </w:divBdr>
    </w:div>
    <w:div w:id="542131704">
      <w:bodyDiv w:val="1"/>
      <w:marLeft w:val="0"/>
      <w:marRight w:val="0"/>
      <w:marTop w:val="0"/>
      <w:marBottom w:val="0"/>
      <w:divBdr>
        <w:top w:val="none" w:sz="0" w:space="0" w:color="auto"/>
        <w:left w:val="none" w:sz="0" w:space="0" w:color="auto"/>
        <w:bottom w:val="none" w:sz="0" w:space="0" w:color="auto"/>
        <w:right w:val="none" w:sz="0" w:space="0" w:color="auto"/>
      </w:divBdr>
    </w:div>
    <w:div w:id="596445118">
      <w:bodyDiv w:val="1"/>
      <w:marLeft w:val="0"/>
      <w:marRight w:val="0"/>
      <w:marTop w:val="0"/>
      <w:marBottom w:val="0"/>
      <w:divBdr>
        <w:top w:val="none" w:sz="0" w:space="0" w:color="auto"/>
        <w:left w:val="none" w:sz="0" w:space="0" w:color="auto"/>
        <w:bottom w:val="none" w:sz="0" w:space="0" w:color="auto"/>
        <w:right w:val="none" w:sz="0" w:space="0" w:color="auto"/>
      </w:divBdr>
    </w:div>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1340C-3383-425A-B348-3EC27167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5227</TotalTime>
  <Pages>14</Pages>
  <Words>5332</Words>
  <Characters>30393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KORIPHEY</Company>
  <LinksUpToDate>false</LinksUpToDate>
  <CharactersWithSpaces>35654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KvochinaSV</dc:creator>
  <cp:keywords/>
  <cp:lastModifiedBy>Беляева Евгения Анатольевна</cp:lastModifiedBy>
  <cp:revision>676</cp:revision>
  <cp:lastPrinted>2014-10-31T06:12:00Z</cp:lastPrinted>
  <dcterms:created xsi:type="dcterms:W3CDTF">2013-03-28T03:18:00Z</dcterms:created>
  <dcterms:modified xsi:type="dcterms:W3CDTF">2020-03-16T06:11:00Z</dcterms:modified>
</cp:coreProperties>
</file>