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81" w:rsidRDefault="00082981" w:rsidP="00082981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НПА </w:t>
      </w:r>
    </w:p>
    <w:p w:rsidR="00082981" w:rsidRDefault="00082981" w:rsidP="00082981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</w:t>
      </w:r>
    </w:p>
    <w:p w:rsidR="009816BE" w:rsidRDefault="00082981" w:rsidP="00082981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082981" w:rsidRDefault="00082981" w:rsidP="00082981">
      <w:pPr>
        <w:ind w:right="-1"/>
        <w:jc w:val="right"/>
        <w:rPr>
          <w:sz w:val="26"/>
          <w:szCs w:val="26"/>
        </w:rPr>
      </w:pPr>
    </w:p>
    <w:p w:rsidR="00082981" w:rsidRDefault="00082981" w:rsidP="00023FE4">
      <w:pPr>
        <w:ind w:right="4422"/>
        <w:jc w:val="both"/>
        <w:rPr>
          <w:sz w:val="26"/>
          <w:szCs w:val="26"/>
        </w:rPr>
      </w:pPr>
    </w:p>
    <w:p w:rsidR="00082981" w:rsidRDefault="00082981" w:rsidP="00023FE4">
      <w:pPr>
        <w:ind w:right="4422"/>
        <w:jc w:val="both"/>
        <w:rPr>
          <w:sz w:val="26"/>
          <w:szCs w:val="26"/>
        </w:rPr>
      </w:pPr>
    </w:p>
    <w:p w:rsidR="00082981" w:rsidRPr="008C0165" w:rsidRDefault="00082981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EB56C0" w:rsidRPr="00405874" w:rsidRDefault="00EB56C0" w:rsidP="00EB56C0">
      <w:pPr>
        <w:jc w:val="center"/>
        <w:rPr>
          <w:sz w:val="26"/>
          <w:szCs w:val="26"/>
        </w:rPr>
      </w:pPr>
      <w:r w:rsidRPr="00405874">
        <w:rPr>
          <w:sz w:val="26"/>
          <w:szCs w:val="26"/>
        </w:rPr>
        <w:t xml:space="preserve">О внесении изменений в постановление </w:t>
      </w:r>
    </w:p>
    <w:p w:rsidR="00AD5A6C" w:rsidRDefault="00EB56C0" w:rsidP="00AD5A6C">
      <w:pPr>
        <w:jc w:val="center"/>
        <w:rPr>
          <w:sz w:val="26"/>
          <w:szCs w:val="26"/>
        </w:rPr>
      </w:pPr>
      <w:r w:rsidRPr="00405874">
        <w:rPr>
          <w:sz w:val="26"/>
          <w:szCs w:val="26"/>
        </w:rPr>
        <w:t>Главы Нефтеюганского района от 04.04.2012 № 13-п</w:t>
      </w:r>
      <w:r w:rsidR="00AD5A6C">
        <w:rPr>
          <w:sz w:val="26"/>
          <w:szCs w:val="26"/>
        </w:rPr>
        <w:t xml:space="preserve"> </w:t>
      </w:r>
    </w:p>
    <w:p w:rsidR="00AD5A6C" w:rsidRDefault="00AD5A6C" w:rsidP="00AD5A6C">
      <w:pPr>
        <w:jc w:val="center"/>
        <w:rPr>
          <w:sz w:val="26"/>
          <w:szCs w:val="26"/>
        </w:rPr>
      </w:pPr>
      <w:r w:rsidRPr="00AD5A6C">
        <w:rPr>
          <w:sz w:val="26"/>
          <w:szCs w:val="26"/>
        </w:rPr>
        <w:t xml:space="preserve">«О Координационном совете по делам национально-культурных автономий и взаимодействию с религиозными объединениями </w:t>
      </w:r>
    </w:p>
    <w:p w:rsidR="00AD5A6C" w:rsidRPr="00AD5A6C" w:rsidRDefault="00AD5A6C" w:rsidP="00AD5A6C">
      <w:pPr>
        <w:tabs>
          <w:tab w:val="left" w:pos="7797"/>
        </w:tabs>
        <w:jc w:val="center"/>
        <w:rPr>
          <w:sz w:val="26"/>
          <w:szCs w:val="26"/>
        </w:rPr>
      </w:pPr>
      <w:r w:rsidRPr="00AD5A6C">
        <w:rPr>
          <w:sz w:val="26"/>
          <w:szCs w:val="26"/>
        </w:rPr>
        <w:t>при Главе Нефтеюганского района»</w:t>
      </w:r>
    </w:p>
    <w:p w:rsidR="00EB56C0" w:rsidRPr="00D07BB1" w:rsidRDefault="00EB56C0" w:rsidP="00EB56C0">
      <w:pPr>
        <w:jc w:val="center"/>
        <w:rPr>
          <w:sz w:val="26"/>
          <w:szCs w:val="26"/>
        </w:rPr>
      </w:pPr>
    </w:p>
    <w:p w:rsidR="00EB56C0" w:rsidRPr="00712D4F" w:rsidRDefault="00EB56C0" w:rsidP="00EB56C0">
      <w:pPr>
        <w:rPr>
          <w:sz w:val="26"/>
          <w:szCs w:val="26"/>
        </w:rPr>
      </w:pPr>
    </w:p>
    <w:p w:rsidR="00AD5A6C" w:rsidRDefault="00AD5A6C" w:rsidP="00AD5A6C">
      <w:pPr>
        <w:pStyle w:val="a4"/>
        <w:tabs>
          <w:tab w:val="left" w:pos="1026"/>
          <w:tab w:val="left" w:pos="7938"/>
        </w:tabs>
        <w:ind w:firstLine="684"/>
        <w:rPr>
          <w:rFonts w:ascii="Times New Roman" w:hAnsi="Times New Roman" w:cs="Times New Roman"/>
          <w:szCs w:val="26"/>
        </w:rPr>
      </w:pPr>
      <w:r w:rsidRPr="00405874">
        <w:rPr>
          <w:rFonts w:ascii="Times New Roman" w:hAnsi="Times New Roman" w:cs="Times New Roman"/>
          <w:szCs w:val="26"/>
        </w:rPr>
        <w:t xml:space="preserve">В связи с </w:t>
      </w:r>
      <w:r w:rsidR="000E5DC5">
        <w:rPr>
          <w:rFonts w:ascii="Times New Roman" w:hAnsi="Times New Roman" w:cs="Times New Roman"/>
          <w:szCs w:val="26"/>
        </w:rPr>
        <w:t>кадровыми</w:t>
      </w:r>
      <w:r w:rsidRPr="00405874">
        <w:rPr>
          <w:rFonts w:ascii="Times New Roman" w:hAnsi="Times New Roman" w:cs="Times New Roman"/>
          <w:szCs w:val="26"/>
        </w:rPr>
        <w:t xml:space="preserve"> изменениями </w:t>
      </w:r>
      <w:proofErr w:type="gramStart"/>
      <w:r w:rsidRPr="00405874">
        <w:rPr>
          <w:rFonts w:ascii="Times New Roman" w:hAnsi="Times New Roman" w:cs="Times New Roman"/>
          <w:szCs w:val="26"/>
        </w:rPr>
        <w:t>п</w:t>
      </w:r>
      <w:proofErr w:type="gramEnd"/>
      <w:r w:rsidRPr="00405874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AD5A6C" w:rsidRPr="003015D5" w:rsidRDefault="00AD5A6C" w:rsidP="00AD5A6C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D5A6C" w:rsidRPr="00405874" w:rsidRDefault="00AD5A6C" w:rsidP="00AD5A6C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405874"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 w:rsidRPr="00405874">
        <w:rPr>
          <w:sz w:val="26"/>
          <w:szCs w:val="26"/>
        </w:rPr>
        <w:t xml:space="preserve">Внести изменения в постановление Главы Нефтеюганского района от 04.04.2012 № 13-п «О Координационном совете по делам национально-культурных автономий и взаимодействию с религиозными объединениями при Главе Нефтеюганского района» (с изменениями на </w:t>
      </w:r>
      <w:r>
        <w:rPr>
          <w:sz w:val="26"/>
          <w:szCs w:val="26"/>
        </w:rPr>
        <w:t>12.01.2016</w:t>
      </w:r>
      <w:r w:rsidRPr="00405874">
        <w:rPr>
          <w:sz w:val="26"/>
          <w:szCs w:val="26"/>
        </w:rPr>
        <w:t xml:space="preserve"> № </w:t>
      </w:r>
      <w:r>
        <w:rPr>
          <w:sz w:val="26"/>
          <w:szCs w:val="26"/>
        </w:rPr>
        <w:t>2-п-нпа</w:t>
      </w:r>
      <w:r w:rsidRPr="00405874">
        <w:rPr>
          <w:sz w:val="26"/>
          <w:szCs w:val="26"/>
        </w:rPr>
        <w:t>), изложив приложени</w:t>
      </w:r>
      <w:r>
        <w:rPr>
          <w:sz w:val="26"/>
          <w:szCs w:val="26"/>
        </w:rPr>
        <w:t>е</w:t>
      </w:r>
      <w:r w:rsidRPr="00405874">
        <w:rPr>
          <w:sz w:val="26"/>
          <w:szCs w:val="26"/>
        </w:rPr>
        <w:t xml:space="preserve"> 2 в редакции согласно приложени</w:t>
      </w:r>
      <w:r>
        <w:rPr>
          <w:sz w:val="26"/>
          <w:szCs w:val="26"/>
        </w:rPr>
        <w:t>ю</w:t>
      </w:r>
      <w:r w:rsidRPr="00405874">
        <w:rPr>
          <w:sz w:val="26"/>
          <w:szCs w:val="26"/>
        </w:rPr>
        <w:t xml:space="preserve">  к настоящему постановлению. </w:t>
      </w:r>
    </w:p>
    <w:p w:rsidR="00AD5A6C" w:rsidRPr="00405874" w:rsidRDefault="00AD5A6C" w:rsidP="00AD5A6C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405874"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Pr="00405874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AD5A6C" w:rsidRDefault="00AD5A6C" w:rsidP="00AD5A6C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B811E9" w:rsidRDefault="00B811E9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AD5A6C" w:rsidRDefault="00AD5A6C" w:rsidP="00AD5A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D5A6C" w:rsidRDefault="00AD5A6C" w:rsidP="00AD5A6C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В.Н.Семенов</w:t>
      </w:r>
    </w:p>
    <w:p w:rsidR="00AD5A6C" w:rsidRDefault="00AD5A6C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082981" w:rsidRDefault="00082981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AD5A6C" w:rsidRDefault="00AD5A6C" w:rsidP="00EB56C0">
      <w:pPr>
        <w:jc w:val="center"/>
        <w:rPr>
          <w:szCs w:val="26"/>
        </w:rPr>
      </w:pPr>
    </w:p>
    <w:p w:rsidR="00AD5A6C" w:rsidRPr="00CC4E80" w:rsidRDefault="00AD5A6C" w:rsidP="00AD5A6C">
      <w:pPr>
        <w:ind w:firstLine="56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CC4E80">
        <w:rPr>
          <w:sz w:val="26"/>
          <w:szCs w:val="26"/>
        </w:rPr>
        <w:t xml:space="preserve"> к постановлению</w:t>
      </w:r>
    </w:p>
    <w:p w:rsidR="00AD5A6C" w:rsidRPr="00CC4E80" w:rsidRDefault="00AD5A6C" w:rsidP="00AD5A6C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Г</w:t>
      </w:r>
      <w:r w:rsidRPr="00CC4E80">
        <w:rPr>
          <w:sz w:val="26"/>
          <w:szCs w:val="26"/>
        </w:rPr>
        <w:t>лавы Нефтеюганского района</w:t>
      </w:r>
    </w:p>
    <w:p w:rsidR="00AD5A6C" w:rsidRDefault="00AD5A6C" w:rsidP="00AD5A6C">
      <w:pPr>
        <w:ind w:firstLine="5670"/>
        <w:rPr>
          <w:sz w:val="26"/>
          <w:szCs w:val="26"/>
          <w:u w:val="single"/>
        </w:rPr>
      </w:pPr>
      <w:r w:rsidRPr="00CC4E80">
        <w:rPr>
          <w:sz w:val="26"/>
          <w:szCs w:val="26"/>
        </w:rPr>
        <w:t>от</w:t>
      </w:r>
      <w:r w:rsidRPr="00CC4E80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                    </w:t>
      </w:r>
      <w:r w:rsidRPr="00CC4E80">
        <w:rPr>
          <w:sz w:val="26"/>
          <w:szCs w:val="26"/>
          <w:u w:val="single"/>
        </w:rPr>
        <w:t xml:space="preserve">    </w:t>
      </w:r>
      <w:r w:rsidRPr="00CC4E80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              </w:t>
      </w:r>
      <w:r w:rsidRPr="00A47DDD">
        <w:rPr>
          <w:color w:val="FFFFFF"/>
          <w:sz w:val="26"/>
          <w:szCs w:val="26"/>
          <w:u w:val="single"/>
        </w:rPr>
        <w:t xml:space="preserve">. </w:t>
      </w:r>
      <w:r w:rsidRPr="00CC4E80">
        <w:rPr>
          <w:sz w:val="26"/>
          <w:szCs w:val="26"/>
          <w:u w:val="single"/>
        </w:rPr>
        <w:t xml:space="preserve"> </w:t>
      </w:r>
    </w:p>
    <w:p w:rsidR="00AD5A6C" w:rsidRPr="00CC4E80" w:rsidRDefault="00AD5A6C" w:rsidP="00AD5A6C">
      <w:pPr>
        <w:ind w:left="5760"/>
        <w:rPr>
          <w:sz w:val="26"/>
          <w:szCs w:val="26"/>
          <w:u w:val="single"/>
        </w:rPr>
      </w:pPr>
    </w:p>
    <w:p w:rsidR="00AD5A6C" w:rsidRPr="00C50836" w:rsidRDefault="00AD5A6C" w:rsidP="00AD5A6C">
      <w:pPr>
        <w:jc w:val="center"/>
        <w:rPr>
          <w:sz w:val="26"/>
          <w:szCs w:val="26"/>
        </w:rPr>
      </w:pPr>
      <w:r w:rsidRPr="00C50836">
        <w:rPr>
          <w:sz w:val="26"/>
          <w:szCs w:val="26"/>
        </w:rPr>
        <w:t>СОСТАВ</w:t>
      </w:r>
    </w:p>
    <w:p w:rsidR="00AD5A6C" w:rsidRPr="00C50836" w:rsidRDefault="00AD5A6C" w:rsidP="00AD5A6C">
      <w:pPr>
        <w:jc w:val="center"/>
        <w:rPr>
          <w:sz w:val="26"/>
          <w:szCs w:val="26"/>
        </w:rPr>
      </w:pPr>
      <w:r w:rsidRPr="00C50836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AD5A6C" w:rsidRPr="00C50836" w:rsidRDefault="00AD5A6C" w:rsidP="00AD5A6C">
      <w:pPr>
        <w:jc w:val="center"/>
        <w:rPr>
          <w:sz w:val="26"/>
          <w:szCs w:val="26"/>
        </w:rPr>
      </w:pPr>
      <w:r w:rsidRPr="00C50836">
        <w:rPr>
          <w:sz w:val="26"/>
          <w:szCs w:val="26"/>
        </w:rPr>
        <w:t xml:space="preserve">и взаимодействию с религиозными объединениями </w:t>
      </w:r>
    </w:p>
    <w:p w:rsidR="00AD5A6C" w:rsidRPr="00C50836" w:rsidRDefault="00AD5A6C" w:rsidP="00AD5A6C">
      <w:pPr>
        <w:jc w:val="center"/>
        <w:rPr>
          <w:sz w:val="26"/>
          <w:szCs w:val="26"/>
        </w:rPr>
      </w:pPr>
      <w:r w:rsidRPr="00C50836">
        <w:rPr>
          <w:sz w:val="26"/>
          <w:szCs w:val="26"/>
        </w:rPr>
        <w:t>при Главе Нефтеюганского района</w:t>
      </w:r>
    </w:p>
    <w:p w:rsidR="00AD5A6C" w:rsidRPr="00C50836" w:rsidRDefault="00AD5A6C" w:rsidP="00AD5A6C">
      <w:pPr>
        <w:rPr>
          <w:sz w:val="26"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44"/>
        <w:gridCol w:w="236"/>
        <w:gridCol w:w="5967"/>
      </w:tblGrid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Сем</w:t>
            </w:r>
            <w:r>
              <w:rPr>
                <w:sz w:val="26"/>
                <w:szCs w:val="26"/>
              </w:rPr>
              <w:t>е</w:t>
            </w:r>
            <w:r w:rsidRPr="002D565F">
              <w:rPr>
                <w:sz w:val="26"/>
                <w:szCs w:val="26"/>
              </w:rPr>
              <w:t>нов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6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Глава Нефтеюганского района, председатель Совета</w:t>
            </w: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</w:p>
          <w:p w:rsidR="00AD5A6C" w:rsidRDefault="00AD5A6C" w:rsidP="009E7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Абрамова 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jc w:val="both"/>
              <w:rPr>
                <w:sz w:val="26"/>
                <w:szCs w:val="26"/>
              </w:rPr>
            </w:pPr>
          </w:p>
          <w:p w:rsidR="00AD5A6C" w:rsidRPr="002D565F" w:rsidRDefault="00AD5A6C" w:rsidP="009E7F94">
            <w:pPr>
              <w:pStyle w:val="af1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  <w:p w:rsidR="00AD5A6C" w:rsidRPr="002D565F" w:rsidRDefault="00AD5A6C" w:rsidP="00AD5A6C">
            <w:pPr>
              <w:numPr>
                <w:ilvl w:val="0"/>
                <w:numId w:val="26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первый заместитель главы Нефтеюганского района, заместитель председателя Совета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Дианов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Евгений Георгиевич 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6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помощник главы Нефтеюганского района, </w:t>
            </w:r>
            <w:r w:rsidRPr="002D565F">
              <w:rPr>
                <w:sz w:val="26"/>
                <w:szCs w:val="26"/>
              </w:rPr>
              <w:br/>
              <w:t>ответственный секретарь Совета.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rPr>
          <w:trHeight w:val="378"/>
        </w:trPr>
        <w:tc>
          <w:tcPr>
            <w:tcW w:w="9747" w:type="dxa"/>
            <w:gridSpan w:val="3"/>
          </w:tcPr>
          <w:p w:rsidR="00AD5A6C" w:rsidRPr="002D565F" w:rsidRDefault="00AD5A6C" w:rsidP="009E7F94">
            <w:pPr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Члены Совета:</w:t>
            </w:r>
          </w:p>
          <w:p w:rsidR="00AD5A6C" w:rsidRPr="002D565F" w:rsidRDefault="00AD5A6C" w:rsidP="009E7F94">
            <w:pPr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Пилецкий 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Владимир Валентинович 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заместитель председателя Думы Нефтеюганского района </w:t>
            </w: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Котова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Чулкина 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Марина Борисовна 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tabs>
                <w:tab w:val="left" w:pos="153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tabs>
                <w:tab w:val="left" w:pos="153"/>
              </w:tabs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 директор департамента культуры и спорта </w:t>
            </w:r>
            <w:r w:rsidRPr="002D565F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Уткина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начальник управления по вопросам местного самоуправления </w:t>
            </w:r>
            <w:r w:rsidR="00EE18A7">
              <w:rPr>
                <w:sz w:val="26"/>
                <w:szCs w:val="26"/>
              </w:rPr>
              <w:t xml:space="preserve">и обращениям граждан </w:t>
            </w:r>
            <w:r w:rsidRPr="002D565F">
              <w:rPr>
                <w:sz w:val="26"/>
                <w:szCs w:val="26"/>
              </w:rPr>
              <w:t>администрации Нефтеюганского района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Кошаков</w:t>
            </w:r>
            <w:proofErr w:type="spellEnd"/>
            <w:r w:rsidRPr="002D565F">
              <w:rPr>
                <w:sz w:val="26"/>
                <w:szCs w:val="26"/>
              </w:rPr>
              <w:t xml:space="preserve"> 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Валентин Сергеевич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Понамарева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директор Благотворительного фонда «Благодарность», член Общественной палаты </w:t>
            </w:r>
            <w:r w:rsidR="00EE18A7">
              <w:rPr>
                <w:sz w:val="26"/>
                <w:szCs w:val="26"/>
              </w:rPr>
              <w:t xml:space="preserve">Ханты-Мансийского </w:t>
            </w:r>
            <w:r w:rsidRPr="002D565F">
              <w:rPr>
                <w:sz w:val="26"/>
                <w:szCs w:val="26"/>
              </w:rPr>
              <w:t xml:space="preserve">автономного округа </w:t>
            </w:r>
            <w:r w:rsidR="00EE18A7">
              <w:rPr>
                <w:sz w:val="26"/>
                <w:szCs w:val="26"/>
              </w:rPr>
              <w:t xml:space="preserve">– Югры </w:t>
            </w:r>
            <w:r w:rsidRPr="002D565F">
              <w:rPr>
                <w:sz w:val="26"/>
                <w:szCs w:val="26"/>
              </w:rPr>
              <w:t>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Амелина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Римма Минниахметовна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председатель Совета общественной организации «Общественная организация ветеранов (пенсионеров) </w:t>
            </w:r>
            <w:r w:rsidRPr="002D565F">
              <w:rPr>
                <w:spacing w:val="-4"/>
                <w:sz w:val="26"/>
                <w:szCs w:val="26"/>
              </w:rPr>
              <w:t>войны, труда, Воору</w:t>
            </w:r>
            <w:bookmarkStart w:id="0" w:name="_GoBack"/>
            <w:bookmarkEnd w:id="0"/>
            <w:r w:rsidRPr="002D565F">
              <w:rPr>
                <w:spacing w:val="-4"/>
                <w:sz w:val="26"/>
                <w:szCs w:val="26"/>
              </w:rPr>
              <w:t>женных сил и правоохранительных</w:t>
            </w:r>
            <w:r w:rsidRPr="002D565F">
              <w:rPr>
                <w:sz w:val="26"/>
                <w:szCs w:val="26"/>
              </w:rPr>
              <w:t xml:space="preserve"> органов Нефтеюганского района» (по согласованию)</w:t>
            </w:r>
          </w:p>
          <w:p w:rsidR="00AD5A6C" w:rsidRPr="002D565F" w:rsidRDefault="00AD5A6C" w:rsidP="00AD5A6C">
            <w:pPr>
              <w:ind w:left="223"/>
              <w:jc w:val="both"/>
              <w:rPr>
                <w:sz w:val="26"/>
                <w:szCs w:val="26"/>
              </w:rPr>
            </w:pP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lastRenderedPageBreak/>
              <w:t>Алиев</w:t>
            </w:r>
          </w:p>
          <w:p w:rsidR="00AD5A6C" w:rsidRPr="002D565F" w:rsidRDefault="00AD5A6C" w:rsidP="009E7F94">
            <w:pPr>
              <w:ind w:right="-168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Нуратдин Муртузали-оглы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председатель общественной организации «Азербайджанское общество «Хазар» </w:t>
            </w:r>
            <w:r w:rsidRPr="002D565F">
              <w:rPr>
                <w:sz w:val="26"/>
                <w:szCs w:val="26"/>
              </w:rPr>
              <w:br/>
              <w:t>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Баталова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староста Прихода храма «Сергия Радонежского» сп.Усть-Юган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Константинов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настоятель Местной религиозной организации православного Прихода храма «В честь святых Апостолов Петра и Павла» сп.Салым </w:t>
            </w:r>
            <w:r w:rsidRPr="002D565F">
              <w:rPr>
                <w:sz w:val="26"/>
                <w:szCs w:val="26"/>
              </w:rPr>
              <w:br/>
              <w:t>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Бикмухаметов</w:t>
            </w:r>
            <w:proofErr w:type="spellEnd"/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Алмаз </w:t>
            </w:r>
            <w:proofErr w:type="spellStart"/>
            <w:r w:rsidRPr="002D565F">
              <w:rPr>
                <w:sz w:val="26"/>
                <w:szCs w:val="26"/>
              </w:rPr>
              <w:t>Мусавирович</w:t>
            </w:r>
            <w:proofErr w:type="spellEnd"/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имам-</w:t>
            </w:r>
            <w:proofErr w:type="spellStart"/>
            <w:r w:rsidRPr="002D565F">
              <w:rPr>
                <w:sz w:val="26"/>
                <w:szCs w:val="26"/>
              </w:rPr>
              <w:t>хатыб</w:t>
            </w:r>
            <w:proofErr w:type="spellEnd"/>
            <w:r w:rsidRPr="002D565F">
              <w:rPr>
                <w:sz w:val="26"/>
                <w:szCs w:val="26"/>
              </w:rPr>
              <w:t xml:space="preserve"> Местной мусульманской религиозной организации сп.Салым </w:t>
            </w:r>
          </w:p>
          <w:p w:rsidR="00AD5A6C" w:rsidRPr="00512B41" w:rsidRDefault="00AD5A6C" w:rsidP="00AD5A6C">
            <w:pPr>
              <w:ind w:left="223"/>
              <w:jc w:val="both"/>
              <w:rPr>
                <w:sz w:val="26"/>
                <w:szCs w:val="26"/>
              </w:rPr>
            </w:pPr>
            <w:r w:rsidRPr="00512B41">
              <w:rPr>
                <w:sz w:val="26"/>
                <w:szCs w:val="26"/>
              </w:rPr>
              <w:t>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Валекаев</w:t>
            </w:r>
            <w:proofErr w:type="spellEnd"/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Рамиль</w:t>
            </w:r>
            <w:proofErr w:type="spellEnd"/>
            <w:r w:rsidRPr="002D565F">
              <w:rPr>
                <w:sz w:val="26"/>
                <w:szCs w:val="26"/>
              </w:rPr>
              <w:t xml:space="preserve"> </w:t>
            </w:r>
            <w:proofErr w:type="spellStart"/>
            <w:r w:rsidRPr="002D565F">
              <w:rPr>
                <w:sz w:val="26"/>
                <w:szCs w:val="26"/>
              </w:rPr>
              <w:t>Махмазович</w:t>
            </w:r>
            <w:proofErr w:type="spellEnd"/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мусульманского молодежного движения «</w:t>
            </w:r>
            <w:proofErr w:type="spellStart"/>
            <w:r w:rsidRPr="002D565F">
              <w:rPr>
                <w:sz w:val="26"/>
                <w:szCs w:val="26"/>
              </w:rPr>
              <w:t>Салям</w:t>
            </w:r>
            <w:proofErr w:type="spellEnd"/>
            <w:r w:rsidRPr="002D565F">
              <w:rPr>
                <w:sz w:val="26"/>
                <w:szCs w:val="26"/>
              </w:rPr>
              <w:t>» гп.Пойковский</w:t>
            </w:r>
          </w:p>
          <w:p w:rsidR="00AD5A6C" w:rsidRDefault="00AD5A6C" w:rsidP="00051301">
            <w:pPr>
              <w:ind w:left="223"/>
              <w:jc w:val="both"/>
              <w:rPr>
                <w:sz w:val="26"/>
                <w:szCs w:val="26"/>
              </w:rPr>
            </w:pPr>
            <w:r w:rsidRPr="00AD5A6C">
              <w:rPr>
                <w:sz w:val="26"/>
                <w:szCs w:val="26"/>
              </w:rPr>
              <w:t>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Дадаев</w:t>
            </w:r>
            <w:proofErr w:type="spellEnd"/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Александр </w:t>
            </w:r>
            <w:proofErr w:type="spellStart"/>
            <w:r w:rsidRPr="002D565F">
              <w:rPr>
                <w:sz w:val="26"/>
                <w:szCs w:val="26"/>
              </w:rPr>
              <w:t>Абуязидович</w:t>
            </w:r>
            <w:proofErr w:type="spellEnd"/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районной общественной организации народов Северного Кавказа «Терек»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Каримова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староста Прихода храма «Сретения Господня» </w:t>
            </w:r>
            <w:r w:rsidRPr="002D565F">
              <w:rPr>
                <w:sz w:val="26"/>
                <w:szCs w:val="26"/>
              </w:rPr>
              <w:br/>
              <w:t>сп.Каркатеевы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Иванова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староста Прихода храма «Иконы Владимирской Божией матери» сп. Куть-Ях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Латыпов</w:t>
            </w:r>
            <w:proofErr w:type="spellEnd"/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Тахир</w:t>
            </w:r>
            <w:proofErr w:type="spellEnd"/>
            <w:r w:rsidRPr="002D565F">
              <w:rPr>
                <w:sz w:val="26"/>
                <w:szCs w:val="26"/>
              </w:rPr>
              <w:t xml:space="preserve"> </w:t>
            </w:r>
            <w:proofErr w:type="spellStart"/>
            <w:r w:rsidRPr="002D565F">
              <w:rPr>
                <w:sz w:val="26"/>
                <w:szCs w:val="26"/>
              </w:rPr>
              <w:t>Ахмедхабибович</w:t>
            </w:r>
            <w:proofErr w:type="spellEnd"/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ревизионной комиссии Местной мусульманской религиозной организации сп.Салым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Лисютин</w:t>
            </w:r>
            <w:proofErr w:type="spellEnd"/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Сергей Викторович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староста Прихода храма «</w:t>
            </w:r>
            <w:proofErr w:type="spellStart"/>
            <w:r w:rsidRPr="002D565F">
              <w:rPr>
                <w:sz w:val="26"/>
                <w:szCs w:val="26"/>
              </w:rPr>
              <w:t>Симеона</w:t>
            </w:r>
            <w:proofErr w:type="spellEnd"/>
            <w:r w:rsidRPr="002D565F">
              <w:rPr>
                <w:sz w:val="26"/>
                <w:szCs w:val="26"/>
              </w:rPr>
              <w:t xml:space="preserve"> Верхотурского» </w:t>
            </w:r>
            <w:proofErr w:type="spellStart"/>
            <w:r w:rsidRPr="002D565F">
              <w:rPr>
                <w:sz w:val="26"/>
                <w:szCs w:val="26"/>
              </w:rPr>
              <w:t>сп</w:t>
            </w:r>
            <w:proofErr w:type="gramStart"/>
            <w:r w:rsidRPr="002D565F">
              <w:rPr>
                <w:sz w:val="26"/>
                <w:szCs w:val="26"/>
              </w:rPr>
              <w:t>.Л</w:t>
            </w:r>
            <w:proofErr w:type="gramEnd"/>
            <w:r w:rsidRPr="002D565F">
              <w:rPr>
                <w:sz w:val="26"/>
                <w:szCs w:val="26"/>
              </w:rPr>
              <w:t>емпино</w:t>
            </w:r>
            <w:proofErr w:type="spellEnd"/>
            <w:r w:rsidRPr="002D565F">
              <w:rPr>
                <w:sz w:val="26"/>
                <w:szCs w:val="26"/>
              </w:rPr>
              <w:t xml:space="preserve">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Мастерова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Дина Геннадьевна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общества национальной культуры автономии Чувашии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Мурзаков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настоятель Местной религиозной организации православного Прихода храма «Святой Троицы» гп.Пойковский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Пожарская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Валентина Егоровна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82B66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староста Прихода храма «Георгия Победоносца» п.Юганская Обь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lastRenderedPageBreak/>
              <w:t xml:space="preserve">Почоев </w:t>
            </w:r>
          </w:p>
          <w:p w:rsidR="00AD5A6C" w:rsidRPr="002D565F" w:rsidRDefault="00AD5A6C" w:rsidP="009E7F94">
            <w:pPr>
              <w:ind w:right="-168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Абдукодирхон Абдукаюмович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051301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имам-</w:t>
            </w:r>
            <w:proofErr w:type="spellStart"/>
            <w:r w:rsidRPr="002D565F">
              <w:rPr>
                <w:sz w:val="26"/>
                <w:szCs w:val="26"/>
              </w:rPr>
              <w:t>хатыб</w:t>
            </w:r>
            <w:proofErr w:type="spellEnd"/>
            <w:r w:rsidRPr="002D565F">
              <w:rPr>
                <w:sz w:val="26"/>
                <w:szCs w:val="26"/>
              </w:rPr>
              <w:t xml:space="preserve"> Местной мусульманской религиозной организации  гп.Пойковский </w:t>
            </w:r>
          </w:p>
          <w:p w:rsidR="00AD5A6C" w:rsidRDefault="00AD5A6C" w:rsidP="00051301">
            <w:pPr>
              <w:ind w:left="223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(по согласованию)</w:t>
            </w:r>
          </w:p>
          <w:p w:rsidR="00AD5A6C" w:rsidRPr="00282B66" w:rsidRDefault="00AD5A6C" w:rsidP="009E7F94">
            <w:pPr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Середа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051301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староста Прихода храма «Преподобного Серафима Саровского» с.Чеускино </w:t>
            </w:r>
          </w:p>
          <w:p w:rsidR="00AD5A6C" w:rsidRPr="002D565F" w:rsidRDefault="00AD5A6C" w:rsidP="00051301">
            <w:pPr>
              <w:ind w:left="223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Тагиров</w:t>
            </w:r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Лазир</w:t>
            </w:r>
            <w:proofErr w:type="spellEnd"/>
            <w:r w:rsidRPr="002D565F">
              <w:rPr>
                <w:sz w:val="26"/>
                <w:szCs w:val="26"/>
              </w:rPr>
              <w:t xml:space="preserve"> </w:t>
            </w:r>
            <w:proofErr w:type="spellStart"/>
            <w:r w:rsidRPr="002D565F">
              <w:rPr>
                <w:sz w:val="26"/>
                <w:szCs w:val="26"/>
              </w:rPr>
              <w:t>Казибекович</w:t>
            </w:r>
            <w:proofErr w:type="spellEnd"/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председатель некоммерческой организации межрегиональное движение «Всемирный конгресс </w:t>
            </w:r>
            <w:proofErr w:type="gramStart"/>
            <w:r w:rsidRPr="002D565F">
              <w:rPr>
                <w:sz w:val="26"/>
                <w:szCs w:val="26"/>
              </w:rPr>
              <w:t>лезгинских</w:t>
            </w:r>
            <w:proofErr w:type="gramEnd"/>
            <w:r w:rsidRPr="002D565F">
              <w:rPr>
                <w:sz w:val="26"/>
                <w:szCs w:val="26"/>
              </w:rPr>
              <w:t xml:space="preserve"> народов»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Танатаров</w:t>
            </w:r>
            <w:proofErr w:type="spellEnd"/>
          </w:p>
          <w:p w:rsidR="00AD5A6C" w:rsidRPr="002D565F" w:rsidRDefault="00AD5A6C" w:rsidP="009E7F94">
            <w:pPr>
              <w:rPr>
                <w:sz w:val="26"/>
                <w:szCs w:val="26"/>
              </w:rPr>
            </w:pPr>
            <w:proofErr w:type="spellStart"/>
            <w:r w:rsidRPr="002D565F">
              <w:rPr>
                <w:sz w:val="26"/>
                <w:szCs w:val="26"/>
              </w:rPr>
              <w:t>Ильфат</w:t>
            </w:r>
            <w:proofErr w:type="spellEnd"/>
            <w:r w:rsidRPr="002D565F">
              <w:rPr>
                <w:sz w:val="26"/>
                <w:szCs w:val="26"/>
              </w:rPr>
              <w:t xml:space="preserve"> </w:t>
            </w:r>
            <w:proofErr w:type="spellStart"/>
            <w:r w:rsidRPr="002D565F">
              <w:rPr>
                <w:sz w:val="26"/>
                <w:szCs w:val="26"/>
              </w:rPr>
              <w:t>Фаритович</w:t>
            </w:r>
            <w:proofErr w:type="spellEnd"/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заместитель председателя мусульманского молодежного движения «</w:t>
            </w:r>
            <w:proofErr w:type="spellStart"/>
            <w:r w:rsidRPr="002D565F">
              <w:rPr>
                <w:sz w:val="26"/>
                <w:szCs w:val="26"/>
              </w:rPr>
              <w:t>Салям</w:t>
            </w:r>
            <w:proofErr w:type="spellEnd"/>
            <w:r w:rsidRPr="002D565F">
              <w:rPr>
                <w:sz w:val="26"/>
                <w:szCs w:val="26"/>
              </w:rPr>
              <w:t>» гп.Пойковский (по согласованию)</w:t>
            </w:r>
          </w:p>
          <w:p w:rsidR="00AD5A6C" w:rsidRPr="002D565F" w:rsidRDefault="00AD5A6C" w:rsidP="009E7F94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AD5A6C" w:rsidRPr="002D565F" w:rsidTr="00AD5A6C">
        <w:tc>
          <w:tcPr>
            <w:tcW w:w="3544" w:type="dxa"/>
          </w:tcPr>
          <w:p w:rsidR="00AD5A6C" w:rsidRPr="002D565F" w:rsidRDefault="00AD5A6C" w:rsidP="009E7F9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Шпак</w:t>
            </w:r>
          </w:p>
          <w:p w:rsidR="00AD5A6C" w:rsidRPr="002D565F" w:rsidRDefault="00AD5A6C" w:rsidP="009E7F94">
            <w:pPr>
              <w:rPr>
                <w:spacing w:val="-6"/>
                <w:sz w:val="26"/>
                <w:szCs w:val="26"/>
              </w:rPr>
            </w:pPr>
            <w:r w:rsidRPr="002D565F">
              <w:rPr>
                <w:spacing w:val="-6"/>
                <w:sz w:val="26"/>
                <w:szCs w:val="26"/>
              </w:rPr>
              <w:t>Виктория Борисовна</w:t>
            </w:r>
          </w:p>
          <w:p w:rsidR="00AD5A6C" w:rsidRPr="002D565F" w:rsidRDefault="00AD5A6C" w:rsidP="009E7F94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36" w:type="dxa"/>
          </w:tcPr>
          <w:p w:rsidR="00AD5A6C" w:rsidRPr="002D565F" w:rsidRDefault="00AD5A6C" w:rsidP="009E7F94">
            <w:pPr>
              <w:pStyle w:val="af1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AD5A6C" w:rsidRPr="002D565F" w:rsidRDefault="00AD5A6C" w:rsidP="00AD5A6C">
            <w:pPr>
              <w:numPr>
                <w:ilvl w:val="0"/>
                <w:numId w:val="2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приходского совета сп.Сентябрьский (по согласованию).</w:t>
            </w:r>
          </w:p>
        </w:tc>
      </w:tr>
    </w:tbl>
    <w:p w:rsidR="00AD5A6C" w:rsidRPr="002D565F" w:rsidRDefault="00AD5A6C" w:rsidP="00AD5A6C">
      <w:pPr>
        <w:autoSpaceDE w:val="0"/>
        <w:autoSpaceDN w:val="0"/>
        <w:adjustRightInd w:val="0"/>
        <w:ind w:left="34"/>
        <w:jc w:val="center"/>
        <w:rPr>
          <w:sz w:val="26"/>
          <w:szCs w:val="26"/>
        </w:rPr>
      </w:pPr>
    </w:p>
    <w:p w:rsidR="00AD5A6C" w:rsidRPr="002D565F" w:rsidRDefault="00AD5A6C" w:rsidP="00AD5A6C">
      <w:pPr>
        <w:ind w:left="5794"/>
        <w:jc w:val="both"/>
        <w:rPr>
          <w:sz w:val="26"/>
          <w:szCs w:val="26"/>
        </w:rPr>
      </w:pPr>
    </w:p>
    <w:p w:rsidR="00AD5A6C" w:rsidRPr="002D565F" w:rsidRDefault="00AD5A6C" w:rsidP="00AD5A6C">
      <w:pPr>
        <w:ind w:left="34"/>
        <w:jc w:val="both"/>
        <w:rPr>
          <w:sz w:val="26"/>
          <w:szCs w:val="26"/>
        </w:rPr>
      </w:pPr>
    </w:p>
    <w:p w:rsidR="00AD5A6C" w:rsidRPr="00E034A7" w:rsidRDefault="00AD5A6C" w:rsidP="00EB56C0">
      <w:pPr>
        <w:jc w:val="center"/>
        <w:rPr>
          <w:szCs w:val="26"/>
        </w:rPr>
      </w:pPr>
    </w:p>
    <w:sectPr w:rsidR="00AD5A6C" w:rsidRPr="00E034A7" w:rsidSect="00AD5A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E7" w:rsidRDefault="00F978E7">
      <w:r>
        <w:separator/>
      </w:r>
    </w:p>
  </w:endnote>
  <w:endnote w:type="continuationSeparator" w:id="0">
    <w:p w:rsidR="00F978E7" w:rsidRDefault="00F9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E7" w:rsidRDefault="00F978E7">
      <w:r>
        <w:separator/>
      </w:r>
    </w:p>
  </w:footnote>
  <w:footnote w:type="continuationSeparator" w:id="0">
    <w:p w:rsidR="00F978E7" w:rsidRDefault="00F9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3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4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8"/>
  </w:num>
  <w:num w:numId="5">
    <w:abstractNumId w:val="17"/>
  </w:num>
  <w:num w:numId="6">
    <w:abstractNumId w:val="20"/>
  </w:num>
  <w:num w:numId="7">
    <w:abstractNumId w:val="24"/>
  </w:num>
  <w:num w:numId="8">
    <w:abstractNumId w:val="15"/>
  </w:num>
  <w:num w:numId="9">
    <w:abstractNumId w:val="21"/>
  </w:num>
  <w:num w:numId="10">
    <w:abstractNumId w:val="3"/>
  </w:num>
  <w:num w:numId="11">
    <w:abstractNumId w:val="5"/>
  </w:num>
  <w:num w:numId="12">
    <w:abstractNumId w:val="7"/>
  </w:num>
  <w:num w:numId="13">
    <w:abstractNumId w:val="19"/>
  </w:num>
  <w:num w:numId="14">
    <w:abstractNumId w:val="9"/>
  </w:num>
  <w:num w:numId="15">
    <w:abstractNumId w:val="25"/>
  </w:num>
  <w:num w:numId="16">
    <w:abstractNumId w:val="4"/>
  </w:num>
  <w:num w:numId="17">
    <w:abstractNumId w:val="11"/>
  </w:num>
  <w:num w:numId="18">
    <w:abstractNumId w:val="2"/>
  </w:num>
  <w:num w:numId="19">
    <w:abstractNumId w:val="0"/>
  </w:num>
  <w:num w:numId="20">
    <w:abstractNumId w:val="13"/>
  </w:num>
  <w:num w:numId="21">
    <w:abstractNumId w:val="10"/>
  </w:num>
  <w:num w:numId="22">
    <w:abstractNumId w:val="16"/>
  </w:num>
  <w:num w:numId="23">
    <w:abstractNumId w:val="18"/>
  </w:num>
  <w:num w:numId="24">
    <w:abstractNumId w:val="14"/>
  </w:num>
  <w:num w:numId="25">
    <w:abstractNumId w:val="6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1301"/>
    <w:rsid w:val="00052700"/>
    <w:rsid w:val="00061272"/>
    <w:rsid w:val="00071C9B"/>
    <w:rsid w:val="00073573"/>
    <w:rsid w:val="00073BDC"/>
    <w:rsid w:val="000778E9"/>
    <w:rsid w:val="00077A0E"/>
    <w:rsid w:val="00082981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E5DC5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4BE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47DDD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D5A6C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18A7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78E7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styleId="af1">
    <w:name w:val="List Paragraph"/>
    <w:basedOn w:val="a"/>
    <w:uiPriority w:val="34"/>
    <w:qFormat/>
    <w:rsid w:val="00AD5A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F429-2A52-4627-8C84-6BF7480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274</cp:revision>
  <cp:lastPrinted>2016-02-16T12:33:00Z</cp:lastPrinted>
  <dcterms:created xsi:type="dcterms:W3CDTF">2013-05-22T02:59:00Z</dcterms:created>
  <dcterms:modified xsi:type="dcterms:W3CDTF">2016-02-16T12:33:00Z</dcterms:modified>
</cp:coreProperties>
</file>