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6" w:rsidRDefault="005002F6" w:rsidP="00683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</w:t>
      </w:r>
    </w:p>
    <w:p w:rsidR="005002F6" w:rsidRDefault="006839ED" w:rsidP="00683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6839ED" w:rsidRPr="009D662A" w:rsidRDefault="006839ED" w:rsidP="006839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Главы Нефтеюганского района</w:t>
      </w:r>
    </w:p>
    <w:p w:rsidR="00826E24" w:rsidRPr="009D662A" w:rsidRDefault="00826E24" w:rsidP="00826E24">
      <w:pPr>
        <w:pStyle w:val="a5"/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839ED" w:rsidRPr="009D662A" w:rsidRDefault="006839ED" w:rsidP="00D87552">
      <w:pPr>
        <w:pStyle w:val="a5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Нефтеюганского района</w:t>
      </w:r>
      <w:r w:rsidR="00826E24" w:rsidRPr="009D662A">
        <w:rPr>
          <w:rFonts w:ascii="Times New Roman" w:hAnsi="Times New Roman" w:cs="Times New Roman"/>
          <w:sz w:val="28"/>
          <w:szCs w:val="28"/>
        </w:rPr>
        <w:t xml:space="preserve"> от  15.10.2012 № 62-п</w:t>
      </w:r>
      <w:r w:rsidR="00AB207B" w:rsidRPr="009D662A">
        <w:rPr>
          <w:rFonts w:ascii="Times New Roman" w:hAnsi="Times New Roman" w:cs="Times New Roman"/>
          <w:sz w:val="28"/>
          <w:szCs w:val="28"/>
        </w:rPr>
        <w:t xml:space="preserve"> «О межведомственном Совете при Главе Нефтеюганского района по противодействию коррупции»</w:t>
      </w:r>
    </w:p>
    <w:p w:rsidR="006839ED" w:rsidRPr="009D662A" w:rsidRDefault="006839ED" w:rsidP="005002F6">
      <w:pPr>
        <w:pStyle w:val="a5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839ED" w:rsidRPr="009D662A" w:rsidRDefault="005002F6" w:rsidP="009C0E94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организационно – кадровыми изменениями</w:t>
      </w:r>
      <w:r w:rsidR="009269C5" w:rsidRPr="009D6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9C5" w:rsidRPr="009D6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9ED" w:rsidRPr="009D6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39ED" w:rsidRPr="009D662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55C09" w:rsidRPr="009D662A" w:rsidRDefault="006839ED" w:rsidP="005002F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5C09" w:rsidRPr="009D662A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826E24" w:rsidRPr="009D662A">
        <w:rPr>
          <w:rFonts w:ascii="Times New Roman" w:hAnsi="Times New Roman" w:cs="Times New Roman"/>
          <w:sz w:val="28"/>
          <w:szCs w:val="28"/>
        </w:rPr>
        <w:t>постановлени</w:t>
      </w:r>
      <w:r w:rsidR="00A55C09" w:rsidRPr="009D662A">
        <w:rPr>
          <w:rFonts w:ascii="Times New Roman" w:hAnsi="Times New Roman" w:cs="Times New Roman"/>
          <w:sz w:val="28"/>
          <w:szCs w:val="28"/>
        </w:rPr>
        <w:t>ю</w:t>
      </w:r>
      <w:r w:rsidRPr="009D662A">
        <w:rPr>
          <w:rFonts w:ascii="Times New Roman" w:hAnsi="Times New Roman" w:cs="Times New Roman"/>
          <w:sz w:val="28"/>
          <w:szCs w:val="28"/>
        </w:rPr>
        <w:t xml:space="preserve"> Главы Нефтеюганского района от </w:t>
      </w:r>
      <w:r w:rsidR="00826E24" w:rsidRPr="009D662A">
        <w:rPr>
          <w:rFonts w:ascii="Times New Roman" w:hAnsi="Times New Roman" w:cs="Times New Roman"/>
          <w:sz w:val="28"/>
          <w:szCs w:val="28"/>
        </w:rPr>
        <w:t xml:space="preserve"> 15.10.2012 № 62-п</w:t>
      </w:r>
      <w:r w:rsidR="00AB207B" w:rsidRPr="009D662A">
        <w:rPr>
          <w:rFonts w:ascii="Times New Roman" w:hAnsi="Times New Roman" w:cs="Times New Roman"/>
          <w:sz w:val="28"/>
          <w:szCs w:val="28"/>
        </w:rPr>
        <w:t xml:space="preserve"> «О межведомственном Совете при Главе Нефтеюганского района по противодействию коррупции»</w:t>
      </w:r>
      <w:r w:rsidR="00826E24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Pr="009D662A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5002F6">
        <w:rPr>
          <w:rFonts w:ascii="Times New Roman" w:hAnsi="Times New Roman" w:cs="Times New Roman"/>
          <w:sz w:val="28"/>
          <w:szCs w:val="28"/>
        </w:rPr>
        <w:t>07</w:t>
      </w:r>
      <w:r w:rsidR="00AB207B" w:rsidRPr="009D662A">
        <w:rPr>
          <w:rFonts w:ascii="Times New Roman" w:hAnsi="Times New Roman" w:cs="Times New Roman"/>
          <w:sz w:val="28"/>
          <w:szCs w:val="28"/>
        </w:rPr>
        <w:t>.0</w:t>
      </w:r>
      <w:r w:rsidR="005002F6">
        <w:rPr>
          <w:rFonts w:ascii="Times New Roman" w:hAnsi="Times New Roman" w:cs="Times New Roman"/>
          <w:sz w:val="28"/>
          <w:szCs w:val="28"/>
        </w:rPr>
        <w:t>4</w:t>
      </w:r>
      <w:r w:rsidR="00AB207B" w:rsidRPr="009D662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5002F6">
        <w:rPr>
          <w:rFonts w:ascii="Times New Roman" w:hAnsi="Times New Roman" w:cs="Times New Roman"/>
          <w:sz w:val="28"/>
          <w:szCs w:val="28"/>
        </w:rPr>
        <w:t>35</w:t>
      </w:r>
      <w:r w:rsidR="00AB207B" w:rsidRPr="009D662A">
        <w:rPr>
          <w:rFonts w:ascii="Times New Roman" w:hAnsi="Times New Roman" w:cs="Times New Roman"/>
          <w:sz w:val="28"/>
          <w:szCs w:val="28"/>
        </w:rPr>
        <w:t>-п-нпа</w:t>
      </w:r>
      <w:r w:rsidRPr="009D662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55C09" w:rsidRPr="009D662A" w:rsidRDefault="009D662A" w:rsidP="005002F6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C09" w:rsidRPr="009D662A">
        <w:rPr>
          <w:rFonts w:ascii="Times New Roman" w:hAnsi="Times New Roman" w:cs="Times New Roman"/>
          <w:sz w:val="28"/>
          <w:szCs w:val="28"/>
        </w:rPr>
        <w:t>слова «директор департамента градостроительства и землепользования – заместитель главы администрации Нефтеюганского района» заменить словами «директор департамента имущественных отношений - заместитель главы администрации Н</w:t>
      </w:r>
      <w:bookmarkStart w:id="0" w:name="_GoBack"/>
      <w:bookmarkEnd w:id="0"/>
      <w:r w:rsidR="00A55C09" w:rsidRPr="009D662A">
        <w:rPr>
          <w:rFonts w:ascii="Times New Roman" w:hAnsi="Times New Roman" w:cs="Times New Roman"/>
          <w:sz w:val="28"/>
          <w:szCs w:val="28"/>
        </w:rPr>
        <w:t>ефтеюганского района»;</w:t>
      </w:r>
    </w:p>
    <w:p w:rsidR="00A55C09" w:rsidRPr="009D662A" w:rsidRDefault="009D662A" w:rsidP="005002F6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55C09" w:rsidRPr="009D662A">
        <w:rPr>
          <w:rFonts w:ascii="Times New Roman" w:hAnsi="Times New Roman" w:cs="Times New Roman"/>
          <w:sz w:val="28"/>
          <w:szCs w:val="28"/>
        </w:rPr>
        <w:t xml:space="preserve">троку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9D662A" w:rsidRPr="009D662A" w:rsidTr="00C34C00">
        <w:tc>
          <w:tcPr>
            <w:tcW w:w="3510" w:type="dxa"/>
            <w:hideMark/>
          </w:tcPr>
          <w:p w:rsidR="009D662A" w:rsidRPr="009D662A" w:rsidRDefault="00A55C09" w:rsidP="005002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62A"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Андрияшев</w:t>
            </w:r>
          </w:p>
          <w:p w:rsidR="009D662A" w:rsidRPr="009D662A" w:rsidRDefault="009D662A" w:rsidP="005002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567" w:type="dxa"/>
            <w:hideMark/>
          </w:tcPr>
          <w:p w:rsidR="009D662A" w:rsidRPr="009D662A" w:rsidRDefault="009D662A" w:rsidP="005002F6">
            <w:p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F02D"/>
            </w:r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9D662A" w:rsidRPr="009D662A" w:rsidRDefault="009D662A" w:rsidP="005002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9D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наркотиков по Ханты-Мансийскому автономному округу - Югре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662A" w:rsidRPr="009D662A" w:rsidRDefault="009D662A" w:rsidP="005002F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C09" w:rsidRPr="009D662A" w:rsidRDefault="005002F6" w:rsidP="006D53C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34C00" w:rsidRPr="00C34C00" w:rsidRDefault="00C34C00" w:rsidP="005002F6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C00">
        <w:rPr>
          <w:rFonts w:ascii="Times New Roman" w:hAnsi="Times New Roman" w:cs="Times New Roman"/>
          <w:sz w:val="28"/>
          <w:szCs w:val="28"/>
        </w:rPr>
        <w:t xml:space="preserve">строки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C34C00" w:rsidRPr="00C34C00" w:rsidTr="00C34C00">
        <w:tc>
          <w:tcPr>
            <w:tcW w:w="3510" w:type="dxa"/>
          </w:tcPr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</w:p>
          <w:p w:rsid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Нуратдин Муртузали-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C34C00" w:rsidRPr="00C34C00" w:rsidRDefault="00C34C00" w:rsidP="00C34C00">
            <w:pPr>
              <w:widowControl w:val="0"/>
              <w:tabs>
                <w:tab w:val="left" w:pos="252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F02D"/>
            </w: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Нефтеюганского района «Азербайджанское общество «Хазар «(по согласованию)</w:t>
            </w:r>
          </w:p>
          <w:p w:rsidR="00C34C00" w:rsidRPr="00C34C00" w:rsidRDefault="00C34C00" w:rsidP="00C34C00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C00" w:rsidRPr="00C34C00" w:rsidTr="00C34C00">
        <w:tc>
          <w:tcPr>
            <w:tcW w:w="3510" w:type="dxa"/>
          </w:tcPr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Ческидова 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 Николаевна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C34C00" w:rsidRPr="00C34C00" w:rsidRDefault="00C34C00" w:rsidP="00C34C00">
            <w:pPr>
              <w:widowControl w:val="0"/>
              <w:tabs>
                <w:tab w:val="left" w:pos="252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F02D"/>
            </w: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Нефтеюганской районной общественной организации «Всероссийское общество инвалидов»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C00" w:rsidRDefault="00C34C00" w:rsidP="00C34C0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C34C00" w:rsidRPr="00C34C00" w:rsidTr="00B923FC">
        <w:tc>
          <w:tcPr>
            <w:tcW w:w="3510" w:type="dxa"/>
          </w:tcPr>
          <w:p w:rsidR="00C34C00" w:rsidRPr="0029297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Хороших</w:t>
            </w:r>
            <w:proofErr w:type="gramEnd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Камияровна</w:t>
            </w:r>
            <w:proofErr w:type="spellEnd"/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C34C00" w:rsidRPr="00C34C00" w:rsidRDefault="00C34C00" w:rsidP="00C34C00">
            <w:pPr>
              <w:widowControl w:val="0"/>
              <w:tabs>
                <w:tab w:val="left" w:pos="252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F02D"/>
            </w: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4C00" w:rsidRPr="00C34C00" w:rsidRDefault="00292970" w:rsidP="00C34C00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ячейки</w:t>
            </w:r>
            <w:r w:rsidR="00C34C00"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Нефтеюганской районной общественной организации «Всероссийское общество инвалидов» </w:t>
            </w: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Сингапай </w:t>
            </w:r>
            <w:r w:rsidR="00C34C00"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34C00" w:rsidRPr="00C34C00" w:rsidTr="00B923FC">
        <w:tc>
          <w:tcPr>
            <w:tcW w:w="3510" w:type="dxa"/>
          </w:tcPr>
          <w:p w:rsidR="00C47B18" w:rsidRPr="0029297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Слободина</w:t>
            </w:r>
            <w:proofErr w:type="spellEnd"/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</w:p>
          <w:p w:rsidR="00C34C00" w:rsidRPr="00C34C00" w:rsidRDefault="00C34C00" w:rsidP="00C34C0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567" w:type="dxa"/>
            <w:hideMark/>
          </w:tcPr>
          <w:p w:rsidR="00C34C00" w:rsidRPr="00C34C00" w:rsidRDefault="00C34C00" w:rsidP="00C34C00">
            <w:pPr>
              <w:widowControl w:val="0"/>
              <w:tabs>
                <w:tab w:val="left" w:pos="252"/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Arial" w:char="F02D"/>
            </w:r>
            <w:r w:rsidRPr="00C34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C34C00" w:rsidRPr="00C34C00" w:rsidRDefault="00292970" w:rsidP="00292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</w:t>
            </w:r>
            <w:r w:rsidR="00C47B18"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ервичн</w:t>
            </w: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C47B18"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47B18"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общества инвалидов Центр общения «Шанс» (по согласованию)</w:t>
            </w:r>
            <w:r w:rsidRPr="00292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B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D662A" w:rsidRPr="009D662A" w:rsidRDefault="009D662A" w:rsidP="005002F6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слов «</w:t>
      </w:r>
      <w:r w:rsidRPr="009D662A">
        <w:rPr>
          <w:rFonts w:ascii="Times New Roman" w:hAnsi="Times New Roman" w:cs="Times New Roman"/>
          <w:sz w:val="28"/>
          <w:szCs w:val="28"/>
        </w:rPr>
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района», депутат Думы Нефтеюганского района</w:t>
      </w:r>
      <w:r>
        <w:rPr>
          <w:rFonts w:ascii="Times New Roman" w:hAnsi="Times New Roman" w:cs="Times New Roman"/>
          <w:sz w:val="28"/>
          <w:szCs w:val="28"/>
        </w:rPr>
        <w:t>» дополнить словами «(по согласованию)»</w:t>
      </w:r>
      <w:r w:rsidR="005002F6">
        <w:rPr>
          <w:rFonts w:ascii="Times New Roman" w:hAnsi="Times New Roman" w:cs="Times New Roman"/>
          <w:sz w:val="28"/>
          <w:szCs w:val="28"/>
        </w:rPr>
        <w:t>.</w:t>
      </w:r>
    </w:p>
    <w:p w:rsidR="00443965" w:rsidRPr="009D662A" w:rsidRDefault="00443965" w:rsidP="005002F6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62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443965" w:rsidRPr="009D662A" w:rsidRDefault="00443965" w:rsidP="005002F6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65" w:rsidRPr="009D662A" w:rsidRDefault="00443965" w:rsidP="005002F6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65" w:rsidRPr="009D662A" w:rsidRDefault="00443965" w:rsidP="005002F6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965" w:rsidRPr="009D662A" w:rsidRDefault="00443965" w:rsidP="005002F6">
      <w:pPr>
        <w:pStyle w:val="a7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62A">
        <w:rPr>
          <w:rFonts w:ascii="Times New Roman" w:eastAsia="Times New Roman" w:hAnsi="Times New Roman"/>
          <w:sz w:val="28"/>
          <w:szCs w:val="28"/>
          <w:lang w:eastAsia="ru-RU"/>
        </w:rPr>
        <w:t>Глава Нефтеюганского района                                           В.Н.Семенов</w:t>
      </w:r>
    </w:p>
    <w:p w:rsidR="00443965" w:rsidRPr="009D662A" w:rsidRDefault="00443965" w:rsidP="00EE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546" w:rsidRPr="009D662A" w:rsidRDefault="00EE7546" w:rsidP="0067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D96" w:rsidRDefault="007F3D96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2970" w:rsidRDefault="00292970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21CE5" w:rsidRDefault="00321CE5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D53C6" w:rsidRDefault="006D53C6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Лист согласования к проекту постановления Главы Нефтеюганского района</w:t>
      </w: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2221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Главы Нефтеюганского района от  15.10.2012 № 62-п «О межведомственном Совете при Главе Нефтеюганского района по противодействию коррупции»</w:t>
      </w:r>
    </w:p>
    <w:p w:rsidR="006D53C6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7"/>
        <w:gridCol w:w="3236"/>
        <w:gridCol w:w="2184"/>
      </w:tblGrid>
      <w:tr w:rsidR="006D53C6" w:rsidRPr="0092221E" w:rsidTr="00B923FC">
        <w:tc>
          <w:tcPr>
            <w:tcW w:w="2808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инициалы, должность</w:t>
            </w:r>
          </w:p>
        </w:tc>
        <w:tc>
          <w:tcPr>
            <w:tcW w:w="1627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3236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184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Подпись, 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6D53C6" w:rsidRPr="0092221E" w:rsidTr="00B923FC">
        <w:trPr>
          <w:trHeight w:val="924"/>
        </w:trPr>
        <w:tc>
          <w:tcPr>
            <w:tcW w:w="2808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заместитель Главы района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Е.А.Абрамова</w:t>
            </w:r>
          </w:p>
        </w:tc>
        <w:tc>
          <w:tcPr>
            <w:tcW w:w="1627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53C6" w:rsidRPr="0092221E" w:rsidTr="00B923FC">
        <w:trPr>
          <w:trHeight w:val="924"/>
        </w:trPr>
        <w:tc>
          <w:tcPr>
            <w:tcW w:w="2808" w:type="dxa"/>
          </w:tcPr>
          <w:p w:rsidR="006D53C6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заместитель главы администрации района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С.А.Кудашкин</w:t>
            </w:r>
          </w:p>
        </w:tc>
        <w:tc>
          <w:tcPr>
            <w:tcW w:w="1627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53C6" w:rsidRPr="0092221E" w:rsidTr="00B923FC">
        <w:trPr>
          <w:trHeight w:val="924"/>
        </w:trPr>
        <w:tc>
          <w:tcPr>
            <w:tcW w:w="2808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юридическо-правового управления аппарата Думы района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 Бородкина</w:t>
            </w:r>
          </w:p>
        </w:tc>
        <w:tc>
          <w:tcPr>
            <w:tcW w:w="1627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2631"/>
        <w:gridCol w:w="2640"/>
      </w:tblGrid>
      <w:tr w:rsidR="006D53C6" w:rsidRPr="0092221E" w:rsidTr="00B923FC">
        <w:tc>
          <w:tcPr>
            <w:tcW w:w="4300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Подразделение, 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должностное лицо</w:t>
            </w:r>
          </w:p>
        </w:tc>
        <w:tc>
          <w:tcPr>
            <w:tcW w:w="2631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2640" w:type="dxa"/>
            <w:vAlign w:val="center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Электронная </w:t>
            </w:r>
          </w:p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</w:t>
            </w:r>
          </w:p>
        </w:tc>
      </w:tr>
      <w:tr w:rsidR="006D53C6" w:rsidRPr="0092221E" w:rsidTr="00B923FC">
        <w:tc>
          <w:tcPr>
            <w:tcW w:w="430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организационного обеспечения Главы </w:t>
            </w:r>
          </w:p>
        </w:tc>
        <w:tc>
          <w:tcPr>
            <w:tcW w:w="2631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D53C6" w:rsidRPr="0092221E" w:rsidTr="00B923FC">
        <w:tc>
          <w:tcPr>
            <w:tcW w:w="430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  <w:tc>
          <w:tcPr>
            <w:tcW w:w="2631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53C6" w:rsidRPr="0092221E" w:rsidTr="00B923FC">
        <w:tc>
          <w:tcPr>
            <w:tcW w:w="430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ЮПУ аппарата Думы района</w:t>
            </w:r>
          </w:p>
        </w:tc>
        <w:tc>
          <w:tcPr>
            <w:tcW w:w="2631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D53C6" w:rsidRPr="0092221E" w:rsidTr="00B923FC">
        <w:tc>
          <w:tcPr>
            <w:tcW w:w="4300" w:type="dxa"/>
          </w:tcPr>
          <w:p w:rsidR="006D53C6" w:rsidRPr="0092221E" w:rsidRDefault="006D53C6" w:rsidP="00B923FC">
            <w:pPr>
              <w:shd w:val="clear" w:color="auto" w:fill="FFFFFF"/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«Управление по делам администрации района»</w:t>
            </w:r>
          </w:p>
        </w:tc>
        <w:tc>
          <w:tcPr>
            <w:tcW w:w="2631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4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D53C6" w:rsidRPr="0092221E" w:rsidTr="00B923FC">
        <w:tc>
          <w:tcPr>
            <w:tcW w:w="4300" w:type="dxa"/>
          </w:tcPr>
          <w:p w:rsidR="006D53C6" w:rsidRPr="0092221E" w:rsidRDefault="006D53C6" w:rsidP="00B923FC">
            <w:pPr>
              <w:shd w:val="clear" w:color="auto" w:fill="FFFFFF"/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31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40" w:type="dxa"/>
          </w:tcPr>
          <w:p w:rsidR="006D53C6" w:rsidRPr="0092221E" w:rsidRDefault="006D53C6" w:rsidP="00B923FC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2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53C6" w:rsidRPr="0092221E" w:rsidRDefault="006D53C6" w:rsidP="006D5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Бородкина О.В.</w:t>
      </w:r>
    </w:p>
    <w:p w:rsidR="006D53C6" w:rsidRPr="0092221E" w:rsidRDefault="006D53C6" w:rsidP="006D5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8(3463)250-895</w:t>
      </w:r>
    </w:p>
    <w:p w:rsidR="006D53C6" w:rsidRPr="0092221E" w:rsidRDefault="006D53C6" w:rsidP="006D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3C6" w:rsidRPr="00D87552" w:rsidRDefault="006D53C6" w:rsidP="00D8755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D53C6" w:rsidRPr="00D87552" w:rsidSect="0032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5D6"/>
    <w:multiLevelType w:val="multilevel"/>
    <w:tmpl w:val="5D46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46437FC"/>
    <w:multiLevelType w:val="multilevel"/>
    <w:tmpl w:val="F5206F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A6D5D46"/>
    <w:multiLevelType w:val="multilevel"/>
    <w:tmpl w:val="225801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41F1CAB"/>
    <w:multiLevelType w:val="multilevel"/>
    <w:tmpl w:val="8000F1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1"/>
    <w:rsid w:val="000054EF"/>
    <w:rsid w:val="000166B0"/>
    <w:rsid w:val="00024ADC"/>
    <w:rsid w:val="000564D5"/>
    <w:rsid w:val="0007528B"/>
    <w:rsid w:val="00090966"/>
    <w:rsid w:val="000928DA"/>
    <w:rsid w:val="000F15E4"/>
    <w:rsid w:val="001064EE"/>
    <w:rsid w:val="00123D22"/>
    <w:rsid w:val="00125001"/>
    <w:rsid w:val="00194F4A"/>
    <w:rsid w:val="001A7884"/>
    <w:rsid w:val="001C1C91"/>
    <w:rsid w:val="001E107C"/>
    <w:rsid w:val="001E5A23"/>
    <w:rsid w:val="001F347B"/>
    <w:rsid w:val="001F40AA"/>
    <w:rsid w:val="00220C48"/>
    <w:rsid w:val="002226EF"/>
    <w:rsid w:val="0022342D"/>
    <w:rsid w:val="00275153"/>
    <w:rsid w:val="00292970"/>
    <w:rsid w:val="002E7505"/>
    <w:rsid w:val="002F204F"/>
    <w:rsid w:val="00321CE5"/>
    <w:rsid w:val="00322295"/>
    <w:rsid w:val="003523AC"/>
    <w:rsid w:val="003643A5"/>
    <w:rsid w:val="003948A6"/>
    <w:rsid w:val="003D1462"/>
    <w:rsid w:val="00411F36"/>
    <w:rsid w:val="00443965"/>
    <w:rsid w:val="00444E08"/>
    <w:rsid w:val="0045686E"/>
    <w:rsid w:val="00465D31"/>
    <w:rsid w:val="00465DA0"/>
    <w:rsid w:val="00483DF6"/>
    <w:rsid w:val="004B0372"/>
    <w:rsid w:val="004D1643"/>
    <w:rsid w:val="004D3E8C"/>
    <w:rsid w:val="004F0EF4"/>
    <w:rsid w:val="005002F6"/>
    <w:rsid w:val="00523F4A"/>
    <w:rsid w:val="00572A3C"/>
    <w:rsid w:val="00577125"/>
    <w:rsid w:val="005A1CDA"/>
    <w:rsid w:val="005A3E34"/>
    <w:rsid w:val="005C4DCE"/>
    <w:rsid w:val="005D2BD1"/>
    <w:rsid w:val="005F35BE"/>
    <w:rsid w:val="005F3738"/>
    <w:rsid w:val="00615BF1"/>
    <w:rsid w:val="0067654C"/>
    <w:rsid w:val="006839ED"/>
    <w:rsid w:val="006B037E"/>
    <w:rsid w:val="006B76C3"/>
    <w:rsid w:val="006D53C6"/>
    <w:rsid w:val="006E30C0"/>
    <w:rsid w:val="006E6340"/>
    <w:rsid w:val="006E690C"/>
    <w:rsid w:val="006E7B93"/>
    <w:rsid w:val="007131C7"/>
    <w:rsid w:val="007309F1"/>
    <w:rsid w:val="00734353"/>
    <w:rsid w:val="007357D7"/>
    <w:rsid w:val="00753353"/>
    <w:rsid w:val="00782CB4"/>
    <w:rsid w:val="007B20A4"/>
    <w:rsid w:val="007C0D36"/>
    <w:rsid w:val="007F3D96"/>
    <w:rsid w:val="0080634E"/>
    <w:rsid w:val="00812113"/>
    <w:rsid w:val="00826E24"/>
    <w:rsid w:val="00834FBB"/>
    <w:rsid w:val="00836CF8"/>
    <w:rsid w:val="00876265"/>
    <w:rsid w:val="008921F9"/>
    <w:rsid w:val="009269C5"/>
    <w:rsid w:val="00963EC7"/>
    <w:rsid w:val="0098002D"/>
    <w:rsid w:val="009900DD"/>
    <w:rsid w:val="009A271C"/>
    <w:rsid w:val="009C0E94"/>
    <w:rsid w:val="009D662A"/>
    <w:rsid w:val="009E6ACD"/>
    <w:rsid w:val="009F1BB1"/>
    <w:rsid w:val="00A03520"/>
    <w:rsid w:val="00A40A11"/>
    <w:rsid w:val="00A432F9"/>
    <w:rsid w:val="00A4519E"/>
    <w:rsid w:val="00A51752"/>
    <w:rsid w:val="00A55C09"/>
    <w:rsid w:val="00A6573F"/>
    <w:rsid w:val="00A77715"/>
    <w:rsid w:val="00A96956"/>
    <w:rsid w:val="00AB207B"/>
    <w:rsid w:val="00AD37B8"/>
    <w:rsid w:val="00AE27BD"/>
    <w:rsid w:val="00B03D9F"/>
    <w:rsid w:val="00B51242"/>
    <w:rsid w:val="00B62396"/>
    <w:rsid w:val="00BD793F"/>
    <w:rsid w:val="00BE27CB"/>
    <w:rsid w:val="00C2693C"/>
    <w:rsid w:val="00C34C00"/>
    <w:rsid w:val="00C47B18"/>
    <w:rsid w:val="00C70378"/>
    <w:rsid w:val="00C932A0"/>
    <w:rsid w:val="00C976B5"/>
    <w:rsid w:val="00CA383D"/>
    <w:rsid w:val="00CA7EAD"/>
    <w:rsid w:val="00CB678C"/>
    <w:rsid w:val="00CF5C9C"/>
    <w:rsid w:val="00D453DB"/>
    <w:rsid w:val="00D719E9"/>
    <w:rsid w:val="00D8373D"/>
    <w:rsid w:val="00D87552"/>
    <w:rsid w:val="00DB4CF7"/>
    <w:rsid w:val="00DC7903"/>
    <w:rsid w:val="00E8539D"/>
    <w:rsid w:val="00EC08EA"/>
    <w:rsid w:val="00EE7546"/>
    <w:rsid w:val="00F01DD0"/>
    <w:rsid w:val="00F0227F"/>
    <w:rsid w:val="00F3246A"/>
    <w:rsid w:val="00F44991"/>
    <w:rsid w:val="00F44D78"/>
    <w:rsid w:val="00F45095"/>
    <w:rsid w:val="00F61E05"/>
    <w:rsid w:val="00F97843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528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28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7D7"/>
    <w:pPr>
      <w:ind w:left="720"/>
      <w:contextualSpacing/>
    </w:pPr>
  </w:style>
  <w:style w:type="character" w:styleId="a6">
    <w:name w:val="Hyperlink"/>
    <w:rsid w:val="006839ED"/>
    <w:rPr>
      <w:color w:val="0000FF"/>
      <w:u w:val="none"/>
    </w:rPr>
  </w:style>
  <w:style w:type="paragraph" w:styleId="a7">
    <w:name w:val="No Spacing"/>
    <w:uiPriority w:val="1"/>
    <w:qFormat/>
    <w:rsid w:val="004439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0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7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528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528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7D7"/>
    <w:pPr>
      <w:ind w:left="720"/>
      <w:contextualSpacing/>
    </w:pPr>
  </w:style>
  <w:style w:type="character" w:styleId="a6">
    <w:name w:val="Hyperlink"/>
    <w:rsid w:val="006839ED"/>
    <w:rPr>
      <w:color w:val="0000FF"/>
      <w:u w:val="none"/>
    </w:rPr>
  </w:style>
  <w:style w:type="paragraph" w:styleId="a7">
    <w:name w:val="No Spacing"/>
    <w:uiPriority w:val="1"/>
    <w:qFormat/>
    <w:rsid w:val="004439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207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7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8457-1750-485E-8944-F88B40E4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Белякова Елена Валерьевна</cp:lastModifiedBy>
  <cp:revision>6</cp:revision>
  <cp:lastPrinted>2016-06-07T12:21:00Z</cp:lastPrinted>
  <dcterms:created xsi:type="dcterms:W3CDTF">2016-06-07T11:11:00Z</dcterms:created>
  <dcterms:modified xsi:type="dcterms:W3CDTF">2016-06-07T12:21:00Z</dcterms:modified>
</cp:coreProperties>
</file>