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5" w:rsidRPr="00845705" w:rsidRDefault="00845705" w:rsidP="007B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05">
        <w:rPr>
          <w:rFonts w:ascii="Times New Roman" w:hAnsi="Times New Roman" w:cs="Times New Roman"/>
          <w:b/>
          <w:sz w:val="28"/>
          <w:szCs w:val="28"/>
        </w:rPr>
        <w:t>Отчет о деятельности Молодежного парламента</w:t>
      </w:r>
    </w:p>
    <w:p w:rsidR="00845705" w:rsidRPr="00845705" w:rsidRDefault="00845705" w:rsidP="007B4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705">
        <w:rPr>
          <w:rFonts w:ascii="Times New Roman" w:hAnsi="Times New Roman" w:cs="Times New Roman"/>
          <w:b/>
          <w:sz w:val="28"/>
          <w:szCs w:val="28"/>
        </w:rPr>
        <w:t xml:space="preserve">при Думе </w:t>
      </w:r>
      <w:proofErr w:type="spellStart"/>
      <w:r w:rsidRPr="00845705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845705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57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0A4D" w:rsidRDefault="00900A4D" w:rsidP="00900A4D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845705" w:rsidRPr="00900A4D" w:rsidRDefault="00845705" w:rsidP="00900A4D">
      <w:pPr>
        <w:pStyle w:val="a3"/>
        <w:spacing w:line="27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900A4D">
        <w:rPr>
          <w:sz w:val="28"/>
          <w:szCs w:val="28"/>
        </w:rPr>
        <w:t>В 2016 году состоялось четыре заседания Молоде</w:t>
      </w:r>
      <w:r w:rsidRPr="00900A4D">
        <w:rPr>
          <w:sz w:val="28"/>
          <w:szCs w:val="28"/>
        </w:rPr>
        <w:t>ж</w:t>
      </w:r>
      <w:r w:rsidRPr="00900A4D">
        <w:rPr>
          <w:sz w:val="28"/>
          <w:szCs w:val="28"/>
        </w:rPr>
        <w:t xml:space="preserve">ного парламента </w:t>
      </w:r>
      <w:r w:rsidRPr="00900A4D">
        <w:rPr>
          <w:color w:val="000000"/>
          <w:sz w:val="28"/>
          <w:szCs w:val="28"/>
        </w:rPr>
        <w:t xml:space="preserve">при Думе </w:t>
      </w:r>
      <w:proofErr w:type="spellStart"/>
      <w:r w:rsidRPr="00900A4D">
        <w:rPr>
          <w:color w:val="000000"/>
          <w:sz w:val="28"/>
          <w:szCs w:val="28"/>
        </w:rPr>
        <w:t>Нефтеюганского</w:t>
      </w:r>
      <w:proofErr w:type="spellEnd"/>
      <w:r w:rsidRPr="00900A4D">
        <w:rPr>
          <w:color w:val="000000"/>
          <w:sz w:val="28"/>
          <w:szCs w:val="28"/>
        </w:rPr>
        <w:t xml:space="preserve"> района</w:t>
      </w:r>
      <w:r w:rsidRPr="00900A4D">
        <w:rPr>
          <w:sz w:val="28"/>
          <w:szCs w:val="28"/>
        </w:rPr>
        <w:t xml:space="preserve"> пятого (а в ноябре 2016 года уже шестого)  созыва (далее – Молодежный парламент), на которых было </w:t>
      </w:r>
      <w:r w:rsidRPr="00900A4D">
        <w:rPr>
          <w:spacing w:val="-3"/>
          <w:sz w:val="28"/>
          <w:szCs w:val="28"/>
        </w:rPr>
        <w:t>ра</w:t>
      </w:r>
      <w:r w:rsidRPr="00900A4D">
        <w:rPr>
          <w:spacing w:val="-3"/>
          <w:sz w:val="28"/>
          <w:szCs w:val="28"/>
        </w:rPr>
        <w:t>с</w:t>
      </w:r>
      <w:r w:rsidRPr="00900A4D">
        <w:rPr>
          <w:spacing w:val="-3"/>
          <w:sz w:val="28"/>
          <w:szCs w:val="28"/>
        </w:rPr>
        <w:t xml:space="preserve">смотрено множество </w:t>
      </w:r>
      <w:r w:rsidR="00900A4D">
        <w:rPr>
          <w:spacing w:val="-3"/>
          <w:sz w:val="28"/>
          <w:szCs w:val="28"/>
        </w:rPr>
        <w:t xml:space="preserve">важных </w:t>
      </w:r>
      <w:r w:rsidRPr="00900A4D">
        <w:rPr>
          <w:spacing w:val="-3"/>
          <w:sz w:val="28"/>
          <w:szCs w:val="28"/>
        </w:rPr>
        <w:t>вопросов.</w:t>
      </w:r>
      <w:proofErr w:type="gramEnd"/>
    </w:p>
    <w:p w:rsidR="00845705" w:rsidRPr="00900A4D" w:rsidRDefault="00845705" w:rsidP="0090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Одно из приоритетных направлений деятельности</w:t>
      </w:r>
      <w:r w:rsidR="00365C7F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Молодежного парламента при Думе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района и Советов молодежи муниципальных образований стало правотворчество, с этой целью молодежью осуществлялся мониторинг местного, регионального и федерального законодательства, касающегося ее интересов. </w:t>
      </w:r>
    </w:p>
    <w:p w:rsidR="00845705" w:rsidRPr="00900A4D" w:rsidRDefault="00845705" w:rsidP="0090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Так, парламент:</w:t>
      </w:r>
    </w:p>
    <w:p w:rsidR="00845705" w:rsidRPr="00900A4D" w:rsidRDefault="00845705" w:rsidP="00900A4D">
      <w:pPr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 -  вносил поправки в региональный закон о программе улучшения жилищных условий населения автономного округа; </w:t>
      </w:r>
    </w:p>
    <w:p w:rsidR="00845705" w:rsidRPr="00900A4D" w:rsidRDefault="00845705" w:rsidP="00900A4D">
      <w:pPr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 - формулировал свои предложения по ограничению продажи алкогольной продукции в ночное время, распитию спиртных напитков и пива в общественных местах;</w:t>
      </w:r>
    </w:p>
    <w:p w:rsidR="00845705" w:rsidRPr="00900A4D" w:rsidRDefault="00845705" w:rsidP="00900A4D">
      <w:pPr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 - вносил предложения по закреплению на законодательном уровне определений "Молодежное предпринимательство", "Субъект молодежного предпринимательства"; </w:t>
      </w:r>
    </w:p>
    <w:p w:rsidR="00845705" w:rsidRPr="00900A4D" w:rsidRDefault="00845705" w:rsidP="00900A4D">
      <w:pPr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0A4D">
        <w:rPr>
          <w:rFonts w:ascii="Times New Roman" w:hAnsi="Times New Roman" w:cs="Times New Roman"/>
          <w:sz w:val="28"/>
          <w:szCs w:val="28"/>
        </w:rPr>
        <w:t xml:space="preserve">вносил свои предложения  при разработке и утверждении целевой программы ХМАО –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«Молодежь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», а также ведомственной целевой программы «Совершенствование управления молодежной политикой 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Нефтеюганском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845705" w:rsidRPr="00900A4D" w:rsidRDefault="00845705" w:rsidP="00900A4D">
      <w:pPr>
        <w:pStyle w:val="a3"/>
        <w:spacing w:line="276" w:lineRule="auto"/>
        <w:jc w:val="both"/>
        <w:rPr>
          <w:sz w:val="28"/>
          <w:szCs w:val="28"/>
        </w:rPr>
      </w:pPr>
      <w:r w:rsidRPr="00900A4D">
        <w:rPr>
          <w:sz w:val="28"/>
          <w:szCs w:val="28"/>
        </w:rPr>
        <w:t xml:space="preserve">- Молодежный парламент эффективно взаимодействует с территориальной избирательной комиссией </w:t>
      </w:r>
      <w:proofErr w:type="spellStart"/>
      <w:r w:rsidRPr="00900A4D">
        <w:rPr>
          <w:sz w:val="28"/>
          <w:szCs w:val="28"/>
        </w:rPr>
        <w:t>Нефтеюганского</w:t>
      </w:r>
      <w:proofErr w:type="spellEnd"/>
      <w:r w:rsidRPr="00900A4D">
        <w:rPr>
          <w:sz w:val="28"/>
          <w:szCs w:val="28"/>
        </w:rPr>
        <w:t xml:space="preserve"> района (имеется отдельный план совместных мероприятий), что способствует повышению интереса молодых и будущих избирателей к процессам и явлениям общественно-политической жизни страны, формирует их активную гражданскую позицию.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Важным направлением работы парламента является пропаганда граж</w:t>
      </w:r>
      <w:r w:rsidR="00365C7F" w:rsidRPr="00900A4D">
        <w:rPr>
          <w:rFonts w:ascii="Times New Roman" w:hAnsi="Times New Roman" w:cs="Times New Roman"/>
          <w:sz w:val="28"/>
          <w:szCs w:val="28"/>
        </w:rPr>
        <w:t>данско-патриотических ценностей.</w:t>
      </w:r>
    </w:p>
    <w:p w:rsidR="00845705" w:rsidRPr="00900A4D" w:rsidRDefault="00845705" w:rsidP="00900A4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00A4D">
        <w:rPr>
          <w:color w:val="000000"/>
          <w:sz w:val="28"/>
          <w:szCs w:val="28"/>
          <w:shd w:val="clear" w:color="auto" w:fill="FFFFFF"/>
        </w:rPr>
        <w:t xml:space="preserve">В 2016 году </w:t>
      </w:r>
      <w:bookmarkStart w:id="0" w:name="_GoBack"/>
      <w:bookmarkEnd w:id="0"/>
      <w:r w:rsidRPr="00900A4D">
        <w:rPr>
          <w:sz w:val="28"/>
          <w:szCs w:val="28"/>
        </w:rPr>
        <w:t xml:space="preserve">самыми актуальными мероприятиями среди молодежи </w:t>
      </w:r>
      <w:proofErr w:type="spellStart"/>
      <w:r w:rsidRPr="00900A4D">
        <w:rPr>
          <w:sz w:val="28"/>
          <w:szCs w:val="28"/>
        </w:rPr>
        <w:t>Нефтеюганского</w:t>
      </w:r>
      <w:proofErr w:type="spellEnd"/>
      <w:r w:rsidRPr="00900A4D">
        <w:rPr>
          <w:sz w:val="28"/>
          <w:szCs w:val="28"/>
        </w:rPr>
        <w:t xml:space="preserve"> района с целью </w:t>
      </w:r>
      <w:proofErr w:type="spellStart"/>
      <w:r w:rsidRPr="00900A4D">
        <w:rPr>
          <w:sz w:val="28"/>
          <w:szCs w:val="28"/>
        </w:rPr>
        <w:t>антикоррупционной</w:t>
      </w:r>
      <w:proofErr w:type="spellEnd"/>
      <w:r w:rsidRPr="00900A4D">
        <w:rPr>
          <w:sz w:val="28"/>
          <w:szCs w:val="28"/>
        </w:rPr>
        <w:t xml:space="preserve"> пропаганды стали: </w:t>
      </w:r>
    </w:p>
    <w:p w:rsidR="00845705" w:rsidRPr="00900A4D" w:rsidRDefault="00845705" w:rsidP="00900A4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заседаний, </w:t>
      </w:r>
    </w:p>
    <w:p w:rsidR="00845705" w:rsidRPr="00900A4D" w:rsidRDefault="00845705" w:rsidP="00900A4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составление памяток по </w:t>
      </w:r>
      <w:proofErr w:type="spellStart"/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</w:t>
      </w:r>
    </w:p>
    <w:p w:rsidR="00845705" w:rsidRPr="00900A4D" w:rsidRDefault="00845705" w:rsidP="00900A4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размещение информации по </w:t>
      </w:r>
      <w:proofErr w:type="spellStart"/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на официальном сайте органов местного самоуправления, </w:t>
      </w:r>
    </w:p>
    <w:p w:rsidR="00845705" w:rsidRPr="00900A4D" w:rsidRDefault="00845705" w:rsidP="00900A4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видеоматериалов и проведение дискуссий среди молодёжи от 14 до </w:t>
      </w:r>
      <w:r w:rsidR="00365C7F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лет.</w:t>
      </w:r>
    </w:p>
    <w:p w:rsidR="00845705" w:rsidRPr="00900A4D" w:rsidRDefault="00365C7F" w:rsidP="00900A4D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проведено 2 заседания совета </w:t>
      </w:r>
      <w:proofErr w:type="gramStart"/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gramEnd"/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которых рассматривался вопрос о коррупции, с приглашением учащихся </w:t>
      </w:r>
      <w:proofErr w:type="spellStart"/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Каркатеевской</w:t>
      </w:r>
      <w:proofErr w:type="spellEnd"/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СОШ.  Весной этого года по доскам объявлений с.п. </w:t>
      </w:r>
      <w:proofErr w:type="spellStart"/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Каркатеевы</w:t>
      </w:r>
      <w:proofErr w:type="spellEnd"/>
      <w:r w:rsidR="00845705" w:rsidRPr="00900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расклеивалась  информация о «Коррупции». </w:t>
      </w:r>
    </w:p>
    <w:p w:rsidR="00845705" w:rsidRDefault="007B4929" w:rsidP="00900A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инициативе Молодежного парламента совместно с Советами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молодёжи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</w:rPr>
        <w:t>ы почтовые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eastAsia="Times New Roman" w:hAnsi="Times New Roman" w:cs="Times New Roman"/>
          <w:sz w:val="28"/>
          <w:szCs w:val="28"/>
        </w:rPr>
        <w:t>и доверия, через которые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граждане поселения могут сообщить о незаконных действиях представителей органов местного самоуправления, правоохранительных органов, муниципальных учреждений образований, здравоохранения, спорта, культуры. Ящик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доверия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</w:rPr>
        <w:t>х администрации поселений</w:t>
      </w:r>
      <w:r w:rsidR="00845705" w:rsidRPr="00900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A4D" w:rsidRPr="00900A4D" w:rsidRDefault="00900A4D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5-8 мая 2016 года по инициативе Молодежного парламента на территории </w:t>
      </w:r>
      <w:proofErr w:type="spellStart"/>
      <w:r w:rsidRPr="00900A4D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Нефтеюганского</w:t>
      </w:r>
      <w:proofErr w:type="spellEnd"/>
      <w:r w:rsidRPr="00900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был проведен велопробег посвященный Победе в Великой Отечественной войне 1941-1945 года. В велопробеге приняли участие более 100 велосипедистов, а также </w:t>
      </w:r>
      <w:proofErr w:type="spellStart"/>
      <w:r w:rsidRPr="00900A4D">
        <w:rPr>
          <w:rFonts w:ascii="Times New Roman" w:hAnsi="Times New Roman" w:cs="Times New Roman"/>
          <w:sz w:val="28"/>
          <w:szCs w:val="28"/>
          <w:shd w:val="clear" w:color="auto" w:fill="FFFFFF"/>
        </w:rPr>
        <w:t>байкеры</w:t>
      </w:r>
      <w:proofErr w:type="spellEnd"/>
      <w:r w:rsidRPr="00900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мотоциклах. Велопробег проходил в </w:t>
      </w:r>
      <w:r w:rsidRPr="00900A4D">
        <w:rPr>
          <w:rFonts w:ascii="Times New Roman" w:hAnsi="Times New Roman" w:cs="Times New Roman"/>
          <w:sz w:val="28"/>
          <w:szCs w:val="28"/>
        </w:rPr>
        <w:t xml:space="preserve">каждом поселении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района, в форме организованного проезда велосипедистов, при участии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байкеров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>,  по центральным улицам поселения, с возложением цветов к мемориалам и кратким митингом.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4D"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0A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0A4D">
        <w:rPr>
          <w:rFonts w:ascii="Times New Roman" w:hAnsi="Times New Roman" w:cs="Times New Roman"/>
          <w:sz w:val="28"/>
          <w:szCs w:val="28"/>
        </w:rPr>
        <w:t xml:space="preserve"> созыва начал свою работу с 15 ноября 2016 г. Уже 25 ноября был объявлен районный творческий конкурс «Коррупция-это…», проводимый с целью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пропаганды и воспитания нетерпимого отношения к коррупции, поддержки талантливой, творчески одаренной и неравнодушной к социальным проблемам молодежи. 6 декабря 2016 г. подошел к концу прием заявок на участие и работ, которые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 xml:space="preserve"> в этом году принимались в двух абсолютно новых видах: буклеты и баннеры. Всего было предоставлено порядка</w:t>
      </w:r>
      <w:r w:rsidR="00365C7F" w:rsidRPr="00900A4D">
        <w:rPr>
          <w:rFonts w:ascii="Times New Roman" w:hAnsi="Times New Roman" w:cs="Times New Roman"/>
          <w:sz w:val="28"/>
          <w:szCs w:val="28"/>
        </w:rPr>
        <w:t xml:space="preserve"> 50 </w:t>
      </w:r>
      <w:r w:rsidRPr="00900A4D">
        <w:rPr>
          <w:rFonts w:ascii="Times New Roman" w:hAnsi="Times New Roman" w:cs="Times New Roman"/>
          <w:sz w:val="28"/>
          <w:szCs w:val="28"/>
        </w:rPr>
        <w:t>работ. 7 декабря членами жюри будут подведены итоги. В рамках следующего заседания молодежного</w:t>
      </w:r>
      <w:r w:rsidR="00365C7F" w:rsidRPr="00900A4D">
        <w:rPr>
          <w:rFonts w:ascii="Times New Roman" w:hAnsi="Times New Roman" w:cs="Times New Roman"/>
          <w:sz w:val="28"/>
          <w:szCs w:val="28"/>
        </w:rPr>
        <w:t xml:space="preserve"> парламента 15 декабря состоялась </w:t>
      </w:r>
      <w:r w:rsidRPr="00900A4D">
        <w:rPr>
          <w:rFonts w:ascii="Times New Roman" w:hAnsi="Times New Roman" w:cs="Times New Roman"/>
          <w:sz w:val="28"/>
          <w:szCs w:val="28"/>
        </w:rPr>
        <w:t xml:space="preserve"> презентация победивших работ и награждение победителей.</w:t>
      </w:r>
    </w:p>
    <w:p w:rsidR="00900A4D" w:rsidRPr="00900A4D" w:rsidRDefault="00900A4D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В ноябре 2016 года члены Молодежного парламента приняли активное участие в рамках проведения всероссийского проекта «Тестирование по истории Отечества». </w:t>
      </w:r>
    </w:p>
    <w:p w:rsidR="00845705" w:rsidRPr="007B4929" w:rsidRDefault="00900A4D" w:rsidP="007B492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A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65C7F" w:rsidRPr="00900A4D">
        <w:rPr>
          <w:rFonts w:ascii="Times New Roman" w:hAnsi="Times New Roman" w:cs="Times New Roman"/>
          <w:color w:val="000000"/>
          <w:sz w:val="28"/>
          <w:szCs w:val="28"/>
        </w:rPr>
        <w:t>конце 2016 года был реализован</w:t>
      </w:r>
      <w:r w:rsidRPr="00900A4D">
        <w:rPr>
          <w:rFonts w:ascii="Times New Roman" w:hAnsi="Times New Roman" w:cs="Times New Roman"/>
          <w:color w:val="000000"/>
          <w:sz w:val="28"/>
          <w:szCs w:val="28"/>
        </w:rPr>
        <w:t xml:space="preserve"> и другой проект федеральный </w:t>
      </w:r>
      <w:r w:rsidR="00845705" w:rsidRPr="00900A4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365C7F" w:rsidRPr="00900A4D">
        <w:rPr>
          <w:rFonts w:ascii="Times New Roman" w:hAnsi="Times New Roman" w:cs="Times New Roman"/>
          <w:color w:val="000000"/>
          <w:sz w:val="28"/>
          <w:szCs w:val="28"/>
        </w:rPr>
        <w:t>Нефтеюганского</w:t>
      </w:r>
      <w:proofErr w:type="spellEnd"/>
      <w:r w:rsidR="00845705" w:rsidRPr="00900A4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5C7F" w:rsidRPr="00900A4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45705" w:rsidRPr="00900A4D">
        <w:rPr>
          <w:rFonts w:ascii="Times New Roman" w:hAnsi="Times New Roman" w:cs="Times New Roman"/>
          <w:color w:val="000000"/>
          <w:sz w:val="28"/>
          <w:szCs w:val="28"/>
        </w:rPr>
        <w:t>- социальный патриотический интерактивный портал «Место памяти»</w:t>
      </w:r>
      <w:proofErr w:type="gramStart"/>
      <w:r w:rsidR="00365C7F" w:rsidRPr="00900A4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B4929">
        <w:rPr>
          <w:rFonts w:ascii="Times New Roman" w:hAnsi="Times New Roman" w:cs="Times New Roman"/>
          <w:color w:val="000000"/>
          <w:sz w:val="28"/>
          <w:szCs w:val="28"/>
        </w:rPr>
        <w:t xml:space="preserve"> Так, в рамках проекта </w:t>
      </w:r>
      <w:r w:rsidR="00845705" w:rsidRPr="00900A4D">
        <w:rPr>
          <w:rFonts w:ascii="Times New Roman" w:hAnsi="Times New Roman" w:cs="Times New Roman"/>
          <w:sz w:val="28"/>
          <w:szCs w:val="28"/>
        </w:rPr>
        <w:t>на карте</w:t>
      </w:r>
      <w:r w:rsidR="007B4929">
        <w:rPr>
          <w:rFonts w:ascii="Times New Roman" w:hAnsi="Times New Roman" w:cs="Times New Roman"/>
          <w:sz w:val="28"/>
          <w:szCs w:val="28"/>
        </w:rPr>
        <w:t xml:space="preserve"> </w:t>
      </w:r>
      <w:r w:rsidR="007B4929">
        <w:rPr>
          <w:rFonts w:ascii="Times New Roman" w:hAnsi="Times New Roman" w:cs="Times New Roman"/>
          <w:sz w:val="28"/>
          <w:szCs w:val="28"/>
        </w:rPr>
        <w:lastRenderedPageBreak/>
        <w:t>социально-значимых объектов</w:t>
      </w:r>
      <w:r w:rsidR="00845705" w:rsidRPr="00900A4D">
        <w:rPr>
          <w:rFonts w:ascii="Times New Roman" w:hAnsi="Times New Roman" w:cs="Times New Roman"/>
          <w:sz w:val="28"/>
          <w:szCs w:val="28"/>
        </w:rPr>
        <w:t xml:space="preserve"> были нанесены все объекты поселений </w:t>
      </w:r>
      <w:proofErr w:type="spellStart"/>
      <w:r w:rsidR="00845705" w:rsidRPr="00900A4D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845705" w:rsidRPr="00900A4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Са</w:t>
      </w:r>
      <w:r w:rsidR="00900A4D" w:rsidRPr="00900A4D">
        <w:rPr>
          <w:rFonts w:ascii="Times New Roman" w:hAnsi="Times New Roman" w:cs="Times New Roman"/>
          <w:sz w:val="28"/>
          <w:szCs w:val="28"/>
        </w:rPr>
        <w:t>лы</w:t>
      </w:r>
      <w:proofErr w:type="gramStart"/>
      <w:r w:rsidR="00900A4D" w:rsidRPr="00900A4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00A4D" w:rsidRPr="00900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0A4D" w:rsidRPr="00900A4D">
        <w:rPr>
          <w:rFonts w:ascii="Times New Roman" w:hAnsi="Times New Roman" w:cs="Times New Roman"/>
          <w:sz w:val="28"/>
          <w:szCs w:val="28"/>
        </w:rPr>
        <w:t xml:space="preserve"> Мемориал «Помним. Гордимся</w:t>
      </w:r>
      <w:r w:rsidRPr="00900A4D">
        <w:rPr>
          <w:rFonts w:ascii="Times New Roman" w:hAnsi="Times New Roman" w:cs="Times New Roman"/>
          <w:sz w:val="28"/>
          <w:szCs w:val="28"/>
        </w:rPr>
        <w:t>»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Куть-Ях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– Мемориал «Защитникам Отечества»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П.Сентябрьский – Мемориал, посвященный участникам Великой Отечественной Войны 1941-1945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>.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Лемпин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 xml:space="preserve"> Обелиск к 50-летию Победы в Великой Отечественной Войне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>амятник Александру Захарову; Памятник Скорбящей матери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Сингапай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– Обелиск «Верным сынам Отечества»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– Обелиск «Землякам, павшим за Родину»</w:t>
      </w:r>
    </w:p>
    <w:p w:rsidR="00845705" w:rsidRPr="00900A4D" w:rsidRDefault="00845705" w:rsidP="00900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Каркатеевы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– памятник «Защитникам Отечества»</w:t>
      </w:r>
      <w:r w:rsidR="00900A4D" w:rsidRPr="00900A4D">
        <w:rPr>
          <w:rFonts w:ascii="Times New Roman" w:hAnsi="Times New Roman" w:cs="Times New Roman"/>
          <w:sz w:val="28"/>
          <w:szCs w:val="28"/>
        </w:rPr>
        <w:t>.</w:t>
      </w:r>
    </w:p>
    <w:p w:rsidR="00845705" w:rsidRPr="00900A4D" w:rsidRDefault="00900A4D" w:rsidP="00900A4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00A4D">
        <w:rPr>
          <w:sz w:val="28"/>
          <w:szCs w:val="28"/>
        </w:rPr>
        <w:t>По итогам проведения</w:t>
      </w:r>
      <w:r w:rsidR="00365C7F" w:rsidRPr="00900A4D">
        <w:rPr>
          <w:sz w:val="28"/>
          <w:szCs w:val="28"/>
        </w:rPr>
        <w:t xml:space="preserve"> о</w:t>
      </w:r>
      <w:r w:rsidR="00845705" w:rsidRPr="00900A4D">
        <w:rPr>
          <w:sz w:val="28"/>
          <w:szCs w:val="28"/>
        </w:rPr>
        <w:t xml:space="preserve">бразовательного семинара Всероссийского образовательного проекта «Школа молодых </w:t>
      </w:r>
      <w:proofErr w:type="spellStart"/>
      <w:r w:rsidR="00845705" w:rsidRPr="00900A4D">
        <w:rPr>
          <w:sz w:val="28"/>
          <w:szCs w:val="28"/>
        </w:rPr>
        <w:t>законотворцев</w:t>
      </w:r>
      <w:proofErr w:type="spellEnd"/>
      <w:r w:rsidR="00845705" w:rsidRPr="00900A4D">
        <w:rPr>
          <w:sz w:val="28"/>
          <w:szCs w:val="28"/>
        </w:rPr>
        <w:t>» в Ханты-Мансийске,</w:t>
      </w:r>
      <w:r w:rsidR="00365C7F" w:rsidRPr="00900A4D">
        <w:rPr>
          <w:sz w:val="28"/>
          <w:szCs w:val="28"/>
        </w:rPr>
        <w:t xml:space="preserve"> </w:t>
      </w:r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Екатерина Максимова, председатель Молодежного парламента при Думе </w:t>
      </w:r>
      <w:proofErr w:type="spellStart"/>
      <w:r w:rsidRPr="00900A4D">
        <w:rPr>
          <w:color w:val="000000" w:themeColor="text1"/>
          <w:sz w:val="28"/>
          <w:szCs w:val="28"/>
          <w:shd w:val="clear" w:color="auto" w:fill="FFFFFF"/>
        </w:rPr>
        <w:t>Нефтеюганского</w:t>
      </w:r>
      <w:proofErr w:type="spellEnd"/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 района стала представителем Уральского Федерального округа в Совете Федерации РФ со своим законопроектом в сфере закупок.</w:t>
      </w:r>
    </w:p>
    <w:p w:rsidR="007B4929" w:rsidRDefault="00900A4D" w:rsidP="00900A4D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В целях вовлечения молодых граждан в законотворческую деятельность на региональном и федеральном уровне 2 марта 2017 года в Совете Федерации Федерального Собрания Российской Федерации прошел Всероссийский Молодёжный Законотворческий форум. Форум стал общественно - государственной коммуникативной площадкой, на которой были рассмотрены 8 законодательных инициатив, разработанных молодыми гражданами - участниками Всероссийского образовательного проекта «Школа молодых </w:t>
      </w:r>
      <w:proofErr w:type="spellStart"/>
      <w:r w:rsidRPr="00900A4D">
        <w:rPr>
          <w:color w:val="000000" w:themeColor="text1"/>
          <w:sz w:val="28"/>
          <w:szCs w:val="28"/>
          <w:shd w:val="clear" w:color="auto" w:fill="FFFFFF"/>
        </w:rPr>
        <w:t>законотворцев</w:t>
      </w:r>
      <w:proofErr w:type="spellEnd"/>
      <w:r w:rsidRPr="00900A4D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900A4D" w:rsidRPr="00900A4D" w:rsidRDefault="00900A4D" w:rsidP="00900A4D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00A4D">
        <w:rPr>
          <w:color w:val="000000" w:themeColor="text1"/>
          <w:sz w:val="28"/>
          <w:szCs w:val="28"/>
          <w:shd w:val="clear" w:color="auto" w:fill="FFFFFF"/>
        </w:rPr>
        <w:t>Во Всероссийском Молодёжном Законотворческом форуме традиционно принимают участие представители Правительства Российской Федерации, руководства Государственной Думы и Совета Федерации, Центризбиркома России, федеральных органов исполнительной власти и органов власти субъектов Российской Федерации, коммерческих организаций, общественных объединений и СМИ.</w:t>
      </w:r>
    </w:p>
    <w:p w:rsidR="00900A4D" w:rsidRPr="00900A4D" w:rsidRDefault="00900A4D" w:rsidP="007B4929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  <w:r w:rsidRPr="00900A4D">
        <w:rPr>
          <w:color w:val="000000" w:themeColor="text1"/>
          <w:sz w:val="28"/>
          <w:szCs w:val="28"/>
          <w:shd w:val="clear" w:color="auto" w:fill="FFFFFF"/>
        </w:rPr>
        <w:t>Лучшие проекты направлены на рассмотрение в профильные комитеты Совета Федерации на возможность их внесения в качестве законодательных инициатив.</w:t>
      </w:r>
      <w:r w:rsidRPr="00900A4D">
        <w:rPr>
          <w:color w:val="000000" w:themeColor="text1"/>
          <w:sz w:val="28"/>
          <w:szCs w:val="28"/>
        </w:rPr>
        <w:br/>
      </w:r>
      <w:r w:rsidRPr="00900A4D">
        <w:rPr>
          <w:color w:val="000000" w:themeColor="text1"/>
          <w:sz w:val="28"/>
          <w:szCs w:val="28"/>
          <w:shd w:val="clear" w:color="auto" w:fill="FFFFFF"/>
        </w:rPr>
        <w:t>Одним из законопроектов, который обсуждался на Форуме,</w:t>
      </w:r>
      <w:r w:rsidR="007B4929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 стал проект</w:t>
      </w:r>
      <w:r w:rsidR="007B4929">
        <w:rPr>
          <w:color w:val="000000" w:themeColor="text1"/>
          <w:sz w:val="28"/>
          <w:szCs w:val="28"/>
          <w:shd w:val="clear" w:color="auto" w:fill="FFFFFF"/>
        </w:rPr>
        <w:t xml:space="preserve"> Екатерины Максимовой</w:t>
      </w:r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Федеральный закон от 5 </w:t>
      </w:r>
      <w:r w:rsidRPr="00900A4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апреля 2013 года N 44-ФЗ "О контрактной системе в сфере закупок товаров, работ, услуг для обеспечения государственных и муниципальных нужд". </w:t>
      </w:r>
      <w:r w:rsidRPr="00900A4D">
        <w:rPr>
          <w:color w:val="000000" w:themeColor="text1"/>
          <w:sz w:val="28"/>
          <w:szCs w:val="28"/>
        </w:rPr>
        <w:br/>
      </w:r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По итогам Форума Председатель организационного комитета Всероссийского проекта «Школа молодых </w:t>
      </w:r>
      <w:proofErr w:type="spellStart"/>
      <w:r w:rsidRPr="00900A4D">
        <w:rPr>
          <w:color w:val="000000" w:themeColor="text1"/>
          <w:sz w:val="28"/>
          <w:szCs w:val="28"/>
          <w:shd w:val="clear" w:color="auto" w:fill="FFFFFF"/>
        </w:rPr>
        <w:t>законотворцев</w:t>
      </w:r>
      <w:proofErr w:type="spellEnd"/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», заместитель </w:t>
      </w:r>
      <w:proofErr w:type="gramStart"/>
      <w:r w:rsidRPr="00900A4D">
        <w:rPr>
          <w:color w:val="000000" w:themeColor="text1"/>
          <w:sz w:val="28"/>
          <w:szCs w:val="28"/>
          <w:shd w:val="clear" w:color="auto" w:fill="FFFFFF"/>
        </w:rPr>
        <w:t>председателя Совета Федерации Федерального Собрания Российской Федерации</w:t>
      </w:r>
      <w:proofErr w:type="gramEnd"/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00A4D">
        <w:rPr>
          <w:color w:val="000000" w:themeColor="text1"/>
          <w:sz w:val="28"/>
          <w:szCs w:val="28"/>
          <w:shd w:val="clear" w:color="auto" w:fill="FFFFFF"/>
        </w:rPr>
        <w:t>Карелова</w:t>
      </w:r>
      <w:proofErr w:type="spellEnd"/>
      <w:r w:rsidRPr="00900A4D">
        <w:rPr>
          <w:color w:val="000000" w:themeColor="text1"/>
          <w:sz w:val="28"/>
          <w:szCs w:val="28"/>
          <w:shd w:val="clear" w:color="auto" w:fill="FFFFFF"/>
        </w:rPr>
        <w:t xml:space="preserve"> Галина Николаевна вручила Екатерине диплом лауреата Всероссийского проекта «Школа молодых </w:t>
      </w:r>
      <w:proofErr w:type="spellStart"/>
      <w:r w:rsidRPr="00900A4D">
        <w:rPr>
          <w:color w:val="000000" w:themeColor="text1"/>
          <w:sz w:val="28"/>
          <w:szCs w:val="28"/>
          <w:shd w:val="clear" w:color="auto" w:fill="FFFFFF"/>
        </w:rPr>
        <w:t>законотворцев</w:t>
      </w:r>
      <w:proofErr w:type="spellEnd"/>
      <w:r w:rsidRPr="00900A4D">
        <w:rPr>
          <w:color w:val="000000" w:themeColor="text1"/>
          <w:sz w:val="28"/>
          <w:szCs w:val="28"/>
          <w:shd w:val="clear" w:color="auto" w:fill="FFFFFF"/>
        </w:rPr>
        <w:t>» - за подготовку законопроекта – победителя Всероссийского молодежного законотворческого форума.</w:t>
      </w:r>
      <w:r w:rsidRPr="00900A4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264AE" w:rsidRPr="00900A4D" w:rsidRDefault="004264AE" w:rsidP="00900A4D">
      <w:pPr>
        <w:rPr>
          <w:rFonts w:ascii="Times New Roman" w:hAnsi="Times New Roman" w:cs="Times New Roman"/>
          <w:sz w:val="28"/>
          <w:szCs w:val="28"/>
        </w:rPr>
      </w:pPr>
    </w:p>
    <w:sectPr w:rsidR="004264AE" w:rsidRPr="0090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05"/>
    <w:rsid w:val="00365C7F"/>
    <w:rsid w:val="004264AE"/>
    <w:rsid w:val="007B4929"/>
    <w:rsid w:val="00845705"/>
    <w:rsid w:val="0090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2017-04-14T06:11:00Z</dcterms:created>
  <dcterms:modified xsi:type="dcterms:W3CDTF">2017-04-14T06:46:00Z</dcterms:modified>
</cp:coreProperties>
</file>