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8868FF" w:rsidTr="008868FF">
        <w:tc>
          <w:tcPr>
            <w:tcW w:w="4361" w:type="dxa"/>
          </w:tcPr>
          <w:p w:rsidR="008868FF" w:rsidRDefault="008868FF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8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8868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5210" w:type="dxa"/>
          </w:tcPr>
          <w:p w:rsidR="008868FF" w:rsidRPr="008868FF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Д А Ю»                                                                       Председатель  Координационного совета по реализации политики в интересах семьи </w:t>
            </w: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8868FF" w:rsidRDefault="008868FF" w:rsidP="00886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вопросам демографического развития </w:t>
            </w:r>
          </w:p>
          <w:p w:rsidR="008868FF" w:rsidRPr="008868FF" w:rsidRDefault="008868FF" w:rsidP="008868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Нефтеюганский район</w:t>
            </w:r>
          </w:p>
          <w:p w:rsidR="008868FF" w:rsidRPr="008868FF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В.Г.Михалев</w:t>
            </w:r>
          </w:p>
          <w:p w:rsidR="008868FF" w:rsidRPr="008868FF" w:rsidRDefault="008868FF" w:rsidP="0088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8FF" w:rsidRDefault="008868FF" w:rsidP="008868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декабря 2015 года</w:t>
            </w:r>
          </w:p>
        </w:tc>
      </w:tr>
    </w:tbl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Координационный совет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политики 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интересах семьи и детей и вопросам демографического развития </w:t>
      </w:r>
    </w:p>
    <w:p w:rsidR="008868FF" w:rsidRPr="00C0228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Нефтеюганский район 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.12.2015</w:t>
      </w: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время: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г. Нефтеюганск мкрн. 3 д. 21  кабинет 430 </w:t>
      </w:r>
    </w:p>
    <w:p w:rsidR="008868FF" w:rsidRPr="008868FF" w:rsidRDefault="008868FF" w:rsidP="0088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совещаний администрации Нефтеюганского района</w:t>
      </w:r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8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ЗАСЕДАНИЯ:</w:t>
      </w:r>
    </w:p>
    <w:p w:rsidR="008868FF" w:rsidRPr="008868FF" w:rsidRDefault="008868FF" w:rsidP="00886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Calibri" w:eastAsia="Times New Roman" w:hAnsi="Calibri" w:cs="Times New Roman"/>
          <w:b/>
          <w:sz w:val="24"/>
          <w:szCs w:val="24"/>
          <w:lang w:eastAsia="ru-RU"/>
        </w:rPr>
        <w:tab/>
      </w:r>
      <w:r w:rsidRPr="008868FF">
        <w:rPr>
          <w:rFonts w:ascii="Times New Roman" w:eastAsia="Calibri" w:hAnsi="Times New Roman" w:cs="Times New Roman"/>
          <w:sz w:val="24"/>
          <w:szCs w:val="24"/>
        </w:rPr>
        <w:t xml:space="preserve">1. О реализации на территории Нефтеюганского района Федерального закона от 29.12.2006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Pr="008868FF">
        <w:rPr>
          <w:rFonts w:ascii="Times New Roman" w:eastAsia="Calibri" w:hAnsi="Times New Roman" w:cs="Times New Roman"/>
          <w:sz w:val="24"/>
          <w:szCs w:val="24"/>
        </w:rPr>
        <w:t>256-ФЗ «О дополнительных мерах государственной поддержки семей, имеющих детей».</w:t>
      </w: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Times New Roman" w:eastAsia="Calibri" w:hAnsi="Times New Roman" w:cs="Times New Roman"/>
          <w:sz w:val="24"/>
          <w:szCs w:val="24"/>
        </w:rPr>
        <w:tab/>
      </w:r>
      <w:r w:rsidRPr="008868FF">
        <w:rPr>
          <w:rFonts w:ascii="Times New Roman" w:eastAsia="Calibri" w:hAnsi="Times New Roman" w:cs="Times New Roman"/>
          <w:b/>
          <w:sz w:val="24"/>
          <w:szCs w:val="24"/>
        </w:rPr>
        <w:t>Докладывает:</w:t>
      </w:r>
      <w:r w:rsidRPr="008868FF">
        <w:rPr>
          <w:sz w:val="24"/>
          <w:szCs w:val="24"/>
        </w:rPr>
        <w:t xml:space="preserve"> </w:t>
      </w:r>
      <w:proofErr w:type="spellStart"/>
      <w:r w:rsidRPr="008868FF">
        <w:rPr>
          <w:rFonts w:ascii="Times New Roman" w:eastAsia="Calibri" w:hAnsi="Times New Roman" w:cs="Times New Roman"/>
          <w:sz w:val="24"/>
          <w:szCs w:val="24"/>
        </w:rPr>
        <w:t>О.И.Борошко</w:t>
      </w:r>
      <w:proofErr w:type="spellEnd"/>
      <w:r w:rsidRPr="008868FF">
        <w:rPr>
          <w:rFonts w:ascii="Times New Roman" w:eastAsia="Calibri" w:hAnsi="Times New Roman" w:cs="Times New Roman"/>
          <w:sz w:val="24"/>
          <w:szCs w:val="24"/>
        </w:rPr>
        <w:t xml:space="preserve">, начальник Управления пенсионного фонда Российской Федерации в </w:t>
      </w:r>
      <w:proofErr w:type="gramStart"/>
      <w:r w:rsidRPr="008868FF">
        <w:rPr>
          <w:rFonts w:ascii="Times New Roman" w:eastAsia="Calibri" w:hAnsi="Times New Roman" w:cs="Times New Roman"/>
          <w:sz w:val="24"/>
          <w:szCs w:val="24"/>
        </w:rPr>
        <w:t>г.Нефтеюганске ХМАО-Югры</w:t>
      </w:r>
      <w:proofErr w:type="gramEnd"/>
      <w:r w:rsidRPr="008868F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Times New Roman" w:eastAsia="Calibri" w:hAnsi="Times New Roman" w:cs="Times New Roman"/>
          <w:sz w:val="24"/>
          <w:szCs w:val="24"/>
        </w:rPr>
        <w:tab/>
      </w: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Times New Roman" w:eastAsia="Calibri" w:hAnsi="Times New Roman" w:cs="Times New Roman"/>
          <w:sz w:val="24"/>
          <w:szCs w:val="24"/>
        </w:rPr>
        <w:tab/>
        <w:t>2. О работе библиотек Нефтеюганского района по организации досуга семей с детьми.</w:t>
      </w: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Times New Roman" w:eastAsia="Calibri" w:hAnsi="Times New Roman" w:cs="Times New Roman"/>
          <w:sz w:val="24"/>
          <w:szCs w:val="24"/>
        </w:rPr>
        <w:tab/>
      </w:r>
      <w:r w:rsidRPr="008868FF">
        <w:rPr>
          <w:rFonts w:ascii="Times New Roman" w:eastAsia="Calibri" w:hAnsi="Times New Roman" w:cs="Times New Roman"/>
          <w:b/>
          <w:sz w:val="24"/>
          <w:szCs w:val="24"/>
        </w:rPr>
        <w:t>Докладывает:</w:t>
      </w:r>
      <w:r w:rsidRPr="008868FF">
        <w:rPr>
          <w:rFonts w:ascii="Times New Roman" w:eastAsia="Calibri" w:hAnsi="Times New Roman" w:cs="Times New Roman"/>
          <w:sz w:val="24"/>
          <w:szCs w:val="24"/>
        </w:rPr>
        <w:t xml:space="preserve"> М.Б.Чулкина, директор департамента культуры и спорта;</w:t>
      </w: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Times New Roman" w:eastAsia="Calibri" w:hAnsi="Times New Roman" w:cs="Times New Roman"/>
          <w:sz w:val="24"/>
          <w:szCs w:val="24"/>
        </w:rPr>
        <w:tab/>
        <w:t>3. О принимаемых мерах по профилактике семейного неблагополучия.</w:t>
      </w:r>
    </w:p>
    <w:p w:rsid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8FF">
        <w:rPr>
          <w:rFonts w:ascii="Times New Roman" w:eastAsia="Calibri" w:hAnsi="Times New Roman" w:cs="Times New Roman"/>
          <w:sz w:val="24"/>
          <w:szCs w:val="24"/>
        </w:rPr>
        <w:tab/>
      </w:r>
      <w:r w:rsidRPr="008868FF">
        <w:rPr>
          <w:rFonts w:ascii="Times New Roman" w:eastAsia="Calibri" w:hAnsi="Times New Roman" w:cs="Times New Roman"/>
          <w:b/>
          <w:sz w:val="24"/>
          <w:szCs w:val="24"/>
        </w:rPr>
        <w:t>Докладывает:</w:t>
      </w:r>
      <w:r w:rsidRPr="008868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68FF">
        <w:rPr>
          <w:rFonts w:ascii="Times New Roman" w:eastAsia="Calibri" w:hAnsi="Times New Roman" w:cs="Times New Roman"/>
          <w:sz w:val="24"/>
          <w:szCs w:val="24"/>
        </w:rPr>
        <w:t>И.В.Цой</w:t>
      </w:r>
      <w:proofErr w:type="spellEnd"/>
      <w:r w:rsidRPr="008868FF">
        <w:rPr>
          <w:rFonts w:ascii="Times New Roman" w:eastAsia="Calibri" w:hAnsi="Times New Roman" w:cs="Times New Roman"/>
          <w:sz w:val="24"/>
          <w:szCs w:val="24"/>
        </w:rPr>
        <w:t>, начальник полиции ОМВД России по Нефтеюганскому району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r w:rsidRPr="008868FF">
        <w:rPr>
          <w:rFonts w:ascii="Times New Roman" w:eastAsia="Calibri" w:hAnsi="Times New Roman" w:cs="Times New Roman"/>
          <w:sz w:val="24"/>
          <w:szCs w:val="24"/>
        </w:rPr>
        <w:t>Об исполнении плана работы и протокольных решений Координационного совета по реализации политики в интересах семьи и детей и вопросам демографического развития муниципального образования Нефтеюганский район в 2015 году и утверждении плана работы на 2016 год.</w:t>
      </w:r>
    </w:p>
    <w:p w:rsidR="008868FF" w:rsidRPr="008868FF" w:rsidRDefault="008868FF" w:rsidP="008868FF">
      <w:pPr>
        <w:pStyle w:val="a4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868FF">
        <w:rPr>
          <w:rFonts w:ascii="Times New Roman" w:eastAsia="Calibri" w:hAnsi="Times New Roman" w:cs="Times New Roman"/>
          <w:b/>
          <w:sz w:val="24"/>
          <w:szCs w:val="24"/>
        </w:rPr>
        <w:t>Докладывает: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В.В.Малтакова, секретарь </w:t>
      </w:r>
      <w:r w:rsidRPr="008868FF">
        <w:rPr>
          <w:rFonts w:ascii="Times New Roman" w:eastAsia="Calibri" w:hAnsi="Times New Roman" w:cs="Times New Roman"/>
          <w:sz w:val="24"/>
          <w:szCs w:val="24"/>
        </w:rPr>
        <w:t>Координационного совета по реализации политики в интересах семьи и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68FF">
        <w:rPr>
          <w:rFonts w:ascii="Times New Roman" w:eastAsia="Calibri" w:hAnsi="Times New Roman" w:cs="Times New Roman"/>
          <w:sz w:val="24"/>
          <w:szCs w:val="24"/>
        </w:rPr>
        <w:t>и вопросам демографического развития МО Нефтеюганский район</w:t>
      </w:r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68FF" w:rsidRPr="008868FF" w:rsidRDefault="008868FF" w:rsidP="008868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8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 Координационного совета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86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В.В.Малтакова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19A8" w:rsidRPr="008868FF" w:rsidRDefault="005E19A8">
      <w:pPr>
        <w:rPr>
          <w:sz w:val="24"/>
          <w:szCs w:val="24"/>
        </w:rPr>
      </w:pPr>
    </w:p>
    <w:sectPr w:rsidR="005E19A8" w:rsidRPr="008868FF" w:rsidSect="002D289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1A"/>
    <w:rsid w:val="005E19A8"/>
    <w:rsid w:val="007F6F1A"/>
    <w:rsid w:val="008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2015-12-27T10:55:00Z</cp:lastPrinted>
  <dcterms:created xsi:type="dcterms:W3CDTF">2015-12-27T10:43:00Z</dcterms:created>
  <dcterms:modified xsi:type="dcterms:W3CDTF">2015-12-27T10:55:00Z</dcterms:modified>
</cp:coreProperties>
</file>