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8868FF" w:rsidTr="008868FF">
        <w:tc>
          <w:tcPr>
            <w:tcW w:w="4361" w:type="dxa"/>
          </w:tcPr>
          <w:p w:rsidR="008868FF" w:rsidRDefault="008868FF" w:rsidP="008868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886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5210" w:type="dxa"/>
          </w:tcPr>
          <w:p w:rsidR="008868FF" w:rsidRPr="008868FF" w:rsidRDefault="008868FF" w:rsidP="0088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Т В Е </w:t>
            </w:r>
            <w:proofErr w:type="gramStart"/>
            <w:r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 Д А Ю»                                                                       Председатель  Координационного совета по реализации политики в интересах семьи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  <w:p w:rsidR="008868FF" w:rsidRDefault="008868FF" w:rsidP="00886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вопросам демографического развития </w:t>
            </w:r>
          </w:p>
          <w:p w:rsidR="008868FF" w:rsidRPr="008868FF" w:rsidRDefault="008868FF" w:rsidP="00886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Нефтеюганский район</w:t>
            </w:r>
          </w:p>
          <w:p w:rsidR="008868FF" w:rsidRPr="008868FF" w:rsidRDefault="008868FF" w:rsidP="0088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В.Г.Михалев</w:t>
            </w:r>
          </w:p>
          <w:p w:rsidR="008868FF" w:rsidRPr="008868FF" w:rsidRDefault="008868FF" w:rsidP="0088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8FF" w:rsidRDefault="00B17FA7" w:rsidP="008868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«11» апреля 2016</w:t>
            </w:r>
            <w:r w:rsidR="008868FF"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8868FF" w:rsidRPr="008868FF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8868FF" w:rsidRPr="008868FF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8FF" w:rsidRPr="008868FF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Координационный совет по реализации политики </w:t>
      </w:r>
    </w:p>
    <w:p w:rsidR="008868FF" w:rsidRPr="008868FF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интересах семьи и детей и вопросам демографического развития </w:t>
      </w:r>
    </w:p>
    <w:p w:rsidR="008868FF" w:rsidRPr="00C0228F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Нефтеюганский район </w:t>
      </w:r>
    </w:p>
    <w:p w:rsidR="008868FF" w:rsidRPr="008868FF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8FF" w:rsidRPr="008868FF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8FF" w:rsidRPr="008868FF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B17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13.04.2016</w:t>
      </w:r>
    </w:p>
    <w:p w:rsidR="008868FF" w:rsidRPr="008868FF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</w:t>
      </w:r>
      <w:r w:rsidR="00B17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3E7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8868FF" w:rsidRPr="008868FF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Нефтеюганск мкрн. 3 д. 21  кабинет 430 </w:t>
      </w:r>
    </w:p>
    <w:p w:rsidR="008868FF" w:rsidRPr="008868FF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68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68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зал совещаний администрации Нефтеюганского района</w:t>
      </w:r>
    </w:p>
    <w:p w:rsidR="008868FF" w:rsidRPr="008868FF" w:rsidRDefault="008868FF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8FF" w:rsidRPr="008868FF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ЗАСЕДАНИЯ:</w:t>
      </w:r>
    </w:p>
    <w:p w:rsidR="008868FF" w:rsidRPr="008868FF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A7" w:rsidRDefault="008868FF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8FF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="00B17FA7" w:rsidRPr="00B17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17FA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="00B17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7FA7" w:rsidRPr="00B17FA7">
        <w:rPr>
          <w:rFonts w:ascii="Times New Roman" w:eastAsia="Calibri" w:hAnsi="Times New Roman" w:cs="Times New Roman"/>
          <w:sz w:val="24"/>
          <w:szCs w:val="24"/>
        </w:rPr>
        <w:t>Об основных демографических показателях на территории Нефтеюганского района (в динамике за период 2013-2015 гг.)</w:t>
      </w:r>
    </w:p>
    <w:p w:rsidR="00B17FA7" w:rsidRPr="00B17FA7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FA7">
        <w:rPr>
          <w:rFonts w:ascii="Times New Roman" w:eastAsia="Calibri" w:hAnsi="Times New Roman" w:cs="Times New Roman"/>
          <w:b/>
          <w:sz w:val="24"/>
          <w:szCs w:val="24"/>
        </w:rPr>
        <w:t xml:space="preserve">ДОКЛАДЫВАЮТ: </w:t>
      </w:r>
    </w:p>
    <w:p w:rsidR="00B17FA7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заведующая отделом записи актов гражданского состояния администрации Нефтеюганского района Рита Андреева Петелина;</w:t>
      </w:r>
    </w:p>
    <w:p w:rsidR="00B17FA7" w:rsidRPr="00B17FA7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главный врач БУ ХМАО-Югры «Нефтеюганская районная больница» Ольга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Рэмовна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Ноговицина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(по согласованию);</w:t>
      </w:r>
    </w:p>
    <w:p w:rsidR="00B17FA7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FA7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17FA7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FA7">
        <w:rPr>
          <w:rFonts w:ascii="Times New Roman" w:eastAsia="Calibri" w:hAnsi="Times New Roman" w:cs="Times New Roman"/>
          <w:sz w:val="24"/>
          <w:szCs w:val="24"/>
        </w:rPr>
        <w:t>О реализации мер по содействию занятости граждан, имеющих на иждивении несовершеннолетних детей (одинокие родители, многодетные родители, родители, воспитывающие детей-инвалидов)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7FA7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ДОКЛАДЫВАЕ</w:t>
      </w:r>
      <w:r w:rsidRPr="00B17FA7">
        <w:rPr>
          <w:rFonts w:ascii="Times New Roman" w:eastAsia="Calibri" w:hAnsi="Times New Roman" w:cs="Times New Roman"/>
          <w:b/>
          <w:sz w:val="24"/>
          <w:szCs w:val="24"/>
        </w:rPr>
        <w:t xml:space="preserve">Т: </w:t>
      </w:r>
    </w:p>
    <w:p w:rsidR="00B17FA7" w:rsidRPr="00B17FA7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7FA7">
        <w:rPr>
          <w:rFonts w:ascii="Times New Roman" w:eastAsia="Calibri" w:hAnsi="Times New Roman" w:cs="Times New Roman"/>
          <w:sz w:val="24"/>
          <w:szCs w:val="24"/>
        </w:rPr>
        <w:t xml:space="preserve">- директор КУ ХМАО-Югры «Нефтеюганский центр занятости населения» Ирина Анатольевна </w:t>
      </w:r>
      <w:proofErr w:type="spellStart"/>
      <w:r w:rsidRPr="00B17FA7">
        <w:rPr>
          <w:rFonts w:ascii="Times New Roman" w:eastAsia="Calibri" w:hAnsi="Times New Roman" w:cs="Times New Roman"/>
          <w:sz w:val="24"/>
          <w:szCs w:val="24"/>
        </w:rPr>
        <w:t>Дианова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(по согласованию);</w:t>
      </w:r>
    </w:p>
    <w:p w:rsidR="00B17FA7" w:rsidRPr="00B17FA7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FA7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17FA7">
        <w:rPr>
          <w:rFonts w:ascii="Times New Roman" w:eastAsia="Calibri" w:hAnsi="Times New Roman" w:cs="Times New Roman"/>
          <w:b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7FA7">
        <w:rPr>
          <w:rFonts w:ascii="Times New Roman" w:eastAsia="Calibri" w:hAnsi="Times New Roman" w:cs="Times New Roman"/>
          <w:sz w:val="24"/>
          <w:szCs w:val="24"/>
        </w:rPr>
        <w:t>О разработке и реализации медиа-плана по информационному сопровожден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ию деятельности </w:t>
      </w:r>
      <w:r w:rsidRPr="00B17FA7">
        <w:rPr>
          <w:rFonts w:ascii="Times New Roman" w:eastAsia="Calibri" w:hAnsi="Times New Roman" w:cs="Times New Roman"/>
          <w:sz w:val="24"/>
          <w:szCs w:val="24"/>
        </w:rPr>
        <w:t>администрации Нефтеюганского района, направленного на  повышение качества жизни и здоровья детей, создание условий жизнедеятельности семей с детьми, детьми-инвалидами (устройство детей-сирот в семьи, защита прав детей, профилактика семейного неблагополучия, жестокое обращение с детьми, телефон доверия), в том числе по предупреждению гибели детей в результате дорожно-транспортных происшествий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B17FA7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ДОКЛАДЫВАЕ</w:t>
      </w:r>
      <w:r w:rsidRPr="00B17FA7">
        <w:rPr>
          <w:rFonts w:ascii="Times New Roman" w:eastAsia="Calibri" w:hAnsi="Times New Roman" w:cs="Times New Roman"/>
          <w:b/>
          <w:sz w:val="24"/>
          <w:szCs w:val="24"/>
        </w:rPr>
        <w:t xml:space="preserve">Т: </w:t>
      </w:r>
    </w:p>
    <w:p w:rsidR="00B17FA7" w:rsidRPr="00B17FA7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7FA7">
        <w:rPr>
          <w:rFonts w:ascii="Times New Roman" w:eastAsia="Calibri" w:hAnsi="Times New Roman" w:cs="Times New Roman"/>
          <w:sz w:val="24"/>
          <w:szCs w:val="24"/>
        </w:rPr>
        <w:t>- начальник отдела информационной политики МКУ «Управление по делам администрации района» Елена Михайловна Ходина</w:t>
      </w:r>
    </w:p>
    <w:p w:rsidR="00B17FA7" w:rsidRPr="00B17FA7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FA7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17FA7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FA7">
        <w:rPr>
          <w:rFonts w:ascii="Times New Roman" w:eastAsia="Calibri" w:hAnsi="Times New Roman" w:cs="Times New Roman"/>
          <w:sz w:val="24"/>
          <w:szCs w:val="24"/>
        </w:rPr>
        <w:t xml:space="preserve">О порядке формирования и ведения единого банка данных семей и детей, проживающих </w:t>
      </w:r>
      <w:proofErr w:type="gramStart"/>
      <w:r w:rsidRPr="00B17FA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17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7FA7">
        <w:rPr>
          <w:rFonts w:ascii="Times New Roman" w:eastAsia="Calibri" w:hAnsi="Times New Roman" w:cs="Times New Roman"/>
          <w:sz w:val="24"/>
          <w:szCs w:val="24"/>
        </w:rPr>
        <w:t>Ханты-Мансийском</w:t>
      </w:r>
      <w:proofErr w:type="gramEnd"/>
      <w:r w:rsidRPr="00B17FA7">
        <w:rPr>
          <w:rFonts w:ascii="Times New Roman" w:eastAsia="Calibri" w:hAnsi="Times New Roman" w:cs="Times New Roman"/>
          <w:sz w:val="24"/>
          <w:szCs w:val="24"/>
        </w:rPr>
        <w:t xml:space="preserve"> автономном округе – Югре, находящихся в социально опасном положении, в соответствии с распоряжением заместителя Губернатора ХМАО-Югры от 21.04.2014 № 87-р</w:t>
      </w:r>
    </w:p>
    <w:p w:rsidR="00B17FA7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ДОКЛАДЫВАЕ</w:t>
      </w:r>
      <w:r w:rsidRPr="00B17FA7">
        <w:rPr>
          <w:rFonts w:ascii="Times New Roman" w:eastAsia="Calibri" w:hAnsi="Times New Roman" w:cs="Times New Roman"/>
          <w:b/>
          <w:sz w:val="24"/>
          <w:szCs w:val="24"/>
        </w:rPr>
        <w:t xml:space="preserve">Т: </w:t>
      </w:r>
    </w:p>
    <w:p w:rsidR="00B17FA7" w:rsidRDefault="003E7AC1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директор БУ ХМАО-Югры «Комплексный центр социального обслуживания населения «Забота» Любовь Яковлевна Ким (по согласованию)</w:t>
      </w:r>
    </w:p>
    <w:p w:rsidR="00B17FA7" w:rsidRPr="00B17FA7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FA7" w:rsidRPr="00B17FA7" w:rsidRDefault="003E7AC1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5. </w:t>
      </w:r>
      <w:r w:rsidR="00B17FA7" w:rsidRPr="00B17FA7">
        <w:rPr>
          <w:rFonts w:ascii="Times New Roman" w:eastAsia="Calibri" w:hAnsi="Times New Roman" w:cs="Times New Roman"/>
          <w:sz w:val="24"/>
          <w:szCs w:val="24"/>
        </w:rPr>
        <w:t>О проведении на территории района ежегодной Всероссийской акции «</w:t>
      </w:r>
      <w:proofErr w:type="gramStart"/>
      <w:r w:rsidR="00B17FA7" w:rsidRPr="00B17FA7">
        <w:rPr>
          <w:rFonts w:ascii="Times New Roman" w:eastAsia="Calibri" w:hAnsi="Times New Roman" w:cs="Times New Roman"/>
          <w:sz w:val="24"/>
          <w:szCs w:val="24"/>
        </w:rPr>
        <w:t>Добровольцы-детям</w:t>
      </w:r>
      <w:proofErr w:type="gramEnd"/>
      <w:r w:rsidR="00B17FA7" w:rsidRPr="00B17FA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E7AC1" w:rsidRDefault="003E7AC1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E7AC1">
        <w:rPr>
          <w:rFonts w:ascii="Times New Roman" w:eastAsia="Calibri" w:hAnsi="Times New Roman" w:cs="Times New Roman"/>
          <w:b/>
          <w:sz w:val="24"/>
          <w:szCs w:val="24"/>
        </w:rPr>
        <w:t>ДОКЛАДЫВАЕТ:</w:t>
      </w:r>
    </w:p>
    <w:p w:rsidR="003E7AC1" w:rsidRPr="003E7AC1" w:rsidRDefault="003E7AC1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- </w:t>
      </w:r>
      <w:r w:rsidRPr="003E7AC1">
        <w:rPr>
          <w:rFonts w:ascii="Times New Roman" w:eastAsia="Calibri" w:hAnsi="Times New Roman" w:cs="Times New Roman"/>
          <w:sz w:val="24"/>
          <w:szCs w:val="24"/>
        </w:rPr>
        <w:t>секретарь Координационного совета по реализации политики в интересах семьи и детей и вопросам демографического развития МО Нефтеюганский район</w:t>
      </w:r>
      <w:r w:rsidRPr="003E7AC1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Валерия Валерьевна Малтакова</w:t>
      </w:r>
    </w:p>
    <w:p w:rsidR="003E7AC1" w:rsidRPr="003E7AC1" w:rsidRDefault="003E7AC1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68FF" w:rsidRPr="008868FF" w:rsidRDefault="003E7AC1" w:rsidP="00361C0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61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868FF" w:rsidRPr="008868FF" w:rsidRDefault="008868FF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8FF" w:rsidRDefault="008868FF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8FF" w:rsidRPr="008868FF" w:rsidRDefault="008868FF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Секретарь  Координационного совета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86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В.В.Малтакова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E19A8" w:rsidRPr="008868FF" w:rsidRDefault="005E19A8">
      <w:pPr>
        <w:rPr>
          <w:sz w:val="24"/>
          <w:szCs w:val="24"/>
        </w:rPr>
      </w:pPr>
    </w:p>
    <w:sectPr w:rsidR="005E19A8" w:rsidRPr="008868FF" w:rsidSect="003E7AC1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1A"/>
    <w:rsid w:val="00361C0B"/>
    <w:rsid w:val="003E7AC1"/>
    <w:rsid w:val="005E19A8"/>
    <w:rsid w:val="007F6F1A"/>
    <w:rsid w:val="008868FF"/>
    <w:rsid w:val="00B17FA7"/>
    <w:rsid w:val="00F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2016-04-11T12:50:00Z</cp:lastPrinted>
  <dcterms:created xsi:type="dcterms:W3CDTF">2015-12-27T10:43:00Z</dcterms:created>
  <dcterms:modified xsi:type="dcterms:W3CDTF">2016-04-11T13:12:00Z</dcterms:modified>
</cp:coreProperties>
</file>