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D2" w:rsidRPr="0051611F" w:rsidRDefault="00B53BD2" w:rsidP="00B53BD2">
      <w:pPr>
        <w:pBdr>
          <w:bottom w:val="single" w:sz="4" w:space="10" w:color="DDDDDD"/>
        </w:pBdr>
        <w:jc w:val="center"/>
        <w:outlineLvl w:val="0"/>
        <w:rPr>
          <w:b/>
          <w:kern w:val="36"/>
          <w:sz w:val="28"/>
          <w:szCs w:val="28"/>
        </w:rPr>
      </w:pPr>
      <w:r w:rsidRPr="0051611F">
        <w:rPr>
          <w:b/>
          <w:kern w:val="36"/>
          <w:sz w:val="28"/>
          <w:szCs w:val="28"/>
        </w:rPr>
        <w:t xml:space="preserve">Государственная инспекция труда проследит за соблюдением прав граждан </w:t>
      </w:r>
      <w:proofErr w:type="spellStart"/>
      <w:r w:rsidRPr="0051611F">
        <w:rPr>
          <w:b/>
          <w:kern w:val="36"/>
          <w:sz w:val="28"/>
          <w:szCs w:val="28"/>
        </w:rPr>
        <w:t>предпенсионного</w:t>
      </w:r>
      <w:proofErr w:type="spellEnd"/>
      <w:r w:rsidRPr="0051611F">
        <w:rPr>
          <w:b/>
          <w:kern w:val="36"/>
          <w:sz w:val="28"/>
          <w:szCs w:val="28"/>
        </w:rPr>
        <w:t xml:space="preserve"> возраста</w:t>
      </w:r>
    </w:p>
    <w:p w:rsidR="00B53BD2" w:rsidRPr="00AE1803" w:rsidRDefault="00B53BD2" w:rsidP="00B53BD2">
      <w:pPr>
        <w:ind w:left="2410"/>
      </w:pPr>
      <w:r w:rsidRPr="00A54017">
        <w:rPr>
          <w:noProof/>
          <w:color w:val="0065A2"/>
        </w:rPr>
        <w:drawing>
          <wp:inline distT="0" distB="0" distL="0" distR="0">
            <wp:extent cx="2638425" cy="1790700"/>
            <wp:effectExtent l="0" t="0" r="9525" b="0"/>
            <wp:docPr id="5" name="Рисунок 5" descr="https://khabkrai.ru/photos/60347_xy289x19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big" descr="https://khabkrai.ru/photos/60347_xy289x1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D2" w:rsidRPr="00751A0D" w:rsidRDefault="00B53BD2" w:rsidP="00B53B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auto"/>
          <w:sz w:val="26"/>
          <w:szCs w:val="26"/>
        </w:rPr>
      </w:pPr>
      <w:r w:rsidRPr="00751A0D">
        <w:rPr>
          <w:color w:val="auto"/>
          <w:sz w:val="26"/>
          <w:szCs w:val="26"/>
        </w:rPr>
        <w:t xml:space="preserve">Это та категория работников, которая при желании могла прекратить трудовую деятельность в связи с наступлением пенсионного возраста.  Сегодня первоочередная цель – не допустить нарушение трудового законодательства и расторжения договоров с работниками </w:t>
      </w:r>
      <w:proofErr w:type="spellStart"/>
      <w:r w:rsidRPr="00751A0D">
        <w:rPr>
          <w:color w:val="auto"/>
          <w:sz w:val="26"/>
          <w:szCs w:val="26"/>
        </w:rPr>
        <w:t>предпенсионного</w:t>
      </w:r>
      <w:proofErr w:type="spellEnd"/>
      <w:r w:rsidRPr="00751A0D">
        <w:rPr>
          <w:color w:val="auto"/>
          <w:sz w:val="26"/>
          <w:szCs w:val="26"/>
        </w:rPr>
        <w:t xml:space="preserve"> возраста. В настоящее время прорабатывается вопрос, как, в случае потери работы, службе занятости населения помочь гражданам найти новую вакансию, применяя такие инструменты, как переобучение и повышение квалификации. Работники, которым предстоит выход на пенсию, находятся в более уязвимом положении.</w:t>
      </w:r>
    </w:p>
    <w:p w:rsidR="00B53BD2" w:rsidRPr="008425E8" w:rsidRDefault="00B53BD2" w:rsidP="00B53BD2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8425E8">
        <w:rPr>
          <w:b/>
          <w:color w:val="000000"/>
          <w:kern w:val="36"/>
          <w:sz w:val="28"/>
          <w:szCs w:val="28"/>
        </w:rPr>
        <w:t xml:space="preserve">Руководитель ГИТ в ХМАО-Югре подписал требование по соблюдению запрета на ограничение трудовых прав и свобод граждан </w:t>
      </w:r>
      <w:proofErr w:type="spellStart"/>
      <w:r w:rsidRPr="008425E8">
        <w:rPr>
          <w:b/>
          <w:color w:val="000000"/>
          <w:kern w:val="36"/>
          <w:sz w:val="28"/>
          <w:szCs w:val="28"/>
        </w:rPr>
        <w:t>предпенсионного</w:t>
      </w:r>
      <w:proofErr w:type="spellEnd"/>
      <w:r w:rsidRPr="008425E8">
        <w:rPr>
          <w:b/>
          <w:color w:val="000000"/>
          <w:kern w:val="36"/>
          <w:sz w:val="28"/>
          <w:szCs w:val="28"/>
        </w:rPr>
        <w:t xml:space="preserve"> возраста</w:t>
      </w:r>
    </w:p>
    <w:p w:rsidR="00B53BD2" w:rsidRPr="00751A0D" w:rsidRDefault="00B53BD2" w:rsidP="00B53BD2">
      <w:pPr>
        <w:shd w:val="clear" w:color="auto" w:fill="FFFFFF"/>
        <w:ind w:firstLine="708"/>
        <w:jc w:val="both"/>
        <w:outlineLvl w:val="0"/>
        <w:rPr>
          <w:b/>
          <w:color w:val="000000"/>
          <w:kern w:val="36"/>
          <w:sz w:val="26"/>
          <w:szCs w:val="26"/>
        </w:rPr>
      </w:pPr>
      <w:r w:rsidRPr="00751A0D">
        <w:rPr>
          <w:sz w:val="26"/>
          <w:szCs w:val="26"/>
        </w:rPr>
        <w:t xml:space="preserve">В соответствии с Протоколом селекторного совещания с руководителями государственных инспекций труда в субъектах РФ от 28.06.2018 г., Приказа </w:t>
      </w:r>
      <w:proofErr w:type="spellStart"/>
      <w:r w:rsidRPr="00751A0D">
        <w:rPr>
          <w:sz w:val="26"/>
          <w:szCs w:val="26"/>
        </w:rPr>
        <w:t>Роструда</w:t>
      </w:r>
      <w:proofErr w:type="spellEnd"/>
      <w:r w:rsidRPr="00751A0D">
        <w:rPr>
          <w:sz w:val="26"/>
          <w:szCs w:val="26"/>
        </w:rPr>
        <w:t xml:space="preserve"> № 362 от 29.06.2018 г. «Об утверждении Плана первоочередных мер Федеральной службы по труду и занятости по обеспечению соблюдения запрета на ограничение трудовых прав и свобод граждан в зависимости от возраста» руководителем Государственной инспекции труда в ХМАО Максимом Новичковым подписано требование по соблюдению запрета на ограничение трудовых прав и свобод граждан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возраста. Кроме того, на селекторном совещании определены лица, которые будут обеспечивать контроль по рассмотрению обращений, предоставлению информации по мониторингу протестных акций граждан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возраста.</w:t>
      </w:r>
      <w:r w:rsidRPr="00751A0D">
        <w:rPr>
          <w:b/>
          <w:color w:val="000000"/>
          <w:kern w:val="36"/>
          <w:sz w:val="26"/>
          <w:szCs w:val="26"/>
        </w:rPr>
        <w:t xml:space="preserve"> </w:t>
      </w:r>
      <w:r w:rsidRPr="00751A0D">
        <w:rPr>
          <w:sz w:val="26"/>
          <w:szCs w:val="26"/>
        </w:rPr>
        <w:t xml:space="preserve">Указанное требование подразумевает создание на официальном сайте ГИТ в ХМАО-Югре «Горячей линии» для граждан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 по вопросам соблюдения трудовых прав, а также консультационных пунктов для приема граждан указанной категории в городах Ханты-Мансийске, Нижневартовске и Сургуте. </w:t>
      </w:r>
      <w:r w:rsidRPr="00751A0D">
        <w:rPr>
          <w:b/>
          <w:color w:val="000000"/>
          <w:kern w:val="36"/>
          <w:sz w:val="26"/>
          <w:szCs w:val="26"/>
        </w:rPr>
        <w:t xml:space="preserve"> </w:t>
      </w:r>
      <w:r w:rsidRPr="00751A0D">
        <w:rPr>
          <w:sz w:val="26"/>
          <w:szCs w:val="26"/>
        </w:rPr>
        <w:t xml:space="preserve">Совместно с органами исполнительной власти округа, территориальными органами Пенсионного фонда РФ, Федеральной налоговой службы Гострудинспекцией планируется осуществлять сверку для определения количества граждан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 во всех организациях всех форм собственности. </w:t>
      </w:r>
      <w:r w:rsidRPr="00751A0D">
        <w:rPr>
          <w:b/>
          <w:color w:val="000000"/>
          <w:kern w:val="36"/>
          <w:sz w:val="26"/>
          <w:szCs w:val="26"/>
        </w:rPr>
        <w:t xml:space="preserve"> </w:t>
      </w:r>
      <w:r w:rsidRPr="00751A0D">
        <w:rPr>
          <w:sz w:val="26"/>
          <w:szCs w:val="26"/>
        </w:rPr>
        <w:t xml:space="preserve">Стоит отметить, что в соответствии с требованием руководителя ГИТ, при поступлении обращений граждан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 о нарушении их трудовых прав, государственным инспекторам труда требуется незамедлительно организовывать проведение контрольно-надзорных мероприятий по восстановлению нарушенных прав.</w:t>
      </w:r>
    </w:p>
    <w:p w:rsidR="00B53BD2" w:rsidRPr="00751A0D" w:rsidRDefault="00B53BD2" w:rsidP="00B53BD2">
      <w:pPr>
        <w:shd w:val="clear" w:color="auto" w:fill="FFFFFF"/>
        <w:ind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Для того, чтобы исключить риски возрастной дискриминации, инспекция по труду организовала телефон «горячей линии».</w:t>
      </w:r>
    </w:p>
    <w:p w:rsidR="00B53BD2" w:rsidRPr="0051611F" w:rsidRDefault="00B53BD2" w:rsidP="00B53BD2">
      <w:pPr>
        <w:shd w:val="clear" w:color="auto" w:fill="FFFFFF"/>
        <w:jc w:val="center"/>
        <w:rPr>
          <w:b/>
          <w:sz w:val="28"/>
          <w:szCs w:val="28"/>
        </w:rPr>
      </w:pPr>
      <w:r w:rsidRPr="0051611F">
        <w:rPr>
          <w:b/>
          <w:sz w:val="28"/>
          <w:szCs w:val="28"/>
        </w:rPr>
        <w:lastRenderedPageBreak/>
        <w:t>Внимание!</w:t>
      </w:r>
    </w:p>
    <w:p w:rsidR="00B53BD2" w:rsidRPr="00831A9B" w:rsidRDefault="00B53BD2" w:rsidP="00B53BD2">
      <w:pPr>
        <w:shd w:val="clear" w:color="auto" w:fill="FFFFFF"/>
        <w:jc w:val="center"/>
        <w:rPr>
          <w:b/>
          <w:sz w:val="28"/>
          <w:szCs w:val="28"/>
        </w:rPr>
      </w:pPr>
      <w:r w:rsidRPr="00831A9B">
        <w:rPr>
          <w:b/>
          <w:sz w:val="28"/>
          <w:szCs w:val="28"/>
        </w:rPr>
        <w:t xml:space="preserve">В округе открыли горячую линию для граждан </w:t>
      </w:r>
      <w:proofErr w:type="spellStart"/>
      <w:r w:rsidRPr="00831A9B">
        <w:rPr>
          <w:b/>
          <w:sz w:val="28"/>
          <w:szCs w:val="28"/>
        </w:rPr>
        <w:t>предпенсионного</w:t>
      </w:r>
      <w:proofErr w:type="spellEnd"/>
      <w:r w:rsidRPr="00831A9B">
        <w:rPr>
          <w:b/>
          <w:sz w:val="28"/>
          <w:szCs w:val="28"/>
        </w:rPr>
        <w:t xml:space="preserve"> возраста по вопросам соблюдения трудовых прав.</w:t>
      </w:r>
    </w:p>
    <w:p w:rsidR="00B53BD2" w:rsidRPr="000D429E" w:rsidRDefault="00B53BD2" w:rsidP="00B53BD2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0D429E">
        <w:rPr>
          <w:b/>
          <w:sz w:val="28"/>
          <w:szCs w:val="28"/>
        </w:rPr>
        <w:t xml:space="preserve">Граждане </w:t>
      </w:r>
      <w:proofErr w:type="spellStart"/>
      <w:r w:rsidRPr="000D429E">
        <w:rPr>
          <w:b/>
          <w:sz w:val="28"/>
          <w:szCs w:val="28"/>
        </w:rPr>
        <w:t>предпенсионного</w:t>
      </w:r>
      <w:proofErr w:type="spellEnd"/>
      <w:r w:rsidRPr="000D429E">
        <w:rPr>
          <w:b/>
          <w:sz w:val="28"/>
          <w:szCs w:val="28"/>
        </w:rPr>
        <w:t xml:space="preserve"> возраста могут обратиться в Государственную инспекцию труда по специально выделенным телефонным </w:t>
      </w:r>
      <w:proofErr w:type="gramStart"/>
      <w:r w:rsidRPr="000D429E">
        <w:rPr>
          <w:b/>
          <w:sz w:val="28"/>
          <w:szCs w:val="28"/>
        </w:rPr>
        <w:t xml:space="preserve">номерам:   </w:t>
      </w:r>
      <w:proofErr w:type="gramEnd"/>
      <w:r w:rsidRPr="000D429E">
        <w:rPr>
          <w:b/>
          <w:sz w:val="28"/>
          <w:szCs w:val="28"/>
        </w:rPr>
        <w:t>8(3467)32-62-02,   8(3467)36-62-38</w:t>
      </w:r>
    </w:p>
    <w:p w:rsidR="00B53BD2" w:rsidRPr="00751A0D" w:rsidRDefault="00B53BD2" w:rsidP="00B53BD2">
      <w:pPr>
        <w:shd w:val="clear" w:color="auto" w:fill="FFFFFF"/>
        <w:spacing w:after="360"/>
        <w:ind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Помимо работы с обращениями граждан, ГИТ намерена проводить проверки предприятий, в особенности тех, где планируются сокращения. Задача - устранение всех проявлений ограничений при приеме на работу возрастных работников. В ходе проверок в обязательном порядке будут применятся проверочные листы с контрольными вопросами по направлениям, которые непосредственно влияют на права работников: трудовой договор, оплата и охрана труда, режим труда и отдыха и другие.</w:t>
      </w:r>
    </w:p>
    <w:p w:rsidR="00B53BD2" w:rsidRPr="000D429E" w:rsidRDefault="00B53BD2" w:rsidP="00B53BD2">
      <w:pPr>
        <w:rPr>
          <w:b/>
          <w:sz w:val="28"/>
          <w:szCs w:val="28"/>
        </w:rPr>
      </w:pPr>
      <w:r w:rsidRPr="000D429E">
        <w:rPr>
          <w:b/>
          <w:sz w:val="28"/>
          <w:szCs w:val="28"/>
        </w:rPr>
        <w:t>За увольнение будущих пенсионеров введут уголовную ответственность</w:t>
      </w:r>
    </w:p>
    <w:tbl>
      <w:tblPr>
        <w:tblW w:w="9429" w:type="dxa"/>
        <w:tblInd w:w="1368" w:type="dxa"/>
        <w:tblLook w:val="00A0" w:firstRow="1" w:lastRow="0" w:firstColumn="1" w:lastColumn="0" w:noHBand="0" w:noVBand="0"/>
      </w:tblPr>
      <w:tblGrid>
        <w:gridCol w:w="3164"/>
        <w:gridCol w:w="3152"/>
        <w:gridCol w:w="3113"/>
      </w:tblGrid>
      <w:tr w:rsidR="00B53BD2" w:rsidRPr="00A54017" w:rsidTr="00025E3B">
        <w:tc>
          <w:tcPr>
            <w:tcW w:w="3164" w:type="dxa"/>
          </w:tcPr>
          <w:p w:rsidR="00B53BD2" w:rsidRPr="00A54017" w:rsidRDefault="00B53BD2" w:rsidP="00025E3B">
            <w:pPr>
              <w:pStyle w:val="1"/>
              <w:spacing w:line="427" w:lineRule="atLeast"/>
              <w:rPr>
                <w:color w:val="222222"/>
              </w:rPr>
            </w:pPr>
            <w:r w:rsidRPr="00A54017">
              <w:rPr>
                <w:noProof/>
                <w:color w:val="222222"/>
              </w:rPr>
              <w:drawing>
                <wp:inline distT="0" distB="0" distL="0" distR="0">
                  <wp:extent cx="1981200" cy="914400"/>
                  <wp:effectExtent l="0" t="0" r="0" b="0"/>
                  <wp:docPr id="4" name="Рисунок 4" descr="https://avatars.mds.yandex.net/get-ynews/49450/ca8550daeb01a6434a4218195b7bdfe7/185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avatars.mds.yandex.net/get-ynews/49450/ca8550daeb01a6434a4218195b7bdfe7/185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</w:tcPr>
          <w:p w:rsidR="00B53BD2" w:rsidRPr="00A54017" w:rsidRDefault="00B53BD2" w:rsidP="00025E3B">
            <w:pPr>
              <w:pStyle w:val="1"/>
              <w:spacing w:line="427" w:lineRule="atLeast"/>
              <w:rPr>
                <w:color w:val="222222"/>
              </w:rPr>
            </w:pPr>
            <w:r w:rsidRPr="00A54017">
              <w:rPr>
                <w:noProof/>
                <w:color w:val="222222"/>
              </w:rPr>
              <w:drawing>
                <wp:inline distT="0" distB="0" distL="0" distR="0">
                  <wp:extent cx="1695450" cy="914400"/>
                  <wp:effectExtent l="0" t="0" r="0" b="0"/>
                  <wp:docPr id="3" name="Рисунок 3" descr="«Предпенсионеров» обижать не рекомендуется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«Предпенсионеров» обижать не рекомендуе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B53BD2" w:rsidRPr="00A54017" w:rsidRDefault="00B53BD2" w:rsidP="00025E3B">
            <w:pPr>
              <w:pStyle w:val="1"/>
              <w:spacing w:line="427" w:lineRule="atLeast"/>
              <w:rPr>
                <w:color w:val="222222"/>
              </w:rPr>
            </w:pPr>
          </w:p>
        </w:tc>
      </w:tr>
    </w:tbl>
    <w:p w:rsidR="00B53BD2" w:rsidRDefault="00B53BD2" w:rsidP="00B53BD2">
      <w:pPr>
        <w:shd w:val="clear" w:color="auto" w:fill="FFFFFF"/>
        <w:rPr>
          <w:rFonts w:ascii="Helvetica" w:hAnsi="Helvetica" w:cs="Helvetica"/>
          <w:color w:val="222222"/>
          <w:sz w:val="19"/>
          <w:szCs w:val="19"/>
        </w:rPr>
      </w:pPr>
      <w:r w:rsidRPr="00A54017">
        <w:rPr>
          <w:rFonts w:ascii="Helvetica" w:hAnsi="Helvetica" w:cs="Helvetica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2" name="Рисунок 2" descr="https://yastatic.ne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yastatic.ne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a3"/>
            <w:rFonts w:ascii="Helvetica" w:hAnsi="Helvetica" w:cs="Helvetica"/>
            <w:b/>
            <w:bCs/>
            <w:color w:val="FFFFFF"/>
            <w:sz w:val="15"/>
            <w:szCs w:val="15"/>
          </w:rPr>
          <w:t>30 фото</w:t>
        </w:r>
      </w:hyperlink>
    </w:p>
    <w:p w:rsidR="00411555" w:rsidRDefault="00B53BD2" w:rsidP="00B53BD2">
      <w:r w:rsidRPr="00751A0D">
        <w:rPr>
          <w:color w:val="222222"/>
          <w:sz w:val="26"/>
          <w:szCs w:val="26"/>
        </w:rPr>
        <w:t xml:space="preserve">Министерство труда и социальной защиты предлагает ввести уголовную ответственность за увольнение граждан </w:t>
      </w:r>
      <w:proofErr w:type="spellStart"/>
      <w:r w:rsidRPr="00751A0D">
        <w:rPr>
          <w:color w:val="222222"/>
          <w:sz w:val="26"/>
          <w:szCs w:val="26"/>
        </w:rPr>
        <w:t>предпенсионного</w:t>
      </w:r>
      <w:proofErr w:type="spellEnd"/>
      <w:r w:rsidRPr="00751A0D">
        <w:rPr>
          <w:color w:val="222222"/>
          <w:sz w:val="26"/>
          <w:szCs w:val="26"/>
        </w:rPr>
        <w:t xml:space="preserve"> возраста. Об этом сообщает газета «Ведомости».</w:t>
      </w:r>
      <w:bookmarkStart w:id="0" w:name="_GoBack"/>
      <w:bookmarkEnd w:id="0"/>
    </w:p>
    <w:sectPr w:rsidR="0041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2"/>
    <w:rsid w:val="00411555"/>
    <w:rsid w:val="00474F21"/>
    <w:rsid w:val="00A00B52"/>
    <w:rsid w:val="00B5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3AE0F-6036-4ECF-860A-1AA4245F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3BD2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F21"/>
    <w:rPr>
      <w:color w:val="0000FF"/>
      <w:u w:val="single"/>
    </w:rPr>
  </w:style>
  <w:style w:type="paragraph" w:customStyle="1" w:styleId="Iauiue">
    <w:name w:val="Iau?iue"/>
    <w:uiPriority w:val="99"/>
    <w:rsid w:val="0047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474F21"/>
    <w:pPr>
      <w:spacing w:before="100" w:beforeAutospacing="1" w:after="100" w:afterAutospacing="1"/>
    </w:pPr>
    <w:rPr>
      <w:color w:val="003300"/>
    </w:rPr>
  </w:style>
  <w:style w:type="character" w:customStyle="1" w:styleId="10">
    <w:name w:val="Заголовок 1 Знак"/>
    <w:basedOn w:val="a0"/>
    <w:link w:val="1"/>
    <w:uiPriority w:val="99"/>
    <w:rsid w:val="00B53B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polit.ru/article/2018/07/25/pens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ews.yandex.ru/yandsearch?lr=11184&amp;cl4url=https%3A%2F%2Flenta.ru%2Fnews%2F2018%2F07%2F25%2Fkukarekuuu%2F&amp;content=photo&amp;stid=P0W2EFZf1CT4332sCVZ2&amp;from=story" TargetMode="External"/><Relationship Id="rId4" Type="http://schemas.openxmlformats.org/officeDocument/2006/relationships/hyperlink" Target="https://khabkrai.ru/events/news/170604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Игорь Олегович</dc:creator>
  <cp:keywords/>
  <dc:description/>
  <cp:lastModifiedBy>Иванов Игорь Олегович</cp:lastModifiedBy>
  <cp:revision>3</cp:revision>
  <dcterms:created xsi:type="dcterms:W3CDTF">2018-07-27T09:39:00Z</dcterms:created>
  <dcterms:modified xsi:type="dcterms:W3CDTF">2018-07-27T09:41:00Z</dcterms:modified>
</cp:coreProperties>
</file>