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25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2F475F" w:rsidRDefault="00AE0BF6" w:rsidP="00821E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от</w:t>
      </w:r>
      <w:r w:rsidR="004B594F" w:rsidRPr="004B594F">
        <w:rPr>
          <w:rFonts w:ascii="Times New Roman" w:hAnsi="Times New Roman" w:cs="Times New Roman"/>
          <w:sz w:val="26"/>
          <w:szCs w:val="26"/>
        </w:rPr>
        <w:t xml:space="preserve"> 21.11.2014</w:t>
      </w:r>
      <w:r w:rsidRPr="004B594F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>
        <w:rPr>
          <w:rFonts w:ascii="Times New Roman" w:hAnsi="Times New Roman" w:cs="Times New Roman"/>
          <w:sz w:val="26"/>
          <w:szCs w:val="26"/>
        </w:rPr>
        <w:t xml:space="preserve"> </w:t>
      </w:r>
      <w:r w:rsidR="004B594F" w:rsidRPr="004B594F">
        <w:rPr>
          <w:rFonts w:ascii="Times New Roman" w:hAnsi="Times New Roman" w:cs="Times New Roman"/>
          <w:sz w:val="26"/>
          <w:szCs w:val="26"/>
        </w:rPr>
        <w:t>531</w:t>
      </w:r>
      <w:r w:rsidR="004B594F" w:rsidRPr="004B594F">
        <w:rPr>
          <w:rFonts w:ascii="Times New Roman" w:hAnsi="Times New Roman"/>
          <w:sz w:val="26"/>
          <w:szCs w:val="26"/>
        </w:rPr>
        <w:t xml:space="preserve"> «О бюджете  Нефтеюганского  </w:t>
      </w:r>
      <w:r w:rsidR="004B594F" w:rsidRPr="004B594F">
        <w:rPr>
          <w:rFonts w:ascii="Times New Roman" w:hAnsi="Times New Roman" w:cs="Times New Roman"/>
          <w:sz w:val="26"/>
          <w:szCs w:val="26"/>
        </w:rPr>
        <w:t>района</w:t>
      </w:r>
      <w:r w:rsidR="004B594F" w:rsidRPr="004B594F">
        <w:rPr>
          <w:rFonts w:ascii="Times New Roman" w:hAnsi="Times New Roman"/>
          <w:sz w:val="26"/>
          <w:szCs w:val="26"/>
        </w:rPr>
        <w:t xml:space="preserve"> на  2015 год и плановый период 2016 и 2017 годов»</w:t>
      </w:r>
      <w:r w:rsidR="004B594F">
        <w:rPr>
          <w:rFonts w:ascii="Times New Roman" w:hAnsi="Times New Roman"/>
          <w:sz w:val="26"/>
          <w:szCs w:val="26"/>
        </w:rPr>
        <w:t xml:space="preserve"> 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расходах бюджета Нефтеюганского района предусмотрены средства на реализацию 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</w:t>
      </w:r>
      <w:r w:rsidR="0097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на 2015 год </w:t>
      </w:r>
      <w:r w:rsidR="002F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 3 055 177,8 тыс. рублей, с учетом  привлеченных средств  общая сумма финансирования  муниципальных программ составит  5 498 706,7 тыс. рублей.</w:t>
      </w:r>
    </w:p>
    <w:p w:rsidR="00AE0BF6" w:rsidRPr="00451320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451320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П</w:t>
      </w:r>
      <w:r w:rsidR="00821E94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о состоянию на </w:t>
      </w:r>
      <w:r w:rsidR="00821E94" w:rsidRPr="00821E9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01.03.2015</w:t>
      </w:r>
      <w:r w:rsidR="00821E9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323 781,4</w:t>
      </w:r>
      <w:r w:rsidR="00593CAD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84,8</w:t>
      </w:r>
      <w:r w:rsidR="0091484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="00AD3440" w:rsidRPr="00854024">
        <w:rPr>
          <w:rFonts w:ascii="Times New Roman" w:hAnsi="Times New Roman" w:cs="Times New Roman"/>
          <w:sz w:val="26"/>
          <w:szCs w:val="26"/>
        </w:rPr>
        <w:t xml:space="preserve">согласно сетевого графика) </w:t>
      </w:r>
      <w:r w:rsidR="00D51145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381 721,1</w:t>
      </w:r>
      <w:r w:rsidR="0091484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</w:t>
      </w:r>
      <w:r w:rsidR="00AD3440" w:rsidRPr="0045132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рублей), в том числе средства:</w:t>
      </w:r>
    </w:p>
    <w:p w:rsidR="000C2035" w:rsidRPr="00854024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854024">
        <w:rPr>
          <w:rFonts w:ascii="Times New Roman" w:hAnsi="Times New Roman" w:cs="Times New Roman"/>
          <w:sz w:val="26"/>
          <w:szCs w:val="26"/>
        </w:rPr>
        <w:t xml:space="preserve">1 146,2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451320">
        <w:rPr>
          <w:rFonts w:ascii="Times New Roman" w:hAnsi="Times New Roman" w:cs="Times New Roman"/>
          <w:sz w:val="26"/>
          <w:szCs w:val="26"/>
        </w:rPr>
        <w:t xml:space="preserve">или </w:t>
      </w:r>
      <w:r w:rsidR="00854024" w:rsidRPr="00854024">
        <w:rPr>
          <w:rFonts w:ascii="Times New Roman" w:hAnsi="Times New Roman" w:cs="Times New Roman"/>
          <w:sz w:val="26"/>
          <w:szCs w:val="26"/>
        </w:rPr>
        <w:t>79,9%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="00854024" w:rsidRPr="00854024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="00854024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854024" w:rsidRPr="00854024">
        <w:rPr>
          <w:rFonts w:ascii="Times New Roman" w:hAnsi="Times New Roman" w:cs="Times New Roman"/>
          <w:sz w:val="26"/>
          <w:szCs w:val="26"/>
        </w:rPr>
        <w:t xml:space="preserve">(1 434,2 тыс. рублей); </w:t>
      </w:r>
    </w:p>
    <w:p w:rsidR="000C2035" w:rsidRPr="00451320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593CAD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854024">
        <w:rPr>
          <w:rFonts w:ascii="Times New Roman" w:hAnsi="Times New Roman" w:cs="Times New Roman"/>
          <w:sz w:val="26"/>
          <w:szCs w:val="26"/>
        </w:rPr>
        <w:t>129 761,0</w:t>
      </w:r>
      <w:r w:rsidR="00914844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854024">
        <w:rPr>
          <w:rFonts w:ascii="Times New Roman" w:hAnsi="Times New Roman" w:cs="Times New Roman"/>
          <w:sz w:val="26"/>
          <w:szCs w:val="26"/>
        </w:rPr>
        <w:t>тыс. рублей или 80,7</w:t>
      </w:r>
      <w:r w:rsidRPr="00854024">
        <w:rPr>
          <w:rFonts w:ascii="Times New Roman" w:hAnsi="Times New Roman" w:cs="Times New Roman"/>
          <w:sz w:val="26"/>
          <w:szCs w:val="26"/>
        </w:rPr>
        <w:t>%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Pr="00854024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bookmarkStart w:id="0" w:name="_GoBack"/>
      <w:bookmarkEnd w:id="0"/>
      <w:r w:rsidR="001231B8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54024">
        <w:rPr>
          <w:rFonts w:ascii="Times New Roman" w:hAnsi="Times New Roman" w:cs="Times New Roman"/>
          <w:sz w:val="26"/>
          <w:szCs w:val="26"/>
        </w:rPr>
        <w:t>(</w:t>
      </w:r>
      <w:r w:rsidR="00854024" w:rsidRPr="00854024">
        <w:rPr>
          <w:rFonts w:ascii="Times New Roman" w:hAnsi="Times New Roman" w:cs="Times New Roman"/>
          <w:sz w:val="26"/>
          <w:szCs w:val="26"/>
        </w:rPr>
        <w:t>160 869,1</w:t>
      </w:r>
      <w:r w:rsidR="00C90990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>тыс. рублей</w:t>
      </w:r>
      <w:r w:rsidRPr="0045132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F176FE" w:rsidRPr="00451320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854024" w:rsidRPr="00854024">
        <w:rPr>
          <w:rFonts w:ascii="Times New Roman" w:hAnsi="Times New Roman" w:cs="Times New Roman"/>
          <w:sz w:val="26"/>
          <w:szCs w:val="26"/>
        </w:rPr>
        <w:t>192 874,2</w:t>
      </w:r>
      <w:r w:rsidR="008064B8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854024" w:rsidRPr="00854024">
        <w:rPr>
          <w:rFonts w:ascii="Times New Roman" w:hAnsi="Times New Roman" w:cs="Times New Roman"/>
          <w:sz w:val="26"/>
          <w:szCs w:val="26"/>
        </w:rPr>
        <w:t>87,9</w:t>
      </w:r>
      <w:r w:rsidRPr="00854024">
        <w:rPr>
          <w:rFonts w:ascii="Times New Roman" w:hAnsi="Times New Roman" w:cs="Times New Roman"/>
          <w:sz w:val="26"/>
          <w:szCs w:val="26"/>
        </w:rPr>
        <w:t>%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Pr="00854024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="001231B8"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85402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854024">
        <w:rPr>
          <w:rFonts w:ascii="Times New Roman" w:hAnsi="Times New Roman" w:cs="Times New Roman"/>
          <w:sz w:val="26"/>
          <w:szCs w:val="26"/>
        </w:rPr>
        <w:t>(</w:t>
      </w:r>
      <w:r w:rsidR="00854024" w:rsidRPr="00854024">
        <w:rPr>
          <w:rFonts w:ascii="Times New Roman" w:hAnsi="Times New Roman" w:cs="Times New Roman"/>
          <w:sz w:val="26"/>
          <w:szCs w:val="26"/>
        </w:rPr>
        <w:t>219 417,8</w:t>
      </w:r>
      <w:r w:rsidR="001231B8" w:rsidRPr="00854024">
        <w:rPr>
          <w:rFonts w:ascii="Times New Roman" w:hAnsi="Times New Roman" w:cs="Times New Roman"/>
          <w:sz w:val="26"/>
          <w:szCs w:val="26"/>
        </w:rPr>
        <w:t xml:space="preserve"> </w:t>
      </w:r>
      <w:r w:rsidRPr="00854024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81E1E" w:rsidRDefault="00481E1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320">
        <w:rPr>
          <w:rFonts w:ascii="Times New Roman" w:hAnsi="Times New Roman" w:cs="Times New Roman"/>
          <w:sz w:val="26"/>
          <w:szCs w:val="26"/>
        </w:rPr>
        <w:t xml:space="preserve">- </w:t>
      </w:r>
      <w:r w:rsidRPr="00451320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567ED5">
        <w:rPr>
          <w:rFonts w:ascii="Times New Roman" w:hAnsi="Times New Roman" w:cs="Times New Roman"/>
          <w:sz w:val="26"/>
          <w:szCs w:val="26"/>
        </w:rPr>
        <w:t xml:space="preserve">– </w:t>
      </w:r>
      <w:r w:rsidR="00567ED5">
        <w:rPr>
          <w:rFonts w:ascii="Times New Roman" w:hAnsi="Times New Roman" w:cs="Times New Roman"/>
          <w:sz w:val="26"/>
          <w:szCs w:val="26"/>
        </w:rPr>
        <w:t xml:space="preserve">план согласно сетевого графика, лимит финансирования и </w:t>
      </w:r>
      <w:r w:rsidR="00567ED5" w:rsidRPr="00567ED5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567ED5">
        <w:rPr>
          <w:rFonts w:ascii="Times New Roman" w:hAnsi="Times New Roman" w:cs="Times New Roman"/>
          <w:sz w:val="26"/>
          <w:szCs w:val="26"/>
        </w:rPr>
        <w:t>отсутствую</w:t>
      </w:r>
      <w:r w:rsidR="00567ED5" w:rsidRPr="00567ED5">
        <w:rPr>
          <w:rFonts w:ascii="Times New Roman" w:hAnsi="Times New Roman" w:cs="Times New Roman"/>
          <w:sz w:val="26"/>
          <w:szCs w:val="26"/>
        </w:rPr>
        <w:t>т</w:t>
      </w:r>
      <w:r w:rsidR="004D3CB5" w:rsidRPr="00567ED5">
        <w:rPr>
          <w:rFonts w:ascii="Times New Roman" w:hAnsi="Times New Roman" w:cs="Times New Roman"/>
          <w:sz w:val="26"/>
          <w:szCs w:val="26"/>
        </w:rPr>
        <w:t>.</w:t>
      </w:r>
    </w:p>
    <w:p w:rsidR="005A0997" w:rsidRPr="00451320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190A57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129 167,7 тыс. рублей или 81,2</w:t>
      </w:r>
      <w:r w:rsidR="005A0997">
        <w:rPr>
          <w:rFonts w:ascii="Times New Roman" w:hAnsi="Times New Roman" w:cs="Times New Roman"/>
          <w:sz w:val="26"/>
          <w:szCs w:val="26"/>
        </w:rPr>
        <w:t>%</w:t>
      </w:r>
      <w:r w:rsidR="005A099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 (</w:t>
      </w:r>
      <w:r w:rsidR="005A0997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 (159 060,9</w:t>
      </w:r>
      <w:r w:rsidR="005A09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997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5A099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A57" w:rsidRPr="00190A57" w:rsidRDefault="000E7D24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0E7D24">
        <w:rPr>
          <w:rFonts w:ascii="Times New Roman" w:hAnsi="Times New Roman" w:cs="Times New Roman"/>
          <w:sz w:val="26"/>
          <w:szCs w:val="26"/>
        </w:rPr>
        <w:t>По состоянию на 01.03.2015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Pr="000E7D24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исполнения согласно сетевых графиков</w:t>
      </w:r>
      <w:r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0E7D24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0E7D24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Pr="000E7D24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FA2C24" w:rsidRPr="005A0997" w:rsidRDefault="00FA2C24" w:rsidP="005A09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AB6" w:rsidRPr="000E7D24" w:rsidRDefault="006B4AB6" w:rsidP="00FA2C2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t xml:space="preserve">Свыше 100% - </w:t>
      </w:r>
      <w:r w:rsidR="000A5C22" w:rsidRPr="000E7D24">
        <w:rPr>
          <w:rFonts w:ascii="Times New Roman" w:hAnsi="Times New Roman" w:cs="Times New Roman"/>
          <w:b/>
          <w:sz w:val="26"/>
          <w:szCs w:val="26"/>
        </w:rPr>
        <w:t>2</w:t>
      </w:r>
      <w:r w:rsidRPr="000E7D2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A5C22" w:rsidRPr="000E7D24">
        <w:rPr>
          <w:rFonts w:ascii="Times New Roman" w:hAnsi="Times New Roman" w:cs="Times New Roman"/>
          <w:b/>
          <w:sz w:val="26"/>
          <w:szCs w:val="26"/>
        </w:rPr>
        <w:t>ы</w:t>
      </w:r>
      <w:r w:rsidRPr="000E7D24">
        <w:rPr>
          <w:rFonts w:ascii="Times New Roman" w:hAnsi="Times New Roman" w:cs="Times New Roman"/>
          <w:b/>
          <w:sz w:val="26"/>
          <w:szCs w:val="26"/>
        </w:rPr>
        <w:t>:</w:t>
      </w:r>
    </w:p>
    <w:p w:rsidR="00E66391" w:rsidRPr="007B6E32" w:rsidRDefault="00E66391" w:rsidP="007B6E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«Управление имуществом муниципального образования Нефтеюганский район на 2014-2020 годы»  перевыполнение на </w:t>
      </w:r>
      <w:r w:rsidR="00ED55B7" w:rsidRPr="000E7D24">
        <w:rPr>
          <w:rFonts w:ascii="Times New Roman" w:hAnsi="Times New Roman" w:cs="Times New Roman"/>
          <w:sz w:val="26"/>
          <w:szCs w:val="26"/>
        </w:rPr>
        <w:t xml:space="preserve">50,6%.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7B6E32">
        <w:rPr>
          <w:rFonts w:ascii="Times New Roman" w:hAnsi="Times New Roman" w:cs="Times New Roman"/>
          <w:sz w:val="26"/>
          <w:szCs w:val="26"/>
        </w:rPr>
        <w:t>.</w:t>
      </w:r>
    </w:p>
    <w:p w:rsidR="000E7D24" w:rsidRPr="00C705C7" w:rsidRDefault="00E66391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>- «Управление муниципальными финанса</w:t>
      </w:r>
      <w:r w:rsidR="007B6E32">
        <w:rPr>
          <w:rFonts w:ascii="Times New Roman" w:hAnsi="Times New Roman" w:cs="Times New Roman"/>
          <w:sz w:val="26"/>
          <w:szCs w:val="26"/>
        </w:rPr>
        <w:t>ми на 2014-2020 годы» на 0,5 %.</w:t>
      </w:r>
      <w:r w:rsidR="007B6E32" w:rsidRPr="007B6E32">
        <w:rPr>
          <w:rFonts w:ascii="Times New Roman" w:hAnsi="Times New Roman" w:cs="Times New Roman"/>
          <w:sz w:val="26"/>
          <w:szCs w:val="26"/>
        </w:rPr>
        <w:t xml:space="preserve"> </w:t>
      </w:r>
      <w:r w:rsidR="007B6E32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7B6E32" w:rsidRPr="00190A57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составило 112,6 %.</w:t>
      </w:r>
      <w:r w:rsidR="007B6E32" w:rsidRPr="007B6E32">
        <w:t xml:space="preserve"> </w:t>
      </w:r>
      <w:r w:rsidR="007B6E32" w:rsidRPr="00C705C7">
        <w:rPr>
          <w:rFonts w:ascii="Times New Roman" w:hAnsi="Times New Roman" w:cs="Times New Roman"/>
          <w:i/>
          <w:sz w:val="26"/>
          <w:szCs w:val="26"/>
        </w:rPr>
        <w:t>Отклонение от сетевого графика по причине увеличения межбюджетных трансфертов из бюджета автономного округа на финансирование нака</w:t>
      </w:r>
      <w:r w:rsidR="00C705C7">
        <w:rPr>
          <w:rFonts w:ascii="Times New Roman" w:hAnsi="Times New Roman" w:cs="Times New Roman"/>
          <w:i/>
          <w:sz w:val="26"/>
          <w:szCs w:val="26"/>
        </w:rPr>
        <w:t>зов избирателей депутатов Думы Х</w:t>
      </w:r>
      <w:r w:rsidR="007B6E32" w:rsidRPr="00C705C7">
        <w:rPr>
          <w:rFonts w:ascii="Times New Roman" w:hAnsi="Times New Roman" w:cs="Times New Roman"/>
          <w:i/>
          <w:sz w:val="26"/>
          <w:szCs w:val="26"/>
        </w:rPr>
        <w:t>анты-Мансийского автономного округа-Югры в сумме 2 100,00 тыс. рублей.</w:t>
      </w:r>
    </w:p>
    <w:p w:rsidR="006D2A6C" w:rsidRPr="000E7D24" w:rsidRDefault="000A5C22" w:rsidP="00BB48D2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t>От 60% до 100% - 12</w:t>
      </w:r>
      <w:r w:rsidR="006D2A6C" w:rsidRPr="000E7D24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0E7D24" w:rsidRDefault="00E66391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«Доступное жилье - жителям Нефтеюганского </w:t>
      </w:r>
      <w:r w:rsidR="00EC7CF5">
        <w:rPr>
          <w:rFonts w:ascii="Times New Roman" w:hAnsi="Times New Roman" w:cs="Times New Roman"/>
          <w:sz w:val="26"/>
          <w:szCs w:val="26"/>
        </w:rPr>
        <w:t xml:space="preserve">района в 2014-2020 годах»- 100%. </w:t>
      </w:r>
    </w:p>
    <w:p w:rsidR="00B52E30" w:rsidRDefault="00B52E30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C705C7">
        <w:rPr>
          <w:rFonts w:ascii="Times New Roman" w:hAnsi="Times New Roman" w:cs="Times New Roman"/>
          <w:i/>
          <w:sz w:val="26"/>
          <w:szCs w:val="26"/>
        </w:rPr>
        <w:t>по мероприятию</w:t>
      </w:r>
      <w:r w:rsidRPr="00B52E30">
        <w:t xml:space="preserve"> </w:t>
      </w:r>
      <w:r>
        <w:t>«</w:t>
      </w:r>
      <w:r w:rsidRPr="00B52E30">
        <w:rPr>
          <w:rFonts w:ascii="Times New Roman" w:hAnsi="Times New Roman" w:cs="Times New Roman"/>
          <w:i/>
          <w:sz w:val="26"/>
          <w:szCs w:val="26"/>
        </w:rPr>
        <w:t>Обновление программного комплекса, обновление баз данных и программное сопровождение АИСОГД</w:t>
      </w:r>
      <w:r>
        <w:rPr>
          <w:rFonts w:ascii="Times New Roman" w:hAnsi="Times New Roman" w:cs="Times New Roman"/>
          <w:i/>
          <w:sz w:val="26"/>
          <w:szCs w:val="26"/>
        </w:rPr>
        <w:t xml:space="preserve">» состоялся аукцион на выполнение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работ по информационно-техническому сопровождению программного обеспечения АИСОГД.. 10.03.2015 проект контракта направлен в ЗАО «Проектно-изыскательский институт ГЕО» для подписания. Подписан</w:t>
      </w:r>
      <w:r w:rsidR="00736276">
        <w:rPr>
          <w:rFonts w:ascii="Times New Roman" w:hAnsi="Times New Roman" w:cs="Times New Roman"/>
          <w:i/>
          <w:sz w:val="26"/>
          <w:szCs w:val="26"/>
        </w:rPr>
        <w:t>ие контракта до 16.03.2015 года;</w:t>
      </w:r>
    </w:p>
    <w:p w:rsidR="00736276" w:rsidRPr="00446D0B" w:rsidRDefault="00736276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6276">
        <w:rPr>
          <w:rFonts w:ascii="Times New Roman" w:hAnsi="Times New Roman" w:cs="Times New Roman"/>
          <w:i/>
          <w:sz w:val="26"/>
          <w:szCs w:val="26"/>
        </w:rPr>
        <w:t>- по мероприятию «Текущие изменения топографических съёмок земельных участков в М</w:t>
      </w:r>
      <w:proofErr w:type="gramStart"/>
      <w:r w:rsidRPr="00736276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736276">
        <w:rPr>
          <w:rFonts w:ascii="Times New Roman" w:hAnsi="Times New Roman" w:cs="Times New Roman"/>
          <w:i/>
          <w:sz w:val="26"/>
          <w:szCs w:val="26"/>
        </w:rPr>
        <w:t>:2000 территорий Нефтеюганского района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  <w:r w:rsidRPr="00736276"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</w:t>
      </w:r>
      <w:r w:rsidRPr="00736276">
        <w:rPr>
          <w:rFonts w:ascii="Times New Roman" w:hAnsi="Times New Roman" w:cs="Times New Roman"/>
          <w:i/>
          <w:sz w:val="26"/>
          <w:szCs w:val="26"/>
        </w:rPr>
        <w:t>одготовлены технические задания на гп.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6276">
        <w:rPr>
          <w:rFonts w:ascii="Times New Roman" w:hAnsi="Times New Roman" w:cs="Times New Roman"/>
          <w:i/>
          <w:sz w:val="26"/>
          <w:szCs w:val="26"/>
        </w:rPr>
        <w:t>Пойковский и сп.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6276">
        <w:rPr>
          <w:rFonts w:ascii="Times New Roman" w:hAnsi="Times New Roman" w:cs="Times New Roman"/>
          <w:i/>
          <w:sz w:val="26"/>
          <w:szCs w:val="26"/>
        </w:rPr>
        <w:t xml:space="preserve">Сингапай на выполнение изыскательских работ М 1:2000. Подготовлены проекты  контрактов  данных поселений с приложениями. </w:t>
      </w:r>
      <w:proofErr w:type="gramStart"/>
      <w:r w:rsidRPr="00736276">
        <w:rPr>
          <w:rFonts w:ascii="Times New Roman" w:hAnsi="Times New Roman" w:cs="Times New Roman"/>
          <w:i/>
          <w:sz w:val="26"/>
          <w:szCs w:val="26"/>
        </w:rPr>
        <w:t xml:space="preserve">Подготовлены пакеты документов об электронных аукционах на право заключения муниципальных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6276">
        <w:rPr>
          <w:rFonts w:ascii="Times New Roman" w:hAnsi="Times New Roman" w:cs="Times New Roman"/>
          <w:i/>
          <w:sz w:val="26"/>
          <w:szCs w:val="26"/>
        </w:rPr>
        <w:t>контрактов по данным поселениям и напра</w:t>
      </w:r>
      <w:r w:rsidR="00446D0B">
        <w:rPr>
          <w:rFonts w:ascii="Times New Roman" w:hAnsi="Times New Roman" w:cs="Times New Roman"/>
          <w:i/>
          <w:sz w:val="26"/>
          <w:szCs w:val="26"/>
        </w:rPr>
        <w:t>влены</w:t>
      </w:r>
      <w:proofErr w:type="gramEnd"/>
      <w:r w:rsidR="00446D0B">
        <w:rPr>
          <w:rFonts w:ascii="Times New Roman" w:hAnsi="Times New Roman" w:cs="Times New Roman"/>
          <w:i/>
          <w:sz w:val="26"/>
          <w:szCs w:val="26"/>
        </w:rPr>
        <w:t xml:space="preserve"> в отдел организации закупок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6D0B">
        <w:rPr>
          <w:rFonts w:ascii="Times New Roman" w:hAnsi="Times New Roman" w:cs="Times New Roman"/>
          <w:i/>
          <w:sz w:val="26"/>
          <w:szCs w:val="26"/>
        </w:rPr>
        <w:t xml:space="preserve">10.02.2015. </w:t>
      </w:r>
      <w:r w:rsidR="00446D0B" w:rsidRPr="00446D0B">
        <w:rPr>
          <w:rFonts w:ascii="Times New Roman" w:hAnsi="Times New Roman" w:cs="Times New Roman"/>
          <w:i/>
          <w:sz w:val="26"/>
          <w:szCs w:val="26"/>
        </w:rPr>
        <w:t xml:space="preserve">По состоянию на 01.03.2015 документы находятся на проверке. </w:t>
      </w:r>
    </w:p>
    <w:p w:rsidR="000E7D24" w:rsidRPr="00736276" w:rsidRDefault="00C705C7" w:rsidP="007362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5C7">
        <w:rPr>
          <w:rFonts w:ascii="Times New Roman" w:hAnsi="Times New Roman" w:cs="Times New Roman"/>
          <w:i/>
          <w:sz w:val="26"/>
          <w:szCs w:val="26"/>
        </w:rPr>
        <w:t>- по мероприятию 3.1.</w:t>
      </w:r>
      <w:r w:rsidRPr="00C705C7">
        <w:rPr>
          <w:i/>
        </w:rPr>
        <w:t xml:space="preserve"> «</w:t>
      </w:r>
      <w:r w:rsidRPr="00C705C7">
        <w:rPr>
          <w:rFonts w:ascii="Times New Roman" w:hAnsi="Times New Roman" w:cs="Times New Roman"/>
          <w:i/>
          <w:sz w:val="26"/>
          <w:szCs w:val="26"/>
        </w:rPr>
        <w:t>Приобретение жилых помещений путем заключения муниципальных контрактов долевого участия в строительстве и купли-продажи»</w:t>
      </w:r>
      <w:r w:rsidRPr="00C705C7">
        <w:rPr>
          <w:i/>
        </w:rPr>
        <w:t xml:space="preserve"> </w:t>
      </w:r>
      <w:r w:rsidRPr="00C705C7">
        <w:rPr>
          <w:rFonts w:ascii="Times New Roman" w:hAnsi="Times New Roman" w:cs="Times New Roman"/>
          <w:i/>
          <w:sz w:val="26"/>
          <w:szCs w:val="26"/>
        </w:rPr>
        <w:t xml:space="preserve">Состоялся аукцион на право </w:t>
      </w:r>
      <w:r w:rsidRPr="00736276">
        <w:rPr>
          <w:rFonts w:ascii="Times New Roman" w:hAnsi="Times New Roman" w:cs="Times New Roman"/>
          <w:i/>
          <w:sz w:val="26"/>
          <w:szCs w:val="26"/>
        </w:rPr>
        <w:t xml:space="preserve">заключения муниципального контракта </w:t>
      </w:r>
      <w:r w:rsidRPr="00C705C7">
        <w:rPr>
          <w:rFonts w:ascii="Times New Roman" w:hAnsi="Times New Roman" w:cs="Times New Roman"/>
          <w:i/>
          <w:sz w:val="26"/>
          <w:szCs w:val="26"/>
        </w:rPr>
        <w:t xml:space="preserve">на приобретение 11  жилых помещений в </w:t>
      </w:r>
      <w:proofErr w:type="spellStart"/>
      <w:r w:rsidRPr="00C705C7">
        <w:rPr>
          <w:rFonts w:ascii="Times New Roman" w:hAnsi="Times New Roman" w:cs="Times New Roman"/>
          <w:i/>
          <w:sz w:val="26"/>
          <w:szCs w:val="26"/>
        </w:rPr>
        <w:t>пгт</w:t>
      </w:r>
      <w:proofErr w:type="spellEnd"/>
      <w:r w:rsidRPr="00C705C7">
        <w:rPr>
          <w:rFonts w:ascii="Times New Roman" w:hAnsi="Times New Roman" w:cs="Times New Roman"/>
          <w:i/>
          <w:sz w:val="26"/>
          <w:szCs w:val="26"/>
        </w:rPr>
        <w:t xml:space="preserve">. Пойковский  Нефтеюганского района на сумму  24 366 138,5 рублей (5- однокомнатных квартир, общей площадью 36,5 </w:t>
      </w:r>
      <w:proofErr w:type="spellStart"/>
      <w:r w:rsidRPr="00C705C7">
        <w:rPr>
          <w:rFonts w:ascii="Times New Roman" w:hAnsi="Times New Roman" w:cs="Times New Roman"/>
          <w:i/>
          <w:sz w:val="26"/>
          <w:szCs w:val="26"/>
        </w:rPr>
        <w:t>кв</w:t>
      </w:r>
      <w:proofErr w:type="gramStart"/>
      <w:r w:rsidRPr="00C705C7">
        <w:rPr>
          <w:rFonts w:ascii="Times New Roman" w:hAnsi="Times New Roman" w:cs="Times New Roman"/>
          <w:i/>
          <w:sz w:val="26"/>
          <w:szCs w:val="26"/>
        </w:rPr>
        <w:t>.м</w:t>
      </w:r>
      <w:proofErr w:type="spellEnd"/>
      <w:proofErr w:type="gramEnd"/>
      <w:r w:rsidRPr="00C705C7">
        <w:rPr>
          <w:rFonts w:ascii="Times New Roman" w:hAnsi="Times New Roman" w:cs="Times New Roman"/>
          <w:i/>
          <w:sz w:val="26"/>
          <w:szCs w:val="26"/>
        </w:rPr>
        <w:t>; 6- двухкомнатных квар</w:t>
      </w:r>
      <w:r w:rsidR="00736276">
        <w:rPr>
          <w:rFonts w:ascii="Times New Roman" w:hAnsi="Times New Roman" w:cs="Times New Roman"/>
          <w:i/>
          <w:sz w:val="26"/>
          <w:szCs w:val="26"/>
        </w:rPr>
        <w:t xml:space="preserve">тир, общей площадью 55,5 </w:t>
      </w:r>
      <w:proofErr w:type="spellStart"/>
      <w:r w:rsidR="00736276">
        <w:rPr>
          <w:rFonts w:ascii="Times New Roman" w:hAnsi="Times New Roman" w:cs="Times New Roman"/>
          <w:i/>
          <w:sz w:val="26"/>
          <w:szCs w:val="26"/>
        </w:rPr>
        <w:t>кв.м</w:t>
      </w:r>
      <w:proofErr w:type="spellEnd"/>
      <w:r w:rsidR="00736276">
        <w:rPr>
          <w:rFonts w:ascii="Times New Roman" w:hAnsi="Times New Roman" w:cs="Times New Roman"/>
          <w:i/>
          <w:sz w:val="26"/>
          <w:szCs w:val="26"/>
        </w:rPr>
        <w:t>.)</w:t>
      </w:r>
      <w:r w:rsidR="00736276" w:rsidRPr="00736276">
        <w:t xml:space="preserve"> </w:t>
      </w:r>
      <w:r w:rsidR="00736276">
        <w:rPr>
          <w:rFonts w:ascii="Times New Roman" w:hAnsi="Times New Roman" w:cs="Times New Roman"/>
          <w:i/>
          <w:sz w:val="26"/>
          <w:szCs w:val="26"/>
        </w:rPr>
        <w:t xml:space="preserve">Контракт подписан 02.03.2015. </w:t>
      </w:r>
      <w:proofErr w:type="gramStart"/>
      <w:r w:rsidR="00736276" w:rsidRPr="00736276">
        <w:rPr>
          <w:rFonts w:ascii="Times New Roman" w:hAnsi="Times New Roman" w:cs="Times New Roman"/>
          <w:i/>
          <w:sz w:val="26"/>
          <w:szCs w:val="26"/>
        </w:rPr>
        <w:t>Согласно</w:t>
      </w:r>
      <w:proofErr w:type="gramEnd"/>
      <w:r w:rsidR="00736276" w:rsidRPr="00736276">
        <w:rPr>
          <w:rFonts w:ascii="Times New Roman" w:hAnsi="Times New Roman" w:cs="Times New Roman"/>
          <w:i/>
          <w:sz w:val="26"/>
          <w:szCs w:val="26"/>
        </w:rPr>
        <w:t xml:space="preserve"> сетевого графика  оплата муниципального контракта  запланирована на апрель-месяц 2015 года.</w:t>
      </w:r>
    </w:p>
    <w:p w:rsidR="00E66391" w:rsidRPr="00E66391" w:rsidRDefault="00EC7CF5" w:rsidP="000E7D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391" w:rsidRPr="00B92062" w:rsidRDefault="000A5C22" w:rsidP="00B92062">
      <w:pPr>
        <w:pStyle w:val="a3"/>
        <w:spacing w:after="0" w:line="240" w:lineRule="auto"/>
        <w:ind w:left="0" w:firstLine="709"/>
      </w:pPr>
      <w:r w:rsidRPr="00E66391">
        <w:rPr>
          <w:rFonts w:ascii="Times New Roman" w:hAnsi="Times New Roman" w:cs="Times New Roman"/>
          <w:sz w:val="26"/>
          <w:szCs w:val="26"/>
        </w:rPr>
        <w:t xml:space="preserve">- «Развитие агропромышленного комплекса и рынков сельскохозяйственной продукции, сырья и продовольствия Нефтеюганского </w:t>
      </w:r>
      <w:r w:rsidR="00B92062">
        <w:rPr>
          <w:rFonts w:ascii="Times New Roman" w:hAnsi="Times New Roman" w:cs="Times New Roman"/>
          <w:sz w:val="26"/>
          <w:szCs w:val="26"/>
        </w:rPr>
        <w:t xml:space="preserve">района в 2014-2020 годах» 97,5%. </w:t>
      </w:r>
      <w:r w:rsidR="00B92062" w:rsidRPr="00B92062">
        <w:rPr>
          <w:rFonts w:ascii="Times New Roman" w:hAnsi="Times New Roman" w:cs="Times New Roman"/>
          <w:sz w:val="26"/>
          <w:szCs w:val="26"/>
        </w:rPr>
        <w:t>Исп</w:t>
      </w:r>
      <w:r w:rsidR="00B92062">
        <w:rPr>
          <w:rFonts w:ascii="Times New Roman" w:hAnsi="Times New Roman" w:cs="Times New Roman"/>
          <w:sz w:val="26"/>
          <w:szCs w:val="26"/>
        </w:rPr>
        <w:t xml:space="preserve">олнение </w:t>
      </w:r>
      <w:r w:rsidR="00B92062" w:rsidRPr="00B92062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окружному бюджету 98%. </w:t>
      </w:r>
    </w:p>
    <w:p w:rsidR="003D7318" w:rsidRDefault="003D7318" w:rsidP="003D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>- «Развитие гражданского общества Нефтеюганског</w:t>
      </w:r>
      <w:r w:rsidR="00E66391" w:rsidRPr="00E66391">
        <w:rPr>
          <w:rFonts w:ascii="Times New Roman" w:hAnsi="Times New Roman" w:cs="Times New Roman"/>
          <w:sz w:val="26"/>
          <w:szCs w:val="26"/>
        </w:rPr>
        <w:t>о района на 2014-2020 годы» 93,6</w:t>
      </w:r>
      <w:r w:rsidR="00A13B6F">
        <w:rPr>
          <w:rFonts w:ascii="Times New Roman" w:hAnsi="Times New Roman" w:cs="Times New Roman"/>
          <w:sz w:val="26"/>
          <w:szCs w:val="26"/>
        </w:rPr>
        <w:t>%.</w:t>
      </w:r>
    </w:p>
    <w:p w:rsidR="000A5C22" w:rsidRPr="00A13B6F" w:rsidRDefault="000A5C22" w:rsidP="00A13B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>- «Защита населения и территорий от чрезвычайных ситуаций, обеспечение пожарной безопасности в Нефтеюганском районе на 2014-2020 годы» 93,2%</w:t>
      </w:r>
      <w:r w:rsidR="007B6E32">
        <w:rPr>
          <w:rFonts w:ascii="Times New Roman" w:hAnsi="Times New Roman" w:cs="Times New Roman"/>
          <w:sz w:val="26"/>
          <w:szCs w:val="26"/>
        </w:rPr>
        <w:t xml:space="preserve">.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7B6E32">
        <w:rPr>
          <w:rFonts w:ascii="Times New Roman" w:hAnsi="Times New Roman" w:cs="Times New Roman"/>
          <w:sz w:val="26"/>
          <w:szCs w:val="26"/>
        </w:rPr>
        <w:t>.</w:t>
      </w:r>
    </w:p>
    <w:p w:rsidR="003D7318" w:rsidRPr="000A5C22" w:rsidRDefault="009B587A" w:rsidP="000A5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>- «Совершенствование муниципального управления Нефтеюганског</w:t>
      </w:r>
      <w:r w:rsidR="000A5C22" w:rsidRPr="000A5C22">
        <w:rPr>
          <w:rFonts w:ascii="Times New Roman" w:hAnsi="Times New Roman" w:cs="Times New Roman"/>
          <w:sz w:val="26"/>
          <w:szCs w:val="26"/>
        </w:rPr>
        <w:t>о района на 2014-2020 годы» 91,9</w:t>
      </w:r>
      <w:r w:rsidRPr="000A5C22">
        <w:rPr>
          <w:rFonts w:ascii="Times New Roman" w:hAnsi="Times New Roman" w:cs="Times New Roman"/>
          <w:sz w:val="26"/>
          <w:szCs w:val="26"/>
        </w:rPr>
        <w:t>%;</w:t>
      </w:r>
    </w:p>
    <w:p w:rsidR="004327AF" w:rsidRDefault="009B587A" w:rsidP="009B58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66391">
        <w:rPr>
          <w:rFonts w:ascii="Times New Roman" w:hAnsi="Times New Roman" w:cs="Times New Roman"/>
          <w:sz w:val="26"/>
          <w:szCs w:val="26"/>
        </w:rPr>
        <w:t>- «Социальная поддержка жителей Нефтеюганског</w:t>
      </w:r>
      <w:r w:rsidR="00E66391" w:rsidRPr="00E66391">
        <w:rPr>
          <w:rFonts w:ascii="Times New Roman" w:hAnsi="Times New Roman" w:cs="Times New Roman"/>
          <w:sz w:val="26"/>
          <w:szCs w:val="26"/>
        </w:rPr>
        <w:t>о района на 2014-2020 годы» 88,2</w:t>
      </w:r>
      <w:r w:rsidRPr="00E66391">
        <w:rPr>
          <w:rFonts w:ascii="Times New Roman" w:hAnsi="Times New Roman" w:cs="Times New Roman"/>
          <w:sz w:val="26"/>
          <w:szCs w:val="26"/>
        </w:rPr>
        <w:t>%</w:t>
      </w:r>
      <w:r w:rsidR="00A13B6F" w:rsidRPr="00A13B6F">
        <w:rPr>
          <w:rFonts w:ascii="Times New Roman" w:hAnsi="Times New Roman" w:cs="Times New Roman"/>
          <w:sz w:val="26"/>
          <w:szCs w:val="26"/>
        </w:rPr>
        <w:t xml:space="preserve"> </w:t>
      </w:r>
      <w:r w:rsidR="00A13B6F">
        <w:rPr>
          <w:rFonts w:ascii="Times New Roman" w:hAnsi="Times New Roman" w:cs="Times New Roman"/>
          <w:sz w:val="26"/>
          <w:szCs w:val="26"/>
        </w:rPr>
        <w:t xml:space="preserve">. </w:t>
      </w:r>
      <w:r w:rsidR="00A13B6F" w:rsidRPr="00B92062">
        <w:rPr>
          <w:rFonts w:ascii="Times New Roman" w:hAnsi="Times New Roman" w:cs="Times New Roman"/>
          <w:sz w:val="26"/>
          <w:szCs w:val="26"/>
        </w:rPr>
        <w:t>Исп</w:t>
      </w:r>
      <w:r w:rsidR="00A13B6F">
        <w:rPr>
          <w:rFonts w:ascii="Times New Roman" w:hAnsi="Times New Roman" w:cs="Times New Roman"/>
          <w:sz w:val="26"/>
          <w:szCs w:val="26"/>
        </w:rPr>
        <w:t xml:space="preserve">олнение </w:t>
      </w:r>
      <w:r w:rsidR="00A13B6F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 8</w:t>
      </w:r>
      <w:r w:rsidR="00A13B6F" w:rsidRPr="00B92062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A13B6F">
        <w:rPr>
          <w:rFonts w:ascii="Times New Roman" w:hAnsi="Times New Roman" w:cs="Times New Roman"/>
          <w:i/>
          <w:sz w:val="26"/>
          <w:szCs w:val="26"/>
          <w:u w:val="single"/>
        </w:rPr>
        <w:t xml:space="preserve">,5% (14823,0 тыс. рублей к плану </w:t>
      </w:r>
      <w:proofErr w:type="gramStart"/>
      <w:r w:rsidR="00A13B6F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A13B6F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16752,4 </w:t>
      </w:r>
      <w:r w:rsidR="00F94685">
        <w:rPr>
          <w:rFonts w:ascii="Times New Roman" w:hAnsi="Times New Roman" w:cs="Times New Roman"/>
          <w:i/>
          <w:sz w:val="26"/>
          <w:szCs w:val="26"/>
          <w:u w:val="single"/>
        </w:rPr>
        <w:t>тыс. рублей), в том числе</w:t>
      </w:r>
      <w:r w:rsidR="004327AF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B33374" w:rsidRPr="00C705C7" w:rsidRDefault="004327AF" w:rsidP="009B58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5C7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A3211" w:rsidRPr="00C705C7">
        <w:rPr>
          <w:rFonts w:ascii="Times New Roman" w:hAnsi="Times New Roman" w:cs="Times New Roman"/>
          <w:i/>
          <w:sz w:val="26"/>
          <w:szCs w:val="26"/>
        </w:rPr>
        <w:t xml:space="preserve">по мероприятию «Обеспечение дополнительных гарантий прав на жилое помещение детей-сирот и детей, оставшихся без попечения родителей, а также лиц из их числа» в связи </w:t>
      </w:r>
      <w:r w:rsidRPr="00C705C7">
        <w:rPr>
          <w:rFonts w:ascii="Times New Roman" w:hAnsi="Times New Roman" w:cs="Times New Roman"/>
          <w:i/>
          <w:sz w:val="26"/>
          <w:szCs w:val="26"/>
        </w:rPr>
        <w:t xml:space="preserve"> с определением уполномоченного органа по предоставлению денежных средств на оплату жилого помещения и коммунальных услуг (расходы  будут произведены в марте в соответствии с постановлением главы администрации Нефтеюганского района).</w:t>
      </w:r>
    </w:p>
    <w:p w:rsidR="00A13B6F" w:rsidRPr="00C705C7" w:rsidRDefault="004327AF" w:rsidP="002850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05C7">
        <w:rPr>
          <w:rFonts w:ascii="Times New Roman" w:hAnsi="Times New Roman" w:cs="Times New Roman"/>
          <w:i/>
          <w:sz w:val="26"/>
          <w:szCs w:val="26"/>
        </w:rPr>
        <w:t>- по мероприятию «Организация деятельности по опеке и попечительству» за счет оплаты автотранспортных услуг,  экономии средств от применения ортодромии при оплате льготного проезда сотрудников к месту отдыха и обратно, а так же экономия по заработной плате и налоговым выплатам из-за нетрудоспособности сотрудников.</w:t>
      </w:r>
    </w:p>
    <w:p w:rsidR="00DF7E36" w:rsidRDefault="00E54CAE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7ED5">
        <w:rPr>
          <w:rFonts w:ascii="Times New Roman" w:hAnsi="Times New Roman" w:cs="Times New Roman"/>
          <w:sz w:val="26"/>
          <w:szCs w:val="26"/>
        </w:rPr>
        <w:t>- «Образование</w:t>
      </w:r>
      <w:r w:rsidR="00BB48D2" w:rsidRPr="00567ED5">
        <w:rPr>
          <w:rFonts w:ascii="Times New Roman" w:hAnsi="Times New Roman" w:cs="Times New Roman"/>
          <w:sz w:val="26"/>
          <w:szCs w:val="26"/>
        </w:rPr>
        <w:t xml:space="preserve"> 21 века на 2014-202</w:t>
      </w:r>
      <w:r w:rsidR="00567ED5" w:rsidRPr="00567ED5">
        <w:rPr>
          <w:rFonts w:ascii="Times New Roman" w:hAnsi="Times New Roman" w:cs="Times New Roman"/>
          <w:sz w:val="26"/>
          <w:szCs w:val="26"/>
        </w:rPr>
        <w:t>0 годы» 79,7</w:t>
      </w:r>
      <w:r w:rsidR="009B587A" w:rsidRPr="00567ED5">
        <w:rPr>
          <w:rFonts w:ascii="Times New Roman" w:hAnsi="Times New Roman" w:cs="Times New Roman"/>
          <w:sz w:val="26"/>
          <w:szCs w:val="26"/>
        </w:rPr>
        <w:t>%</w:t>
      </w:r>
      <w:r w:rsidR="00190A57">
        <w:rPr>
          <w:rFonts w:ascii="Times New Roman" w:hAnsi="Times New Roman" w:cs="Times New Roman"/>
          <w:sz w:val="26"/>
          <w:szCs w:val="26"/>
        </w:rPr>
        <w:t xml:space="preserve">. Исполнение </w:t>
      </w:r>
      <w:r w:rsidR="00190A57" w:rsidRPr="00190A57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</w:t>
      </w:r>
      <w:r w:rsidR="00190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79,4% (87 437,0 тыс. рублей к плану согласно сетевого графика 110 090,0 тыс. рублей)</w:t>
      </w:r>
      <w:r w:rsidR="00656C98">
        <w:rPr>
          <w:rFonts w:ascii="Times New Roman" w:hAnsi="Times New Roman" w:cs="Times New Roman"/>
          <w:i/>
          <w:sz w:val="26"/>
          <w:szCs w:val="26"/>
          <w:u w:val="single"/>
        </w:rPr>
        <w:t xml:space="preserve">. </w:t>
      </w:r>
      <w:r w:rsidR="0015323C" w:rsidRPr="0015323C">
        <w:t xml:space="preserve"> </w:t>
      </w:r>
      <w:r w:rsidR="0015323C">
        <w:rPr>
          <w:rFonts w:ascii="Times New Roman" w:hAnsi="Times New Roman" w:cs="Times New Roman"/>
          <w:i/>
          <w:sz w:val="26"/>
          <w:szCs w:val="26"/>
        </w:rPr>
        <w:t xml:space="preserve">Отклонение 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 xml:space="preserve"> от сетевого графика объясняется рядом причин:</w:t>
      </w:r>
    </w:p>
    <w:p w:rsidR="00DF7E36" w:rsidRDefault="00DF7E36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- о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 xml:space="preserve">плата расходов текущего года за счет остатков по субсидии на задание, сложившихся по состоянию на 01.01.2015 в </w:t>
      </w:r>
      <w:r>
        <w:rPr>
          <w:rFonts w:ascii="Times New Roman" w:hAnsi="Times New Roman" w:cs="Times New Roman"/>
          <w:i/>
          <w:sz w:val="26"/>
          <w:szCs w:val="26"/>
        </w:rPr>
        <w:t xml:space="preserve">объеме 7050,0 тыс. рублей прошлого </w:t>
      </w:r>
      <w:r w:rsidRPr="00DF7E36">
        <w:rPr>
          <w:rFonts w:ascii="Times New Roman" w:hAnsi="Times New Roman" w:cs="Times New Roman"/>
          <w:i/>
          <w:sz w:val="26"/>
          <w:szCs w:val="26"/>
        </w:rPr>
        <w:t>года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DF7E36" w:rsidRDefault="00DF7E36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- в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>озмещение расходов из Ф</w:t>
      </w:r>
      <w:r>
        <w:rPr>
          <w:rFonts w:ascii="Times New Roman" w:hAnsi="Times New Roman" w:cs="Times New Roman"/>
          <w:i/>
          <w:sz w:val="26"/>
          <w:szCs w:val="26"/>
        </w:rPr>
        <w:t>СС в объеме 4881,4 тыс. рублей;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67ED5" w:rsidRPr="0015323C" w:rsidRDefault="00DF7E36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-</w:t>
      </w:r>
      <w:r w:rsidR="00656C9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э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>кономия по фонду оплаты труда в части стимулирующих</w:t>
      </w:r>
      <w:r>
        <w:rPr>
          <w:rFonts w:ascii="Times New Roman" w:hAnsi="Times New Roman" w:cs="Times New Roman"/>
          <w:i/>
          <w:sz w:val="26"/>
          <w:szCs w:val="26"/>
        </w:rPr>
        <w:t xml:space="preserve"> выплат </w:t>
      </w:r>
      <w:r w:rsidR="00851721">
        <w:rPr>
          <w:rFonts w:ascii="Times New Roman" w:hAnsi="Times New Roman" w:cs="Times New Roman"/>
          <w:i/>
          <w:sz w:val="26"/>
          <w:szCs w:val="26"/>
        </w:rPr>
        <w:t xml:space="preserve">по  учреждениям </w:t>
      </w:r>
      <w:r w:rsidR="0015323C" w:rsidRPr="0015323C">
        <w:rPr>
          <w:rFonts w:ascii="Times New Roman" w:hAnsi="Times New Roman" w:cs="Times New Roman"/>
          <w:i/>
          <w:sz w:val="26"/>
          <w:szCs w:val="26"/>
        </w:rPr>
        <w:t>на основании показателей эффективности деятельности работников.</w:t>
      </w:r>
    </w:p>
    <w:p w:rsidR="00E66391" w:rsidRDefault="00E66391" w:rsidP="000A5C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«Улучшение условий и охраны труда, развитие социального партнерства в муниципальном образовании Нефтеюганский </w:t>
      </w:r>
      <w:r w:rsidR="00C705C7">
        <w:rPr>
          <w:rFonts w:ascii="Times New Roman" w:hAnsi="Times New Roman" w:cs="Times New Roman"/>
          <w:sz w:val="26"/>
          <w:szCs w:val="26"/>
        </w:rPr>
        <w:t>район на 2014-2020 годы» 72,8%.</w:t>
      </w:r>
    </w:p>
    <w:p w:rsidR="00E66391" w:rsidRPr="00E66391" w:rsidRDefault="00E66391" w:rsidP="00E6639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«Развитие физической культуры и спорта Нефтеюганского </w:t>
      </w:r>
      <w:r w:rsidR="00B92062">
        <w:rPr>
          <w:rFonts w:ascii="Times New Roman" w:hAnsi="Times New Roman" w:cs="Times New Roman"/>
          <w:sz w:val="26"/>
          <w:szCs w:val="26"/>
        </w:rPr>
        <w:t xml:space="preserve">района на 2014-2020 годы» 71,6%. Исполнение </w:t>
      </w:r>
      <w:r w:rsidR="00B92062" w:rsidRPr="00190A57">
        <w:rPr>
          <w:rFonts w:ascii="Times New Roman" w:hAnsi="Times New Roman" w:cs="Times New Roman"/>
          <w:i/>
          <w:sz w:val="26"/>
          <w:szCs w:val="26"/>
          <w:u w:val="single"/>
        </w:rPr>
        <w:t>по окружному бюджету</w:t>
      </w:r>
      <w:r w:rsidR="00B92062">
        <w:rPr>
          <w:rFonts w:ascii="Times New Roman" w:hAnsi="Times New Roman" w:cs="Times New Roman"/>
          <w:i/>
          <w:sz w:val="26"/>
          <w:szCs w:val="26"/>
          <w:u w:val="single"/>
        </w:rPr>
        <w:t xml:space="preserve"> 100%.</w:t>
      </w:r>
    </w:p>
    <w:p w:rsidR="00E66391" w:rsidRDefault="00E66391" w:rsidP="000A5C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>- «Обеспечение экологической безопасности Нефтеюганского р</w:t>
      </w:r>
      <w:r w:rsidR="00ED55B7">
        <w:rPr>
          <w:rFonts w:ascii="Times New Roman" w:hAnsi="Times New Roman" w:cs="Times New Roman"/>
          <w:sz w:val="26"/>
          <w:szCs w:val="26"/>
        </w:rPr>
        <w:t>айона на 2014-2020 годы» 71,4%.</w:t>
      </w:r>
    </w:p>
    <w:p w:rsidR="007E12EC" w:rsidRPr="000E7D24" w:rsidRDefault="00567ED5" w:rsidP="00567E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D24">
        <w:rPr>
          <w:rFonts w:ascii="Times New Roman" w:hAnsi="Times New Roman" w:cs="Times New Roman"/>
          <w:sz w:val="26"/>
          <w:szCs w:val="26"/>
        </w:rPr>
        <w:t>- «Развитие культуры Нефтеюганского района на 2014-2020 годы» 70,6%.</w:t>
      </w:r>
      <w:r w:rsidR="00656C98" w:rsidRPr="000E7D24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656C98" w:rsidRPr="000E7D24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 окружному бюджету 47,8% (3407,7 тыс. рублей к плану </w:t>
      </w:r>
      <w:proofErr w:type="gramStart"/>
      <w:r w:rsidR="00656C98" w:rsidRPr="000E7D24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656C98" w:rsidRPr="000E7D24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7124,2 тыс. рублей). </w:t>
      </w:r>
      <w:r w:rsidR="00030ABF" w:rsidRPr="000E7D24">
        <w:rPr>
          <w:rFonts w:ascii="Times New Roman" w:hAnsi="Times New Roman" w:cs="Times New Roman"/>
          <w:i/>
          <w:sz w:val="26"/>
          <w:szCs w:val="26"/>
        </w:rPr>
        <w:t>Отклонение  от сетевого графика</w:t>
      </w:r>
      <w:r w:rsidR="007E12EC" w:rsidRPr="000E7D24">
        <w:rPr>
          <w:rFonts w:ascii="Times New Roman" w:hAnsi="Times New Roman" w:cs="Times New Roman"/>
          <w:i/>
          <w:sz w:val="26"/>
          <w:szCs w:val="26"/>
        </w:rPr>
        <w:t xml:space="preserve"> в сумме 3716,51 тыс. рублей, в том числе:</w:t>
      </w:r>
    </w:p>
    <w:p w:rsidR="006148FA" w:rsidRPr="000E7D24" w:rsidRDefault="007E12EC" w:rsidP="00C70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D24">
        <w:rPr>
          <w:rFonts w:ascii="Times New Roman" w:hAnsi="Times New Roman" w:cs="Times New Roman"/>
          <w:i/>
          <w:sz w:val="26"/>
          <w:szCs w:val="26"/>
        </w:rPr>
        <w:t>-</w:t>
      </w:r>
      <w:r w:rsidR="00030ABF" w:rsidRPr="000E7D24">
        <w:rPr>
          <w:rFonts w:ascii="Times New Roman" w:hAnsi="Times New Roman" w:cs="Times New Roman"/>
          <w:i/>
          <w:sz w:val="26"/>
          <w:szCs w:val="26"/>
        </w:rPr>
        <w:t xml:space="preserve"> по мероприятию</w:t>
      </w:r>
      <w:r w:rsidR="00656C98" w:rsidRPr="000E7D24">
        <w:t xml:space="preserve"> </w:t>
      </w:r>
      <w:r w:rsidR="00030ABF" w:rsidRPr="000E7D24">
        <w:rPr>
          <w:rFonts w:ascii="Times New Roman" w:hAnsi="Times New Roman" w:cs="Times New Roman"/>
          <w:i/>
          <w:sz w:val="26"/>
          <w:szCs w:val="26"/>
        </w:rPr>
        <w:t>1.1. «Обеспечение деятельности (оказание услуг)  по организации библиотечного обслуж</w:t>
      </w:r>
      <w:r w:rsidRPr="000E7D24">
        <w:rPr>
          <w:rFonts w:ascii="Times New Roman" w:hAnsi="Times New Roman" w:cs="Times New Roman"/>
          <w:i/>
          <w:sz w:val="26"/>
          <w:szCs w:val="26"/>
        </w:rPr>
        <w:t>ивания населения» в сумме 692,88</w:t>
      </w:r>
      <w:r w:rsidR="00030ABF" w:rsidRPr="000E7D24">
        <w:rPr>
          <w:rFonts w:ascii="Times New Roman" w:hAnsi="Times New Roman" w:cs="Times New Roman"/>
          <w:i/>
          <w:sz w:val="26"/>
          <w:szCs w:val="26"/>
        </w:rPr>
        <w:t xml:space="preserve"> тыс. </w:t>
      </w:r>
      <w:r w:rsidRPr="000E7D24">
        <w:rPr>
          <w:rFonts w:ascii="Times New Roman" w:hAnsi="Times New Roman" w:cs="Times New Roman"/>
          <w:i/>
          <w:sz w:val="26"/>
          <w:szCs w:val="26"/>
        </w:rPr>
        <w:t>рублей</w:t>
      </w:r>
      <w:r w:rsidR="00C705C7" w:rsidRPr="000E7D24">
        <w:rPr>
          <w:rFonts w:ascii="Times New Roman" w:hAnsi="Times New Roman" w:cs="Times New Roman"/>
          <w:i/>
          <w:sz w:val="26"/>
          <w:szCs w:val="26"/>
        </w:rPr>
        <w:t xml:space="preserve"> (наказы избирателей, стимулирующие выплаты по Указу Президента от 07.05.2012 №59)</w:t>
      </w:r>
      <w:r w:rsidR="00C705C7">
        <w:rPr>
          <w:rFonts w:ascii="Times New Roman" w:hAnsi="Times New Roman" w:cs="Times New Roman"/>
          <w:i/>
          <w:sz w:val="26"/>
          <w:szCs w:val="26"/>
        </w:rPr>
        <w:t>;</w:t>
      </w:r>
    </w:p>
    <w:p w:rsidR="006148FA" w:rsidRPr="000E7D24" w:rsidRDefault="00C705C7" w:rsidP="00C705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6148FA" w:rsidRPr="000E7D24">
        <w:rPr>
          <w:rFonts w:ascii="Times New Roman" w:hAnsi="Times New Roman" w:cs="Times New Roman"/>
          <w:i/>
          <w:sz w:val="26"/>
          <w:szCs w:val="26"/>
        </w:rPr>
        <w:t xml:space="preserve">по мероприятию 4.1. «Обеспечение деятельности (оказание услуг)  по  организации предоставления населению культурно-досуговых услуг» в сумме 2937,36 тыс. рублей  </w:t>
      </w:r>
      <w:r w:rsidRPr="000E7D24">
        <w:rPr>
          <w:rFonts w:ascii="Times New Roman" w:hAnsi="Times New Roman" w:cs="Times New Roman"/>
          <w:i/>
          <w:sz w:val="26"/>
          <w:szCs w:val="26"/>
        </w:rPr>
        <w:t>(стимулирующие выплаты по Указу Президента от 07.05.2012 №59)</w:t>
      </w:r>
      <w:r>
        <w:rPr>
          <w:rFonts w:ascii="Times New Roman" w:hAnsi="Times New Roman" w:cs="Times New Roman"/>
          <w:i/>
          <w:sz w:val="26"/>
          <w:szCs w:val="26"/>
        </w:rPr>
        <w:t>;</w:t>
      </w:r>
    </w:p>
    <w:p w:rsidR="00030ABF" w:rsidRPr="000E7D24" w:rsidRDefault="000E7D24" w:rsidP="000E7D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D24">
        <w:rPr>
          <w:rFonts w:ascii="Times New Roman" w:hAnsi="Times New Roman" w:cs="Times New Roman"/>
          <w:i/>
          <w:sz w:val="26"/>
          <w:szCs w:val="26"/>
        </w:rPr>
        <w:t xml:space="preserve">- по мероприятию 2.1. </w:t>
      </w:r>
      <w:proofErr w:type="gramStart"/>
      <w:r w:rsidR="006148FA" w:rsidRPr="000E7D24">
        <w:rPr>
          <w:rFonts w:ascii="Times New Roman" w:hAnsi="Times New Roman" w:cs="Times New Roman"/>
          <w:i/>
          <w:sz w:val="26"/>
          <w:szCs w:val="26"/>
        </w:rPr>
        <w:t xml:space="preserve">«Формирование информационных ресурсов общедоступных библиотек Нефтеюганского района  (комплектование, приобретение доступа к базам данных, организация справочно-поискового аппарата» в сумме </w:t>
      </w:r>
      <w:r w:rsidRPr="000E7D24">
        <w:rPr>
          <w:rFonts w:ascii="Times New Roman" w:hAnsi="Times New Roman" w:cs="Times New Roman"/>
          <w:i/>
          <w:sz w:val="26"/>
          <w:szCs w:val="26"/>
        </w:rPr>
        <w:t xml:space="preserve"> 14,2 тыс. рублей и  по мероприятию </w:t>
      </w:r>
      <w:r w:rsidR="00575723">
        <w:rPr>
          <w:rFonts w:ascii="Times New Roman" w:hAnsi="Times New Roman" w:cs="Times New Roman"/>
          <w:i/>
          <w:sz w:val="26"/>
          <w:szCs w:val="26"/>
        </w:rPr>
        <w:t>п.2.</w:t>
      </w:r>
      <w:proofErr w:type="gramEnd"/>
      <w:r w:rsidR="005757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E7D24">
        <w:rPr>
          <w:rFonts w:ascii="Times New Roman" w:hAnsi="Times New Roman" w:cs="Times New Roman"/>
          <w:i/>
          <w:sz w:val="26"/>
          <w:szCs w:val="26"/>
        </w:rPr>
        <w:t xml:space="preserve">«Развитие системы дистанционного и вне стационарного библиотечного обслуживания (сайты, </w:t>
      </w:r>
      <w:r w:rsidR="00F94685">
        <w:rPr>
          <w:rFonts w:ascii="Times New Roman" w:hAnsi="Times New Roman" w:cs="Times New Roman"/>
          <w:i/>
          <w:sz w:val="26"/>
          <w:szCs w:val="26"/>
        </w:rPr>
        <w:t>порталы, Интернет)» в сумме 72,1</w:t>
      </w:r>
      <w:r w:rsidRPr="000E7D24">
        <w:rPr>
          <w:rFonts w:ascii="Times New Roman" w:hAnsi="Times New Roman" w:cs="Times New Roman"/>
          <w:i/>
          <w:sz w:val="26"/>
          <w:szCs w:val="26"/>
        </w:rPr>
        <w:t xml:space="preserve"> тыс. рублей денежные средства из округа не поступали.</w:t>
      </w:r>
    </w:p>
    <w:p w:rsidR="00E66391" w:rsidRPr="00AC156B" w:rsidRDefault="00E66391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66391">
        <w:rPr>
          <w:rFonts w:ascii="Times New Roman" w:hAnsi="Times New Roman" w:cs="Times New Roman"/>
          <w:sz w:val="26"/>
          <w:szCs w:val="26"/>
        </w:rPr>
        <w:t xml:space="preserve">- «Развитие жилищно-коммунального комплекса и повышение энергетической эффективности в муниципальном образовании Нефтеюганский </w:t>
      </w:r>
      <w:r w:rsidR="005A0997">
        <w:rPr>
          <w:rFonts w:ascii="Times New Roman" w:hAnsi="Times New Roman" w:cs="Times New Roman"/>
          <w:sz w:val="26"/>
          <w:szCs w:val="26"/>
        </w:rPr>
        <w:t>район на 2014-2020 годы» 66,0%</w:t>
      </w:r>
      <w:r w:rsidR="00EC7CF5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Средства бюджета автономного округа </w:t>
      </w:r>
      <w:r w:rsidR="00F9468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C7CF5" w:rsidRPr="00EC7CF5">
        <w:rPr>
          <w:rFonts w:ascii="Times New Roman" w:hAnsi="Times New Roman" w:cs="Times New Roman"/>
          <w:i/>
          <w:sz w:val="26"/>
          <w:szCs w:val="26"/>
          <w:u w:val="single"/>
        </w:rPr>
        <w:t>запланированы</w:t>
      </w:r>
      <w:r w:rsid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 в сумме 2 749,7 тыс. ру</w:t>
      </w:r>
      <w:r w:rsidR="00575723">
        <w:rPr>
          <w:rFonts w:ascii="Times New Roman" w:hAnsi="Times New Roman" w:cs="Times New Roman"/>
          <w:i/>
          <w:sz w:val="26"/>
          <w:szCs w:val="26"/>
          <w:u w:val="single"/>
        </w:rPr>
        <w:t>блей.</w:t>
      </w:r>
      <w:r w:rsidR="00575723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73F88" w:rsidRPr="00AC156B">
        <w:rPr>
          <w:rFonts w:ascii="Times New Roman" w:hAnsi="Times New Roman" w:cs="Times New Roman"/>
          <w:i/>
          <w:sz w:val="26"/>
          <w:szCs w:val="26"/>
        </w:rPr>
        <w:t>По состоянию на 01.03.2015 денежные средства не поступали в связи с тем, что</w:t>
      </w:r>
      <w:r w:rsidR="00773F88" w:rsidRPr="00773F88">
        <w:t xml:space="preserve"> </w:t>
      </w:r>
      <w:r w:rsidR="00773F88" w:rsidRPr="00AC156B">
        <w:rPr>
          <w:rFonts w:ascii="Times New Roman" w:hAnsi="Times New Roman" w:cs="Times New Roman"/>
          <w:i/>
          <w:sz w:val="26"/>
          <w:szCs w:val="26"/>
        </w:rPr>
        <w:t>проект постановления Правительств ХМАО-Югры по возмещению затрат</w:t>
      </w:r>
      <w:r w:rsidR="00575723">
        <w:rPr>
          <w:rFonts w:ascii="Times New Roman" w:hAnsi="Times New Roman" w:cs="Times New Roman"/>
          <w:i/>
          <w:sz w:val="26"/>
          <w:szCs w:val="26"/>
        </w:rPr>
        <w:t xml:space="preserve"> (на основании заявки ДС и ЖКК) </w:t>
      </w:r>
      <w:r w:rsidR="00773F88" w:rsidRPr="00AC156B">
        <w:rPr>
          <w:rFonts w:ascii="Times New Roman" w:hAnsi="Times New Roman" w:cs="Times New Roman"/>
          <w:i/>
          <w:sz w:val="26"/>
          <w:szCs w:val="26"/>
        </w:rPr>
        <w:t xml:space="preserve"> в виде субсидии в размере 1 908, 02  тыс.</w:t>
      </w:r>
      <w:r w:rsidR="00AC156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3F88" w:rsidRPr="00AC156B">
        <w:rPr>
          <w:rFonts w:ascii="Times New Roman" w:hAnsi="Times New Roman" w:cs="Times New Roman"/>
          <w:i/>
          <w:sz w:val="26"/>
          <w:szCs w:val="26"/>
        </w:rPr>
        <w:t>рублей находится в стадии подготовки.</w:t>
      </w:r>
    </w:p>
    <w:p w:rsidR="00B33374" w:rsidRPr="000E7D24" w:rsidRDefault="00377AE7" w:rsidP="000E7D2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370AED" w:rsidRPr="000E7D24">
        <w:rPr>
          <w:rFonts w:ascii="Times New Roman" w:hAnsi="Times New Roman" w:cs="Times New Roman"/>
          <w:b/>
          <w:sz w:val="26"/>
          <w:szCs w:val="26"/>
        </w:rPr>
        <w:t>1</w:t>
      </w:r>
      <w:r w:rsidR="002757F1" w:rsidRPr="000E7D2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70AED" w:rsidRPr="000E7D24">
        <w:rPr>
          <w:rFonts w:ascii="Times New Roman" w:hAnsi="Times New Roman" w:cs="Times New Roman"/>
          <w:b/>
          <w:sz w:val="26"/>
          <w:szCs w:val="26"/>
        </w:rPr>
        <w:t>а</w:t>
      </w:r>
      <w:r w:rsidR="002757F1" w:rsidRPr="000E7D24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0E7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D0B" w:rsidRDefault="00E66391" w:rsidP="00446D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7D24">
        <w:rPr>
          <w:rFonts w:ascii="Times New Roman" w:hAnsi="Times New Roman" w:cs="Times New Roman"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</w:t>
      </w:r>
      <w:r w:rsidR="00AC156B" w:rsidRPr="000E7D24">
        <w:rPr>
          <w:rFonts w:ascii="Times New Roman" w:hAnsi="Times New Roman" w:cs="Times New Roman"/>
          <w:sz w:val="26"/>
          <w:szCs w:val="26"/>
        </w:rPr>
        <w:t xml:space="preserve">льности в 2014-2020 годы» 55,7% за счет </w:t>
      </w:r>
      <w:r w:rsidR="00AC156B" w:rsidRPr="000E7D24">
        <w:rPr>
          <w:rFonts w:ascii="Times New Roman" w:hAnsi="Times New Roman" w:cs="Times New Roman"/>
          <w:i/>
          <w:sz w:val="26"/>
          <w:szCs w:val="26"/>
          <w:u w:val="single"/>
        </w:rPr>
        <w:t>средств бюджета автономного округа. Отклонения в сумме 149,3 тыс.</w:t>
      </w:r>
      <w:r w:rsidR="00AC156B" w:rsidRPr="00B44BF5">
        <w:rPr>
          <w:rFonts w:ascii="Times New Roman" w:hAnsi="Times New Roman" w:cs="Times New Roman"/>
          <w:i/>
          <w:sz w:val="26"/>
          <w:szCs w:val="26"/>
          <w:u w:val="single"/>
        </w:rPr>
        <w:t xml:space="preserve"> рублей</w:t>
      </w:r>
      <w:r w:rsidR="00B44BF5">
        <w:rPr>
          <w:rFonts w:ascii="Times New Roman" w:hAnsi="Times New Roman" w:cs="Times New Roman"/>
          <w:sz w:val="26"/>
          <w:szCs w:val="26"/>
        </w:rPr>
        <w:t xml:space="preserve"> </w:t>
      </w:r>
      <w:r w:rsidR="00B44BF5" w:rsidRPr="00B44BF5">
        <w:rPr>
          <w:rFonts w:ascii="Times New Roman" w:hAnsi="Times New Roman" w:cs="Times New Roman"/>
          <w:sz w:val="26"/>
          <w:szCs w:val="26"/>
        </w:rPr>
        <w:t xml:space="preserve">по мероприятию 2.1. «Осуществление полномочий по созданию и обеспечению деятельности административной комиссии» </w:t>
      </w:r>
      <w:r w:rsidR="00AC156B" w:rsidRPr="00575723">
        <w:rPr>
          <w:rFonts w:ascii="Times New Roman" w:hAnsi="Times New Roman" w:cs="Times New Roman"/>
          <w:i/>
          <w:sz w:val="26"/>
          <w:szCs w:val="26"/>
        </w:rPr>
        <w:t>в связи с отсутствием заключенного муниципального контракта на информационное обеспечение, финансирование  произведено в меньшем объеме.</w:t>
      </w:r>
      <w:r w:rsidR="00446D0B">
        <w:rPr>
          <w:rFonts w:ascii="Times New Roman" w:hAnsi="Times New Roman" w:cs="Times New Roman"/>
          <w:i/>
          <w:sz w:val="26"/>
          <w:szCs w:val="26"/>
        </w:rPr>
        <w:t xml:space="preserve"> Аукцион состоялся, контракт направлен участнику аукциона ТРК «Сибирь» для подписания. Срок подписания 17.03.2015.</w:t>
      </w:r>
      <w:r w:rsidR="00AC156B" w:rsidRPr="005757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E08E9" w:rsidRPr="0057572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B587A" w:rsidRPr="000E7D24" w:rsidRDefault="00B33374" w:rsidP="00446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t>До 40%</w:t>
      </w:r>
      <w:r w:rsidR="000A5C22" w:rsidRPr="000E7D24">
        <w:rPr>
          <w:rFonts w:ascii="Times New Roman" w:hAnsi="Times New Roman" w:cs="Times New Roman"/>
          <w:b/>
          <w:sz w:val="26"/>
          <w:szCs w:val="26"/>
        </w:rPr>
        <w:t xml:space="preserve"> - 1 программа</w:t>
      </w:r>
      <w:r w:rsidRPr="000E7D24">
        <w:rPr>
          <w:rFonts w:ascii="Times New Roman" w:hAnsi="Times New Roman" w:cs="Times New Roman"/>
          <w:b/>
          <w:sz w:val="26"/>
          <w:szCs w:val="26"/>
        </w:rPr>
        <w:t>:</w:t>
      </w:r>
      <w:r w:rsidRPr="000E7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CF5" w:rsidRDefault="00E66391" w:rsidP="000E7D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D24">
        <w:rPr>
          <w:rFonts w:ascii="Times New Roman" w:hAnsi="Times New Roman" w:cs="Times New Roman"/>
          <w:sz w:val="26"/>
          <w:szCs w:val="26"/>
        </w:rPr>
        <w:t>- «Информационное общество - Югра на 2014-2020 годы на территории муниципального образов</w:t>
      </w:r>
      <w:r w:rsidR="00575723">
        <w:rPr>
          <w:rFonts w:ascii="Times New Roman" w:hAnsi="Times New Roman" w:cs="Times New Roman"/>
          <w:sz w:val="26"/>
          <w:szCs w:val="26"/>
        </w:rPr>
        <w:t>ания Нефтеюганский район» 1</w:t>
      </w:r>
      <w:r w:rsidR="00B44BF5">
        <w:rPr>
          <w:rFonts w:ascii="Times New Roman" w:hAnsi="Times New Roman" w:cs="Times New Roman"/>
          <w:sz w:val="26"/>
          <w:szCs w:val="26"/>
        </w:rPr>
        <w:t xml:space="preserve">8,7%. </w:t>
      </w:r>
      <w:r w:rsidR="00575723">
        <w:rPr>
          <w:rFonts w:ascii="Times New Roman" w:hAnsi="Times New Roman" w:cs="Times New Roman"/>
          <w:sz w:val="26"/>
          <w:szCs w:val="26"/>
        </w:rPr>
        <w:t>За отчетный период заключены муниципальные контракты:</w:t>
      </w:r>
    </w:p>
    <w:p w:rsidR="00575723" w:rsidRDefault="00575723" w:rsidP="00575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75723">
        <w:rPr>
          <w:rFonts w:ascii="Times New Roman" w:hAnsi="Times New Roman" w:cs="Times New Roman"/>
          <w:sz w:val="26"/>
          <w:szCs w:val="26"/>
        </w:rPr>
        <w:t xml:space="preserve"> на техподдержку СПО "Исток-СМ" с НЭКСТ "Техника" на 1 квартал 2015 года на сумму 99,9 тыс. руб. (оплата </w:t>
      </w:r>
      <w:proofErr w:type="gramStart"/>
      <w:r w:rsidRPr="00575723">
        <w:rPr>
          <w:rFonts w:ascii="Times New Roman" w:hAnsi="Times New Roman" w:cs="Times New Roman"/>
          <w:sz w:val="26"/>
          <w:szCs w:val="26"/>
        </w:rPr>
        <w:t>с</w:t>
      </w:r>
      <w:r w:rsidR="00B44BF5">
        <w:rPr>
          <w:rFonts w:ascii="Times New Roman" w:hAnsi="Times New Roman" w:cs="Times New Roman"/>
          <w:sz w:val="26"/>
          <w:szCs w:val="26"/>
        </w:rPr>
        <w:t>огласно договора</w:t>
      </w:r>
      <w:proofErr w:type="gramEnd"/>
      <w:r w:rsidRPr="00575723">
        <w:rPr>
          <w:rFonts w:ascii="Times New Roman" w:hAnsi="Times New Roman" w:cs="Times New Roman"/>
          <w:sz w:val="26"/>
          <w:szCs w:val="26"/>
        </w:rPr>
        <w:t xml:space="preserve"> в апреле 2015);</w:t>
      </w:r>
    </w:p>
    <w:p w:rsidR="00575723" w:rsidRDefault="00575723" w:rsidP="00575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75723">
        <w:rPr>
          <w:rFonts w:ascii="Times New Roman" w:hAnsi="Times New Roman" w:cs="Times New Roman"/>
          <w:sz w:val="26"/>
          <w:szCs w:val="26"/>
        </w:rPr>
        <w:t>по организации каналов передачи данных д</w:t>
      </w:r>
      <w:r>
        <w:rPr>
          <w:rFonts w:ascii="Times New Roman" w:hAnsi="Times New Roman" w:cs="Times New Roman"/>
          <w:sz w:val="26"/>
          <w:szCs w:val="26"/>
        </w:rPr>
        <w:t xml:space="preserve">ля ЕДДС на 1 квартал 2015 год </w:t>
      </w:r>
    </w:p>
    <w:p w:rsidR="00575723" w:rsidRDefault="00575723" w:rsidP="005757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575723">
        <w:rPr>
          <w:rFonts w:ascii="Times New Roman" w:hAnsi="Times New Roman" w:cs="Times New Roman"/>
          <w:sz w:val="26"/>
          <w:szCs w:val="26"/>
        </w:rPr>
        <w:t>по потку Е</w:t>
      </w:r>
      <w:proofErr w:type="gramStart"/>
      <w:r w:rsidRPr="0057572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75723">
        <w:rPr>
          <w:rFonts w:ascii="Times New Roman" w:hAnsi="Times New Roman" w:cs="Times New Roman"/>
          <w:sz w:val="26"/>
          <w:szCs w:val="26"/>
        </w:rPr>
        <w:t xml:space="preserve"> с НРМУП "Электросвязи" на общую сумму 90 тыс. руб</w:t>
      </w:r>
      <w:r>
        <w:rPr>
          <w:rFonts w:ascii="Times New Roman" w:hAnsi="Times New Roman" w:cs="Times New Roman"/>
          <w:sz w:val="26"/>
          <w:szCs w:val="26"/>
        </w:rPr>
        <w:t>лей, договор на  ДДС 01,</w:t>
      </w:r>
      <w:r w:rsidRPr="00575723">
        <w:rPr>
          <w:rFonts w:ascii="Times New Roman" w:hAnsi="Times New Roman" w:cs="Times New Roman"/>
          <w:sz w:val="26"/>
          <w:szCs w:val="26"/>
        </w:rPr>
        <w:t>02,03 с "</w:t>
      </w:r>
      <w:proofErr w:type="spellStart"/>
      <w:r w:rsidRPr="00575723">
        <w:rPr>
          <w:rFonts w:ascii="Times New Roman" w:hAnsi="Times New Roman" w:cs="Times New Roman"/>
          <w:sz w:val="26"/>
          <w:szCs w:val="26"/>
        </w:rPr>
        <w:t>Ройлк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spellEnd"/>
      <w:r>
        <w:rPr>
          <w:rFonts w:ascii="Times New Roman" w:hAnsi="Times New Roman" w:cs="Times New Roman"/>
          <w:sz w:val="26"/>
          <w:szCs w:val="26"/>
        </w:rPr>
        <w:t>" н</w:t>
      </w:r>
      <w:r w:rsidR="00B44BF5">
        <w:rPr>
          <w:rFonts w:ascii="Times New Roman" w:hAnsi="Times New Roman" w:cs="Times New Roman"/>
          <w:sz w:val="26"/>
          <w:szCs w:val="26"/>
        </w:rPr>
        <w:t>а общую сумму 79,9 тыс. рублей).</w:t>
      </w:r>
    </w:p>
    <w:p w:rsidR="00B33374" w:rsidRPr="000E7D24" w:rsidRDefault="00575723" w:rsidP="005757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D2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B33374" w:rsidRPr="000E7D24">
        <w:rPr>
          <w:rFonts w:ascii="Times New Roman" w:hAnsi="Times New Roman" w:cs="Times New Roman"/>
          <w:b/>
          <w:sz w:val="26"/>
          <w:szCs w:val="26"/>
        </w:rPr>
        <w:t>Не исполнено</w:t>
      </w:r>
      <w:r w:rsidR="009B587A" w:rsidRPr="000E7D24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="0043566C" w:rsidRPr="000E7D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5C22" w:rsidRPr="000E7D24">
        <w:rPr>
          <w:rFonts w:ascii="Times New Roman" w:hAnsi="Times New Roman" w:cs="Times New Roman"/>
          <w:b/>
          <w:sz w:val="26"/>
          <w:szCs w:val="26"/>
        </w:rPr>
        <w:t>5</w:t>
      </w:r>
      <w:r w:rsidR="00B33374" w:rsidRPr="000E7D24">
        <w:rPr>
          <w:rFonts w:ascii="Times New Roman" w:hAnsi="Times New Roman" w:cs="Times New Roman"/>
          <w:b/>
          <w:sz w:val="26"/>
          <w:szCs w:val="26"/>
        </w:rPr>
        <w:t xml:space="preserve"> программа</w:t>
      </w:r>
      <w:r w:rsidR="009B587A" w:rsidRPr="000E7D24">
        <w:rPr>
          <w:rFonts w:ascii="Times New Roman" w:hAnsi="Times New Roman" w:cs="Times New Roman"/>
          <w:b/>
          <w:sz w:val="26"/>
          <w:szCs w:val="26"/>
        </w:rPr>
        <w:t xml:space="preserve">, в связи с незапланированными расходами, </w:t>
      </w:r>
      <w:proofErr w:type="gramStart"/>
      <w:r w:rsidR="009B587A" w:rsidRPr="000E7D24">
        <w:rPr>
          <w:rFonts w:ascii="Times New Roman" w:hAnsi="Times New Roman" w:cs="Times New Roman"/>
          <w:b/>
          <w:sz w:val="26"/>
          <w:szCs w:val="26"/>
        </w:rPr>
        <w:t>согл</w:t>
      </w:r>
      <w:r w:rsidR="000A5C22" w:rsidRPr="000E7D24">
        <w:rPr>
          <w:rFonts w:ascii="Times New Roman" w:hAnsi="Times New Roman" w:cs="Times New Roman"/>
          <w:b/>
          <w:sz w:val="26"/>
          <w:szCs w:val="26"/>
        </w:rPr>
        <w:t>асн</w:t>
      </w:r>
      <w:r w:rsidR="0043566C" w:rsidRPr="000E7D24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43566C" w:rsidRPr="000E7D24">
        <w:rPr>
          <w:rFonts w:ascii="Times New Roman" w:hAnsi="Times New Roman" w:cs="Times New Roman"/>
          <w:b/>
          <w:sz w:val="26"/>
          <w:szCs w:val="26"/>
        </w:rPr>
        <w:t xml:space="preserve"> сетевого графика</w:t>
      </w:r>
      <w:r w:rsidR="00B33374" w:rsidRPr="000E7D24">
        <w:rPr>
          <w:rFonts w:ascii="Times New Roman" w:hAnsi="Times New Roman" w:cs="Times New Roman"/>
          <w:b/>
          <w:sz w:val="26"/>
          <w:szCs w:val="26"/>
        </w:rPr>
        <w:t>:</w:t>
      </w:r>
      <w:r w:rsidR="00B33374" w:rsidRPr="000E7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8D2" w:rsidRPr="000A5C22" w:rsidRDefault="00BB48D2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>- «Доступная среда муниципального образования Нефтеюганский район на 2014 - 2020 годы»;</w:t>
      </w:r>
    </w:p>
    <w:p w:rsidR="00B33374" w:rsidRPr="000A5C22" w:rsidRDefault="00B33374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="00EC7CF5">
        <w:rPr>
          <w:rFonts w:ascii="Times New Roman" w:hAnsi="Times New Roman" w:cs="Times New Roman"/>
          <w:sz w:val="26"/>
          <w:szCs w:val="26"/>
        </w:rPr>
        <w:t xml:space="preserve">. </w:t>
      </w:r>
      <w:r w:rsidR="00EC7CF5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EC7CF5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B92062">
        <w:rPr>
          <w:rFonts w:ascii="Times New Roman" w:hAnsi="Times New Roman" w:cs="Times New Roman"/>
          <w:sz w:val="26"/>
          <w:szCs w:val="26"/>
        </w:rPr>
        <w:t>.</w:t>
      </w:r>
    </w:p>
    <w:p w:rsidR="003D7318" w:rsidRPr="000A5C22" w:rsidRDefault="003D7318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0A5C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5C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5C2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A5C22">
        <w:rPr>
          <w:rFonts w:ascii="Times New Roman" w:hAnsi="Times New Roman" w:cs="Times New Roman"/>
          <w:sz w:val="26"/>
          <w:szCs w:val="26"/>
        </w:rPr>
        <w:t xml:space="preserve"> районе на 2014-2020 годы»</w:t>
      </w:r>
      <w:r w:rsidR="007B6E32">
        <w:rPr>
          <w:rFonts w:ascii="Times New Roman" w:hAnsi="Times New Roman" w:cs="Times New Roman"/>
          <w:sz w:val="26"/>
          <w:szCs w:val="26"/>
        </w:rPr>
        <w:t>.</w:t>
      </w:r>
      <w:r w:rsidR="007B6E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7B6E32">
        <w:rPr>
          <w:rFonts w:ascii="Times New Roman" w:hAnsi="Times New Roman" w:cs="Times New Roman"/>
          <w:sz w:val="26"/>
          <w:szCs w:val="26"/>
        </w:rPr>
        <w:t>.</w:t>
      </w:r>
    </w:p>
    <w:p w:rsidR="003D7318" w:rsidRPr="000A5C22" w:rsidRDefault="003D7318" w:rsidP="000E7D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>- «Развитие транспортной системы Нефтеюган</w:t>
      </w:r>
      <w:r w:rsidR="007B6E32">
        <w:rPr>
          <w:rFonts w:ascii="Times New Roman" w:hAnsi="Times New Roman" w:cs="Times New Roman"/>
          <w:sz w:val="26"/>
          <w:szCs w:val="26"/>
        </w:rPr>
        <w:t xml:space="preserve">ского района на 2014-2020 годы».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 бюджета автономного округа </w:t>
      </w:r>
      <w:r w:rsidR="007B6E32">
        <w:rPr>
          <w:rFonts w:ascii="Times New Roman" w:hAnsi="Times New Roman" w:cs="Times New Roman"/>
          <w:i/>
          <w:sz w:val="26"/>
          <w:szCs w:val="26"/>
          <w:u w:val="single"/>
        </w:rPr>
        <w:t xml:space="preserve">на отчетный период </w:t>
      </w:r>
      <w:r w:rsidR="007B6E32" w:rsidRPr="00EC7CF5">
        <w:rPr>
          <w:rFonts w:ascii="Times New Roman" w:hAnsi="Times New Roman" w:cs="Times New Roman"/>
          <w:i/>
          <w:sz w:val="26"/>
          <w:szCs w:val="26"/>
          <w:u w:val="single"/>
        </w:rPr>
        <w:t>не запланированы</w:t>
      </w:r>
      <w:r w:rsidR="007B6E32">
        <w:rPr>
          <w:rFonts w:ascii="Times New Roman" w:hAnsi="Times New Roman" w:cs="Times New Roman"/>
          <w:sz w:val="26"/>
          <w:szCs w:val="26"/>
        </w:rPr>
        <w:t>.</w:t>
      </w:r>
      <w:r w:rsidR="00B44BF5">
        <w:rPr>
          <w:rFonts w:ascii="Times New Roman" w:hAnsi="Times New Roman" w:cs="Times New Roman"/>
          <w:sz w:val="26"/>
          <w:szCs w:val="26"/>
        </w:rPr>
        <w:t xml:space="preserve"> Соглашение между администрацией Нефтеюганского района и </w:t>
      </w:r>
      <w:r w:rsidR="00AC0848">
        <w:rPr>
          <w:rFonts w:ascii="Times New Roman" w:hAnsi="Times New Roman" w:cs="Times New Roman"/>
          <w:sz w:val="26"/>
          <w:szCs w:val="26"/>
        </w:rPr>
        <w:t xml:space="preserve">Департаментом строительства ХМАО-Югры </w:t>
      </w:r>
      <w:proofErr w:type="gramStart"/>
      <w:r w:rsidR="00AC0848">
        <w:rPr>
          <w:rFonts w:ascii="Times New Roman" w:hAnsi="Times New Roman" w:cs="Times New Roman"/>
          <w:sz w:val="26"/>
          <w:szCs w:val="26"/>
        </w:rPr>
        <w:t>подписано со стороны администрации и направлено</w:t>
      </w:r>
      <w:proofErr w:type="gramEnd"/>
      <w:r w:rsidR="00AC0848">
        <w:rPr>
          <w:rFonts w:ascii="Times New Roman" w:hAnsi="Times New Roman" w:cs="Times New Roman"/>
          <w:sz w:val="26"/>
          <w:szCs w:val="26"/>
        </w:rPr>
        <w:t xml:space="preserve"> на подписание в округ.</w:t>
      </w:r>
      <w:r w:rsidR="00B44BF5">
        <w:rPr>
          <w:rFonts w:ascii="Times New Roman" w:hAnsi="Times New Roman" w:cs="Times New Roman"/>
          <w:sz w:val="26"/>
          <w:szCs w:val="26"/>
        </w:rPr>
        <w:t xml:space="preserve">  Освоение денежных средств запланировано в мае.</w:t>
      </w:r>
    </w:p>
    <w:p w:rsidR="00AB7204" w:rsidRPr="000E7D24" w:rsidRDefault="009B587A" w:rsidP="000E7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C22">
        <w:rPr>
          <w:rFonts w:ascii="Times New Roman" w:hAnsi="Times New Roman" w:cs="Times New Roman"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0A5C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5C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5C2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A5C22">
        <w:rPr>
          <w:rFonts w:ascii="Times New Roman" w:hAnsi="Times New Roman" w:cs="Times New Roman"/>
          <w:sz w:val="26"/>
          <w:szCs w:val="26"/>
        </w:rPr>
        <w:t xml:space="preserve"> </w:t>
      </w:r>
      <w:r w:rsidR="000A5C22" w:rsidRPr="000A5C22">
        <w:rPr>
          <w:rFonts w:ascii="Times New Roman" w:hAnsi="Times New Roman" w:cs="Times New Roman"/>
          <w:sz w:val="26"/>
          <w:szCs w:val="26"/>
        </w:rPr>
        <w:t>районе  на 2014-2020 годы».</w:t>
      </w:r>
    </w:p>
    <w:p w:rsidR="005A0997" w:rsidRPr="000E7D24" w:rsidRDefault="00B92062" w:rsidP="000E7D2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7D24">
        <w:rPr>
          <w:rFonts w:ascii="Times New Roman" w:hAnsi="Times New Roman" w:cs="Times New Roman"/>
          <w:sz w:val="26"/>
          <w:szCs w:val="26"/>
        </w:rPr>
        <w:t xml:space="preserve">По данным муниципальным программам  незапланированны расходы,  </w:t>
      </w:r>
      <w:proofErr w:type="gramStart"/>
      <w:r w:rsidRPr="000E7D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E7D24">
        <w:rPr>
          <w:rFonts w:ascii="Times New Roman" w:hAnsi="Times New Roman" w:cs="Times New Roman"/>
          <w:sz w:val="26"/>
          <w:szCs w:val="26"/>
        </w:rPr>
        <w:t xml:space="preserve"> сетевого графика на январь</w:t>
      </w:r>
      <w:r w:rsidR="000C583A" w:rsidRPr="000E7D24">
        <w:rPr>
          <w:rFonts w:ascii="Times New Roman" w:hAnsi="Times New Roman" w:cs="Times New Roman"/>
          <w:sz w:val="26"/>
          <w:szCs w:val="26"/>
        </w:rPr>
        <w:t xml:space="preserve"> - февраль</w:t>
      </w:r>
      <w:r w:rsidRPr="000E7D24">
        <w:rPr>
          <w:rFonts w:ascii="Times New Roman" w:hAnsi="Times New Roman" w:cs="Times New Roman"/>
          <w:sz w:val="26"/>
          <w:szCs w:val="26"/>
        </w:rPr>
        <w:t>, что в свою очередь не является неисполнением.</w:t>
      </w:r>
    </w:p>
    <w:p w:rsidR="000E7D24" w:rsidRDefault="005A0997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</w:t>
      </w:r>
      <w:r w:rsidR="0043566C"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сполнение </w:t>
      </w:r>
      <w:r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муниципальным</w:t>
      </w:r>
      <w:r w:rsidR="0043566C"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программ</w:t>
      </w:r>
      <w:r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>ам</w:t>
      </w:r>
      <w:r w:rsidR="0043566C" w:rsidRPr="000E7D2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Нефтеюганского района за январь - февраль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A143AE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43AE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6D0B" w:rsidRPr="000E7D24" w:rsidRDefault="00446D0B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E7D24" w:rsidRDefault="000E7D24" w:rsidP="000E7D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Шафикова Н.И.</w:t>
      </w:r>
    </w:p>
    <w:p w:rsidR="009B587A" w:rsidRPr="00A143AE" w:rsidRDefault="00A143AE" w:rsidP="00A143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256802</w:t>
      </w: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E7D24" w:rsidRDefault="000E7D24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E7D24" w:rsidRDefault="000E7D24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E7D24" w:rsidRDefault="000E7D24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E7D24" w:rsidRDefault="000E7D24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B587A" w:rsidRDefault="009B587A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B587A" w:rsidSect="00575723">
      <w:pgSz w:w="11906" w:h="16838" w:code="9"/>
      <w:pgMar w:top="993" w:right="566" w:bottom="0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A47508"/>
    <w:multiLevelType w:val="hybridMultilevel"/>
    <w:tmpl w:val="6F9C28F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30ABF"/>
    <w:rsid w:val="00062212"/>
    <w:rsid w:val="0008088A"/>
    <w:rsid w:val="00082325"/>
    <w:rsid w:val="00085C72"/>
    <w:rsid w:val="000A4166"/>
    <w:rsid w:val="000A5C22"/>
    <w:rsid w:val="000B081F"/>
    <w:rsid w:val="000B6043"/>
    <w:rsid w:val="000B6591"/>
    <w:rsid w:val="000C2035"/>
    <w:rsid w:val="000C2325"/>
    <w:rsid w:val="000C2711"/>
    <w:rsid w:val="000C583A"/>
    <w:rsid w:val="000E7D24"/>
    <w:rsid w:val="00102915"/>
    <w:rsid w:val="00105C74"/>
    <w:rsid w:val="00113B5B"/>
    <w:rsid w:val="001231B8"/>
    <w:rsid w:val="001423EE"/>
    <w:rsid w:val="00144517"/>
    <w:rsid w:val="00145C39"/>
    <w:rsid w:val="00146A92"/>
    <w:rsid w:val="0015323C"/>
    <w:rsid w:val="0015423C"/>
    <w:rsid w:val="001672F9"/>
    <w:rsid w:val="001715AA"/>
    <w:rsid w:val="00190A57"/>
    <w:rsid w:val="001C3836"/>
    <w:rsid w:val="001D0EC9"/>
    <w:rsid w:val="001D2A29"/>
    <w:rsid w:val="001F1F0F"/>
    <w:rsid w:val="001F3664"/>
    <w:rsid w:val="00202E9A"/>
    <w:rsid w:val="00203775"/>
    <w:rsid w:val="00210172"/>
    <w:rsid w:val="00221CC8"/>
    <w:rsid w:val="0023376F"/>
    <w:rsid w:val="00240A1E"/>
    <w:rsid w:val="00243BA8"/>
    <w:rsid w:val="00256ED3"/>
    <w:rsid w:val="002605F6"/>
    <w:rsid w:val="00271B40"/>
    <w:rsid w:val="00273752"/>
    <w:rsid w:val="002757F1"/>
    <w:rsid w:val="00285065"/>
    <w:rsid w:val="002A2DE6"/>
    <w:rsid w:val="002A7CE2"/>
    <w:rsid w:val="002B30E5"/>
    <w:rsid w:val="002C372F"/>
    <w:rsid w:val="002C70FD"/>
    <w:rsid w:val="002D4CCC"/>
    <w:rsid w:val="002E08E9"/>
    <w:rsid w:val="002E33D2"/>
    <w:rsid w:val="002E3924"/>
    <w:rsid w:val="002F475F"/>
    <w:rsid w:val="00302535"/>
    <w:rsid w:val="00302741"/>
    <w:rsid w:val="00304788"/>
    <w:rsid w:val="00321802"/>
    <w:rsid w:val="00330D2C"/>
    <w:rsid w:val="00363357"/>
    <w:rsid w:val="00370AED"/>
    <w:rsid w:val="00373B45"/>
    <w:rsid w:val="00377AE7"/>
    <w:rsid w:val="00394C96"/>
    <w:rsid w:val="003A0B18"/>
    <w:rsid w:val="003A2786"/>
    <w:rsid w:val="003A7097"/>
    <w:rsid w:val="003B10EC"/>
    <w:rsid w:val="003C4961"/>
    <w:rsid w:val="003C4F04"/>
    <w:rsid w:val="003D02E2"/>
    <w:rsid w:val="003D7318"/>
    <w:rsid w:val="00400D88"/>
    <w:rsid w:val="00406FA8"/>
    <w:rsid w:val="00423DDD"/>
    <w:rsid w:val="004327AF"/>
    <w:rsid w:val="00432BAF"/>
    <w:rsid w:val="0043566C"/>
    <w:rsid w:val="00446D0B"/>
    <w:rsid w:val="00451320"/>
    <w:rsid w:val="004531A6"/>
    <w:rsid w:val="0046514B"/>
    <w:rsid w:val="004751FC"/>
    <w:rsid w:val="00481E1E"/>
    <w:rsid w:val="0048761F"/>
    <w:rsid w:val="0049442F"/>
    <w:rsid w:val="004958DD"/>
    <w:rsid w:val="004A1C3B"/>
    <w:rsid w:val="004B594F"/>
    <w:rsid w:val="004D3CB5"/>
    <w:rsid w:val="004F2F5D"/>
    <w:rsid w:val="004F46AF"/>
    <w:rsid w:val="004F64A1"/>
    <w:rsid w:val="005049EA"/>
    <w:rsid w:val="00510A33"/>
    <w:rsid w:val="00517403"/>
    <w:rsid w:val="00540FCB"/>
    <w:rsid w:val="00546CCC"/>
    <w:rsid w:val="00550239"/>
    <w:rsid w:val="005568D7"/>
    <w:rsid w:val="00556D5D"/>
    <w:rsid w:val="00567ED5"/>
    <w:rsid w:val="00575723"/>
    <w:rsid w:val="00584B8F"/>
    <w:rsid w:val="00592732"/>
    <w:rsid w:val="00593CAD"/>
    <w:rsid w:val="005A0997"/>
    <w:rsid w:val="005A1D23"/>
    <w:rsid w:val="005E595A"/>
    <w:rsid w:val="005F1F60"/>
    <w:rsid w:val="006148FA"/>
    <w:rsid w:val="00632935"/>
    <w:rsid w:val="00646DCD"/>
    <w:rsid w:val="006501A1"/>
    <w:rsid w:val="00652586"/>
    <w:rsid w:val="00656C98"/>
    <w:rsid w:val="00664AA4"/>
    <w:rsid w:val="006760CB"/>
    <w:rsid w:val="0067791C"/>
    <w:rsid w:val="00691958"/>
    <w:rsid w:val="006935F9"/>
    <w:rsid w:val="006B4AB6"/>
    <w:rsid w:val="006B5086"/>
    <w:rsid w:val="006B5D92"/>
    <w:rsid w:val="006D2A6C"/>
    <w:rsid w:val="006F5708"/>
    <w:rsid w:val="00730FC0"/>
    <w:rsid w:val="00736276"/>
    <w:rsid w:val="00744AB9"/>
    <w:rsid w:val="0076014D"/>
    <w:rsid w:val="007626FC"/>
    <w:rsid w:val="00762727"/>
    <w:rsid w:val="00771539"/>
    <w:rsid w:val="00773F88"/>
    <w:rsid w:val="00780DD9"/>
    <w:rsid w:val="007828BC"/>
    <w:rsid w:val="00785B49"/>
    <w:rsid w:val="00790284"/>
    <w:rsid w:val="007A5046"/>
    <w:rsid w:val="007B6E32"/>
    <w:rsid w:val="007C0B36"/>
    <w:rsid w:val="007C2BCA"/>
    <w:rsid w:val="007C43C4"/>
    <w:rsid w:val="007E12EC"/>
    <w:rsid w:val="007F2CCE"/>
    <w:rsid w:val="0080235F"/>
    <w:rsid w:val="008064B8"/>
    <w:rsid w:val="00807231"/>
    <w:rsid w:val="00814C64"/>
    <w:rsid w:val="00821E94"/>
    <w:rsid w:val="00851721"/>
    <w:rsid w:val="00854024"/>
    <w:rsid w:val="0086211C"/>
    <w:rsid w:val="00875193"/>
    <w:rsid w:val="00882B48"/>
    <w:rsid w:val="00883D19"/>
    <w:rsid w:val="00885006"/>
    <w:rsid w:val="008948AD"/>
    <w:rsid w:val="008A27EE"/>
    <w:rsid w:val="008B036C"/>
    <w:rsid w:val="008B0CDE"/>
    <w:rsid w:val="008D079E"/>
    <w:rsid w:val="008D0A3E"/>
    <w:rsid w:val="008F4884"/>
    <w:rsid w:val="00903062"/>
    <w:rsid w:val="00905DC9"/>
    <w:rsid w:val="00914844"/>
    <w:rsid w:val="00925747"/>
    <w:rsid w:val="0092681F"/>
    <w:rsid w:val="00951922"/>
    <w:rsid w:val="009575D7"/>
    <w:rsid w:val="00961676"/>
    <w:rsid w:val="00963067"/>
    <w:rsid w:val="009715BD"/>
    <w:rsid w:val="00974650"/>
    <w:rsid w:val="00995596"/>
    <w:rsid w:val="009A46AC"/>
    <w:rsid w:val="009B52EA"/>
    <w:rsid w:val="009B587A"/>
    <w:rsid w:val="009C656E"/>
    <w:rsid w:val="00A13B6F"/>
    <w:rsid w:val="00A143AE"/>
    <w:rsid w:val="00A15C95"/>
    <w:rsid w:val="00A16673"/>
    <w:rsid w:val="00A230BD"/>
    <w:rsid w:val="00A23BEF"/>
    <w:rsid w:val="00A326E4"/>
    <w:rsid w:val="00A32E7E"/>
    <w:rsid w:val="00A3692B"/>
    <w:rsid w:val="00A45144"/>
    <w:rsid w:val="00A55A1B"/>
    <w:rsid w:val="00A66E95"/>
    <w:rsid w:val="00A67B7A"/>
    <w:rsid w:val="00AA18D9"/>
    <w:rsid w:val="00AA4F83"/>
    <w:rsid w:val="00AB7204"/>
    <w:rsid w:val="00AC0202"/>
    <w:rsid w:val="00AC0848"/>
    <w:rsid w:val="00AC156B"/>
    <w:rsid w:val="00AC2CCC"/>
    <w:rsid w:val="00AD3440"/>
    <w:rsid w:val="00AE0BF6"/>
    <w:rsid w:val="00AE1C51"/>
    <w:rsid w:val="00AF0CF9"/>
    <w:rsid w:val="00B01667"/>
    <w:rsid w:val="00B03483"/>
    <w:rsid w:val="00B03AC9"/>
    <w:rsid w:val="00B33374"/>
    <w:rsid w:val="00B44BF5"/>
    <w:rsid w:val="00B46171"/>
    <w:rsid w:val="00B52BE1"/>
    <w:rsid w:val="00B52E30"/>
    <w:rsid w:val="00B71571"/>
    <w:rsid w:val="00B80C41"/>
    <w:rsid w:val="00B90D50"/>
    <w:rsid w:val="00B910FD"/>
    <w:rsid w:val="00B92062"/>
    <w:rsid w:val="00BB48D2"/>
    <w:rsid w:val="00BB7913"/>
    <w:rsid w:val="00BC2159"/>
    <w:rsid w:val="00BC741A"/>
    <w:rsid w:val="00BF5F79"/>
    <w:rsid w:val="00C27A00"/>
    <w:rsid w:val="00C354D7"/>
    <w:rsid w:val="00C705C7"/>
    <w:rsid w:val="00C74F38"/>
    <w:rsid w:val="00C84A5A"/>
    <w:rsid w:val="00C90990"/>
    <w:rsid w:val="00CA5B0B"/>
    <w:rsid w:val="00CA698E"/>
    <w:rsid w:val="00CA7AEC"/>
    <w:rsid w:val="00CB4C9A"/>
    <w:rsid w:val="00CC0F9D"/>
    <w:rsid w:val="00CC6FC8"/>
    <w:rsid w:val="00CD06B4"/>
    <w:rsid w:val="00CF70AE"/>
    <w:rsid w:val="00D150B5"/>
    <w:rsid w:val="00D3147D"/>
    <w:rsid w:val="00D46EA1"/>
    <w:rsid w:val="00D51145"/>
    <w:rsid w:val="00D513E4"/>
    <w:rsid w:val="00D60D67"/>
    <w:rsid w:val="00D82133"/>
    <w:rsid w:val="00D87BFE"/>
    <w:rsid w:val="00DB0BA3"/>
    <w:rsid w:val="00DB34FA"/>
    <w:rsid w:val="00DB4D87"/>
    <w:rsid w:val="00DC584A"/>
    <w:rsid w:val="00DC6FF8"/>
    <w:rsid w:val="00DE01BE"/>
    <w:rsid w:val="00DF10D3"/>
    <w:rsid w:val="00DF2731"/>
    <w:rsid w:val="00DF5023"/>
    <w:rsid w:val="00DF7E36"/>
    <w:rsid w:val="00E06A31"/>
    <w:rsid w:val="00E06C5D"/>
    <w:rsid w:val="00E372B8"/>
    <w:rsid w:val="00E53A2D"/>
    <w:rsid w:val="00E54CAE"/>
    <w:rsid w:val="00E57320"/>
    <w:rsid w:val="00E63AED"/>
    <w:rsid w:val="00E66391"/>
    <w:rsid w:val="00E94851"/>
    <w:rsid w:val="00EA1B76"/>
    <w:rsid w:val="00EB32BE"/>
    <w:rsid w:val="00EB4A24"/>
    <w:rsid w:val="00EB6891"/>
    <w:rsid w:val="00EC7CF5"/>
    <w:rsid w:val="00EC7EE1"/>
    <w:rsid w:val="00ED373C"/>
    <w:rsid w:val="00ED55B7"/>
    <w:rsid w:val="00EF6956"/>
    <w:rsid w:val="00F01E03"/>
    <w:rsid w:val="00F0785D"/>
    <w:rsid w:val="00F176FC"/>
    <w:rsid w:val="00F176FE"/>
    <w:rsid w:val="00F25694"/>
    <w:rsid w:val="00F3009F"/>
    <w:rsid w:val="00F41E25"/>
    <w:rsid w:val="00F55CBE"/>
    <w:rsid w:val="00F94685"/>
    <w:rsid w:val="00FA2C24"/>
    <w:rsid w:val="00FA3211"/>
    <w:rsid w:val="00FC1E51"/>
    <w:rsid w:val="00FD2F39"/>
    <w:rsid w:val="00FE56A0"/>
    <w:rsid w:val="00FF1C0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Шафикова Наталья Ивановна</cp:lastModifiedBy>
  <cp:revision>222</cp:revision>
  <cp:lastPrinted>2015-03-11T10:05:00Z</cp:lastPrinted>
  <dcterms:created xsi:type="dcterms:W3CDTF">2014-02-09T04:39:00Z</dcterms:created>
  <dcterms:modified xsi:type="dcterms:W3CDTF">2015-03-11T10:08:00Z</dcterms:modified>
</cp:coreProperties>
</file>