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3A" w:rsidRDefault="004C223A">
      <w:pPr>
        <w:pStyle w:val="ConsPlusTitlePage"/>
      </w:pPr>
      <w:bookmarkStart w:id="0" w:name="_GoBack"/>
      <w:bookmarkEnd w:id="0"/>
      <w:r>
        <w:br/>
      </w:r>
    </w:p>
    <w:p w:rsidR="004C223A" w:rsidRDefault="004C223A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4C223A" w:rsidRPr="007A191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C223A" w:rsidRPr="007A191D" w:rsidRDefault="004C223A" w:rsidP="007A1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91D">
              <w:rPr>
                <w:rFonts w:ascii="Times New Roman" w:hAnsi="Times New Roman" w:cs="Times New Roman"/>
                <w:sz w:val="24"/>
                <w:szCs w:val="24"/>
              </w:rPr>
              <w:t>16 декабря 2011 года</w:t>
            </w:r>
            <w:r w:rsidR="007D50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C223A" w:rsidRPr="007A191D" w:rsidRDefault="007D50E2" w:rsidP="007A1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4C223A" w:rsidRPr="007A191D">
              <w:rPr>
                <w:rFonts w:ascii="Times New Roman" w:hAnsi="Times New Roman" w:cs="Times New Roman"/>
                <w:sz w:val="24"/>
                <w:szCs w:val="24"/>
              </w:rPr>
              <w:t>N 113-оз</w:t>
            </w:r>
          </w:p>
        </w:tc>
      </w:tr>
    </w:tbl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223A" w:rsidRPr="007A191D" w:rsidRDefault="004C223A" w:rsidP="007D50E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ЗАКОН</w:t>
      </w:r>
    </w:p>
    <w:p w:rsidR="004C223A" w:rsidRPr="007A191D" w:rsidRDefault="004C223A" w:rsidP="007D50E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4C223A" w:rsidRPr="007A191D" w:rsidRDefault="004C223A" w:rsidP="007D50E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C223A" w:rsidRPr="007A191D" w:rsidRDefault="004C223A" w:rsidP="007D50E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О БЕСПЛАТНОЙ ЮРИДИЧЕСКОЙ ПОМОЩИ</w:t>
      </w:r>
    </w:p>
    <w:p w:rsidR="004C223A" w:rsidRPr="007A191D" w:rsidRDefault="004C223A" w:rsidP="007D50E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В ХАНТЫ-МАНСИЙСКОМ АВТОНОМНОМ ОКРУГЕ - ЮГРЕ</w:t>
      </w:r>
    </w:p>
    <w:p w:rsidR="004C223A" w:rsidRPr="007A191D" w:rsidRDefault="004C223A" w:rsidP="007D50E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91D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7A191D">
        <w:rPr>
          <w:rFonts w:ascii="Times New Roman" w:hAnsi="Times New Roman" w:cs="Times New Roman"/>
          <w:sz w:val="24"/>
          <w:szCs w:val="24"/>
        </w:rPr>
        <w:t xml:space="preserve"> Думой Ханты-Мансийского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автономного округа - Югры 16 декабря 2011 года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C223A" w:rsidRPr="007A19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C223A" w:rsidRPr="007A191D" w:rsidRDefault="004C223A" w:rsidP="007A1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91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4C223A" w:rsidRPr="007A191D" w:rsidRDefault="004C223A" w:rsidP="007A1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91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Законов ХМАО - Югры от 26.09.2014 </w:t>
            </w:r>
            <w:hyperlink r:id="rId7" w:history="1">
              <w:r w:rsidRPr="007A19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64-оз</w:t>
              </w:r>
            </w:hyperlink>
            <w:r w:rsidRPr="007A191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31.03.2016 </w:t>
            </w:r>
            <w:hyperlink r:id="rId8" w:history="1">
              <w:r w:rsidRPr="007A19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33-оз</w:t>
              </w:r>
            </w:hyperlink>
            <w:r w:rsidRPr="007A191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4C223A" w:rsidRPr="007A191D" w:rsidRDefault="004C223A" w:rsidP="007A1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91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23.02.2018 </w:t>
            </w:r>
            <w:hyperlink r:id="rId9" w:history="1">
              <w:r w:rsidRPr="007A19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15-оз</w:t>
              </w:r>
            </w:hyperlink>
            <w:r w:rsidRPr="007A191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Статья 1. Общие положения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91D">
        <w:rPr>
          <w:rFonts w:ascii="Times New Roman" w:hAnsi="Times New Roman" w:cs="Times New Roman"/>
          <w:sz w:val="24"/>
          <w:szCs w:val="24"/>
        </w:rPr>
        <w:t xml:space="preserve">Настоящий Закон в соответствии с Федеральным </w:t>
      </w:r>
      <w:hyperlink r:id="rId10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 регулирует вопросы материально-технического и финансового обеспечения оказания адвокатами юридической помощи в труднодоступных и малонаселенных местностях Ханты-Мансийского автономного округа - Югры (далее - автономный округ), оплаты труда адвокатов, оказывающих бесплатную юридическую помощь гражданам Российской Федерации в соответствии с Федеральным </w:t>
      </w:r>
      <w:hyperlink r:id="rId11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"О бесплатной</w:t>
      </w:r>
      <w:proofErr w:type="gramEnd"/>
      <w:r w:rsidRPr="007A191D">
        <w:rPr>
          <w:rFonts w:ascii="Times New Roman" w:hAnsi="Times New Roman" w:cs="Times New Roman"/>
          <w:sz w:val="24"/>
          <w:szCs w:val="24"/>
        </w:rPr>
        <w:t xml:space="preserve"> юридической помощи в Российской Федерации", и компенсации их расходов на оказание указанной помощи, а также устанавливает за счет средств бюджета автономного округа дополнительные гарантии права граждан Российской Федерации на получение бесплатной юридической помощи.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Статья 2. Материально-техническое и финансовое обеспечение оказания адвокатами юридической помощи в труднодоступных и малонаселенных местностях автономного округа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1. Материально-техническое и финансовое обеспечение оказания адвокатами юридической помощи в труднодоступных и малонаселенных местностях автономного округа осуществляется в пределах средств, предусмотренных на эти цели законом автономного округа о бюджете автономного округа на очередной финансовый год и на плановый период, и включает в себя: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1) расходы на содержание помещений для работы адвокатов;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2) транспортные расходы, связанные с проездом на любом виде транспорта, в том числе на личном (за исключением такси);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3) командировочные расходы, включающие суточные расходы и расходы за наем жилого помещения.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 xml:space="preserve">2. </w:t>
      </w:r>
      <w:hyperlink r:id="rId12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населенных пунктов, относящихся к труднодоступным и малонаселенным местностям автономного округа, утверждается Правительством Ханты-Мансийского автономного округа - Югры (далее - Правительство автономного округа).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hyperlink r:id="rId13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компенсации расходов адвокатам, оказывающим юридическую помощь в труднодоступных и малонаселенных местностях автономного округа, определяется Правительством автономного округа.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Статья 3. Участники государственной системы бесплатной юридической помощи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A191D">
        <w:rPr>
          <w:rFonts w:ascii="Times New Roman" w:hAnsi="Times New Roman" w:cs="Times New Roman"/>
          <w:sz w:val="24"/>
          <w:szCs w:val="24"/>
        </w:rPr>
        <w:t xml:space="preserve">Под бесплатной юридической помощью для целей настоящего Закона понимается оказание на бесплатной основе услуг юридического характера участниками государственной системы бесплатной юридической помощи гражданам, имеющим право на получение указанной помощи в соответствии с Федеральным </w:t>
      </w:r>
      <w:hyperlink r:id="rId14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"О бесплатной юридической помощи в Российской Федерации", а также со </w:t>
      </w:r>
      <w:hyperlink w:anchor="P39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статьей 4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настоящего Закона, за счет средств, предусмотренных на данные цели законом автономного округа о бюджете</w:t>
      </w:r>
      <w:proofErr w:type="gramEnd"/>
      <w:r w:rsidRPr="007A191D">
        <w:rPr>
          <w:rFonts w:ascii="Times New Roman" w:hAnsi="Times New Roman" w:cs="Times New Roman"/>
          <w:sz w:val="24"/>
          <w:szCs w:val="24"/>
        </w:rPr>
        <w:t xml:space="preserve"> автономного округа на очередной финансовый год и на плановый период.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2. Участниками государственной системы бесплатной юридической помощи являются: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1) исполнительные органы государственной власти автономного округа;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2) государственные органы автономного округа;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3) государственное юридическое бюро автономного округа (в случае его учреждения);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 xml:space="preserve">4) иные участники, предусмотренные Федеральным </w:t>
      </w:r>
      <w:hyperlink r:id="rId15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"О бесплатной юридической помощи в Российской Федерации".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 xml:space="preserve">3. К участию в деятельности государственной системы бесплатной юридической помощи привлекаются адвокаты в порядке, предусмотренном Федеральным </w:t>
      </w:r>
      <w:hyperlink r:id="rId16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"О бесплатной юридической помощи в Российской Федерации".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 w:rsidRPr="007A191D">
        <w:rPr>
          <w:rFonts w:ascii="Times New Roman" w:hAnsi="Times New Roman" w:cs="Times New Roman"/>
          <w:sz w:val="24"/>
          <w:szCs w:val="24"/>
        </w:rPr>
        <w:t>Статья 4. 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1"/>
      <w:bookmarkEnd w:id="2"/>
      <w:r w:rsidRPr="007A191D">
        <w:rPr>
          <w:rFonts w:ascii="Times New Roman" w:hAnsi="Times New Roman" w:cs="Times New Roman"/>
          <w:sz w:val="24"/>
          <w:szCs w:val="24"/>
        </w:rPr>
        <w:t xml:space="preserve">1. Право на получение бесплатной юридической помощи имеют категории граждан, установленные </w:t>
      </w:r>
      <w:hyperlink r:id="rId17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статьей 20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 помощи в Российской Федерации", а также следующие категории граждан: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1) неработающие инвалиды III группы;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2) граждане пожилого возраста старше 65 лет;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3)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4) вдовы военнослужащих, погибших в период войны с Финляндией, Великой Отечественной войны, войны с Японией, вдовы умерших инвалидов Великой Отечественной войны;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5) ветераны боевых действий;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6) члены семей погибших (умерших) ветеранов боевых действий;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 xml:space="preserve">7) утратил силу. - </w:t>
      </w:r>
      <w:hyperlink r:id="rId18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ХМАО - Югры от 26.09.2014 N 64-оз;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8) многодетные родители и воспитывающие детей в возрасте до 14 лет родители в неполных семьях;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 xml:space="preserve">9) граждане, проживающие в труднодоступных и малонаселенных местностях автономного округа, в соответствии с </w:t>
      </w:r>
      <w:hyperlink r:id="rId19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населенных пунктов, утвержденных Правительством автономного округа;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10) представители коренных малочисленных народов Севера (далее - малочисленные народы), являющиеся субъектами права традиционного природопользования, ведущие традиционный образ жизни;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ХМАО - Югры от 23.02.2018 N 15-оз)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 xml:space="preserve">11) представители малочисленных народов, проживающие в сельской местности (в местах традиционного проживания и традиционной хозяйственной деятельности малочисленных </w:t>
      </w:r>
      <w:r w:rsidRPr="007A191D">
        <w:rPr>
          <w:rFonts w:ascii="Times New Roman" w:hAnsi="Times New Roman" w:cs="Times New Roman"/>
          <w:sz w:val="24"/>
          <w:szCs w:val="24"/>
        </w:rPr>
        <w:lastRenderedPageBreak/>
        <w:t>народов), для которых виды традиционной хозяйственной деятельности являются неосновным способом жизнеобеспечения;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12) представители общественных организаций малочисленных народов, не имеющих статуса юридического лица;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 xml:space="preserve">13) утратил силу. - </w:t>
      </w:r>
      <w:hyperlink r:id="rId21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ХМАО - Югры от 31.03.2016 N 33-оз.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91D">
        <w:rPr>
          <w:rFonts w:ascii="Times New Roman" w:hAnsi="Times New Roman" w:cs="Times New Roman"/>
          <w:sz w:val="24"/>
          <w:szCs w:val="24"/>
        </w:rPr>
        <w:t xml:space="preserve">14) лица, включенные в реестр пострадавших граждан, сформированный в соответствии со </w:t>
      </w:r>
      <w:hyperlink r:id="rId22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статьей 23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реестр пострадавших граждан), если они обратились за оказанием бесплатной юридической помощи по вопросам защиты своих прав и законных интересов, нарушенных в результате действий</w:t>
      </w:r>
      <w:proofErr w:type="gramEnd"/>
      <w:r w:rsidRPr="007A191D">
        <w:rPr>
          <w:rFonts w:ascii="Times New Roman" w:hAnsi="Times New Roman" w:cs="Times New Roman"/>
          <w:sz w:val="24"/>
          <w:szCs w:val="24"/>
        </w:rPr>
        <w:t xml:space="preserve"> (бездействия) застройщиков на территории автономного округа.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A191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7A191D">
        <w:rPr>
          <w:rFonts w:ascii="Times New Roman" w:hAnsi="Times New Roman" w:cs="Times New Roman"/>
          <w:sz w:val="24"/>
          <w:szCs w:val="24"/>
        </w:rPr>
        <w:t xml:space="preserve">. 14 </w:t>
      </w:r>
      <w:proofErr w:type="gramStart"/>
      <w:r w:rsidRPr="007A191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7A191D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ХМАО - Югры от 23.02.2018 N 15-оз)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 xml:space="preserve">2. Утратил силу. - </w:t>
      </w:r>
      <w:hyperlink r:id="rId24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ХМАО - Югры от 31.03.2016 N 33-оз.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Статья 5. Случаи оказания бесплатной юридической помощи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A191D">
        <w:rPr>
          <w:rFonts w:ascii="Times New Roman" w:hAnsi="Times New Roman" w:cs="Times New Roman"/>
          <w:sz w:val="24"/>
          <w:szCs w:val="24"/>
        </w:rPr>
        <w:t xml:space="preserve">Государственное юридическое бюро автономного округа и адвокаты, участвующие в деятельности государственной системы бесплатной юридической помощи (далее - адвокаты), осуществляют правовое консультирование в устной и письменной форме, составляют заявления, жалобы, ходатайства и другие документы правового характера, представляют в судах, государственных и муниципальных органах, организациях интересы граждан, указанных в </w:t>
      </w:r>
      <w:hyperlink w:anchor="P41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пункте 1 статьи 4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настоящего Закона, в следующих случаях:</w:t>
      </w:r>
      <w:proofErr w:type="gramEnd"/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91D">
        <w:rPr>
          <w:rFonts w:ascii="Times New Roman" w:hAnsi="Times New Roman" w:cs="Times New Roman"/>
          <w:sz w:val="24"/>
          <w:szCs w:val="24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7A191D">
        <w:rPr>
          <w:rFonts w:ascii="Times New Roman" w:hAnsi="Times New Roman" w:cs="Times New Roman"/>
          <w:sz w:val="24"/>
          <w:szCs w:val="24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A191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7A191D">
        <w:rPr>
          <w:rFonts w:ascii="Times New Roman" w:hAnsi="Times New Roman" w:cs="Times New Roman"/>
          <w:sz w:val="24"/>
          <w:szCs w:val="24"/>
        </w:rPr>
        <w:t xml:space="preserve">. 2 в ред. </w:t>
      </w:r>
      <w:hyperlink r:id="rId25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ХМАО - Югры от 26.09.2014 N 64-оз)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находится жилой дом или его часть, являющиеся единственным жилым помещением гражданина и его семьи);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4) защита прав потребителей (в части предоставления коммунальных услуг);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5) отказ работодателя в заключени</w:t>
      </w:r>
      <w:proofErr w:type="gramStart"/>
      <w:r w:rsidRPr="007A191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A191D">
        <w:rPr>
          <w:rFonts w:ascii="Times New Roman" w:hAnsi="Times New Roman" w:cs="Times New Roman"/>
          <w:sz w:val="24"/>
          <w:szCs w:val="24"/>
        </w:rPr>
        <w:t xml:space="preserve"> трудового договора, нарушающий гарантии, установленные Трудовым </w:t>
      </w:r>
      <w:hyperlink r:id="rId26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компенсация морального вреда, причиненного неправомерными действиями (бездействием) работодателя;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6) признание гражданина безработным и установление пособия по безработице;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lastRenderedPageBreak/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7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ХМАО - Югры от 26.09.2014 N 64-оз)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8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ХМАО - Югры от 26.09.2014 N 64-оз)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10) установление и оспаривание отцовства (материнства);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9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ХМАО - Югры от 26.09.2014 N 64-оз)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11) реабилитация граждан, пострадавших от политических репрессий;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12) ограничение дееспособности;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 xml:space="preserve">13) рассмотрение заявления о признании гражданина </w:t>
      </w:r>
      <w:proofErr w:type="gramStart"/>
      <w:r w:rsidRPr="007A191D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Pr="007A191D">
        <w:rPr>
          <w:rFonts w:ascii="Times New Roman" w:hAnsi="Times New Roman" w:cs="Times New Roman"/>
          <w:sz w:val="24"/>
          <w:szCs w:val="24"/>
        </w:rPr>
        <w:t>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14) обжалование нарушений прав и свобод граждан при оказании психиатрической помощи;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 xml:space="preserve">15) </w:t>
      </w:r>
      <w:proofErr w:type="gramStart"/>
      <w:r w:rsidRPr="007A191D">
        <w:rPr>
          <w:rFonts w:ascii="Times New Roman" w:hAnsi="Times New Roman" w:cs="Times New Roman"/>
          <w:sz w:val="24"/>
          <w:szCs w:val="24"/>
        </w:rPr>
        <w:t>медико-социальная</w:t>
      </w:r>
      <w:proofErr w:type="gramEnd"/>
      <w:r w:rsidRPr="007A191D">
        <w:rPr>
          <w:rFonts w:ascii="Times New Roman" w:hAnsi="Times New Roman" w:cs="Times New Roman"/>
          <w:sz w:val="24"/>
          <w:szCs w:val="24"/>
        </w:rPr>
        <w:t xml:space="preserve"> экспертиза и реабилитация инвалидов;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16)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16.1)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A191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7A191D">
        <w:rPr>
          <w:rFonts w:ascii="Times New Roman" w:hAnsi="Times New Roman" w:cs="Times New Roman"/>
          <w:sz w:val="24"/>
          <w:szCs w:val="24"/>
        </w:rPr>
        <w:t xml:space="preserve">. 16.1 </w:t>
      </w:r>
      <w:proofErr w:type="gramStart"/>
      <w:r w:rsidRPr="007A191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7A191D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ХМАО - Югры от 26.09.2014 N 64-оз)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16.2)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A191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7A191D">
        <w:rPr>
          <w:rFonts w:ascii="Times New Roman" w:hAnsi="Times New Roman" w:cs="Times New Roman"/>
          <w:sz w:val="24"/>
          <w:szCs w:val="24"/>
        </w:rPr>
        <w:t xml:space="preserve">. 16.2 </w:t>
      </w:r>
      <w:proofErr w:type="gramStart"/>
      <w:r w:rsidRPr="007A191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7A191D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ХМАО - Югры от 26.09.2014 N 64-оз)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16.3)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A191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7A191D">
        <w:rPr>
          <w:rFonts w:ascii="Times New Roman" w:hAnsi="Times New Roman" w:cs="Times New Roman"/>
          <w:sz w:val="24"/>
          <w:szCs w:val="24"/>
        </w:rPr>
        <w:t xml:space="preserve">. 16.3 </w:t>
      </w:r>
      <w:proofErr w:type="gramStart"/>
      <w:r w:rsidRPr="007A191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7A191D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ХМАО - Югры от 26.09.2014 N 64-оз)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17) рассмотрение вопросов традиционного природопользования, землепользования (для представителей малочисленных народов, имеющих право на бесплатную юридическую помощь);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3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ХМАО - Югры от 31.03.2016 N 33-оз)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18) установление факта национальной принадлежности гражданина к малочисленным народам, проживающим на территории автономного округа (ханты, манси, ненцы);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A191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7A191D">
        <w:rPr>
          <w:rFonts w:ascii="Times New Roman" w:hAnsi="Times New Roman" w:cs="Times New Roman"/>
          <w:sz w:val="24"/>
          <w:szCs w:val="24"/>
        </w:rPr>
        <w:t xml:space="preserve">. 18 в ред. </w:t>
      </w:r>
      <w:hyperlink r:id="rId34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ХМАО - Югры от 23.02.2018 N 15-оз)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19) защита прав и законных интересов граждан, нарушенных в результате действий (бездействия) застройщиков на территории автономного округа (для лиц, включенных в реестр пострадавших граждан);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A191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7A191D">
        <w:rPr>
          <w:rFonts w:ascii="Times New Roman" w:hAnsi="Times New Roman" w:cs="Times New Roman"/>
          <w:sz w:val="24"/>
          <w:szCs w:val="24"/>
        </w:rPr>
        <w:t xml:space="preserve">. 19 </w:t>
      </w:r>
      <w:proofErr w:type="gramStart"/>
      <w:r w:rsidRPr="007A191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7A191D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ХМАО - Югры от 23.02.2018 N 15-оз)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20) отказ гражданам в бесплатной приватизации занимаемых ими по договорам социального найма жилых помещений.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A191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7A191D">
        <w:rPr>
          <w:rFonts w:ascii="Times New Roman" w:hAnsi="Times New Roman" w:cs="Times New Roman"/>
          <w:sz w:val="24"/>
          <w:szCs w:val="24"/>
        </w:rPr>
        <w:t xml:space="preserve">. 20 </w:t>
      </w:r>
      <w:proofErr w:type="gramStart"/>
      <w:r w:rsidRPr="007A191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7A191D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ХМАО - Югры от 23.02.2018 N 15-оз)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A191D">
        <w:rPr>
          <w:rFonts w:ascii="Times New Roman" w:hAnsi="Times New Roman" w:cs="Times New Roman"/>
          <w:sz w:val="24"/>
          <w:szCs w:val="24"/>
        </w:rPr>
        <w:t xml:space="preserve">В случае взыскания алиментов государственные юридические бюро и адвокаты осуществляют правовое консультирование в устной и письменной форме граждан, имеющих право на получение бесплатной юридической помощи в соответствии с </w:t>
      </w:r>
      <w:hyperlink w:anchor="P41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пунктом 1 статьи 4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настоящего Закона, и составляют для них заявления, жалобы, ходатайства и </w:t>
      </w:r>
      <w:r w:rsidRPr="007A191D">
        <w:rPr>
          <w:rFonts w:ascii="Times New Roman" w:hAnsi="Times New Roman" w:cs="Times New Roman"/>
          <w:sz w:val="24"/>
          <w:szCs w:val="24"/>
        </w:rPr>
        <w:lastRenderedPageBreak/>
        <w:t>другие документы правового характера, а если указанные граждане являются истцами (заявителями) при рассмотрении судами дел о взыскании алиментов</w:t>
      </w:r>
      <w:proofErr w:type="gramEnd"/>
      <w:r w:rsidRPr="007A191D">
        <w:rPr>
          <w:rFonts w:ascii="Times New Roman" w:hAnsi="Times New Roman" w:cs="Times New Roman"/>
          <w:sz w:val="24"/>
          <w:szCs w:val="24"/>
        </w:rPr>
        <w:t>, также представляют их интересы в судах, государственных и муниципальных органах, организациях.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 xml:space="preserve">(п. 1.1 </w:t>
      </w:r>
      <w:proofErr w:type="gramStart"/>
      <w:r w:rsidRPr="007A191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7A191D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ХМАО - Югры от 26.09.2014 N 64-оз)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A191D">
        <w:rPr>
          <w:rFonts w:ascii="Times New Roman" w:hAnsi="Times New Roman" w:cs="Times New Roman"/>
          <w:sz w:val="24"/>
          <w:szCs w:val="24"/>
        </w:rPr>
        <w:t xml:space="preserve">Государственное юридическое бюро автономного округа и адвокаты не оказывают бесплатную юридическую помощь гражданину, если прокурор в соответствии с федеральным законом обратился в суд с заявлением в защиту прав, свобод и законных интересов этого гражданина, а также в иных случаях, предусмотренных </w:t>
      </w:r>
      <w:hyperlink r:id="rId38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статьей 21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 помощи в Российской Федерации".</w:t>
      </w:r>
      <w:proofErr w:type="gramEnd"/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9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ХМАО - Югры от 26.09.2014 N 64-оз)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Статья 5.1. Оказание в экстренных случаях бесплатной юридической помощи гражданам, оказавшимся в трудной жизненной ситуации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A191D">
        <w:rPr>
          <w:rFonts w:ascii="Times New Roman" w:hAnsi="Times New Roman" w:cs="Times New Roman"/>
          <w:sz w:val="24"/>
          <w:szCs w:val="24"/>
        </w:rPr>
        <w:t>введена</w:t>
      </w:r>
      <w:proofErr w:type="gramEnd"/>
      <w:r w:rsidRPr="007A191D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ХМАО - Югры от 31.03.2016 N 33-оз)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1. В экстренных случаях право на получение бесплатной юридической помощи имеют граждане, оказавшиеся в трудной жизненной ситуации.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В целях настоящего Закона под экстренным случаем понимается необходимость неотложного оказания юридической помощи гражданам, оказавшимся в трудной жизненной ситуации.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 xml:space="preserve">В целях настоящего Закона под трудной жизненной ситуацией понимается ситуация, объективно нарушающая жизнедеятельность гражданина (неспособность к самообслуживанию в связи с болезнью, безнадзорность, </w:t>
      </w:r>
      <w:proofErr w:type="spellStart"/>
      <w:r w:rsidRPr="007A191D">
        <w:rPr>
          <w:rFonts w:ascii="Times New Roman" w:hAnsi="Times New Roman" w:cs="Times New Roman"/>
          <w:sz w:val="24"/>
          <w:szCs w:val="24"/>
        </w:rPr>
        <w:t>малообеспеченность</w:t>
      </w:r>
      <w:proofErr w:type="spellEnd"/>
      <w:r w:rsidRPr="007A191D">
        <w:rPr>
          <w:rFonts w:ascii="Times New Roman" w:hAnsi="Times New Roman" w:cs="Times New Roman"/>
          <w:sz w:val="24"/>
          <w:szCs w:val="24"/>
        </w:rPr>
        <w:t>, безработица, отсутствие определенного места жительства, конфликты и жестокое обращение в семье, одиночество и подобные ситуации), которую он не может преодолеть самостоятельно.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 xml:space="preserve">2. </w:t>
      </w:r>
      <w:hyperlink r:id="rId41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принятия решения об оказании в экстренных случаях бесплатной юридической помощи гражданам, оказавшимся в трудной жизненной ситуации, определяется Правительством автономного округа.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0"/>
      <w:bookmarkEnd w:id="3"/>
      <w:r w:rsidRPr="007A191D">
        <w:rPr>
          <w:rFonts w:ascii="Times New Roman" w:hAnsi="Times New Roman" w:cs="Times New Roman"/>
          <w:sz w:val="24"/>
          <w:szCs w:val="24"/>
        </w:rPr>
        <w:t>Статья 6. Документы, необходимые для получения бесплатной юридической помощи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 xml:space="preserve">Для получения бесплатной юридической помощи гражданин вместе с заявлением об оказании бесплатной юридической помощи представляет паспорт или иной документ, удостоверяющий личность гражданина Российской Федерации, а также документ, подтверждающий отнесение его к одной из категорий граждан, предусмотренных Федеральным </w:t>
      </w:r>
      <w:hyperlink r:id="rId42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"О бесплатной юридической помощи в Российской Федерации" или </w:t>
      </w:r>
      <w:hyperlink w:anchor="P39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статьей 4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Статья 7. Порядок представления документов, необходимых для получения бесплатной юридической помощи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1. Документы, необходимые для получения бесплатной юридической помощи, представляются гражданином или его представителем в государственное юридическое бюро автономного округа и адвокату.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A191D">
        <w:rPr>
          <w:rFonts w:ascii="Times New Roman" w:hAnsi="Times New Roman" w:cs="Times New Roman"/>
          <w:sz w:val="24"/>
          <w:szCs w:val="24"/>
        </w:rPr>
        <w:t xml:space="preserve">В случае обращения гражданина в органы государственной власти автономного округа, являющиеся участниками государственной системы бесплатной юридической помощи, с просьбой об оказании бесплатной юридической помощи указанные органы самостоятельно запрашивают у гражданина либо в иных органах государственной власти, органах местного самоуправления и организациях документы, предусмотренные </w:t>
      </w:r>
      <w:hyperlink w:anchor="P110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статьей 6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настоящего Закона, и направляют их в государственное юридическое бюро автономного </w:t>
      </w:r>
      <w:r w:rsidRPr="007A191D">
        <w:rPr>
          <w:rFonts w:ascii="Times New Roman" w:hAnsi="Times New Roman" w:cs="Times New Roman"/>
          <w:sz w:val="24"/>
          <w:szCs w:val="24"/>
        </w:rPr>
        <w:lastRenderedPageBreak/>
        <w:t>округа или адвокату для последующего</w:t>
      </w:r>
      <w:proofErr w:type="gramEnd"/>
      <w:r w:rsidRPr="007A191D">
        <w:rPr>
          <w:rFonts w:ascii="Times New Roman" w:hAnsi="Times New Roman" w:cs="Times New Roman"/>
          <w:sz w:val="24"/>
          <w:szCs w:val="24"/>
        </w:rPr>
        <w:t xml:space="preserve"> предоставления гражданину бесплатной юридической помощи.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 xml:space="preserve">3. </w:t>
      </w:r>
      <w:hyperlink r:id="rId43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взаимодействия участников государственной системы бесплатной юридической помощи в автономном округе определяется Правительством автономного округа.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Статья 8. Оплата труда и компенсация расходов адвокатов, оказывающих бесплатную юридическую помощь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A191D">
        <w:rPr>
          <w:rFonts w:ascii="Times New Roman" w:hAnsi="Times New Roman" w:cs="Times New Roman"/>
          <w:sz w:val="24"/>
          <w:szCs w:val="24"/>
        </w:rPr>
        <w:t xml:space="preserve">Оплата труда и компенсация расходов адвокатов, оказывающих бесплатную юридическую помощь гражданам, имеющим право на ее получение в соответствии с Федеральным </w:t>
      </w:r>
      <w:hyperlink r:id="rId44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"О бесплатной юридической помощи в Российской Федерации", а также со </w:t>
      </w:r>
      <w:hyperlink w:anchor="P39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статьей 4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настоящего Закона, осуществляется в пределах средств, предусмотренных на указанные цели законом автономного округа о бюджете автономного округа на очередной финансовый год и на плановый период.</w:t>
      </w:r>
      <w:proofErr w:type="gramEnd"/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 xml:space="preserve">2. </w:t>
      </w:r>
      <w:hyperlink r:id="rId45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Размер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и порядок оплаты труда адвокатов, оказывающих бесплатную юридическую помощь гражданам, указанным в </w:t>
      </w:r>
      <w:hyperlink w:anchor="P41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пункте 1 статьи 4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настоящего Закона, и компенсации расходов адвокатов на оказание указанной помощи определяются Правительством автономного округа.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Статья 9. Вступление в силу настоящего Закона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1. Настоящий Закон вступает в силу с 15 января 2012 года.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2. Со дня вступления в силу настоящего Закона признать утратившими силу: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 xml:space="preserve">1) </w:t>
      </w:r>
      <w:hyperlink r:id="rId46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4 апреля 2005 года N 17-оз "Об обеспечении оказания адвокатской помощи на территории Ханты-Мансийского автономного округа - Югры" (Собрание законодательства Ханты-Мансийского автономного округа - Югры, 2005, N 4, ст. 334);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 xml:space="preserve">2) </w:t>
      </w:r>
      <w:hyperlink r:id="rId47" w:history="1">
        <w:r w:rsidRPr="007A191D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7A191D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9 июля 2009 года N 95-оз "О внесении изменений в Закон Ханты-Мансийского автономного округа - Югры "Об обеспечении оказания адвокатской помощи на территории Ханты-Мансийского автономного округа - Югры" (Собрание законодательства Ханты-Мансийского автономного округа - Югры, 2009, N 7 (ч. 1), ст. 571).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Губернатор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Ханты-Мансийского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автономного округа - Югры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Н.В.КОМАРОВА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г. Ханты-Мансийск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16 декабря 2011 года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A191D">
        <w:rPr>
          <w:rFonts w:ascii="Times New Roman" w:hAnsi="Times New Roman" w:cs="Times New Roman"/>
          <w:sz w:val="24"/>
          <w:szCs w:val="24"/>
        </w:rPr>
        <w:t>N 113-оз</w:t>
      </w: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223A" w:rsidRPr="007A191D" w:rsidRDefault="004C223A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48C6" w:rsidRPr="007A191D" w:rsidRDefault="006948C6" w:rsidP="007A19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6948C6" w:rsidRPr="007A191D" w:rsidSect="001B290C">
      <w:footerReference w:type="default" r:id="rId4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E63" w:rsidRDefault="00021E63" w:rsidP="00B538CC">
      <w:pPr>
        <w:spacing w:after="0" w:line="240" w:lineRule="auto"/>
      </w:pPr>
      <w:r>
        <w:separator/>
      </w:r>
    </w:p>
  </w:endnote>
  <w:endnote w:type="continuationSeparator" w:id="0">
    <w:p w:rsidR="00021E63" w:rsidRDefault="00021E63" w:rsidP="00B5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767577"/>
      <w:docPartObj>
        <w:docPartGallery w:val="Page Numbers (Bottom of Page)"/>
        <w:docPartUnique/>
      </w:docPartObj>
    </w:sdtPr>
    <w:sdtContent>
      <w:p w:rsidR="00B538CC" w:rsidRDefault="00B538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B538CC" w:rsidRDefault="00B538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E63" w:rsidRDefault="00021E63" w:rsidP="00B538CC">
      <w:pPr>
        <w:spacing w:after="0" w:line="240" w:lineRule="auto"/>
      </w:pPr>
      <w:r>
        <w:separator/>
      </w:r>
    </w:p>
  </w:footnote>
  <w:footnote w:type="continuationSeparator" w:id="0">
    <w:p w:rsidR="00021E63" w:rsidRDefault="00021E63" w:rsidP="00B53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3A"/>
    <w:rsid w:val="00021E63"/>
    <w:rsid w:val="003852B1"/>
    <w:rsid w:val="004C223A"/>
    <w:rsid w:val="005278A1"/>
    <w:rsid w:val="006948C6"/>
    <w:rsid w:val="007A191D"/>
    <w:rsid w:val="007D50E2"/>
    <w:rsid w:val="00830552"/>
    <w:rsid w:val="00B538CC"/>
    <w:rsid w:val="00DB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B1"/>
  </w:style>
  <w:style w:type="paragraph" w:styleId="1">
    <w:name w:val="heading 1"/>
    <w:basedOn w:val="a"/>
    <w:link w:val="10"/>
    <w:uiPriority w:val="9"/>
    <w:qFormat/>
    <w:rsid w:val="003852B1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852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52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852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852B1"/>
    <w:rPr>
      <w:b/>
      <w:bCs/>
    </w:rPr>
  </w:style>
  <w:style w:type="paragraph" w:styleId="a4">
    <w:name w:val="No Spacing"/>
    <w:uiPriority w:val="1"/>
    <w:qFormat/>
    <w:rsid w:val="003852B1"/>
    <w:pPr>
      <w:spacing w:after="0" w:line="240" w:lineRule="auto"/>
    </w:pPr>
  </w:style>
  <w:style w:type="paragraph" w:customStyle="1" w:styleId="ConsPlusNormal">
    <w:name w:val="ConsPlusNormal"/>
    <w:rsid w:val="004C22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22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22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53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38CC"/>
  </w:style>
  <w:style w:type="paragraph" w:styleId="a7">
    <w:name w:val="footer"/>
    <w:basedOn w:val="a"/>
    <w:link w:val="a8"/>
    <w:uiPriority w:val="99"/>
    <w:unhideWhenUsed/>
    <w:rsid w:val="00B53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3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B1"/>
  </w:style>
  <w:style w:type="paragraph" w:styleId="1">
    <w:name w:val="heading 1"/>
    <w:basedOn w:val="a"/>
    <w:link w:val="10"/>
    <w:uiPriority w:val="9"/>
    <w:qFormat/>
    <w:rsid w:val="003852B1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852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52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852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852B1"/>
    <w:rPr>
      <w:b/>
      <w:bCs/>
    </w:rPr>
  </w:style>
  <w:style w:type="paragraph" w:styleId="a4">
    <w:name w:val="No Spacing"/>
    <w:uiPriority w:val="1"/>
    <w:qFormat/>
    <w:rsid w:val="003852B1"/>
    <w:pPr>
      <w:spacing w:after="0" w:line="240" w:lineRule="auto"/>
    </w:pPr>
  </w:style>
  <w:style w:type="paragraph" w:customStyle="1" w:styleId="ConsPlusNormal">
    <w:name w:val="ConsPlusNormal"/>
    <w:rsid w:val="004C22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22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22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53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38CC"/>
  </w:style>
  <w:style w:type="paragraph" w:styleId="a7">
    <w:name w:val="footer"/>
    <w:basedOn w:val="a"/>
    <w:link w:val="a8"/>
    <w:uiPriority w:val="99"/>
    <w:unhideWhenUsed/>
    <w:rsid w:val="00B53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3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06378D516CAB66F70113365263301A2C39A7F9EA0D8C6E353157754D2F0B1228483FA267E62F23DAEB99C6f6HAL" TargetMode="External"/><Relationship Id="rId18" Type="http://schemas.openxmlformats.org/officeDocument/2006/relationships/hyperlink" Target="consultantplus://offline/ref=8E06378D516CAB66F70113365263301A2C39A7F9EA08806B303457754D2F0B1228483FA267E62F23DAEB98C0f6H3L" TargetMode="External"/><Relationship Id="rId26" Type="http://schemas.openxmlformats.org/officeDocument/2006/relationships/hyperlink" Target="consultantplus://offline/ref=8E06378D516CAB66F7010D3B440F6715283AF0FCE30F8F3D6F62512212f7HFL" TargetMode="External"/><Relationship Id="rId39" Type="http://schemas.openxmlformats.org/officeDocument/2006/relationships/hyperlink" Target="consultantplus://offline/ref=8E06378D516CAB66F70113365263301A2C39A7F9EA08806B303457754D2F0B1228483FA267E62F23DAEB98C2f6H9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E06378D516CAB66F70113365263301A2C39A7F9EA0A8D6F343757754D2F0B1228483FA267E62F23DAEB98C0f6H2L" TargetMode="External"/><Relationship Id="rId34" Type="http://schemas.openxmlformats.org/officeDocument/2006/relationships/hyperlink" Target="consultantplus://offline/ref=8E06378D516CAB66F70113365263301A2C39A7F9EA0E8C6B363057754D2F0B1228483FA267E62F23DAEB98C1f6H8L" TargetMode="External"/><Relationship Id="rId42" Type="http://schemas.openxmlformats.org/officeDocument/2006/relationships/hyperlink" Target="consultantplus://offline/ref=8E06378D516CAB66F7010D3B440F67152B3AF0FCEA0B8F3D6F625122127F0D47680839F724A22320fDHBL" TargetMode="External"/><Relationship Id="rId47" Type="http://schemas.openxmlformats.org/officeDocument/2006/relationships/hyperlink" Target="consultantplus://offline/ref=8E06378D516CAB66F70113365263301A2C39A7F9EE0A846C323D0A7F45760710f2HFL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8E06378D516CAB66F70113365263301A2C39A7F9EA08806B303457754D2F0B1228483FA267E62F23DAEB98C0f6HCL" TargetMode="External"/><Relationship Id="rId12" Type="http://schemas.openxmlformats.org/officeDocument/2006/relationships/hyperlink" Target="consultantplus://offline/ref=8E06378D516CAB66F70113365263301A2C39A7F9EA0D8C6E353157754D2F0B1228483FA267E62F23DAEB98C2f6HAL" TargetMode="External"/><Relationship Id="rId17" Type="http://schemas.openxmlformats.org/officeDocument/2006/relationships/hyperlink" Target="consultantplus://offline/ref=8E06378D516CAB66F7010D3B440F67152B3AF0FCEA0B8F3D6F625122127F0D47680839F724A22320fDHBL" TargetMode="External"/><Relationship Id="rId25" Type="http://schemas.openxmlformats.org/officeDocument/2006/relationships/hyperlink" Target="consultantplus://offline/ref=8E06378D516CAB66F70113365263301A2C39A7F9EA08806B303457754D2F0B1228483FA267E62F23DAEB98C1f6HAL" TargetMode="External"/><Relationship Id="rId33" Type="http://schemas.openxmlformats.org/officeDocument/2006/relationships/hyperlink" Target="consultantplus://offline/ref=8E06378D516CAB66F70113365263301A2C39A7F9EA0A8D6F343757754D2F0B1228483FA267E62F23DAEB98C1f6H9L" TargetMode="External"/><Relationship Id="rId38" Type="http://schemas.openxmlformats.org/officeDocument/2006/relationships/hyperlink" Target="consultantplus://offline/ref=8E06378D516CAB66F7010D3B440F67152B3AF0FCEA0B8F3D6F625122127F0D47680839F724A22327fDH3L" TargetMode="External"/><Relationship Id="rId46" Type="http://schemas.openxmlformats.org/officeDocument/2006/relationships/hyperlink" Target="consultantplus://offline/ref=8E06378D516CAB66F70113365263301A2C39A7F9EE0A876E373D0A7F45760710f2HF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E06378D516CAB66F7010D3B440F67152B3AF0FCEA0B8F3D6F625122127F0D47680839F724A22322fDH2L" TargetMode="External"/><Relationship Id="rId20" Type="http://schemas.openxmlformats.org/officeDocument/2006/relationships/hyperlink" Target="consultantplus://offline/ref=8E06378D516CAB66F70113365263301A2C39A7F9EA0E8C6B363057754D2F0B1228483FA267E62F23DAEB98C0f6H2L" TargetMode="External"/><Relationship Id="rId29" Type="http://schemas.openxmlformats.org/officeDocument/2006/relationships/hyperlink" Target="consultantplus://offline/ref=8E06378D516CAB66F70113365263301A2C39A7F9EA08806B303457754D2F0B1228483FA267E62F23DAEB98C1f6HEL" TargetMode="External"/><Relationship Id="rId41" Type="http://schemas.openxmlformats.org/officeDocument/2006/relationships/hyperlink" Target="consultantplus://offline/ref=8E06378D516CAB66F70113365263301A2C39A7F9EA0D8C6E353157754D2F0B1228483FA267E62F23DAEB9AC0f6H3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E06378D516CAB66F7010D3B440F67152B3AF0FCEA0B8F3D6F625122127F0D47680839F724A22223fDH3L" TargetMode="External"/><Relationship Id="rId24" Type="http://schemas.openxmlformats.org/officeDocument/2006/relationships/hyperlink" Target="consultantplus://offline/ref=8E06378D516CAB66F70113365263301A2C39A7F9EA0A8D6F343757754D2F0B1228483FA267E62F23DAEB98C1f6HBL" TargetMode="External"/><Relationship Id="rId32" Type="http://schemas.openxmlformats.org/officeDocument/2006/relationships/hyperlink" Target="consultantplus://offline/ref=8E06378D516CAB66F70113365263301A2C39A7F9EA08806B303457754D2F0B1228483FA267E62F23DAEB98C1f6H2L" TargetMode="External"/><Relationship Id="rId37" Type="http://schemas.openxmlformats.org/officeDocument/2006/relationships/hyperlink" Target="consultantplus://offline/ref=8E06378D516CAB66F70113365263301A2C39A7F9EA08806B303457754D2F0B1228483FA267E62F23DAEB98C2f6HBL" TargetMode="External"/><Relationship Id="rId40" Type="http://schemas.openxmlformats.org/officeDocument/2006/relationships/hyperlink" Target="consultantplus://offline/ref=8E06378D516CAB66F70113365263301A2C39A7F9EA0A8D6F343757754D2F0B1228483FA267E62F23DAEB98C1f6HEL" TargetMode="External"/><Relationship Id="rId45" Type="http://schemas.openxmlformats.org/officeDocument/2006/relationships/hyperlink" Target="consultantplus://offline/ref=8E06378D516CAB66F70113365263301A2C39A7F9EA0D8C6E353157754D2F0B1228483FA267E62F23DAEB9AC1f6H3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E06378D516CAB66F7010D3B440F67152B3AF0FCEA0B8F3D6F625122127F0D47680839F724A2222BfDH8L" TargetMode="External"/><Relationship Id="rId23" Type="http://schemas.openxmlformats.org/officeDocument/2006/relationships/hyperlink" Target="consultantplus://offline/ref=8E06378D516CAB66F70113365263301A2C39A7F9EA0E8C6B363057754D2F0B1228483FA267E62F23DAEB98C1f6HBL" TargetMode="External"/><Relationship Id="rId28" Type="http://schemas.openxmlformats.org/officeDocument/2006/relationships/hyperlink" Target="consultantplus://offline/ref=8E06378D516CAB66F70113365263301A2C39A7F9EA08806B303457754D2F0B1228483FA267E62F23DAEB98C1f6HFL" TargetMode="External"/><Relationship Id="rId36" Type="http://schemas.openxmlformats.org/officeDocument/2006/relationships/hyperlink" Target="consultantplus://offline/ref=8E06378D516CAB66F70113365263301A2C39A7F9EA0E8C6B363057754D2F0B1228483FA267E62F23DAEB98C1f6HCL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8E06378D516CAB66F7010D3B440F6715283AFDF7E80C8F3D6F625122127F0D47680839F724A22423fDHCL" TargetMode="External"/><Relationship Id="rId19" Type="http://schemas.openxmlformats.org/officeDocument/2006/relationships/hyperlink" Target="consultantplus://offline/ref=8E06378D516CAB66F70113365263301A2C39A7F9EA0D8C6E353157754D2F0B1228483FA267E62F23DAEB98C2f6HAL" TargetMode="External"/><Relationship Id="rId31" Type="http://schemas.openxmlformats.org/officeDocument/2006/relationships/hyperlink" Target="consultantplus://offline/ref=8E06378D516CAB66F70113365263301A2C39A7F9EA08806B303457754D2F0B1228483FA267E62F23DAEB98C1f6H3L" TargetMode="External"/><Relationship Id="rId44" Type="http://schemas.openxmlformats.org/officeDocument/2006/relationships/hyperlink" Target="consultantplus://offline/ref=8E06378D516CAB66F7010D3B440F67152B3AF0FCEA0B8F3D6F62512212f7H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06378D516CAB66F70113365263301A2C39A7F9EA0E8C6B363057754D2F0B1228483FA267E62F23DAEB98C0f6HCL" TargetMode="External"/><Relationship Id="rId14" Type="http://schemas.openxmlformats.org/officeDocument/2006/relationships/hyperlink" Target="consultantplus://offline/ref=8E06378D516CAB66F7010D3B440F67152B3AF0FCEA0B8F3D6F62512212f7HFL" TargetMode="External"/><Relationship Id="rId22" Type="http://schemas.openxmlformats.org/officeDocument/2006/relationships/hyperlink" Target="consultantplus://offline/ref=8E06378D516CAB66F7010D3B440F6715283AFFFDE30C8F3D6F625122127F0D47680839F724A22124fDH3L" TargetMode="External"/><Relationship Id="rId27" Type="http://schemas.openxmlformats.org/officeDocument/2006/relationships/hyperlink" Target="consultantplus://offline/ref=8E06378D516CAB66F70113365263301A2C39A7F9EA08806B303457754D2F0B1228483FA267E62F23DAEB98C1f6H8L" TargetMode="External"/><Relationship Id="rId30" Type="http://schemas.openxmlformats.org/officeDocument/2006/relationships/hyperlink" Target="consultantplus://offline/ref=8E06378D516CAB66F70113365263301A2C39A7F9EA08806B303457754D2F0B1228483FA267E62F23DAEB98C1f6HDL" TargetMode="External"/><Relationship Id="rId35" Type="http://schemas.openxmlformats.org/officeDocument/2006/relationships/hyperlink" Target="consultantplus://offline/ref=8E06378D516CAB66F70113365263301A2C39A7F9EA0E8C6B363057754D2F0B1228483FA267E62F23DAEB98C1f6HEL" TargetMode="External"/><Relationship Id="rId43" Type="http://schemas.openxmlformats.org/officeDocument/2006/relationships/hyperlink" Target="consultantplus://offline/ref=8E06378D516CAB66F70113365263301A2C39A7F9EA0D8C6E353157754D2F0B1228483FA267E62F23DAEB99C9f6H9L" TargetMode="External"/><Relationship Id="rId48" Type="http://schemas.openxmlformats.org/officeDocument/2006/relationships/footer" Target="footer1.xml"/><Relationship Id="rId8" Type="http://schemas.openxmlformats.org/officeDocument/2006/relationships/hyperlink" Target="consultantplus://offline/ref=8E06378D516CAB66F70113365263301A2C39A7F9EA0A8D6F343757754D2F0B1228483FA267E62F23DAEB98C0f6H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3389</Words>
  <Characters>19319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Малькова Людмила Васильевна</dc:creator>
  <cp:lastModifiedBy>Малькова Людмила Васильевна</cp:lastModifiedBy>
  <cp:revision>8</cp:revision>
  <dcterms:created xsi:type="dcterms:W3CDTF">2018-04-12T11:07:00Z</dcterms:created>
  <dcterms:modified xsi:type="dcterms:W3CDTF">2018-04-13T04:53:00Z</dcterms:modified>
</cp:coreProperties>
</file>